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4"/>
        </w:rPr>
      </w:pPr>
      <w:r>
        <w:rPr>
          <w:rFonts w:ascii="Times New Roman"/>
          <w:sz w:val="34"/>
        </w:rPr>
        <w:drawing>
          <wp:anchor distT="0" distB="0" distL="0" distR="0" allowOverlap="1" layoutInCell="1" locked="0" behindDoc="1" simplePos="0" relativeHeight="484954112">
            <wp:simplePos x="0" y="0"/>
            <wp:positionH relativeFrom="page">
              <wp:posOffset>0</wp:posOffset>
            </wp:positionH>
            <wp:positionV relativeFrom="page">
              <wp:posOffset>0</wp:posOffset>
            </wp:positionV>
            <wp:extent cx="7772400" cy="100584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772400" cy="10058400"/>
                    </a:xfrm>
                    <a:prstGeom prst="rect">
                      <a:avLst/>
                    </a:prstGeom>
                  </pic:spPr>
                </pic:pic>
              </a:graphicData>
            </a:graphic>
          </wp:anchor>
        </w:drawing>
      </w: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spacing w:before="119"/>
        <w:rPr>
          <w:rFonts w:ascii="Times New Roman"/>
          <w:sz w:val="34"/>
        </w:rPr>
      </w:pPr>
    </w:p>
    <w:p>
      <w:pPr>
        <w:spacing w:before="1"/>
        <w:ind w:left="4726" w:right="0" w:firstLine="0"/>
        <w:jc w:val="left"/>
        <w:rPr>
          <w:rFonts w:ascii="Lucida Sans"/>
          <w:sz w:val="34"/>
        </w:rPr>
      </w:pPr>
      <w:r>
        <w:rPr>
          <w:rFonts w:ascii="Lucida Sans"/>
          <w:spacing w:val="-4"/>
          <w:sz w:val="34"/>
        </w:rPr>
        <w:t>Hosted</w:t>
      </w:r>
      <w:r>
        <w:rPr>
          <w:rFonts w:ascii="Lucida Sans"/>
          <w:spacing w:val="-21"/>
          <w:sz w:val="34"/>
        </w:rPr>
        <w:t> </w:t>
      </w:r>
      <w:r>
        <w:rPr>
          <w:rFonts w:ascii="Lucida Sans"/>
          <w:spacing w:val="-4"/>
          <w:sz w:val="34"/>
        </w:rPr>
        <w:t>for</w:t>
      </w:r>
      <w:r>
        <w:rPr>
          <w:rFonts w:ascii="Lucida Sans"/>
          <w:spacing w:val="-21"/>
          <w:sz w:val="34"/>
        </w:rPr>
        <w:t> </w:t>
      </w:r>
      <w:r>
        <w:rPr>
          <w:rFonts w:ascii="Lucida Sans"/>
          <w:spacing w:val="-4"/>
          <w:sz w:val="34"/>
        </w:rPr>
        <w:t>free</w:t>
      </w:r>
      <w:r>
        <w:rPr>
          <w:rFonts w:ascii="Lucida Sans"/>
          <w:spacing w:val="-20"/>
          <w:sz w:val="34"/>
        </w:rPr>
        <w:t> </w:t>
      </w:r>
      <w:r>
        <w:rPr>
          <w:rFonts w:ascii="Lucida Sans"/>
          <w:spacing w:val="-4"/>
          <w:sz w:val="34"/>
        </w:rPr>
        <w:t>by</w:t>
      </w:r>
      <w:r>
        <w:rPr>
          <w:rFonts w:ascii="Lucida Sans"/>
          <w:spacing w:val="-21"/>
          <w:sz w:val="34"/>
        </w:rPr>
        <w:t> </w:t>
      </w:r>
      <w:r>
        <w:rPr>
          <w:rFonts w:ascii="Lucida Sans"/>
          <w:spacing w:val="-4"/>
          <w:sz w:val="34"/>
        </w:rPr>
        <w:t>WindowsMode.com</w:t>
      </w:r>
    </w:p>
    <w:p>
      <w:pPr>
        <w:spacing w:after="0"/>
        <w:jc w:val="left"/>
        <w:rPr>
          <w:rFonts w:ascii="Lucida Sans"/>
          <w:sz w:val="34"/>
        </w:rPr>
        <w:sectPr>
          <w:type w:val="continuous"/>
          <w:pgSz w:w="12240" w:h="15840"/>
          <w:pgMar w:top="1820" w:bottom="280" w:left="0" w:right="0"/>
        </w:sectPr>
      </w:pPr>
    </w:p>
    <w:p>
      <w:pPr>
        <w:spacing w:line="240" w:lineRule="auto"/>
        <w:ind w:left="2978" w:right="0" w:firstLine="0"/>
        <w:rPr>
          <w:rFonts w:ascii="Lucida Sans"/>
          <w:sz w:val="20"/>
        </w:rPr>
      </w:pPr>
      <w:r>
        <w:rPr>
          <w:rFonts w:ascii="Lucida Sans"/>
          <w:sz w:val="20"/>
        </w:rPr>
        <mc:AlternateContent>
          <mc:Choice Requires="wps">
            <w:drawing>
              <wp:anchor distT="0" distB="0" distL="0" distR="0" allowOverlap="1" layoutInCell="1" locked="0" behindDoc="1" simplePos="0" relativeHeight="484956672">
                <wp:simplePos x="0" y="0"/>
                <wp:positionH relativeFrom="page">
                  <wp:posOffset>7039102</wp:posOffset>
                </wp:positionH>
                <wp:positionV relativeFrom="page">
                  <wp:posOffset>9473969</wp:posOffset>
                </wp:positionV>
                <wp:extent cx="78105" cy="15684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78105" cy="156845"/>
                        </a:xfrm>
                        <a:prstGeom prst="rect">
                          <a:avLst/>
                        </a:prstGeom>
                      </wps:spPr>
                      <wps:txbx>
                        <w:txbxContent>
                          <w:p>
                            <w:pPr>
                              <w:pStyle w:val="BodyText"/>
                              <w:spacing w:line="247" w:lineRule="exact"/>
                            </w:pPr>
                            <w:r>
                              <w:rPr>
                                <w:color w:val="5F5F5F"/>
                                <w:spacing w:val="-10"/>
                              </w:rPr>
                              <w:t>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4.26001pt;margin-top:745.981812pt;width:6.15pt;height:12.35pt;mso-position-horizontal-relative:page;mso-position-vertical-relative:page;z-index:-18359808" type="#_x0000_t202" id="docshape1" filled="false" stroked="false">
                <v:textbox inset="0,0,0,0">
                  <w:txbxContent>
                    <w:p>
                      <w:pPr>
                        <w:pStyle w:val="BodyText"/>
                        <w:spacing w:line="247" w:lineRule="exact"/>
                      </w:pPr>
                      <w:r>
                        <w:rPr>
                          <w:color w:val="5F5F5F"/>
                          <w:spacing w:val="-10"/>
                        </w:rPr>
                        <w:t>2</w:t>
                      </w:r>
                    </w:p>
                  </w:txbxContent>
                </v:textbox>
                <w10:wrap type="none"/>
              </v:shape>
            </w:pict>
          </mc:Fallback>
        </mc:AlternateContent>
      </w:r>
      <w:r>
        <w:rPr>
          <w:rFonts w:ascii="Lucida Sans"/>
          <w:sz w:val="20"/>
        </w:rPr>
        <w:drawing>
          <wp:inline distT="0" distB="0" distL="0" distR="0">
            <wp:extent cx="4322444" cy="664464"/>
            <wp:effectExtent l="0" t="0" r="0" b="0"/>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4322444" cy="664464"/>
                    </a:xfrm>
                    <a:prstGeom prst="rect">
                      <a:avLst/>
                    </a:prstGeom>
                  </pic:spPr>
                </pic:pic>
              </a:graphicData>
            </a:graphic>
          </wp:inline>
        </w:drawing>
      </w:r>
      <w:r>
        <w:rPr>
          <w:rFonts w:ascii="Lucida Sans"/>
          <w:sz w:val="20"/>
        </w:rPr>
      </w:r>
    </w:p>
    <w:p>
      <w:pPr>
        <w:pStyle w:val="BodyText"/>
        <w:spacing w:before="9"/>
        <w:rPr>
          <w:rFonts w:ascii="Lucida Sans"/>
          <w:sz w:val="4"/>
        </w:rPr>
      </w:pPr>
      <w:r>
        <w:rPr>
          <w:rFonts w:ascii="Lucida Sans"/>
          <w:sz w:val="4"/>
        </w:rPr>
        <w:drawing>
          <wp:anchor distT="0" distB="0" distL="0" distR="0" allowOverlap="1" layoutInCell="1" locked="0" behindDoc="1" simplePos="0" relativeHeight="487588352">
            <wp:simplePos x="0" y="0"/>
            <wp:positionH relativeFrom="page">
              <wp:posOffset>2964814</wp:posOffset>
            </wp:positionH>
            <wp:positionV relativeFrom="paragraph">
              <wp:posOffset>51435</wp:posOffset>
            </wp:positionV>
            <wp:extent cx="2028824" cy="664464"/>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2028824" cy="664464"/>
                    </a:xfrm>
                    <a:prstGeom prst="rect">
                      <a:avLst/>
                    </a:prstGeom>
                  </pic:spPr>
                </pic:pic>
              </a:graphicData>
            </a:graphic>
          </wp:anchor>
        </w:drawing>
      </w:r>
      <w:r>
        <w:rPr>
          <w:rFonts w:ascii="Lucida Sans"/>
          <w:sz w:val="4"/>
        </w:rPr>
        <w:drawing>
          <wp:anchor distT="0" distB="0" distL="0" distR="0" allowOverlap="1" layoutInCell="1" locked="0" behindDoc="1" simplePos="0" relativeHeight="487588864">
            <wp:simplePos x="0" y="0"/>
            <wp:positionH relativeFrom="page">
              <wp:posOffset>1061719</wp:posOffset>
            </wp:positionH>
            <wp:positionV relativeFrom="paragraph">
              <wp:posOffset>926719</wp:posOffset>
            </wp:positionV>
            <wp:extent cx="5695965" cy="45720"/>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5695965" cy="45720"/>
                    </a:xfrm>
                    <a:prstGeom prst="rect">
                      <a:avLst/>
                    </a:prstGeom>
                  </pic:spPr>
                </pic:pic>
              </a:graphicData>
            </a:graphic>
          </wp:anchor>
        </w:drawing>
      </w:r>
    </w:p>
    <w:p>
      <w:pPr>
        <w:pStyle w:val="BodyText"/>
        <w:spacing w:before="72"/>
        <w:rPr>
          <w:rFonts w:ascii="Lucida Sans"/>
          <w:sz w:val="20"/>
        </w:rPr>
      </w:pPr>
    </w:p>
    <w:p>
      <w:pPr>
        <w:spacing w:line="259" w:lineRule="auto" w:before="50"/>
        <w:ind w:left="5012" w:right="5006" w:firstLine="880"/>
        <w:jc w:val="left"/>
        <w:rPr>
          <w:rFonts w:ascii="Corbel"/>
          <w:b/>
          <w:sz w:val="40"/>
        </w:rPr>
      </w:pPr>
      <w:r>
        <w:rPr>
          <w:rFonts w:ascii="Corbel"/>
          <w:b/>
          <w:spacing w:val="-6"/>
          <w:sz w:val="40"/>
        </w:rPr>
        <w:t>By </w:t>
      </w:r>
      <w:r>
        <w:rPr>
          <w:rFonts w:ascii="Corbel"/>
          <w:b/>
          <w:sz w:val="40"/>
        </w:rPr>
        <w:t>Dave</w:t>
      </w:r>
      <w:r>
        <w:rPr>
          <w:rFonts w:ascii="Corbel"/>
          <w:b/>
          <w:spacing w:val="-21"/>
          <w:sz w:val="40"/>
        </w:rPr>
        <w:t> </w:t>
      </w:r>
      <w:r>
        <w:rPr>
          <w:rFonts w:ascii="Corbel"/>
          <w:b/>
          <w:sz w:val="40"/>
        </w:rPr>
        <w:t>Vickers</w:t>
      </w:r>
    </w:p>
    <w:p>
      <w:pPr>
        <w:pStyle w:val="Title"/>
      </w:pPr>
      <w:r>
        <w:rPr/>
        <w:t>Foreword</w:t>
      </w:r>
      <w:r>
        <w:rPr>
          <w:spacing w:val="-4"/>
        </w:rPr>
        <w:t> </w:t>
      </w:r>
      <w:r>
        <w:rPr/>
        <w:t>by</w:t>
      </w:r>
      <w:r>
        <w:rPr>
          <w:spacing w:val="-3"/>
        </w:rPr>
        <w:t> </w:t>
      </w:r>
      <w:r>
        <w:rPr/>
        <w:t>Daniel</w:t>
      </w:r>
      <w:r>
        <w:rPr>
          <w:spacing w:val="-4"/>
        </w:rPr>
        <w:t> </w:t>
      </w:r>
      <w:r>
        <w:rPr>
          <w:spacing w:val="-2"/>
        </w:rPr>
        <w:t>Jebaraj</w:t>
      </w: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spacing w:before="142"/>
        <w:rPr>
          <w:rFonts w:ascii="Corbel"/>
          <w:sz w:val="20"/>
        </w:rPr>
      </w:pPr>
      <w:r>
        <w:rPr>
          <w:rFonts w:ascii="Corbel"/>
          <w:sz w:val="20"/>
        </w:rPr>
        <w:drawing>
          <wp:anchor distT="0" distB="0" distL="0" distR="0" allowOverlap="1" layoutInCell="1" locked="0" behindDoc="1" simplePos="0" relativeHeight="487589376">
            <wp:simplePos x="0" y="0"/>
            <wp:positionH relativeFrom="page">
              <wp:posOffset>1979929</wp:posOffset>
            </wp:positionH>
            <wp:positionV relativeFrom="paragraph">
              <wp:posOffset>260548</wp:posOffset>
            </wp:positionV>
            <wp:extent cx="3826186" cy="1157287"/>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3826186" cy="1157287"/>
                    </a:xfrm>
                    <a:prstGeom prst="rect">
                      <a:avLst/>
                    </a:prstGeom>
                  </pic:spPr>
                </pic:pic>
              </a:graphicData>
            </a:graphic>
          </wp:anchor>
        </w:drawing>
      </w:r>
    </w:p>
    <w:p>
      <w:pPr>
        <w:pStyle w:val="BodyText"/>
        <w:rPr>
          <w:rFonts w:ascii="Corbel"/>
          <w:sz w:val="20"/>
        </w:rPr>
      </w:pPr>
    </w:p>
    <w:p>
      <w:pPr>
        <w:pStyle w:val="BodyText"/>
        <w:spacing w:before="176"/>
        <w:rPr>
          <w:rFonts w:ascii="Corbel"/>
          <w:sz w:val="20"/>
        </w:rPr>
      </w:pPr>
    </w:p>
    <w:p>
      <w:pPr>
        <w:spacing w:line="240" w:lineRule="auto"/>
        <w:ind w:left="-8" w:right="-29" w:firstLine="0"/>
        <w:rPr>
          <w:rFonts w:ascii="Corbel"/>
          <w:sz w:val="20"/>
        </w:rPr>
      </w:pPr>
      <w:r>
        <w:rPr>
          <w:rFonts w:ascii="Corbel"/>
          <w:sz w:val="20"/>
        </w:rPr>
        <mc:AlternateContent>
          <mc:Choice Requires="wps">
            <w:drawing>
              <wp:inline distT="0" distB="0" distL="0" distR="0">
                <wp:extent cx="7762240" cy="658495"/>
                <wp:effectExtent l="0" t="0" r="0" b="8254"/>
                <wp:docPr id="7" name="Group 7"/>
                <wp:cNvGraphicFramePr>
                  <a:graphicFrameLocks/>
                </wp:cNvGraphicFramePr>
                <a:graphic>
                  <a:graphicData uri="http://schemas.microsoft.com/office/word/2010/wordprocessingGroup">
                    <wpg:wgp>
                      <wpg:cNvPr id="7" name="Group 7"/>
                      <wpg:cNvGrpSpPr/>
                      <wpg:grpSpPr>
                        <a:xfrm>
                          <a:off x="0" y="0"/>
                          <a:ext cx="7762240" cy="658495"/>
                          <a:chExt cx="7762240" cy="658495"/>
                        </a:xfrm>
                      </wpg:grpSpPr>
                      <wps:wsp>
                        <wps:cNvPr id="8" name="Graphic 8"/>
                        <wps:cNvSpPr/>
                        <wps:spPr>
                          <a:xfrm>
                            <a:off x="4762" y="273977"/>
                            <a:ext cx="6957059" cy="151765"/>
                          </a:xfrm>
                          <a:custGeom>
                            <a:avLst/>
                            <a:gdLst/>
                            <a:ahLst/>
                            <a:cxnLst/>
                            <a:rect l="l" t="t" r="r" b="b"/>
                            <a:pathLst>
                              <a:path w="6957059"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wps:wsp>
                        <wps:cNvPr id="9" name="Graphic 9"/>
                        <wps:cNvSpPr/>
                        <wps:spPr>
                          <a:xfrm>
                            <a:off x="14287" y="0"/>
                            <a:ext cx="7747634" cy="658495"/>
                          </a:xfrm>
                          <a:custGeom>
                            <a:avLst/>
                            <a:gdLst/>
                            <a:ahLst/>
                            <a:cxnLst/>
                            <a:rect l="l" t="t" r="r" b="b"/>
                            <a:pathLst>
                              <a:path w="7747634" h="658495">
                                <a:moveTo>
                                  <a:pt x="7747634" y="0"/>
                                </a:moveTo>
                                <a:lnTo>
                                  <a:pt x="0" y="0"/>
                                </a:lnTo>
                                <a:lnTo>
                                  <a:pt x="0" y="658494"/>
                                </a:lnTo>
                                <a:lnTo>
                                  <a:pt x="7747634" y="658494"/>
                                </a:lnTo>
                                <a:lnTo>
                                  <a:pt x="774763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611.2pt;height:51.85pt;mso-position-horizontal-relative:char;mso-position-vertical-relative:line" id="docshapegroup2" coordorigin="0,0" coordsize="12224,1037">
                <v:shape style="position:absolute;left:7;top:431;width:10956;height:239" id="docshape3" coordorigin="8,431" coordsize="10956,239" path="m8,670l10699,670,10699,431,10964,431e" filled="false" stroked="true" strokeweight=".75pt" strokecolor="#a4a4a4">
                  <v:path arrowok="t"/>
                  <v:stroke dashstyle="solid"/>
                </v:shape>
                <v:rect style="position:absolute;left:22;top:0;width:12201;height:1037" id="docshape4" filled="true" fillcolor="#ffffff" stroked="false">
                  <v:fill type="solid"/>
                </v:rect>
              </v:group>
            </w:pict>
          </mc:Fallback>
        </mc:AlternateContent>
      </w:r>
      <w:r>
        <w:rPr>
          <w:rFonts w:ascii="Corbel"/>
          <w:sz w:val="20"/>
        </w:rPr>
      </w:r>
    </w:p>
    <w:p>
      <w:pPr>
        <w:spacing w:after="0" w:line="240" w:lineRule="auto"/>
        <w:rPr>
          <w:rFonts w:ascii="Corbel"/>
          <w:sz w:val="20"/>
        </w:rPr>
        <w:sectPr>
          <w:pgSz w:w="12240" w:h="15840"/>
          <w:pgMar w:top="1440" w:bottom="0" w:left="0" w:right="0"/>
        </w:sectPr>
      </w:pPr>
    </w:p>
    <w:p>
      <w:pPr>
        <w:pStyle w:val="BodyText"/>
        <w:spacing w:before="80"/>
        <w:ind w:right="1436"/>
        <w:jc w:val="right"/>
        <w:rPr>
          <w:rFonts w:ascii="Segoe UI" w:hAnsi="Segoe UI"/>
        </w:rPr>
      </w:pPr>
      <w:r>
        <w:rPr>
          <w:rFonts w:ascii="Segoe UI" w:hAnsi="Segoe UI"/>
        </w:rPr>
        <w:t>Copyright</w:t>
      </w:r>
      <w:r>
        <w:rPr>
          <w:rFonts w:ascii="Segoe UI" w:hAnsi="Segoe UI"/>
          <w:spacing w:val="-6"/>
        </w:rPr>
        <w:t> </w:t>
      </w:r>
      <w:r>
        <w:rPr>
          <w:rFonts w:ascii="Segoe UI" w:hAnsi="Segoe UI"/>
        </w:rPr>
        <w:t>©</w:t>
      </w:r>
      <w:r>
        <w:rPr>
          <w:rFonts w:ascii="Segoe UI" w:hAnsi="Segoe UI"/>
          <w:spacing w:val="-2"/>
        </w:rPr>
        <w:t> </w:t>
      </w:r>
      <w:r>
        <w:rPr>
          <w:rFonts w:ascii="Segoe UI" w:hAnsi="Segoe UI"/>
        </w:rPr>
        <w:t>2019</w:t>
      </w:r>
      <w:r>
        <w:rPr>
          <w:rFonts w:ascii="Segoe UI" w:hAnsi="Segoe UI"/>
          <w:spacing w:val="-2"/>
        </w:rPr>
        <w:t> </w:t>
      </w:r>
      <w:r>
        <w:rPr>
          <w:rFonts w:ascii="Segoe UI" w:hAnsi="Segoe UI"/>
        </w:rPr>
        <w:t>by</w:t>
      </w:r>
      <w:r>
        <w:rPr>
          <w:rFonts w:ascii="Segoe UI" w:hAnsi="Segoe UI"/>
          <w:spacing w:val="-4"/>
        </w:rPr>
        <w:t> </w:t>
      </w:r>
      <w:r>
        <w:rPr>
          <w:rFonts w:ascii="Segoe UI" w:hAnsi="Segoe UI"/>
        </w:rPr>
        <w:t>Syncfusion,</w:t>
      </w:r>
      <w:r>
        <w:rPr>
          <w:rFonts w:ascii="Segoe UI" w:hAnsi="Segoe UI"/>
          <w:spacing w:val="-2"/>
        </w:rPr>
        <w:t> </w:t>
      </w:r>
      <w:r>
        <w:rPr>
          <w:rFonts w:ascii="Segoe UI" w:hAnsi="Segoe UI"/>
          <w:spacing w:val="-4"/>
        </w:rPr>
        <w:t>Inc.</w:t>
      </w:r>
    </w:p>
    <w:p>
      <w:pPr>
        <w:pStyle w:val="BodyText"/>
        <w:spacing w:before="183"/>
        <w:ind w:right="1437"/>
        <w:jc w:val="right"/>
        <w:rPr>
          <w:rFonts w:ascii="Segoe UI"/>
        </w:rPr>
      </w:pPr>
      <w:r>
        <w:rPr>
          <w:rFonts w:ascii="Segoe UI"/>
        </w:rPr>
        <w:t>2501</w:t>
      </w:r>
      <w:r>
        <w:rPr>
          <w:rFonts w:ascii="Segoe UI"/>
          <w:spacing w:val="-5"/>
        </w:rPr>
        <w:t> </w:t>
      </w:r>
      <w:r>
        <w:rPr>
          <w:rFonts w:ascii="Segoe UI"/>
        </w:rPr>
        <w:t>Aerial</w:t>
      </w:r>
      <w:r>
        <w:rPr>
          <w:rFonts w:ascii="Segoe UI"/>
          <w:spacing w:val="-4"/>
        </w:rPr>
        <w:t> </w:t>
      </w:r>
      <w:r>
        <w:rPr>
          <w:rFonts w:ascii="Segoe UI"/>
        </w:rPr>
        <w:t>Center</w:t>
      </w:r>
      <w:r>
        <w:rPr>
          <w:rFonts w:ascii="Segoe UI"/>
          <w:spacing w:val="-4"/>
        </w:rPr>
        <w:t> </w:t>
      </w:r>
      <w:r>
        <w:rPr>
          <w:rFonts w:ascii="Segoe UI"/>
          <w:spacing w:val="-2"/>
        </w:rPr>
        <w:t>Parkway</w:t>
      </w:r>
    </w:p>
    <w:p>
      <w:pPr>
        <w:pStyle w:val="BodyText"/>
        <w:spacing w:before="43"/>
        <w:ind w:right="1434"/>
        <w:jc w:val="right"/>
        <w:rPr>
          <w:rFonts w:ascii="Segoe UI"/>
        </w:rPr>
      </w:pPr>
      <w:r>
        <w:rPr>
          <w:rFonts w:ascii="Segoe UI"/>
        </w:rPr>
        <w:t>Suite</w:t>
      </w:r>
      <w:r>
        <w:rPr>
          <w:rFonts w:ascii="Segoe UI"/>
          <w:spacing w:val="-2"/>
        </w:rPr>
        <w:t> </w:t>
      </w:r>
      <w:r>
        <w:rPr>
          <w:rFonts w:ascii="Segoe UI"/>
          <w:spacing w:val="-5"/>
        </w:rPr>
        <w:t>200</w:t>
      </w:r>
    </w:p>
    <w:p>
      <w:pPr>
        <w:pStyle w:val="BodyText"/>
        <w:spacing w:before="46"/>
        <w:ind w:right="1435"/>
        <w:jc w:val="right"/>
        <w:rPr>
          <w:rFonts w:ascii="Segoe UI"/>
        </w:rPr>
      </w:pPr>
      <w:r>
        <w:rPr>
          <w:rFonts w:ascii="Segoe UI"/>
        </w:rPr>
        <w:t>Morrisville,</w:t>
      </w:r>
      <w:r>
        <w:rPr>
          <w:rFonts w:ascii="Segoe UI"/>
          <w:spacing w:val="-4"/>
        </w:rPr>
        <w:t> </w:t>
      </w:r>
      <w:r>
        <w:rPr>
          <w:rFonts w:ascii="Segoe UI"/>
        </w:rPr>
        <w:t>NC</w:t>
      </w:r>
      <w:r>
        <w:rPr>
          <w:rFonts w:ascii="Segoe UI"/>
          <w:spacing w:val="-5"/>
        </w:rPr>
        <w:t> </w:t>
      </w:r>
      <w:r>
        <w:rPr>
          <w:rFonts w:ascii="Segoe UI"/>
          <w:spacing w:val="-2"/>
        </w:rPr>
        <w:t>27560</w:t>
      </w:r>
    </w:p>
    <w:p>
      <w:pPr>
        <w:pStyle w:val="BodyText"/>
        <w:spacing w:before="43"/>
        <w:ind w:right="1435"/>
        <w:jc w:val="right"/>
        <w:rPr>
          <w:rFonts w:ascii="Segoe UI"/>
        </w:rPr>
      </w:pPr>
      <w:r>
        <w:rPr>
          <w:rFonts w:ascii="Segoe UI"/>
          <w:spacing w:val="-5"/>
        </w:rPr>
        <w:t>USA</w:t>
      </w:r>
    </w:p>
    <w:p>
      <w:pPr>
        <w:pStyle w:val="BodyText"/>
        <w:spacing w:before="44"/>
        <w:ind w:right="1436"/>
        <w:jc w:val="right"/>
        <w:rPr>
          <w:rFonts w:ascii="Segoe UI"/>
        </w:rPr>
      </w:pPr>
      <w:r>
        <w:rPr>
          <w:rFonts w:ascii="Segoe UI"/>
        </w:rPr>
        <w:t>All</w:t>
      </w:r>
      <w:r>
        <w:rPr>
          <w:rFonts w:ascii="Segoe UI"/>
          <w:spacing w:val="-6"/>
        </w:rPr>
        <w:t> </w:t>
      </w:r>
      <w:r>
        <w:rPr>
          <w:rFonts w:ascii="Segoe UI"/>
        </w:rPr>
        <w:t>rights</w:t>
      </w:r>
      <w:r>
        <w:rPr>
          <w:rFonts w:ascii="Segoe UI"/>
          <w:spacing w:val="-3"/>
        </w:rPr>
        <w:t> </w:t>
      </w:r>
      <w:r>
        <w:rPr>
          <w:rFonts w:ascii="Segoe UI"/>
          <w:spacing w:val="-2"/>
        </w:rPr>
        <w:t>reserved.</w:t>
      </w:r>
    </w:p>
    <w:p>
      <w:pPr>
        <w:pStyle w:val="BodyText"/>
        <w:rPr>
          <w:rFonts w:ascii="Segoe UI"/>
        </w:rPr>
      </w:pPr>
    </w:p>
    <w:p>
      <w:pPr>
        <w:pStyle w:val="BodyText"/>
        <w:spacing w:before="137"/>
        <w:rPr>
          <w:rFonts w:ascii="Segoe UI"/>
        </w:rPr>
      </w:pPr>
    </w:p>
    <w:p>
      <w:pPr>
        <w:pStyle w:val="Heading4"/>
        <w:rPr>
          <w:rFonts w:ascii="Segoe UI"/>
        </w:rPr>
      </w:pPr>
      <w:r>
        <w:rPr>
          <w:rFonts w:ascii="Segoe UI"/>
        </w:rPr>
        <w:t>Important</w:t>
      </w:r>
      <w:r>
        <w:rPr>
          <w:rFonts w:ascii="Segoe UI"/>
          <w:spacing w:val="-9"/>
        </w:rPr>
        <w:t> </w:t>
      </w:r>
      <w:r>
        <w:rPr>
          <w:rFonts w:ascii="Segoe UI"/>
        </w:rPr>
        <w:t>licensing</w:t>
      </w:r>
      <w:r>
        <w:rPr>
          <w:rFonts w:ascii="Segoe UI"/>
          <w:spacing w:val="-9"/>
        </w:rPr>
        <w:t> </w:t>
      </w:r>
      <w:r>
        <w:rPr>
          <w:rFonts w:ascii="Segoe UI"/>
        </w:rPr>
        <w:t>information.</w:t>
      </w:r>
      <w:r>
        <w:rPr>
          <w:rFonts w:ascii="Segoe UI"/>
          <w:spacing w:val="-10"/>
        </w:rPr>
        <w:t> </w:t>
      </w:r>
      <w:r>
        <w:rPr>
          <w:rFonts w:ascii="Segoe UI"/>
        </w:rPr>
        <w:t>Please</w:t>
      </w:r>
      <w:r>
        <w:rPr>
          <w:rFonts w:ascii="Segoe UI"/>
          <w:spacing w:val="-8"/>
        </w:rPr>
        <w:t> </w:t>
      </w:r>
      <w:r>
        <w:rPr>
          <w:rFonts w:ascii="Segoe UI"/>
          <w:spacing w:val="-2"/>
        </w:rPr>
        <w:t>read.</w:t>
      </w:r>
    </w:p>
    <w:p>
      <w:pPr>
        <w:pStyle w:val="BodyText"/>
        <w:spacing w:before="267"/>
        <w:ind w:left="1872" w:right="1478" w:hanging="432"/>
        <w:rPr>
          <w:rFonts w:ascii="Segoe UI"/>
        </w:rPr>
      </w:pPr>
      <w:r>
        <w:rPr>
          <w:rFonts w:ascii="Segoe UI"/>
        </w:rPr>
        <w:t>This</w:t>
      </w:r>
      <w:r>
        <w:rPr>
          <w:rFonts w:ascii="Segoe UI"/>
          <w:spacing w:val="-4"/>
        </w:rPr>
        <w:t> </w:t>
      </w:r>
      <w:r>
        <w:rPr>
          <w:rFonts w:ascii="Segoe UI"/>
        </w:rPr>
        <w:t>book</w:t>
      </w:r>
      <w:r>
        <w:rPr>
          <w:rFonts w:ascii="Segoe UI"/>
          <w:spacing w:val="-3"/>
        </w:rPr>
        <w:t> </w:t>
      </w:r>
      <w:r>
        <w:rPr>
          <w:rFonts w:ascii="Segoe UI"/>
        </w:rPr>
        <w:t>is</w:t>
      </w:r>
      <w:r>
        <w:rPr>
          <w:rFonts w:ascii="Segoe UI"/>
          <w:spacing w:val="-3"/>
        </w:rPr>
        <w:t> </w:t>
      </w:r>
      <w:r>
        <w:rPr>
          <w:rFonts w:ascii="Segoe UI"/>
        </w:rPr>
        <w:t>available</w:t>
      </w:r>
      <w:r>
        <w:rPr>
          <w:rFonts w:ascii="Segoe UI"/>
          <w:spacing w:val="-4"/>
        </w:rPr>
        <w:t> </w:t>
      </w:r>
      <w:r>
        <w:rPr>
          <w:rFonts w:ascii="Segoe UI"/>
        </w:rPr>
        <w:t>for</w:t>
      </w:r>
      <w:r>
        <w:rPr>
          <w:rFonts w:ascii="Segoe UI"/>
          <w:spacing w:val="-6"/>
        </w:rPr>
        <w:t> </w:t>
      </w:r>
      <w:r>
        <w:rPr>
          <w:rFonts w:ascii="Segoe UI"/>
        </w:rPr>
        <w:t>free</w:t>
      </w:r>
      <w:r>
        <w:rPr>
          <w:rFonts w:ascii="Segoe UI"/>
          <w:spacing w:val="-3"/>
        </w:rPr>
        <w:t> </w:t>
      </w:r>
      <w:r>
        <w:rPr>
          <w:rFonts w:ascii="Segoe UI"/>
        </w:rPr>
        <w:t>download</w:t>
      </w:r>
      <w:r>
        <w:rPr>
          <w:rFonts w:ascii="Segoe UI"/>
          <w:spacing w:val="-3"/>
        </w:rPr>
        <w:t> </w:t>
      </w:r>
      <w:r>
        <w:rPr>
          <w:rFonts w:ascii="Segoe UI"/>
        </w:rPr>
        <w:t>from</w:t>
      </w:r>
      <w:r>
        <w:rPr>
          <w:rFonts w:ascii="Segoe UI"/>
          <w:spacing w:val="-3"/>
        </w:rPr>
        <w:t> </w:t>
      </w:r>
      <w:hyperlink r:id="rId10">
        <w:r>
          <w:rPr>
            <w:rFonts w:ascii="Segoe UI"/>
            <w:color w:val="0000FF"/>
            <w:u w:val="single" w:color="0000FF"/>
          </w:rPr>
          <w:t>www.syncfusion.com</w:t>
        </w:r>
      </w:hyperlink>
      <w:r>
        <w:rPr>
          <w:rFonts w:ascii="Segoe UI"/>
          <w:color w:val="0000FF"/>
          <w:spacing w:val="-3"/>
        </w:rPr>
        <w:t> </w:t>
      </w:r>
      <w:r>
        <w:rPr>
          <w:rFonts w:ascii="Segoe UI"/>
        </w:rPr>
        <w:t>on</w:t>
      </w:r>
      <w:r>
        <w:rPr>
          <w:rFonts w:ascii="Segoe UI"/>
          <w:spacing w:val="-4"/>
        </w:rPr>
        <w:t> </w:t>
      </w:r>
      <w:r>
        <w:rPr>
          <w:rFonts w:ascii="Segoe UI"/>
        </w:rPr>
        <w:t>completion</w:t>
      </w:r>
      <w:r>
        <w:rPr>
          <w:rFonts w:ascii="Segoe UI"/>
          <w:spacing w:val="-4"/>
        </w:rPr>
        <w:t> </w:t>
      </w:r>
      <w:r>
        <w:rPr>
          <w:rFonts w:ascii="Segoe UI"/>
        </w:rPr>
        <w:t>of</w:t>
      </w:r>
      <w:r>
        <w:rPr>
          <w:rFonts w:ascii="Segoe UI"/>
          <w:spacing w:val="-3"/>
        </w:rPr>
        <w:t> </w:t>
      </w:r>
      <w:r>
        <w:rPr>
          <w:rFonts w:ascii="Segoe UI"/>
        </w:rPr>
        <w:t>a registration form.</w:t>
      </w:r>
    </w:p>
    <w:p>
      <w:pPr>
        <w:pStyle w:val="BodyText"/>
        <w:spacing w:before="241"/>
        <w:ind w:left="1872" w:hanging="432"/>
        <w:rPr>
          <w:rFonts w:ascii="Segoe UI"/>
        </w:rPr>
      </w:pPr>
      <w:r>
        <w:rPr>
          <w:rFonts w:ascii="Segoe UI"/>
        </w:rPr>
        <w:t>If</w:t>
      </w:r>
      <w:r>
        <w:rPr>
          <w:rFonts w:ascii="Segoe UI"/>
          <w:spacing w:val="-2"/>
        </w:rPr>
        <w:t> </w:t>
      </w:r>
      <w:r>
        <w:rPr>
          <w:rFonts w:ascii="Segoe UI"/>
        </w:rPr>
        <w:t>you</w:t>
      </w:r>
      <w:r>
        <w:rPr>
          <w:rFonts w:ascii="Segoe UI"/>
          <w:spacing w:val="-2"/>
        </w:rPr>
        <w:t> </w:t>
      </w:r>
      <w:r>
        <w:rPr>
          <w:rFonts w:ascii="Segoe UI"/>
        </w:rPr>
        <w:t>obtained</w:t>
      </w:r>
      <w:r>
        <w:rPr>
          <w:rFonts w:ascii="Segoe UI"/>
          <w:spacing w:val="-3"/>
        </w:rPr>
        <w:t> </w:t>
      </w:r>
      <w:r>
        <w:rPr>
          <w:rFonts w:ascii="Segoe UI"/>
        </w:rPr>
        <w:t>this</w:t>
      </w:r>
      <w:r>
        <w:rPr>
          <w:rFonts w:ascii="Segoe UI"/>
          <w:spacing w:val="-2"/>
        </w:rPr>
        <w:t> </w:t>
      </w:r>
      <w:r>
        <w:rPr>
          <w:rFonts w:ascii="Segoe UI"/>
        </w:rPr>
        <w:t>book</w:t>
      </w:r>
      <w:r>
        <w:rPr>
          <w:rFonts w:ascii="Segoe UI"/>
          <w:spacing w:val="-4"/>
        </w:rPr>
        <w:t> </w:t>
      </w:r>
      <w:r>
        <w:rPr>
          <w:rFonts w:ascii="Segoe UI"/>
        </w:rPr>
        <w:t>from</w:t>
      </w:r>
      <w:r>
        <w:rPr>
          <w:rFonts w:ascii="Segoe UI"/>
          <w:spacing w:val="-3"/>
        </w:rPr>
        <w:t> </w:t>
      </w:r>
      <w:r>
        <w:rPr>
          <w:rFonts w:ascii="Segoe UI"/>
        </w:rPr>
        <w:t>any</w:t>
      </w:r>
      <w:r>
        <w:rPr>
          <w:rFonts w:ascii="Segoe UI"/>
          <w:spacing w:val="-1"/>
        </w:rPr>
        <w:t> </w:t>
      </w:r>
      <w:r>
        <w:rPr>
          <w:rFonts w:ascii="Segoe UI"/>
        </w:rPr>
        <w:t>other</w:t>
      </w:r>
      <w:r>
        <w:rPr>
          <w:rFonts w:ascii="Segoe UI"/>
          <w:spacing w:val="-3"/>
        </w:rPr>
        <w:t> </w:t>
      </w:r>
      <w:r>
        <w:rPr>
          <w:rFonts w:ascii="Segoe UI"/>
        </w:rPr>
        <w:t>source,</w:t>
      </w:r>
      <w:r>
        <w:rPr>
          <w:rFonts w:ascii="Segoe UI"/>
          <w:spacing w:val="-3"/>
        </w:rPr>
        <w:t> </w:t>
      </w:r>
      <w:r>
        <w:rPr>
          <w:rFonts w:ascii="Segoe UI"/>
        </w:rPr>
        <w:t>please</w:t>
      </w:r>
      <w:r>
        <w:rPr>
          <w:rFonts w:ascii="Segoe UI"/>
          <w:spacing w:val="-3"/>
        </w:rPr>
        <w:t> </w:t>
      </w:r>
      <w:r>
        <w:rPr>
          <w:rFonts w:ascii="Segoe UI"/>
        </w:rPr>
        <w:t>register</w:t>
      </w:r>
      <w:r>
        <w:rPr>
          <w:rFonts w:ascii="Segoe UI"/>
          <w:spacing w:val="-3"/>
        </w:rPr>
        <w:t> </w:t>
      </w:r>
      <w:r>
        <w:rPr>
          <w:rFonts w:ascii="Segoe UI"/>
        </w:rPr>
        <w:t>and</w:t>
      </w:r>
      <w:r>
        <w:rPr>
          <w:rFonts w:ascii="Segoe UI"/>
          <w:spacing w:val="-3"/>
        </w:rPr>
        <w:t> </w:t>
      </w:r>
      <w:r>
        <w:rPr>
          <w:rFonts w:ascii="Segoe UI"/>
        </w:rPr>
        <w:t>download</w:t>
      </w:r>
      <w:r>
        <w:rPr>
          <w:rFonts w:ascii="Segoe UI"/>
          <w:spacing w:val="-2"/>
        </w:rPr>
        <w:t> </w:t>
      </w:r>
      <w:r>
        <w:rPr>
          <w:rFonts w:ascii="Segoe UI"/>
        </w:rPr>
        <w:t>a</w:t>
      </w:r>
      <w:r>
        <w:rPr>
          <w:rFonts w:ascii="Segoe UI"/>
          <w:spacing w:val="-2"/>
        </w:rPr>
        <w:t> </w:t>
      </w:r>
      <w:r>
        <w:rPr>
          <w:rFonts w:ascii="Segoe UI"/>
        </w:rPr>
        <w:t>free</w:t>
      </w:r>
      <w:r>
        <w:rPr>
          <w:rFonts w:ascii="Segoe UI"/>
          <w:spacing w:val="-3"/>
        </w:rPr>
        <w:t> </w:t>
      </w:r>
      <w:r>
        <w:rPr>
          <w:rFonts w:ascii="Segoe UI"/>
        </w:rPr>
        <w:t>copy</w:t>
      </w:r>
      <w:r>
        <w:rPr>
          <w:rFonts w:ascii="Segoe UI"/>
          <w:spacing w:val="-1"/>
        </w:rPr>
        <w:t> </w:t>
      </w:r>
      <w:r>
        <w:rPr>
          <w:rFonts w:ascii="Segoe UI"/>
        </w:rPr>
        <w:t>from </w:t>
      </w:r>
      <w:hyperlink r:id="rId10">
        <w:r>
          <w:rPr>
            <w:rFonts w:ascii="Segoe UI"/>
            <w:color w:val="0000FF"/>
            <w:spacing w:val="-2"/>
            <w:u w:val="single" w:color="0000FF"/>
          </w:rPr>
          <w:t>www.syncfusion.com</w:t>
        </w:r>
        <w:r>
          <w:rPr>
            <w:rFonts w:ascii="Segoe UI"/>
            <w:spacing w:val="-2"/>
          </w:rPr>
          <w:t>.</w:t>
        </w:r>
      </w:hyperlink>
    </w:p>
    <w:p>
      <w:pPr>
        <w:pStyle w:val="BodyText"/>
        <w:spacing w:line="436" w:lineRule="auto" w:before="240"/>
        <w:ind w:left="1440" w:right="3112"/>
        <w:rPr>
          <w:rFonts w:ascii="Segoe UI"/>
        </w:rPr>
      </w:pPr>
      <w:r>
        <w:rPr>
          <w:rFonts w:ascii="Segoe UI"/>
        </w:rPr>
        <w:t>This</w:t>
      </w:r>
      <w:r>
        <w:rPr>
          <w:rFonts w:ascii="Segoe UI"/>
          <w:spacing w:val="-4"/>
        </w:rPr>
        <w:t> </w:t>
      </w:r>
      <w:r>
        <w:rPr>
          <w:rFonts w:ascii="Segoe UI"/>
        </w:rPr>
        <w:t>book</w:t>
      </w:r>
      <w:r>
        <w:rPr>
          <w:rFonts w:ascii="Segoe UI"/>
          <w:spacing w:val="-3"/>
        </w:rPr>
        <w:t> </w:t>
      </w:r>
      <w:r>
        <w:rPr>
          <w:rFonts w:ascii="Segoe UI"/>
        </w:rPr>
        <w:t>is</w:t>
      </w:r>
      <w:r>
        <w:rPr>
          <w:rFonts w:ascii="Segoe UI"/>
          <w:spacing w:val="-3"/>
        </w:rPr>
        <w:t> </w:t>
      </w:r>
      <w:r>
        <w:rPr>
          <w:rFonts w:ascii="Segoe UI"/>
        </w:rPr>
        <w:t>licensed</w:t>
      </w:r>
      <w:r>
        <w:rPr>
          <w:rFonts w:ascii="Segoe UI"/>
          <w:spacing w:val="-4"/>
        </w:rPr>
        <w:t> </w:t>
      </w:r>
      <w:r>
        <w:rPr>
          <w:rFonts w:ascii="Segoe UI"/>
        </w:rPr>
        <w:t>for</w:t>
      </w:r>
      <w:r>
        <w:rPr>
          <w:rFonts w:ascii="Segoe UI"/>
          <w:spacing w:val="-6"/>
        </w:rPr>
        <w:t> </w:t>
      </w:r>
      <w:r>
        <w:rPr>
          <w:rFonts w:ascii="Segoe UI"/>
        </w:rPr>
        <w:t>reading</w:t>
      </w:r>
      <w:r>
        <w:rPr>
          <w:rFonts w:ascii="Segoe UI"/>
          <w:spacing w:val="-4"/>
        </w:rPr>
        <w:t> </w:t>
      </w:r>
      <w:r>
        <w:rPr>
          <w:rFonts w:ascii="Segoe UI"/>
        </w:rPr>
        <w:t>only</w:t>
      </w:r>
      <w:r>
        <w:rPr>
          <w:rFonts w:ascii="Segoe UI"/>
          <w:spacing w:val="-3"/>
        </w:rPr>
        <w:t> </w:t>
      </w:r>
      <w:r>
        <w:rPr>
          <w:rFonts w:ascii="Segoe UI"/>
        </w:rPr>
        <w:t>if</w:t>
      </w:r>
      <w:r>
        <w:rPr>
          <w:rFonts w:ascii="Segoe UI"/>
          <w:spacing w:val="-3"/>
        </w:rPr>
        <w:t> </w:t>
      </w:r>
      <w:r>
        <w:rPr>
          <w:rFonts w:ascii="Segoe UI"/>
        </w:rPr>
        <w:t>obtained</w:t>
      </w:r>
      <w:r>
        <w:rPr>
          <w:rFonts w:ascii="Segoe UI"/>
          <w:spacing w:val="-4"/>
        </w:rPr>
        <w:t> </w:t>
      </w:r>
      <w:r>
        <w:rPr>
          <w:rFonts w:ascii="Segoe UI"/>
        </w:rPr>
        <w:t>from</w:t>
      </w:r>
      <w:r>
        <w:rPr>
          <w:rFonts w:ascii="Segoe UI"/>
          <w:spacing w:val="-3"/>
        </w:rPr>
        <w:t> </w:t>
      </w:r>
      <w:hyperlink r:id="rId10">
        <w:r>
          <w:rPr>
            <w:rFonts w:ascii="Segoe UI"/>
            <w:color w:val="0000FF"/>
            <w:u w:val="single" w:color="0000FF"/>
          </w:rPr>
          <w:t>www.syncfusion.com</w:t>
        </w:r>
        <w:r>
          <w:rPr>
            <w:rFonts w:ascii="Segoe UI"/>
          </w:rPr>
          <w:t>.</w:t>
        </w:r>
      </w:hyperlink>
      <w:r>
        <w:rPr>
          <w:rFonts w:ascii="Segoe UI"/>
        </w:rPr>
        <w:t> This book is licensed strictly for personal or educational use.</w:t>
      </w:r>
    </w:p>
    <w:p>
      <w:pPr>
        <w:pStyle w:val="BodyText"/>
        <w:spacing w:before="1"/>
        <w:ind w:left="1440"/>
        <w:rPr>
          <w:rFonts w:ascii="Segoe UI"/>
        </w:rPr>
      </w:pPr>
      <w:r>
        <w:rPr>
          <w:rFonts w:ascii="Segoe UI"/>
        </w:rPr>
        <w:t>Redistribution</w:t>
      </w:r>
      <w:r>
        <w:rPr>
          <w:rFonts w:ascii="Segoe UI"/>
          <w:spacing w:val="-4"/>
        </w:rPr>
        <w:t> </w:t>
      </w:r>
      <w:r>
        <w:rPr>
          <w:rFonts w:ascii="Segoe UI"/>
        </w:rPr>
        <w:t>in</w:t>
      </w:r>
      <w:r>
        <w:rPr>
          <w:rFonts w:ascii="Segoe UI"/>
          <w:spacing w:val="-4"/>
        </w:rPr>
        <w:t> </w:t>
      </w:r>
      <w:r>
        <w:rPr>
          <w:rFonts w:ascii="Segoe UI"/>
        </w:rPr>
        <w:t>any</w:t>
      </w:r>
      <w:r>
        <w:rPr>
          <w:rFonts w:ascii="Segoe UI"/>
          <w:spacing w:val="-2"/>
        </w:rPr>
        <w:t> </w:t>
      </w:r>
      <w:r>
        <w:rPr>
          <w:rFonts w:ascii="Segoe UI"/>
        </w:rPr>
        <w:t>form</w:t>
      </w:r>
      <w:r>
        <w:rPr>
          <w:rFonts w:ascii="Segoe UI"/>
          <w:spacing w:val="-4"/>
        </w:rPr>
        <w:t> </w:t>
      </w:r>
      <w:r>
        <w:rPr>
          <w:rFonts w:ascii="Segoe UI"/>
        </w:rPr>
        <w:t>is</w:t>
      </w:r>
      <w:r>
        <w:rPr>
          <w:rFonts w:ascii="Segoe UI"/>
          <w:spacing w:val="-3"/>
        </w:rPr>
        <w:t> </w:t>
      </w:r>
      <w:r>
        <w:rPr>
          <w:rFonts w:ascii="Segoe UI"/>
          <w:spacing w:val="-2"/>
        </w:rPr>
        <w:t>prohibited.</w:t>
      </w:r>
    </w:p>
    <w:p>
      <w:pPr>
        <w:pStyle w:val="BodyText"/>
        <w:spacing w:before="240"/>
        <w:ind w:left="1440"/>
        <w:rPr>
          <w:rFonts w:ascii="Segoe UI"/>
        </w:rPr>
      </w:pPr>
      <w:r>
        <w:rPr>
          <w:rFonts w:ascii="Segoe UI"/>
        </w:rPr>
        <w:t>The</w:t>
      </w:r>
      <w:r>
        <w:rPr>
          <w:rFonts w:ascii="Segoe UI"/>
          <w:spacing w:val="-8"/>
        </w:rPr>
        <w:t> </w:t>
      </w:r>
      <w:r>
        <w:rPr>
          <w:rFonts w:ascii="Segoe UI"/>
        </w:rPr>
        <w:t>authors</w:t>
      </w:r>
      <w:r>
        <w:rPr>
          <w:rFonts w:ascii="Segoe UI"/>
          <w:spacing w:val="-6"/>
        </w:rPr>
        <w:t> </w:t>
      </w:r>
      <w:r>
        <w:rPr>
          <w:rFonts w:ascii="Segoe UI"/>
        </w:rPr>
        <w:t>and</w:t>
      </w:r>
      <w:r>
        <w:rPr>
          <w:rFonts w:ascii="Segoe UI"/>
          <w:spacing w:val="-5"/>
        </w:rPr>
        <w:t> </w:t>
      </w:r>
      <w:r>
        <w:rPr>
          <w:rFonts w:ascii="Segoe UI"/>
        </w:rPr>
        <w:t>copyright</w:t>
      </w:r>
      <w:r>
        <w:rPr>
          <w:rFonts w:ascii="Segoe UI"/>
          <w:spacing w:val="-6"/>
        </w:rPr>
        <w:t> </w:t>
      </w:r>
      <w:r>
        <w:rPr>
          <w:rFonts w:ascii="Segoe UI"/>
        </w:rPr>
        <w:t>holders</w:t>
      </w:r>
      <w:r>
        <w:rPr>
          <w:rFonts w:ascii="Segoe UI"/>
          <w:spacing w:val="-5"/>
        </w:rPr>
        <w:t> </w:t>
      </w:r>
      <w:r>
        <w:rPr>
          <w:rFonts w:ascii="Segoe UI"/>
        </w:rPr>
        <w:t>provide</w:t>
      </w:r>
      <w:r>
        <w:rPr>
          <w:rFonts w:ascii="Segoe UI"/>
          <w:spacing w:val="-6"/>
        </w:rPr>
        <w:t> </w:t>
      </w:r>
      <w:r>
        <w:rPr>
          <w:rFonts w:ascii="Segoe UI"/>
        </w:rPr>
        <w:t>absolutely</w:t>
      </w:r>
      <w:r>
        <w:rPr>
          <w:rFonts w:ascii="Segoe UI"/>
          <w:spacing w:val="-4"/>
        </w:rPr>
        <w:t> </w:t>
      </w:r>
      <w:r>
        <w:rPr>
          <w:rFonts w:ascii="Segoe UI"/>
        </w:rPr>
        <w:t>no</w:t>
      </w:r>
      <w:r>
        <w:rPr>
          <w:rFonts w:ascii="Segoe UI"/>
          <w:spacing w:val="-4"/>
        </w:rPr>
        <w:t> </w:t>
      </w:r>
      <w:r>
        <w:rPr>
          <w:rFonts w:ascii="Segoe UI"/>
        </w:rPr>
        <w:t>warranty</w:t>
      </w:r>
      <w:r>
        <w:rPr>
          <w:rFonts w:ascii="Segoe UI"/>
          <w:spacing w:val="-5"/>
        </w:rPr>
        <w:t> </w:t>
      </w:r>
      <w:r>
        <w:rPr>
          <w:rFonts w:ascii="Segoe UI"/>
        </w:rPr>
        <w:t>for</w:t>
      </w:r>
      <w:r>
        <w:rPr>
          <w:rFonts w:ascii="Segoe UI"/>
          <w:spacing w:val="-4"/>
        </w:rPr>
        <w:t> </w:t>
      </w:r>
      <w:r>
        <w:rPr>
          <w:rFonts w:ascii="Segoe UI"/>
        </w:rPr>
        <w:t>any</w:t>
      </w:r>
      <w:r>
        <w:rPr>
          <w:rFonts w:ascii="Segoe UI"/>
          <w:spacing w:val="-7"/>
        </w:rPr>
        <w:t> </w:t>
      </w:r>
      <w:r>
        <w:rPr>
          <w:rFonts w:ascii="Segoe UI"/>
        </w:rPr>
        <w:t>information</w:t>
      </w:r>
      <w:r>
        <w:rPr>
          <w:rFonts w:ascii="Segoe UI"/>
          <w:spacing w:val="-4"/>
        </w:rPr>
        <w:t> </w:t>
      </w:r>
      <w:r>
        <w:rPr>
          <w:rFonts w:ascii="Segoe UI"/>
          <w:spacing w:val="-2"/>
        </w:rPr>
        <w:t>provided.</w:t>
      </w:r>
    </w:p>
    <w:p>
      <w:pPr>
        <w:pStyle w:val="BodyText"/>
        <w:spacing w:before="238"/>
        <w:ind w:left="1872" w:right="1478" w:hanging="432"/>
        <w:rPr>
          <w:rFonts w:ascii="Segoe UI"/>
        </w:rPr>
      </w:pPr>
      <w:r>
        <w:rPr>
          <w:rFonts w:ascii="Segoe UI"/>
        </w:rPr>
        <w:t>The</w:t>
      </w:r>
      <w:r>
        <w:rPr>
          <w:rFonts w:ascii="Segoe UI"/>
          <w:spacing w:val="-3"/>
        </w:rPr>
        <w:t> </w:t>
      </w:r>
      <w:r>
        <w:rPr>
          <w:rFonts w:ascii="Segoe UI"/>
        </w:rPr>
        <w:t>authors</w:t>
      </w:r>
      <w:r>
        <w:rPr>
          <w:rFonts w:ascii="Segoe UI"/>
          <w:spacing w:val="-3"/>
        </w:rPr>
        <w:t> </w:t>
      </w:r>
      <w:r>
        <w:rPr>
          <w:rFonts w:ascii="Segoe UI"/>
        </w:rPr>
        <w:t>and</w:t>
      </w:r>
      <w:r>
        <w:rPr>
          <w:rFonts w:ascii="Segoe UI"/>
          <w:spacing w:val="-3"/>
        </w:rPr>
        <w:t> </w:t>
      </w:r>
      <w:r>
        <w:rPr>
          <w:rFonts w:ascii="Segoe UI"/>
        </w:rPr>
        <w:t>copyright</w:t>
      </w:r>
      <w:r>
        <w:rPr>
          <w:rFonts w:ascii="Segoe UI"/>
          <w:spacing w:val="-3"/>
        </w:rPr>
        <w:t> </w:t>
      </w:r>
      <w:r>
        <w:rPr>
          <w:rFonts w:ascii="Segoe UI"/>
        </w:rPr>
        <w:t>holders</w:t>
      </w:r>
      <w:r>
        <w:rPr>
          <w:rFonts w:ascii="Segoe UI"/>
          <w:spacing w:val="-3"/>
        </w:rPr>
        <w:t> </w:t>
      </w:r>
      <w:r>
        <w:rPr>
          <w:rFonts w:ascii="Segoe UI"/>
        </w:rPr>
        <w:t>shall</w:t>
      </w:r>
      <w:r>
        <w:rPr>
          <w:rFonts w:ascii="Segoe UI"/>
          <w:spacing w:val="-3"/>
        </w:rPr>
        <w:t> </w:t>
      </w:r>
      <w:r>
        <w:rPr>
          <w:rFonts w:ascii="Segoe UI"/>
        </w:rPr>
        <w:t>not</w:t>
      </w:r>
      <w:r>
        <w:rPr>
          <w:rFonts w:ascii="Segoe UI"/>
          <w:spacing w:val="-3"/>
        </w:rPr>
        <w:t> </w:t>
      </w:r>
      <w:r>
        <w:rPr>
          <w:rFonts w:ascii="Segoe UI"/>
        </w:rPr>
        <w:t>be</w:t>
      </w:r>
      <w:r>
        <w:rPr>
          <w:rFonts w:ascii="Segoe UI"/>
          <w:spacing w:val="-3"/>
        </w:rPr>
        <w:t> </w:t>
      </w:r>
      <w:r>
        <w:rPr>
          <w:rFonts w:ascii="Segoe UI"/>
        </w:rPr>
        <w:t>liable</w:t>
      </w:r>
      <w:r>
        <w:rPr>
          <w:rFonts w:ascii="Segoe UI"/>
          <w:spacing w:val="-3"/>
        </w:rPr>
        <w:t> </w:t>
      </w:r>
      <w:r>
        <w:rPr>
          <w:rFonts w:ascii="Segoe UI"/>
        </w:rPr>
        <w:t>for</w:t>
      </w:r>
      <w:r>
        <w:rPr>
          <w:rFonts w:ascii="Segoe UI"/>
          <w:spacing w:val="-2"/>
        </w:rPr>
        <w:t> </w:t>
      </w:r>
      <w:r>
        <w:rPr>
          <w:rFonts w:ascii="Segoe UI"/>
        </w:rPr>
        <w:t>any</w:t>
      </w:r>
      <w:r>
        <w:rPr>
          <w:rFonts w:ascii="Segoe UI"/>
          <w:spacing w:val="-1"/>
        </w:rPr>
        <w:t> </w:t>
      </w:r>
      <w:r>
        <w:rPr>
          <w:rFonts w:ascii="Segoe UI"/>
        </w:rPr>
        <w:t>claim,</w:t>
      </w:r>
      <w:r>
        <w:rPr>
          <w:rFonts w:ascii="Segoe UI"/>
          <w:spacing w:val="-3"/>
        </w:rPr>
        <w:t> </w:t>
      </w:r>
      <w:r>
        <w:rPr>
          <w:rFonts w:ascii="Segoe UI"/>
        </w:rPr>
        <w:t>damages,</w:t>
      </w:r>
      <w:r>
        <w:rPr>
          <w:rFonts w:ascii="Segoe UI"/>
          <w:spacing w:val="-3"/>
        </w:rPr>
        <w:t> </w:t>
      </w:r>
      <w:r>
        <w:rPr>
          <w:rFonts w:ascii="Segoe UI"/>
        </w:rPr>
        <w:t>or</w:t>
      </w:r>
      <w:r>
        <w:rPr>
          <w:rFonts w:ascii="Segoe UI"/>
          <w:spacing w:val="-2"/>
        </w:rPr>
        <w:t> </w:t>
      </w:r>
      <w:r>
        <w:rPr>
          <w:rFonts w:ascii="Segoe UI"/>
        </w:rPr>
        <w:t>any</w:t>
      </w:r>
      <w:r>
        <w:rPr>
          <w:rFonts w:ascii="Segoe UI"/>
          <w:spacing w:val="-1"/>
        </w:rPr>
        <w:t> </w:t>
      </w:r>
      <w:r>
        <w:rPr>
          <w:rFonts w:ascii="Segoe UI"/>
        </w:rPr>
        <w:t>other liability arising from, out of, or in connection with the information in this book.</w:t>
      </w:r>
    </w:p>
    <w:p>
      <w:pPr>
        <w:pStyle w:val="BodyText"/>
        <w:spacing w:line="436" w:lineRule="auto" w:before="240"/>
        <w:ind w:left="1440" w:right="4317"/>
        <w:rPr>
          <w:rFonts w:ascii="Segoe UI"/>
        </w:rPr>
      </w:pPr>
      <w:r>
        <w:rPr>
          <w:rFonts w:ascii="Segoe UI"/>
        </w:rPr>
        <w:t>Please</w:t>
      </w:r>
      <w:r>
        <w:rPr>
          <w:rFonts w:ascii="Segoe UI"/>
          <w:spacing w:val="-3"/>
        </w:rPr>
        <w:t> </w:t>
      </w:r>
      <w:r>
        <w:rPr>
          <w:rFonts w:ascii="Segoe UI"/>
        </w:rPr>
        <w:t>do</w:t>
      </w:r>
      <w:r>
        <w:rPr>
          <w:rFonts w:ascii="Segoe UI"/>
          <w:spacing w:val="-3"/>
        </w:rPr>
        <w:t> </w:t>
      </w:r>
      <w:r>
        <w:rPr>
          <w:rFonts w:ascii="Segoe UI"/>
        </w:rPr>
        <w:t>not</w:t>
      </w:r>
      <w:r>
        <w:rPr>
          <w:rFonts w:ascii="Segoe UI"/>
          <w:spacing w:val="-4"/>
        </w:rPr>
        <w:t> </w:t>
      </w:r>
      <w:r>
        <w:rPr>
          <w:rFonts w:ascii="Segoe UI"/>
        </w:rPr>
        <w:t>use</w:t>
      </w:r>
      <w:r>
        <w:rPr>
          <w:rFonts w:ascii="Segoe UI"/>
          <w:spacing w:val="-4"/>
        </w:rPr>
        <w:t> </w:t>
      </w:r>
      <w:r>
        <w:rPr>
          <w:rFonts w:ascii="Segoe UI"/>
        </w:rPr>
        <w:t>this</w:t>
      </w:r>
      <w:r>
        <w:rPr>
          <w:rFonts w:ascii="Segoe UI"/>
          <w:spacing w:val="-3"/>
        </w:rPr>
        <w:t> </w:t>
      </w:r>
      <w:r>
        <w:rPr>
          <w:rFonts w:ascii="Segoe UI"/>
        </w:rPr>
        <w:t>book</w:t>
      </w:r>
      <w:r>
        <w:rPr>
          <w:rFonts w:ascii="Segoe UI"/>
          <w:spacing w:val="-3"/>
        </w:rPr>
        <w:t> </w:t>
      </w:r>
      <w:r>
        <w:rPr>
          <w:rFonts w:ascii="Segoe UI"/>
        </w:rPr>
        <w:t>if</w:t>
      </w:r>
      <w:r>
        <w:rPr>
          <w:rFonts w:ascii="Segoe UI"/>
          <w:spacing w:val="-3"/>
        </w:rPr>
        <w:t> </w:t>
      </w:r>
      <w:r>
        <w:rPr>
          <w:rFonts w:ascii="Segoe UI"/>
        </w:rPr>
        <w:t>the</w:t>
      </w:r>
      <w:r>
        <w:rPr>
          <w:rFonts w:ascii="Segoe UI"/>
          <w:spacing w:val="-4"/>
        </w:rPr>
        <w:t> </w:t>
      </w:r>
      <w:r>
        <w:rPr>
          <w:rFonts w:ascii="Segoe UI"/>
        </w:rPr>
        <w:t>listed</w:t>
      </w:r>
      <w:r>
        <w:rPr>
          <w:rFonts w:ascii="Segoe UI"/>
          <w:spacing w:val="-4"/>
        </w:rPr>
        <w:t> </w:t>
      </w:r>
      <w:r>
        <w:rPr>
          <w:rFonts w:ascii="Segoe UI"/>
        </w:rPr>
        <w:t>terms</w:t>
      </w:r>
      <w:r>
        <w:rPr>
          <w:rFonts w:ascii="Segoe UI"/>
          <w:spacing w:val="-3"/>
        </w:rPr>
        <w:t> </w:t>
      </w:r>
      <w:r>
        <w:rPr>
          <w:rFonts w:ascii="Segoe UI"/>
        </w:rPr>
        <w:t>are</w:t>
      </w:r>
      <w:r>
        <w:rPr>
          <w:rFonts w:ascii="Segoe UI"/>
          <w:spacing w:val="-7"/>
        </w:rPr>
        <w:t> </w:t>
      </w:r>
      <w:r>
        <w:rPr>
          <w:rFonts w:ascii="Segoe UI"/>
        </w:rPr>
        <w:t>unacceptable. Use shall constitute acceptance of the terms listed.</w:t>
      </w:r>
    </w:p>
    <w:p>
      <w:pPr>
        <w:pStyle w:val="BodyText"/>
        <w:spacing w:before="1"/>
        <w:ind w:left="1440"/>
        <w:rPr>
          <w:rFonts w:ascii="Segoe UI"/>
        </w:rPr>
      </w:pPr>
      <w:r>
        <w:rPr>
          <w:rFonts w:ascii="Segoe UI"/>
        </w:rPr>
        <w:t>SYNCFUSION,</w:t>
      </w:r>
      <w:r>
        <w:rPr>
          <w:rFonts w:ascii="Segoe UI"/>
          <w:spacing w:val="-7"/>
        </w:rPr>
        <w:t> </w:t>
      </w:r>
      <w:r>
        <w:rPr>
          <w:rFonts w:ascii="Segoe UI"/>
        </w:rPr>
        <w:t>SUCCINCTLY,</w:t>
      </w:r>
      <w:r>
        <w:rPr>
          <w:rFonts w:ascii="Segoe UI"/>
          <w:spacing w:val="-7"/>
        </w:rPr>
        <w:t> </w:t>
      </w:r>
      <w:r>
        <w:rPr>
          <w:rFonts w:ascii="Segoe UI"/>
        </w:rPr>
        <w:t>DELIVER</w:t>
      </w:r>
      <w:r>
        <w:rPr>
          <w:rFonts w:ascii="Segoe UI"/>
          <w:spacing w:val="-6"/>
        </w:rPr>
        <w:t> </w:t>
      </w:r>
      <w:r>
        <w:rPr>
          <w:rFonts w:ascii="Segoe UI"/>
        </w:rPr>
        <w:t>INNOVATION</w:t>
      </w:r>
      <w:r>
        <w:rPr>
          <w:rFonts w:ascii="Segoe UI"/>
          <w:spacing w:val="-7"/>
        </w:rPr>
        <w:t> </w:t>
      </w:r>
      <w:r>
        <w:rPr>
          <w:rFonts w:ascii="Segoe UI"/>
        </w:rPr>
        <w:t>WITH</w:t>
      </w:r>
      <w:r>
        <w:rPr>
          <w:rFonts w:ascii="Segoe UI"/>
          <w:spacing w:val="-9"/>
        </w:rPr>
        <w:t> </w:t>
      </w:r>
      <w:r>
        <w:rPr>
          <w:rFonts w:ascii="Segoe UI"/>
        </w:rPr>
        <w:t>EASE,</w:t>
      </w:r>
      <w:r>
        <w:rPr>
          <w:rFonts w:ascii="Segoe UI"/>
          <w:spacing w:val="-6"/>
        </w:rPr>
        <w:t> </w:t>
      </w:r>
      <w:r>
        <w:rPr>
          <w:rFonts w:ascii="Segoe UI"/>
        </w:rPr>
        <w:t>ESSENTIAL,</w:t>
      </w:r>
      <w:r>
        <w:rPr>
          <w:rFonts w:ascii="Segoe UI"/>
          <w:spacing w:val="-7"/>
        </w:rPr>
        <w:t> </w:t>
      </w:r>
      <w:r>
        <w:rPr>
          <w:rFonts w:ascii="Segoe UI"/>
        </w:rPr>
        <w:t>and</w:t>
      </w:r>
      <w:r>
        <w:rPr>
          <w:rFonts w:ascii="Segoe UI"/>
          <w:spacing w:val="-7"/>
        </w:rPr>
        <w:t> </w:t>
      </w:r>
      <w:r>
        <w:rPr>
          <w:rFonts w:ascii="Segoe UI"/>
          <w:spacing w:val="-4"/>
        </w:rPr>
        <w:t>.NET</w:t>
      </w:r>
    </w:p>
    <w:p>
      <w:pPr>
        <w:pStyle w:val="BodyText"/>
        <w:ind w:left="1872"/>
        <w:rPr>
          <w:rFonts w:ascii="Segoe UI"/>
        </w:rPr>
      </w:pPr>
      <w:r>
        <w:rPr>
          <w:rFonts w:ascii="Segoe UI"/>
        </w:rPr>
        <w:t>ESSENTIALS</w:t>
      </w:r>
      <w:r>
        <w:rPr>
          <w:rFonts w:ascii="Segoe UI"/>
          <w:spacing w:val="-5"/>
        </w:rPr>
        <w:t> </w:t>
      </w:r>
      <w:r>
        <w:rPr>
          <w:rFonts w:ascii="Segoe UI"/>
        </w:rPr>
        <w:t>are</w:t>
      </w:r>
      <w:r>
        <w:rPr>
          <w:rFonts w:ascii="Segoe UI"/>
          <w:spacing w:val="-5"/>
        </w:rPr>
        <w:t> </w:t>
      </w:r>
      <w:r>
        <w:rPr>
          <w:rFonts w:ascii="Segoe UI"/>
        </w:rPr>
        <w:t>the</w:t>
      </w:r>
      <w:r>
        <w:rPr>
          <w:rFonts w:ascii="Segoe UI"/>
          <w:spacing w:val="-6"/>
        </w:rPr>
        <w:t> </w:t>
      </w:r>
      <w:r>
        <w:rPr>
          <w:rFonts w:ascii="Segoe UI"/>
        </w:rPr>
        <w:t>registered</w:t>
      </w:r>
      <w:r>
        <w:rPr>
          <w:rFonts w:ascii="Segoe UI"/>
          <w:spacing w:val="-6"/>
        </w:rPr>
        <w:t> </w:t>
      </w:r>
      <w:r>
        <w:rPr>
          <w:rFonts w:ascii="Segoe UI"/>
        </w:rPr>
        <w:t>trademarks</w:t>
      </w:r>
      <w:r>
        <w:rPr>
          <w:rFonts w:ascii="Segoe UI"/>
          <w:spacing w:val="-5"/>
        </w:rPr>
        <w:t> </w:t>
      </w:r>
      <w:r>
        <w:rPr>
          <w:rFonts w:ascii="Segoe UI"/>
        </w:rPr>
        <w:t>of</w:t>
      </w:r>
      <w:r>
        <w:rPr>
          <w:rFonts w:ascii="Segoe UI"/>
          <w:spacing w:val="-5"/>
        </w:rPr>
        <w:t> </w:t>
      </w:r>
      <w:r>
        <w:rPr>
          <w:rFonts w:ascii="Segoe UI"/>
        </w:rPr>
        <w:t>Syncfusion,</w:t>
      </w:r>
      <w:r>
        <w:rPr>
          <w:rFonts w:ascii="Segoe UI"/>
          <w:spacing w:val="-5"/>
        </w:rPr>
        <w:t> </w:t>
      </w:r>
      <w:r>
        <w:rPr>
          <w:rFonts w:ascii="Segoe UI"/>
          <w:spacing w:val="-4"/>
        </w:rPr>
        <w:t>Inc.</w:t>
      </w:r>
    </w:p>
    <w:p>
      <w:pPr>
        <w:pStyle w:val="BodyText"/>
        <w:rPr>
          <w:rFonts w:ascii="Segoe UI"/>
        </w:rPr>
      </w:pPr>
    </w:p>
    <w:p>
      <w:pPr>
        <w:pStyle w:val="BodyText"/>
        <w:rPr>
          <w:rFonts w:ascii="Segoe UI"/>
        </w:rPr>
      </w:pPr>
    </w:p>
    <w:p>
      <w:pPr>
        <w:pStyle w:val="BodyText"/>
        <w:rPr>
          <w:rFonts w:ascii="Segoe UI"/>
        </w:rPr>
      </w:pPr>
    </w:p>
    <w:p>
      <w:pPr>
        <w:pStyle w:val="BodyText"/>
        <w:spacing w:before="56"/>
        <w:rPr>
          <w:rFonts w:ascii="Segoe UI"/>
        </w:rPr>
      </w:pPr>
    </w:p>
    <w:p>
      <w:pPr>
        <w:spacing w:before="1"/>
        <w:ind w:left="1440" w:right="0" w:firstLine="0"/>
        <w:jc w:val="left"/>
        <w:rPr>
          <w:rFonts w:ascii="Segoe UI"/>
          <w:sz w:val="22"/>
        </w:rPr>
      </w:pPr>
      <w:r>
        <w:rPr>
          <w:rFonts w:ascii="Segoe UI"/>
          <w:b/>
          <w:sz w:val="22"/>
        </w:rPr>
        <w:t>Technical</w:t>
      </w:r>
      <w:r>
        <w:rPr>
          <w:rFonts w:ascii="Segoe UI"/>
          <w:b/>
          <w:spacing w:val="-7"/>
          <w:sz w:val="22"/>
        </w:rPr>
        <w:t> </w:t>
      </w:r>
      <w:r>
        <w:rPr>
          <w:rFonts w:ascii="Segoe UI"/>
          <w:b/>
          <w:sz w:val="22"/>
        </w:rPr>
        <w:t>Reviewer:</w:t>
      </w:r>
      <w:r>
        <w:rPr>
          <w:rFonts w:ascii="Segoe UI"/>
          <w:b/>
          <w:spacing w:val="-5"/>
          <w:sz w:val="22"/>
        </w:rPr>
        <w:t> </w:t>
      </w:r>
      <w:r>
        <w:rPr>
          <w:rFonts w:ascii="Segoe UI"/>
          <w:sz w:val="22"/>
        </w:rPr>
        <w:t>James</w:t>
      </w:r>
      <w:r>
        <w:rPr>
          <w:rFonts w:ascii="Segoe UI"/>
          <w:spacing w:val="-5"/>
          <w:sz w:val="22"/>
        </w:rPr>
        <w:t> </w:t>
      </w:r>
      <w:r>
        <w:rPr>
          <w:rFonts w:ascii="Segoe UI"/>
          <w:spacing w:val="-2"/>
          <w:sz w:val="22"/>
        </w:rPr>
        <w:t>McCaffrey</w:t>
      </w:r>
    </w:p>
    <w:p>
      <w:pPr>
        <w:spacing w:before="182"/>
        <w:ind w:left="1440" w:right="0" w:firstLine="0"/>
        <w:jc w:val="left"/>
        <w:rPr>
          <w:rFonts w:ascii="Segoe UI"/>
          <w:sz w:val="22"/>
        </w:rPr>
      </w:pPr>
      <w:r>
        <w:rPr>
          <w:rFonts w:ascii="Segoe UI"/>
          <w:b/>
          <w:sz w:val="22"/>
        </w:rPr>
        <w:t>Copy</w:t>
      </w:r>
      <w:r>
        <w:rPr>
          <w:rFonts w:ascii="Segoe UI"/>
          <w:b/>
          <w:spacing w:val="-4"/>
          <w:sz w:val="22"/>
        </w:rPr>
        <w:t> </w:t>
      </w:r>
      <w:r>
        <w:rPr>
          <w:rFonts w:ascii="Segoe UI"/>
          <w:b/>
          <w:sz w:val="22"/>
        </w:rPr>
        <w:t>Editor:</w:t>
      </w:r>
      <w:r>
        <w:rPr>
          <w:rFonts w:ascii="Segoe UI"/>
          <w:b/>
          <w:spacing w:val="-5"/>
          <w:sz w:val="22"/>
        </w:rPr>
        <w:t> </w:t>
      </w:r>
      <w:r>
        <w:rPr>
          <w:rFonts w:ascii="Segoe UI"/>
          <w:sz w:val="22"/>
        </w:rPr>
        <w:t>Courtney</w:t>
      </w:r>
      <w:r>
        <w:rPr>
          <w:rFonts w:ascii="Segoe UI"/>
          <w:spacing w:val="-4"/>
          <w:sz w:val="22"/>
        </w:rPr>
        <w:t> </w:t>
      </w:r>
      <w:r>
        <w:rPr>
          <w:rFonts w:ascii="Segoe UI"/>
          <w:spacing w:val="-2"/>
          <w:sz w:val="22"/>
        </w:rPr>
        <w:t>Wright</w:t>
      </w:r>
    </w:p>
    <w:p>
      <w:pPr>
        <w:spacing w:before="183"/>
        <w:ind w:left="1440" w:right="0" w:firstLine="0"/>
        <w:jc w:val="left"/>
        <w:rPr>
          <w:rFonts w:ascii="Segoe UI"/>
          <w:sz w:val="22"/>
        </w:rPr>
      </w:pPr>
      <w:r>
        <w:rPr>
          <w:rFonts w:ascii="Segoe UI"/>
          <w:b/>
          <w:sz w:val="22"/>
        </w:rPr>
        <w:t>Acquisitions</w:t>
      </w:r>
      <w:r>
        <w:rPr>
          <w:rFonts w:ascii="Segoe UI"/>
          <w:b/>
          <w:spacing w:val="-8"/>
          <w:sz w:val="22"/>
        </w:rPr>
        <w:t> </w:t>
      </w:r>
      <w:r>
        <w:rPr>
          <w:rFonts w:ascii="Segoe UI"/>
          <w:b/>
          <w:sz w:val="22"/>
        </w:rPr>
        <w:t>Coordinator:</w:t>
      </w:r>
      <w:r>
        <w:rPr>
          <w:rFonts w:ascii="Segoe UI"/>
          <w:b/>
          <w:spacing w:val="-4"/>
          <w:sz w:val="22"/>
        </w:rPr>
        <w:t> </w:t>
      </w:r>
      <w:r>
        <w:rPr>
          <w:rFonts w:ascii="Segoe UI"/>
          <w:sz w:val="22"/>
        </w:rPr>
        <w:t>Tres</w:t>
      </w:r>
      <w:r>
        <w:rPr>
          <w:rFonts w:ascii="Segoe UI"/>
          <w:spacing w:val="-6"/>
          <w:sz w:val="22"/>
        </w:rPr>
        <w:t> </w:t>
      </w:r>
      <w:r>
        <w:rPr>
          <w:rFonts w:ascii="Segoe UI"/>
          <w:sz w:val="22"/>
        </w:rPr>
        <w:t>Watkins,</w:t>
      </w:r>
      <w:r>
        <w:rPr>
          <w:rFonts w:ascii="Segoe UI"/>
          <w:spacing w:val="-5"/>
          <w:sz w:val="22"/>
        </w:rPr>
        <w:t> </w:t>
      </w:r>
      <w:r>
        <w:rPr>
          <w:rFonts w:ascii="Segoe UI"/>
          <w:sz w:val="22"/>
        </w:rPr>
        <w:t>content</w:t>
      </w:r>
      <w:r>
        <w:rPr>
          <w:rFonts w:ascii="Segoe UI"/>
          <w:spacing w:val="-8"/>
          <w:sz w:val="22"/>
        </w:rPr>
        <w:t> </w:t>
      </w:r>
      <w:r>
        <w:rPr>
          <w:rFonts w:ascii="Segoe UI"/>
          <w:sz w:val="22"/>
        </w:rPr>
        <w:t>development</w:t>
      </w:r>
      <w:r>
        <w:rPr>
          <w:rFonts w:ascii="Segoe UI"/>
          <w:spacing w:val="-6"/>
          <w:sz w:val="22"/>
        </w:rPr>
        <w:t> </w:t>
      </w:r>
      <w:r>
        <w:rPr>
          <w:rFonts w:ascii="Segoe UI"/>
          <w:sz w:val="22"/>
        </w:rPr>
        <w:t>manager,</w:t>
      </w:r>
      <w:r>
        <w:rPr>
          <w:rFonts w:ascii="Segoe UI"/>
          <w:spacing w:val="-5"/>
          <w:sz w:val="22"/>
        </w:rPr>
        <w:t> </w:t>
      </w:r>
      <w:r>
        <w:rPr>
          <w:rFonts w:ascii="Segoe UI"/>
          <w:sz w:val="22"/>
        </w:rPr>
        <w:t>Syncfusion,</w:t>
      </w:r>
      <w:r>
        <w:rPr>
          <w:rFonts w:ascii="Segoe UI"/>
          <w:spacing w:val="-5"/>
          <w:sz w:val="22"/>
        </w:rPr>
        <w:t> </w:t>
      </w:r>
      <w:r>
        <w:rPr>
          <w:rFonts w:ascii="Segoe UI"/>
          <w:spacing w:val="-4"/>
          <w:sz w:val="22"/>
        </w:rPr>
        <w:t>Inc.</w:t>
      </w:r>
    </w:p>
    <w:p>
      <w:pPr>
        <w:spacing w:before="185"/>
        <w:ind w:left="1440" w:right="0" w:firstLine="0"/>
        <w:jc w:val="left"/>
        <w:rPr>
          <w:rFonts w:ascii="Segoe UI"/>
          <w:sz w:val="22"/>
        </w:rPr>
      </w:pPr>
      <w:r>
        <w:rPr>
          <w:rFonts w:ascii="Segoe UI"/>
          <w:sz w:val="22"/>
        </w:rPr>
        <mc:AlternateContent>
          <mc:Choice Requires="wps">
            <w:drawing>
              <wp:anchor distT="0" distB="0" distL="0" distR="0" allowOverlap="1" layoutInCell="1" locked="0" behindDoc="1" simplePos="0" relativeHeight="484957184">
                <wp:simplePos x="0" y="0"/>
                <wp:positionH relativeFrom="page">
                  <wp:posOffset>629412</wp:posOffset>
                </wp:positionH>
                <wp:positionV relativeFrom="paragraph">
                  <wp:posOffset>857590</wp:posOffset>
                </wp:positionV>
                <wp:extent cx="78105" cy="15684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78105" cy="156845"/>
                        </a:xfrm>
                        <a:prstGeom prst="rect">
                          <a:avLst/>
                        </a:prstGeom>
                      </wps:spPr>
                      <wps:txbx>
                        <w:txbxContent>
                          <w:p>
                            <w:pPr>
                              <w:pStyle w:val="BodyText"/>
                              <w:spacing w:line="247" w:lineRule="exact"/>
                            </w:pPr>
                            <w:r>
                              <w:rPr>
                                <w:color w:val="5F5F5F"/>
                                <w:spacing w:val="-10"/>
                              </w:rPr>
                              <w:t>3</w:t>
                            </w:r>
                          </w:p>
                        </w:txbxContent>
                      </wps:txbx>
                      <wps:bodyPr wrap="square" lIns="0" tIns="0" rIns="0" bIns="0" rtlCol="0">
                        <a:noAutofit/>
                      </wps:bodyPr>
                    </wps:wsp>
                  </a:graphicData>
                </a:graphic>
              </wp:anchor>
            </w:drawing>
          </mc:Choice>
          <mc:Fallback>
            <w:pict>
              <v:shape style="position:absolute;margin-left:49.560001pt;margin-top:67.526779pt;width:6.15pt;height:12.35pt;mso-position-horizontal-relative:page;mso-position-vertical-relative:paragraph;z-index:-18359296" type="#_x0000_t202" id="docshape5" filled="false" stroked="false">
                <v:textbox inset="0,0,0,0">
                  <w:txbxContent>
                    <w:p>
                      <w:pPr>
                        <w:pStyle w:val="BodyText"/>
                        <w:spacing w:line="247" w:lineRule="exact"/>
                      </w:pPr>
                      <w:r>
                        <w:rPr>
                          <w:color w:val="5F5F5F"/>
                          <w:spacing w:val="-10"/>
                        </w:rPr>
                        <w:t>3</w:t>
                      </w:r>
                    </w:p>
                  </w:txbxContent>
                </v:textbox>
                <w10:wrap type="none"/>
              </v:shape>
            </w:pict>
          </mc:Fallback>
        </mc:AlternateContent>
      </w:r>
      <w:r>
        <w:rPr>
          <w:rFonts w:ascii="Segoe UI"/>
          <w:sz w:val="22"/>
        </w:rPr>
        <mc:AlternateContent>
          <mc:Choice Requires="wps">
            <w:drawing>
              <wp:anchor distT="0" distB="0" distL="0" distR="0" allowOverlap="1" layoutInCell="1" locked="0" behindDoc="0" simplePos="0" relativeHeight="15732224">
                <wp:simplePos x="0" y="0"/>
                <wp:positionH relativeFrom="page">
                  <wp:posOffset>-4762</wp:posOffset>
                </wp:positionH>
                <wp:positionV relativeFrom="paragraph">
                  <wp:posOffset>731403</wp:posOffset>
                </wp:positionV>
                <wp:extent cx="7781925" cy="68389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781925" cy="683895"/>
                          <a:chExt cx="7781925" cy="683895"/>
                        </a:xfrm>
                      </wpg:grpSpPr>
                      <wps:wsp>
                        <wps:cNvPr id="12" name="Graphic 12"/>
                        <wps:cNvSpPr/>
                        <wps:spPr>
                          <a:xfrm>
                            <a:off x="4762" y="104345"/>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wps:wsp>
                        <wps:cNvPr id="13" name="Graphic 13"/>
                        <wps:cNvSpPr/>
                        <wps:spPr>
                          <a:xfrm>
                            <a:off x="14287" y="12700"/>
                            <a:ext cx="7747634" cy="658495"/>
                          </a:xfrm>
                          <a:custGeom>
                            <a:avLst/>
                            <a:gdLst/>
                            <a:ahLst/>
                            <a:cxnLst/>
                            <a:rect l="l" t="t" r="r" b="b"/>
                            <a:pathLst>
                              <a:path w="7747634" h="658495">
                                <a:moveTo>
                                  <a:pt x="7747634" y="0"/>
                                </a:moveTo>
                                <a:lnTo>
                                  <a:pt x="0" y="0"/>
                                </a:lnTo>
                                <a:lnTo>
                                  <a:pt x="0" y="658495"/>
                                </a:lnTo>
                                <a:lnTo>
                                  <a:pt x="7747634" y="658495"/>
                                </a:lnTo>
                                <a:lnTo>
                                  <a:pt x="7747634" y="0"/>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4287" y="12700"/>
                            <a:ext cx="7747634" cy="658495"/>
                          </a:xfrm>
                          <a:custGeom>
                            <a:avLst/>
                            <a:gdLst/>
                            <a:ahLst/>
                            <a:cxnLst/>
                            <a:rect l="l" t="t" r="r" b="b"/>
                            <a:pathLst>
                              <a:path w="7747634" h="658495">
                                <a:moveTo>
                                  <a:pt x="0" y="658495"/>
                                </a:moveTo>
                                <a:lnTo>
                                  <a:pt x="7747634" y="658495"/>
                                </a:lnTo>
                                <a:lnTo>
                                  <a:pt x="7747634" y="0"/>
                                </a:lnTo>
                                <a:lnTo>
                                  <a:pt x="0" y="0"/>
                                </a:lnTo>
                                <a:lnTo>
                                  <a:pt x="0" y="658495"/>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57.590801pt;width:612.75pt;height:53.85pt;mso-position-horizontal-relative:page;mso-position-vertical-relative:paragraph;z-index:15732224" id="docshapegroup6" coordorigin="-8,1152" coordsize="12255,1077">
                <v:shape style="position:absolute;left:0;top:1316;width:12240;height:229" id="docshape7" coordorigin="0,1316" coordsize="12240,229" path="m0,1545l611,1545,611,1317,1242,1317m12240,1544l1489,1544,1489,1316,1225,1316e" filled="false" stroked="true" strokeweight=".75pt" strokecolor="#a4a4a4">
                  <v:path arrowok="t"/>
                  <v:stroke dashstyle="solid"/>
                </v:shape>
                <v:rect style="position:absolute;left:15;top:1171;width:12201;height:1037" id="docshape8" filled="true" fillcolor="#ffffff" stroked="false">
                  <v:fill type="solid"/>
                </v:rect>
                <v:rect style="position:absolute;left:15;top:1171;width:12201;height:1037" id="docshape9" filled="false" stroked="true" strokeweight="2pt" strokecolor="#ffffff">
                  <v:stroke dashstyle="solid"/>
                </v:rect>
                <w10:wrap type="none"/>
              </v:group>
            </w:pict>
          </mc:Fallback>
        </mc:AlternateContent>
      </w:r>
      <w:r>
        <w:rPr>
          <w:rFonts w:ascii="Segoe UI"/>
          <w:b/>
          <w:sz w:val="22"/>
        </w:rPr>
        <w:t>Proofreader:</w:t>
      </w:r>
      <w:r>
        <w:rPr>
          <w:rFonts w:ascii="Segoe UI"/>
          <w:b/>
          <w:spacing w:val="-5"/>
          <w:sz w:val="22"/>
        </w:rPr>
        <w:t> </w:t>
      </w:r>
      <w:r>
        <w:rPr>
          <w:rFonts w:ascii="Segoe UI"/>
          <w:sz w:val="22"/>
        </w:rPr>
        <w:t>Darren</w:t>
      </w:r>
      <w:r>
        <w:rPr>
          <w:rFonts w:ascii="Segoe UI"/>
          <w:spacing w:val="-5"/>
          <w:sz w:val="22"/>
        </w:rPr>
        <w:t> </w:t>
      </w:r>
      <w:r>
        <w:rPr>
          <w:rFonts w:ascii="Segoe UI"/>
          <w:sz w:val="22"/>
        </w:rPr>
        <w:t>West,</w:t>
      </w:r>
      <w:r>
        <w:rPr>
          <w:rFonts w:ascii="Segoe UI"/>
          <w:spacing w:val="-6"/>
          <w:sz w:val="22"/>
        </w:rPr>
        <w:t> </w:t>
      </w:r>
      <w:r>
        <w:rPr>
          <w:rFonts w:ascii="Segoe UI"/>
          <w:sz w:val="22"/>
        </w:rPr>
        <w:t>content</w:t>
      </w:r>
      <w:r>
        <w:rPr>
          <w:rFonts w:ascii="Segoe UI"/>
          <w:spacing w:val="-5"/>
          <w:sz w:val="22"/>
        </w:rPr>
        <w:t> </w:t>
      </w:r>
      <w:r>
        <w:rPr>
          <w:rFonts w:ascii="Segoe UI"/>
          <w:sz w:val="22"/>
        </w:rPr>
        <w:t>producer,</w:t>
      </w:r>
      <w:r>
        <w:rPr>
          <w:rFonts w:ascii="Segoe UI"/>
          <w:spacing w:val="-5"/>
          <w:sz w:val="22"/>
        </w:rPr>
        <w:t> </w:t>
      </w:r>
      <w:r>
        <w:rPr>
          <w:rFonts w:ascii="Segoe UI"/>
          <w:sz w:val="22"/>
        </w:rPr>
        <w:t>Syncfusion,</w:t>
      </w:r>
      <w:r>
        <w:rPr>
          <w:rFonts w:ascii="Segoe UI"/>
          <w:spacing w:val="-5"/>
          <w:sz w:val="22"/>
        </w:rPr>
        <w:t> </w:t>
      </w:r>
      <w:r>
        <w:rPr>
          <w:rFonts w:ascii="Segoe UI"/>
          <w:spacing w:val="-4"/>
          <w:sz w:val="22"/>
        </w:rPr>
        <w:t>Inc.</w:t>
      </w:r>
    </w:p>
    <w:p>
      <w:pPr>
        <w:spacing w:after="0"/>
        <w:jc w:val="left"/>
        <w:rPr>
          <w:rFonts w:ascii="Segoe UI"/>
          <w:sz w:val="22"/>
        </w:rPr>
        <w:sectPr>
          <w:pgSz w:w="12240" w:h="15840"/>
          <w:pgMar w:top="1360" w:bottom="0" w:left="0" w:right="0"/>
        </w:sectPr>
      </w:pPr>
    </w:p>
    <w:p>
      <w:pPr>
        <w:pStyle w:val="BodyText"/>
        <w:rPr>
          <w:rFonts w:ascii="Segoe UI"/>
          <w:sz w:val="20"/>
        </w:rPr>
      </w:pPr>
      <w:r>
        <w:rPr>
          <w:rFonts w:ascii="Segoe UI"/>
          <w:sz w:val="20"/>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922280</wp:posOffset>
                </wp:positionV>
                <wp:extent cx="7769859" cy="435609"/>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769859" cy="435609"/>
                          <a:chExt cx="7769859" cy="435609"/>
                        </a:xfrm>
                      </wpg:grpSpPr>
                      <wps:wsp>
                        <wps:cNvPr id="16" name="Graphic 16">
                          <a:hlinkClick r:id="rId11"/>
                        </wps:cNvPr>
                        <wps:cNvSpPr/>
                        <wps:spPr>
                          <a:xfrm>
                            <a:off x="0" y="95751"/>
                            <a:ext cx="7769859" cy="265430"/>
                          </a:xfrm>
                          <a:custGeom>
                            <a:avLst/>
                            <a:gdLst/>
                            <a:ahLst/>
                            <a:cxnLst/>
                            <a:rect l="l" t="t" r="r" b="b"/>
                            <a:pathLst>
                              <a:path w="7769859" h="265430">
                                <a:moveTo>
                                  <a:pt x="7769352" y="265176"/>
                                </a:moveTo>
                                <a:lnTo>
                                  <a:pt x="0" y="265176"/>
                                </a:lnTo>
                                <a:lnTo>
                                  <a:pt x="0" y="0"/>
                                </a:lnTo>
                                <a:lnTo>
                                  <a:pt x="7769352" y="0"/>
                                </a:lnTo>
                                <a:lnTo>
                                  <a:pt x="7769352" y="265176"/>
                                </a:lnTo>
                                <a:close/>
                              </a:path>
                            </a:pathLst>
                          </a:custGeom>
                          <a:solidFill>
                            <a:srgbClr val="282670"/>
                          </a:solidFill>
                        </wps:spPr>
                        <wps:bodyPr wrap="square" lIns="0" tIns="0" rIns="0" bIns="0" rtlCol="0">
                          <a:prstTxWarp prst="textNoShape">
                            <a:avLst/>
                          </a:prstTxWarp>
                          <a:noAutofit/>
                        </wps:bodyPr>
                      </wps:wsp>
                      <wps:wsp>
                        <wps:cNvPr id="17" name="Textbox 17"/>
                        <wps:cNvSpPr txBox="1"/>
                        <wps:spPr>
                          <a:xfrm>
                            <a:off x="0" y="0"/>
                            <a:ext cx="7769859" cy="435609"/>
                          </a:xfrm>
                          <a:prstGeom prst="rect">
                            <a:avLst/>
                          </a:prstGeom>
                        </wps:spPr>
                        <wps:txbx>
                          <w:txbxContent>
                            <w:p>
                              <w:pPr>
                                <w:spacing w:before="0"/>
                                <w:ind w:left="0" w:right="407" w:firstLine="0"/>
                                <w:jc w:val="center"/>
                                <w:rPr>
                                  <w:rFonts w:ascii="Trebuchet MS" w:hAnsi="Trebuchet MS"/>
                                  <w:sz w:val="59"/>
                                </w:rPr>
                              </w:pPr>
                              <w:hyperlink r:id="rId11">
                                <w:r>
                                  <w:rPr>
                                    <w:rFonts w:ascii="Trebuchet MS" w:hAnsi="Trebuchet MS"/>
                                    <w:color w:val="FFFFFF"/>
                                    <w:w w:val="65"/>
                                    <w:sz w:val="59"/>
                                  </w:rPr>
                                  <w:t>Iät</w:t>
                                </w:r>
                                <w:r>
                                  <w:rPr>
                                    <w:rFonts w:ascii="Trebuchet MS" w:hAnsi="Trebuchet MS"/>
                                    <w:color w:val="FFFFFF"/>
                                    <w:spacing w:val="-30"/>
                                    <w:sz w:val="59"/>
                                  </w:rPr>
                                  <w:t> </w:t>
                                </w:r>
                                <w:r>
                                  <w:rPr>
                                    <w:rFonts w:ascii="Trebuchet MS" w:hAnsi="Trebuchet MS"/>
                                    <w:color w:val="FFFFFF"/>
                                    <w:w w:val="65"/>
                                    <w:sz w:val="59"/>
                                  </w:rPr>
                                  <w:t>W0èLD'S</w:t>
                                </w:r>
                                <w:r>
                                  <w:rPr>
                                    <w:rFonts w:ascii="Trebuchet MS" w:hAnsi="Trebuchet MS"/>
                                    <w:color w:val="FFFFFF"/>
                                    <w:spacing w:val="-25"/>
                                    <w:sz w:val="59"/>
                                  </w:rPr>
                                  <w:t> </w:t>
                                </w:r>
                                <w:r>
                                  <w:rPr>
                                    <w:rFonts w:ascii="Trebuchet MS" w:hAnsi="Trebuchet MS"/>
                                    <w:color w:val="FFFFFF"/>
                                    <w:w w:val="65"/>
                                    <w:sz w:val="59"/>
                                  </w:rPr>
                                  <w:t>BtSI</w:t>
                                </w:r>
                                <w:r>
                                  <w:rPr>
                                    <w:rFonts w:ascii="Trebuchet MS" w:hAnsi="Trebuchet MS"/>
                                    <w:color w:val="FFFFFF"/>
                                    <w:spacing w:val="-61"/>
                                    <w:sz w:val="59"/>
                                  </w:rPr>
                                  <w:t> </w:t>
                                </w:r>
                                <w:r>
                                  <w:rPr>
                                    <w:rFonts w:ascii="Trebuchet MS" w:hAnsi="Trebuchet MS"/>
                                    <w:color w:val="FFDD2D"/>
                                    <w:w w:val="65"/>
                                    <w:sz w:val="59"/>
                                  </w:rPr>
                                  <w:t>ãl</w:t>
                                </w:r>
                                <w:r>
                                  <w:rPr>
                                    <w:rFonts w:ascii="Trebuchet MS" w:hAnsi="Trebuchet MS"/>
                                    <w:color w:val="FFDD2D"/>
                                    <w:spacing w:val="-50"/>
                                    <w:sz w:val="59"/>
                                  </w:rPr>
                                  <w:t> </w:t>
                                </w:r>
                                <w:r>
                                  <w:rPr>
                                    <w:rFonts w:ascii="Trebuchet MS" w:hAnsi="Trebuchet MS"/>
                                    <w:color w:val="FFDD2D"/>
                                    <w:w w:val="65"/>
                                    <w:sz w:val="59"/>
                                  </w:rPr>
                                  <w:t>¢0h#0FEFI</w:t>
                                </w:r>
                                <w:r>
                                  <w:rPr>
                                    <w:rFonts w:ascii="Trebuchet MS" w:hAnsi="Trebuchet MS"/>
                                    <w:color w:val="FFDD2D"/>
                                    <w:spacing w:val="-33"/>
                                    <w:sz w:val="59"/>
                                  </w:rPr>
                                  <w:t> </w:t>
                                </w:r>
                                <w:r>
                                  <w:rPr>
                                    <w:rFonts w:ascii="Trebuchet MS" w:hAnsi="Trebuchet MS"/>
                                    <w:color w:val="FFDD2D"/>
                                    <w:w w:val="65"/>
                                    <w:sz w:val="59"/>
                                  </w:rPr>
                                  <w:t>S¥IIE</w:t>
                                </w:r>
                                <w:r>
                                  <w:rPr>
                                    <w:rFonts w:ascii="Trebuchet MS" w:hAnsi="Trebuchet MS"/>
                                    <w:color w:val="FFDD2D"/>
                                    <w:spacing w:val="-7"/>
                                    <w:sz w:val="59"/>
                                  </w:rPr>
                                  <w:t> </w:t>
                                </w:r>
                                <w:r>
                                  <w:rPr>
                                    <w:rFonts w:ascii="Trebuchet MS" w:hAnsi="Trebuchet MS"/>
                                    <w:color w:val="FFFFFF"/>
                                    <w:w w:val="65"/>
                                    <w:sz w:val="59"/>
                                  </w:rPr>
                                  <w:t>f0R</w:t>
                                </w:r>
                                <w:r>
                                  <w:rPr>
                                    <w:rFonts w:ascii="Trebuchet MS" w:hAnsi="Trebuchet MS"/>
                                    <w:color w:val="FFFFFF"/>
                                    <w:spacing w:val="-12"/>
                                    <w:sz w:val="59"/>
                                  </w:rPr>
                                  <w:t> </w:t>
                                </w:r>
                                <w:r>
                                  <w:rPr>
                                    <w:rFonts w:ascii="Trebuchet MS" w:hAnsi="Trebuchet MS"/>
                                    <w:color w:val="FFFFFF"/>
                                    <w:spacing w:val="-2"/>
                                    <w:w w:val="65"/>
                                    <w:sz w:val="59"/>
                                  </w:rPr>
                                  <w:t>èJlLDl£G</w:t>
                                </w:r>
                              </w:hyperlink>
                            </w:p>
                          </w:txbxContent>
                        </wps:txbx>
                        <wps:bodyPr wrap="square" lIns="0" tIns="0" rIns="0" bIns="0" rtlCol="0">
                          <a:noAutofit/>
                        </wps:bodyPr>
                      </wps:wsp>
                    </wpg:wgp>
                  </a:graphicData>
                </a:graphic>
              </wp:anchor>
            </w:drawing>
          </mc:Choice>
          <mc:Fallback>
            <w:pict>
              <v:group style="position:absolute;margin-left:0pt;margin-top:72.620537pt;width:611.8pt;height:34.3pt;mso-position-horizontal-relative:page;mso-position-vertical-relative:page;z-index:15733248" id="docshapegroup10" coordorigin="0,1452" coordsize="12236,686">
                <v:rect style="position:absolute;left:0;top:1603;width:12236;height:418" id="docshape11" href="https://www.syncfusion.com/products/communitylicense?utm_source=ebooks-pdf&amp;utm_medium=listing&amp;utm_campaign=hadoop-for-windows-succinctly-ebooks-pdf" filled="true" fillcolor="#282670" stroked="false">
                  <v:fill type="solid"/>
                </v:rect>
                <v:shape style="position:absolute;left:0;top:1452;width:12236;height:686" type="#_x0000_t202" id="docshape12" filled="false" stroked="false">
                  <v:textbox inset="0,0,0,0">
                    <w:txbxContent>
                      <w:p>
                        <w:pPr>
                          <w:spacing w:before="0"/>
                          <w:ind w:left="0" w:right="407" w:firstLine="0"/>
                          <w:jc w:val="center"/>
                          <w:rPr>
                            <w:rFonts w:ascii="Trebuchet MS" w:hAnsi="Trebuchet MS"/>
                            <w:sz w:val="59"/>
                          </w:rPr>
                        </w:pPr>
                        <w:hyperlink r:id="rId11">
                          <w:r>
                            <w:rPr>
                              <w:rFonts w:ascii="Trebuchet MS" w:hAnsi="Trebuchet MS"/>
                              <w:color w:val="FFFFFF"/>
                              <w:w w:val="65"/>
                              <w:sz w:val="59"/>
                            </w:rPr>
                            <w:t>Iät</w:t>
                          </w:r>
                          <w:r>
                            <w:rPr>
                              <w:rFonts w:ascii="Trebuchet MS" w:hAnsi="Trebuchet MS"/>
                              <w:color w:val="FFFFFF"/>
                              <w:spacing w:val="-30"/>
                              <w:sz w:val="59"/>
                            </w:rPr>
                            <w:t> </w:t>
                          </w:r>
                          <w:r>
                            <w:rPr>
                              <w:rFonts w:ascii="Trebuchet MS" w:hAnsi="Trebuchet MS"/>
                              <w:color w:val="FFFFFF"/>
                              <w:w w:val="65"/>
                              <w:sz w:val="59"/>
                            </w:rPr>
                            <w:t>W0èLD'S</w:t>
                          </w:r>
                          <w:r>
                            <w:rPr>
                              <w:rFonts w:ascii="Trebuchet MS" w:hAnsi="Trebuchet MS"/>
                              <w:color w:val="FFFFFF"/>
                              <w:spacing w:val="-25"/>
                              <w:sz w:val="59"/>
                            </w:rPr>
                            <w:t> </w:t>
                          </w:r>
                          <w:r>
                            <w:rPr>
                              <w:rFonts w:ascii="Trebuchet MS" w:hAnsi="Trebuchet MS"/>
                              <w:color w:val="FFFFFF"/>
                              <w:w w:val="65"/>
                              <w:sz w:val="59"/>
                            </w:rPr>
                            <w:t>BtSI</w:t>
                          </w:r>
                          <w:r>
                            <w:rPr>
                              <w:rFonts w:ascii="Trebuchet MS" w:hAnsi="Trebuchet MS"/>
                              <w:color w:val="FFFFFF"/>
                              <w:spacing w:val="-61"/>
                              <w:sz w:val="59"/>
                            </w:rPr>
                            <w:t> </w:t>
                          </w:r>
                          <w:r>
                            <w:rPr>
                              <w:rFonts w:ascii="Trebuchet MS" w:hAnsi="Trebuchet MS"/>
                              <w:color w:val="FFDD2D"/>
                              <w:w w:val="65"/>
                              <w:sz w:val="59"/>
                            </w:rPr>
                            <w:t>ãl</w:t>
                          </w:r>
                          <w:r>
                            <w:rPr>
                              <w:rFonts w:ascii="Trebuchet MS" w:hAnsi="Trebuchet MS"/>
                              <w:color w:val="FFDD2D"/>
                              <w:spacing w:val="-50"/>
                              <w:sz w:val="59"/>
                            </w:rPr>
                            <w:t> </w:t>
                          </w:r>
                          <w:r>
                            <w:rPr>
                              <w:rFonts w:ascii="Trebuchet MS" w:hAnsi="Trebuchet MS"/>
                              <w:color w:val="FFDD2D"/>
                              <w:w w:val="65"/>
                              <w:sz w:val="59"/>
                            </w:rPr>
                            <w:t>¢0h#0FEFI</w:t>
                          </w:r>
                          <w:r>
                            <w:rPr>
                              <w:rFonts w:ascii="Trebuchet MS" w:hAnsi="Trebuchet MS"/>
                              <w:color w:val="FFDD2D"/>
                              <w:spacing w:val="-33"/>
                              <w:sz w:val="59"/>
                            </w:rPr>
                            <w:t> </w:t>
                          </w:r>
                          <w:r>
                            <w:rPr>
                              <w:rFonts w:ascii="Trebuchet MS" w:hAnsi="Trebuchet MS"/>
                              <w:color w:val="FFDD2D"/>
                              <w:w w:val="65"/>
                              <w:sz w:val="59"/>
                            </w:rPr>
                            <w:t>S¥IIE</w:t>
                          </w:r>
                          <w:r>
                            <w:rPr>
                              <w:rFonts w:ascii="Trebuchet MS" w:hAnsi="Trebuchet MS"/>
                              <w:color w:val="FFDD2D"/>
                              <w:spacing w:val="-7"/>
                              <w:sz w:val="59"/>
                            </w:rPr>
                            <w:t> </w:t>
                          </w:r>
                          <w:r>
                            <w:rPr>
                              <w:rFonts w:ascii="Trebuchet MS" w:hAnsi="Trebuchet MS"/>
                              <w:color w:val="FFFFFF"/>
                              <w:w w:val="65"/>
                              <w:sz w:val="59"/>
                            </w:rPr>
                            <w:t>f0R</w:t>
                          </w:r>
                          <w:r>
                            <w:rPr>
                              <w:rFonts w:ascii="Trebuchet MS" w:hAnsi="Trebuchet MS"/>
                              <w:color w:val="FFFFFF"/>
                              <w:spacing w:val="-12"/>
                              <w:sz w:val="59"/>
                            </w:rPr>
                            <w:t> </w:t>
                          </w:r>
                          <w:r>
                            <w:rPr>
                              <w:rFonts w:ascii="Trebuchet MS" w:hAnsi="Trebuchet MS"/>
                              <w:color w:val="FFFFFF"/>
                              <w:spacing w:val="-2"/>
                              <w:w w:val="65"/>
                              <w:sz w:val="59"/>
                            </w:rPr>
                            <w:t>èJlLDl£G</w:t>
                          </w:r>
                        </w:hyperlink>
                      </w:p>
                    </w:txbxContent>
                  </v:textbox>
                  <w10:wrap type="none"/>
                </v:shape>
                <w10:wrap type="none"/>
              </v:group>
            </w:pict>
          </mc:Fallback>
        </mc:AlternateContent>
      </w:r>
      <w:r>
        <w:rPr>
          <w:rFonts w:ascii="Segoe UI"/>
          <w:sz w:val="20"/>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6376415</wp:posOffset>
                </wp:positionV>
                <wp:extent cx="7772400" cy="20129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772400" cy="201295"/>
                          <a:chExt cx="7772400" cy="201295"/>
                        </a:xfrm>
                      </wpg:grpSpPr>
                      <pic:pic>
                        <pic:nvPicPr>
                          <pic:cNvPr id="19" name="Image 19">
                            <a:hlinkClick r:id="rId11"/>
                          </pic:cNvPr>
                          <pic:cNvPicPr/>
                        </pic:nvPicPr>
                        <pic:blipFill>
                          <a:blip r:embed="rId12" cstate="print"/>
                          <a:stretch>
                            <a:fillRect/>
                          </a:stretch>
                        </pic:blipFill>
                        <pic:spPr>
                          <a:xfrm>
                            <a:off x="0" y="0"/>
                            <a:ext cx="7772400" cy="201167"/>
                          </a:xfrm>
                          <a:prstGeom prst="rect">
                            <a:avLst/>
                          </a:prstGeom>
                        </pic:spPr>
                      </pic:pic>
                      <pic:pic>
                        <pic:nvPicPr>
                          <pic:cNvPr id="20" name="Image 20">
                            <a:hlinkClick r:id="rId11"/>
                          </pic:cNvPr>
                          <pic:cNvPicPr/>
                        </pic:nvPicPr>
                        <pic:blipFill>
                          <a:blip r:embed="rId13" cstate="print"/>
                          <a:stretch>
                            <a:fillRect/>
                          </a:stretch>
                        </pic:blipFill>
                        <pic:spPr>
                          <a:xfrm>
                            <a:off x="0" y="0"/>
                            <a:ext cx="7772400" cy="201167"/>
                          </a:xfrm>
                          <a:prstGeom prst="rect">
                            <a:avLst/>
                          </a:prstGeom>
                        </pic:spPr>
                      </pic:pic>
                    </wpg:wgp>
                  </a:graphicData>
                </a:graphic>
              </wp:anchor>
            </w:drawing>
          </mc:Choice>
          <mc:Fallback>
            <w:pict>
              <v:group style="position:absolute;margin-left:0pt;margin-top:502.079987pt;width:612pt;height:15.85pt;mso-position-horizontal-relative:page;mso-position-vertical-relative:page;z-index:15733760" id="docshapegroup13" coordorigin="0,10042" coordsize="12240,317">
                <v:shape style="position:absolute;left:0;top:10041;width:12240;height:317" type="#_x0000_t75" id="docshape14" href="https://www.syncfusion.com/products/communitylicense?utm_source=ebooks-pdf&amp;utm_medium=listing&amp;utm_campaign=hadoop-for-windows-succinctly-ebooks-pdf" stroked="false">
                  <v:imagedata r:id="rId12" o:title=""/>
                </v:shape>
                <v:shape style="position:absolute;left:0;top:10041;width:12240;height:317" type="#_x0000_t75" id="docshape15" href="https://www.syncfusion.com/products/communitylicense?utm_source=ebooks-pdf&amp;utm_medium=listing&amp;utm_campaign=hadoop-for-windows-succinctly-ebooks-pdf" stroked="false">
                  <v:imagedata r:id="rId13" o:title=""/>
                </v:shape>
                <w10:wrap type="none"/>
              </v:group>
            </w:pict>
          </mc:Fallback>
        </mc:AlternateContent>
      </w:r>
      <w:r>
        <w:rPr>
          <w:rFonts w:ascii="Segoe UI"/>
          <w:sz w:val="20"/>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7156704</wp:posOffset>
                </wp:positionV>
                <wp:extent cx="7769859" cy="141732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7769859" cy="1417320"/>
                          <a:chExt cx="7769859" cy="1417320"/>
                        </a:xfrm>
                      </wpg:grpSpPr>
                      <pic:pic>
                        <pic:nvPicPr>
                          <pic:cNvPr id="22" name="Image 22">
                            <a:hlinkClick r:id="rId11"/>
                          </pic:cNvPr>
                          <pic:cNvPicPr/>
                        </pic:nvPicPr>
                        <pic:blipFill>
                          <a:blip r:embed="rId14" cstate="print"/>
                          <a:stretch>
                            <a:fillRect/>
                          </a:stretch>
                        </pic:blipFill>
                        <pic:spPr>
                          <a:xfrm>
                            <a:off x="771144" y="975360"/>
                            <a:ext cx="743712" cy="377952"/>
                          </a:xfrm>
                          <a:prstGeom prst="rect">
                            <a:avLst/>
                          </a:prstGeom>
                        </pic:spPr>
                      </pic:pic>
                      <pic:pic>
                        <pic:nvPicPr>
                          <pic:cNvPr id="23" name="Image 23">
                            <a:hlinkClick r:id="rId11"/>
                          </pic:cNvPr>
                          <pic:cNvPicPr/>
                        </pic:nvPicPr>
                        <pic:blipFill>
                          <a:blip r:embed="rId15" cstate="print"/>
                          <a:stretch>
                            <a:fillRect/>
                          </a:stretch>
                        </pic:blipFill>
                        <pic:spPr>
                          <a:xfrm>
                            <a:off x="947927" y="246888"/>
                            <a:ext cx="310896" cy="393191"/>
                          </a:xfrm>
                          <a:prstGeom prst="rect">
                            <a:avLst/>
                          </a:prstGeom>
                        </pic:spPr>
                      </pic:pic>
                      <pic:pic>
                        <pic:nvPicPr>
                          <pic:cNvPr id="24" name="Image 24">
                            <a:hlinkClick r:id="rId11"/>
                          </pic:cNvPr>
                          <pic:cNvPicPr/>
                        </pic:nvPicPr>
                        <pic:blipFill>
                          <a:blip r:embed="rId16" cstate="print"/>
                          <a:stretch>
                            <a:fillRect/>
                          </a:stretch>
                        </pic:blipFill>
                        <pic:spPr>
                          <a:xfrm>
                            <a:off x="771144" y="67056"/>
                            <a:ext cx="743712" cy="377951"/>
                          </a:xfrm>
                          <a:prstGeom prst="rect">
                            <a:avLst/>
                          </a:prstGeom>
                        </pic:spPr>
                      </pic:pic>
                      <pic:pic>
                        <pic:nvPicPr>
                          <pic:cNvPr id="25" name="Image 25">
                            <a:hlinkClick r:id="rId11"/>
                          </pic:cNvPr>
                          <pic:cNvPicPr/>
                        </pic:nvPicPr>
                        <pic:blipFill>
                          <a:blip r:embed="rId17" cstate="print"/>
                          <a:stretch>
                            <a:fillRect/>
                          </a:stretch>
                        </pic:blipFill>
                        <pic:spPr>
                          <a:xfrm>
                            <a:off x="1136903" y="414527"/>
                            <a:ext cx="192024" cy="167639"/>
                          </a:xfrm>
                          <a:prstGeom prst="rect">
                            <a:avLst/>
                          </a:prstGeom>
                        </pic:spPr>
                      </pic:pic>
                      <wps:wsp>
                        <wps:cNvPr id="26" name="Graphic 26">
                          <a:hlinkClick r:id="rId11"/>
                        </wps:cNvPr>
                        <wps:cNvSpPr/>
                        <wps:spPr>
                          <a:xfrm>
                            <a:off x="0" y="0"/>
                            <a:ext cx="7769859" cy="1417320"/>
                          </a:xfrm>
                          <a:custGeom>
                            <a:avLst/>
                            <a:gdLst/>
                            <a:ahLst/>
                            <a:cxnLst/>
                            <a:rect l="l" t="t" r="r" b="b"/>
                            <a:pathLst>
                              <a:path w="7769859" h="1417320">
                                <a:moveTo>
                                  <a:pt x="7769352" y="1417320"/>
                                </a:moveTo>
                                <a:lnTo>
                                  <a:pt x="0" y="1417320"/>
                                </a:lnTo>
                                <a:lnTo>
                                  <a:pt x="0" y="0"/>
                                </a:lnTo>
                                <a:lnTo>
                                  <a:pt x="7769352" y="0"/>
                                </a:lnTo>
                                <a:lnTo>
                                  <a:pt x="7769352" y="1417320"/>
                                </a:lnTo>
                                <a:close/>
                              </a:path>
                            </a:pathLst>
                          </a:custGeom>
                          <a:solidFill>
                            <a:srgbClr val="24286E"/>
                          </a:solidFill>
                        </wps:spPr>
                        <wps:bodyPr wrap="square" lIns="0" tIns="0" rIns="0" bIns="0" rtlCol="0">
                          <a:prstTxWarp prst="textNoShape">
                            <a:avLst/>
                          </a:prstTxWarp>
                          <a:noAutofit/>
                        </wps:bodyPr>
                      </wps:wsp>
                      <wps:wsp>
                        <wps:cNvPr id="27" name="Textbox 27"/>
                        <wps:cNvSpPr txBox="1"/>
                        <wps:spPr>
                          <a:xfrm>
                            <a:off x="894639" y="204307"/>
                            <a:ext cx="492759" cy="1031240"/>
                          </a:xfrm>
                          <a:prstGeom prst="rect">
                            <a:avLst/>
                          </a:prstGeom>
                        </wps:spPr>
                        <wps:txbx>
                          <w:txbxContent>
                            <w:p>
                              <w:pPr>
                                <w:spacing w:before="0"/>
                                <w:ind w:left="453" w:right="0" w:firstLine="0"/>
                                <w:jc w:val="left"/>
                                <w:rPr>
                                  <w:rFonts w:ascii="Courier New"/>
                                  <w:sz w:val="34"/>
                                </w:rPr>
                              </w:pPr>
                              <w:hyperlink r:id="rId11">
                                <w:r>
                                  <w:rPr>
                                    <w:rFonts w:ascii="Courier New"/>
                                    <w:color w:val="FFFFFF"/>
                                    <w:spacing w:val="-10"/>
                                    <w:sz w:val="34"/>
                                  </w:rPr>
                                  <w:t>2</w:t>
                                </w:r>
                              </w:hyperlink>
                            </w:p>
                            <w:p>
                              <w:pPr>
                                <w:spacing w:line="240" w:lineRule="auto" w:before="0"/>
                                <w:rPr>
                                  <w:rFonts w:ascii="Courier New"/>
                                  <w:sz w:val="34"/>
                                </w:rPr>
                              </w:pPr>
                            </w:p>
                            <w:p>
                              <w:pPr>
                                <w:spacing w:line="240" w:lineRule="auto" w:before="53"/>
                                <w:rPr>
                                  <w:rFonts w:ascii="Courier New"/>
                                  <w:sz w:val="34"/>
                                </w:rPr>
                              </w:pPr>
                            </w:p>
                            <w:p>
                              <w:pPr>
                                <w:spacing w:line="213" w:lineRule="exact" w:before="0"/>
                                <w:ind w:left="0" w:right="0" w:firstLine="0"/>
                                <w:jc w:val="left"/>
                                <w:rPr>
                                  <w:rFonts w:ascii="Trebuchet MS"/>
                                  <w:sz w:val="19"/>
                                </w:rPr>
                              </w:pPr>
                              <w:hyperlink r:id="rId11">
                                <w:r>
                                  <w:rPr>
                                    <w:rFonts w:ascii="Trebuchet MS"/>
                                    <w:color w:val="FFFFFF"/>
                                    <w:w w:val="90"/>
                                    <w:sz w:val="19"/>
                                  </w:rPr>
                                  <w:t>4.6</w:t>
                                </w:r>
                                <w:r>
                                  <w:rPr>
                                    <w:rFonts w:ascii="Trebuchet MS"/>
                                    <w:color w:val="FFFFFF"/>
                                    <w:spacing w:val="-4"/>
                                    <w:w w:val="90"/>
                                    <w:sz w:val="19"/>
                                  </w:rPr>
                                  <w:t> </w:t>
                                </w:r>
                                <w:r>
                                  <w:rPr>
                                    <w:rFonts w:ascii="Trebuchet MS"/>
                                    <w:color w:val="FFFFFF"/>
                                    <w:w w:val="90"/>
                                    <w:sz w:val="19"/>
                                  </w:rPr>
                                  <w:t>out</w:t>
                                </w:r>
                                <w:r>
                                  <w:rPr>
                                    <w:rFonts w:ascii="Trebuchet MS"/>
                                    <w:color w:val="FFFFFF"/>
                                    <w:spacing w:val="-4"/>
                                    <w:sz w:val="19"/>
                                  </w:rPr>
                                  <w:t> </w:t>
                                </w:r>
                                <w:r>
                                  <w:rPr>
                                    <w:rFonts w:ascii="Trebuchet MS"/>
                                    <w:color w:val="FFFFFF"/>
                                    <w:spacing w:val="-5"/>
                                    <w:w w:val="90"/>
                                    <w:sz w:val="19"/>
                                  </w:rPr>
                                  <w:t>of</w:t>
                                </w:r>
                              </w:hyperlink>
                            </w:p>
                            <w:p>
                              <w:pPr>
                                <w:spacing w:line="202" w:lineRule="exact" w:before="0"/>
                                <w:ind w:left="106" w:right="0" w:firstLine="0"/>
                                <w:jc w:val="left"/>
                                <w:rPr>
                                  <w:rFonts w:ascii="Trebuchet MS"/>
                                  <w:sz w:val="18"/>
                                </w:rPr>
                              </w:pPr>
                              <w:hyperlink r:id="rId11">
                                <w:r>
                                  <w:rPr>
                                    <w:rFonts w:ascii="Trebuchet MS"/>
                                    <w:color w:val="FFFFFF"/>
                                    <w:w w:val="105"/>
                                    <w:sz w:val="18"/>
                                  </w:rPr>
                                  <w:t>5</w:t>
                                </w:r>
                                <w:r>
                                  <w:rPr>
                                    <w:rFonts w:ascii="Trebuchet MS"/>
                                    <w:color w:val="FFFFFF"/>
                                    <w:spacing w:val="-7"/>
                                    <w:w w:val="105"/>
                                    <w:sz w:val="18"/>
                                  </w:rPr>
                                  <w:t> </w:t>
                                </w:r>
                                <w:r>
                                  <w:rPr>
                                    <w:rFonts w:ascii="Trebuchet MS"/>
                                    <w:color w:val="FFFFFF"/>
                                    <w:spacing w:val="-2"/>
                                    <w:w w:val="105"/>
                                    <w:sz w:val="18"/>
                                  </w:rPr>
                                  <w:t>stars</w:t>
                                </w:r>
                              </w:hyperlink>
                            </w:p>
                          </w:txbxContent>
                        </wps:txbx>
                        <wps:bodyPr wrap="square" lIns="0" tIns="0" rIns="0" bIns="0" rtlCol="0">
                          <a:noAutofit/>
                        </wps:bodyPr>
                      </wps:wsp>
                      <wps:wsp>
                        <wps:cNvPr id="28" name="Textbox 28"/>
                        <wps:cNvSpPr txBox="1"/>
                        <wps:spPr>
                          <a:xfrm>
                            <a:off x="2613165" y="5452"/>
                            <a:ext cx="3328670" cy="1407160"/>
                          </a:xfrm>
                          <a:prstGeom prst="rect">
                            <a:avLst/>
                          </a:prstGeom>
                        </wps:spPr>
                        <wps:txbx>
                          <w:txbxContent>
                            <w:p>
                              <w:pPr>
                                <w:spacing w:line="410" w:lineRule="auto" w:before="0"/>
                                <w:ind w:left="2" w:right="0" w:hanging="3"/>
                                <w:jc w:val="left"/>
                                <w:rPr>
                                  <w:rFonts w:ascii="Trebuchet MS"/>
                                  <w:sz w:val="21"/>
                                </w:rPr>
                              </w:pPr>
                              <w:hyperlink r:id="rId11">
                                <w:r>
                                  <w:rPr>
                                    <w:rFonts w:ascii="Trebuchet MS"/>
                                    <w:color w:val="FFFFFF"/>
                                    <w:sz w:val="18"/>
                                  </w:rPr>
                                  <w:t>1,700+</w:t>
                                </w:r>
                                <w:r>
                                  <w:rPr>
                                    <w:rFonts w:ascii="Trebuchet MS"/>
                                    <w:color w:val="FFFFFF"/>
                                    <w:spacing w:val="40"/>
                                    <w:sz w:val="18"/>
                                  </w:rPr>
                                  <w:t> </w:t>
                                </w:r>
                                <w:r>
                                  <w:rPr>
                                    <w:rFonts w:ascii="Trebuchet MS"/>
                                    <w:color w:val="FFFFFF"/>
                                    <w:sz w:val="18"/>
                                  </w:rPr>
                                  <w:t>components</w:t>
                                </w:r>
                                <w:r>
                                  <w:rPr>
                                    <w:rFonts w:ascii="Trebuchet MS"/>
                                    <w:color w:val="FFFFFF"/>
                                    <w:spacing w:val="40"/>
                                    <w:sz w:val="18"/>
                                  </w:rPr>
                                  <w:t> </w:t>
                                </w:r>
                                <w:r>
                                  <w:rPr>
                                    <w:rFonts w:ascii="Trebuchet MS"/>
                                    <w:color w:val="FFFFFF"/>
                                    <w:sz w:val="18"/>
                                  </w:rPr>
                                  <w:t>for</w:t>
                                </w:r>
                                <w:r>
                                  <w:rPr>
                                    <w:rFonts w:ascii="Trebuchet MS"/>
                                    <w:color w:val="FFFFFF"/>
                                    <w:spacing w:val="40"/>
                                    <w:sz w:val="18"/>
                                  </w:rPr>
                                  <w:t> </w:t>
                                </w:r>
                                <w:r>
                                  <w:rPr>
                                    <w:rFonts w:ascii="Trebuchet MS"/>
                                    <w:color w:val="FFFFFF"/>
                                    <w:sz w:val="18"/>
                                  </w:rPr>
                                  <w:t>mobile,</w:t>
                                </w:r>
                                <w:r>
                                  <w:rPr>
                                    <w:rFonts w:ascii="Trebuchet MS"/>
                                    <w:color w:val="FFFFFF"/>
                                    <w:spacing w:val="40"/>
                                    <w:sz w:val="18"/>
                                  </w:rPr>
                                  <w:t> </w:t>
                                </w:r>
                                <w:r>
                                  <w:rPr>
                                    <w:rFonts w:ascii="Trebuchet MS"/>
                                    <w:color w:val="FFFFFF"/>
                                    <w:sz w:val="18"/>
                                  </w:rPr>
                                  <w:t>web, and</w:t>
                                </w:r>
                                <w:r>
                                  <w:rPr>
                                    <w:rFonts w:ascii="Trebuchet MS"/>
                                    <w:color w:val="FFFFFF"/>
                                    <w:spacing w:val="40"/>
                                    <w:sz w:val="18"/>
                                  </w:rPr>
                                  <w:t> </w:t>
                                </w:r>
                                <w:r>
                                  <w:rPr>
                                    <w:rFonts w:ascii="Trebuchet MS"/>
                                    <w:color w:val="FFFFFF"/>
                                    <w:sz w:val="18"/>
                                  </w:rPr>
                                  <w:t>desktop</w:t>
                                </w:r>
                                <w:r>
                                  <w:rPr>
                                    <w:rFonts w:ascii="Trebuchet MS"/>
                                    <w:color w:val="FFFFFF"/>
                                    <w:spacing w:val="40"/>
                                    <w:sz w:val="18"/>
                                  </w:rPr>
                                  <w:t> </w:t>
                                </w:r>
                                <w:r>
                                  <w:rPr>
                                    <w:rFonts w:ascii="Trebuchet MS"/>
                                    <w:color w:val="FFFFFF"/>
                                    <w:sz w:val="18"/>
                                  </w:rPr>
                                  <w:t>platforms </w:t>
                                </w:r>
                                <w:r>
                                  <w:rPr>
                                    <w:rFonts w:ascii="Trebuchet MS"/>
                                    <w:color w:val="FFFFFF"/>
                                    <w:sz w:val="21"/>
                                  </w:rPr>
                                  <w:t>Support</w:t>
                                </w:r>
                                <w:r>
                                  <w:rPr>
                                    <w:rFonts w:ascii="Trebuchet MS"/>
                                    <w:color w:val="FFFFFF"/>
                                    <w:spacing w:val="-16"/>
                                    <w:sz w:val="21"/>
                                  </w:rPr>
                                  <w:t> </w:t>
                                </w:r>
                                <w:r>
                                  <w:rPr>
                                    <w:rFonts w:ascii="Trebuchet MS"/>
                                    <w:color w:val="FFFFFF"/>
                                    <w:sz w:val="21"/>
                                  </w:rPr>
                                  <w:t>within</w:t>
                                </w:r>
                                <w:r>
                                  <w:rPr>
                                    <w:rFonts w:ascii="Trebuchet MS"/>
                                    <w:color w:val="FFFFFF"/>
                                    <w:spacing w:val="-16"/>
                                    <w:sz w:val="21"/>
                                  </w:rPr>
                                  <w:t> </w:t>
                                </w:r>
                                <w:r>
                                  <w:rPr>
                                    <w:rFonts w:ascii="Trebuchet MS"/>
                                    <w:color w:val="FFFFFF"/>
                                    <w:sz w:val="21"/>
                                  </w:rPr>
                                  <w:t>24</w:t>
                                </w:r>
                                <w:r>
                                  <w:rPr>
                                    <w:rFonts w:ascii="Trebuchet MS"/>
                                    <w:color w:val="FFFFFF"/>
                                    <w:spacing w:val="-16"/>
                                    <w:sz w:val="21"/>
                                  </w:rPr>
                                  <w:t> </w:t>
                                </w:r>
                                <w:r>
                                  <w:rPr>
                                    <w:rFonts w:ascii="Trebuchet MS"/>
                                    <w:color w:val="FFFFFF"/>
                                    <w:sz w:val="21"/>
                                  </w:rPr>
                                  <w:t>hours</w:t>
                                </w:r>
                                <w:r>
                                  <w:rPr>
                                    <w:rFonts w:ascii="Trebuchet MS"/>
                                    <w:color w:val="FFFFFF"/>
                                    <w:spacing w:val="-14"/>
                                    <w:sz w:val="21"/>
                                  </w:rPr>
                                  <w:t> </w:t>
                                </w:r>
                                <w:r>
                                  <w:rPr>
                                    <w:rFonts w:ascii="Trebuchet MS"/>
                                    <w:color w:val="FFFFFF"/>
                                    <w:sz w:val="21"/>
                                  </w:rPr>
                                  <w:t>on</w:t>
                                </w:r>
                                <w:r>
                                  <w:rPr>
                                    <w:rFonts w:ascii="Trebuchet MS"/>
                                    <w:color w:val="FFFFFF"/>
                                    <w:spacing w:val="-16"/>
                                    <w:sz w:val="21"/>
                                  </w:rPr>
                                  <w:t> </w:t>
                                </w:r>
                                <w:r>
                                  <w:rPr>
                                    <w:rFonts w:ascii="Trebuchet MS"/>
                                    <w:color w:val="FFFFFF"/>
                                    <w:sz w:val="21"/>
                                  </w:rPr>
                                  <w:t>all</w:t>
                                </w:r>
                                <w:r>
                                  <w:rPr>
                                    <w:rFonts w:ascii="Trebuchet MS"/>
                                    <w:color w:val="FFFFFF"/>
                                    <w:spacing w:val="-14"/>
                                    <w:sz w:val="21"/>
                                  </w:rPr>
                                  <w:t> </w:t>
                                </w:r>
                                <w:r>
                                  <w:rPr>
                                    <w:rFonts w:ascii="Trebuchet MS"/>
                                    <w:color w:val="FFFFFF"/>
                                    <w:sz w:val="21"/>
                                  </w:rPr>
                                  <w:t>business</w:t>
                                </w:r>
                                <w:r>
                                  <w:rPr>
                                    <w:rFonts w:ascii="Trebuchet MS"/>
                                    <w:color w:val="FFFFFF"/>
                                    <w:spacing w:val="-11"/>
                                    <w:sz w:val="21"/>
                                  </w:rPr>
                                  <w:t> </w:t>
                                </w:r>
                                <w:r>
                                  <w:rPr>
                                    <w:rFonts w:ascii="Trebuchet MS"/>
                                    <w:color w:val="FFFFFF"/>
                                    <w:sz w:val="21"/>
                                  </w:rPr>
                                  <w:t>days Uncompromising</w:t>
                                </w:r>
                                <w:r>
                                  <w:rPr>
                                    <w:rFonts w:ascii="Trebuchet MS"/>
                                    <w:color w:val="FFFFFF"/>
                                    <w:spacing w:val="-17"/>
                                    <w:sz w:val="21"/>
                                  </w:rPr>
                                  <w:t> </w:t>
                                </w:r>
                                <w:r>
                                  <w:rPr>
                                    <w:rFonts w:ascii="Trebuchet MS"/>
                                    <w:color w:val="FFFFFF"/>
                                    <w:sz w:val="21"/>
                                  </w:rPr>
                                  <w:t>quality</w:t>
                                </w:r>
                              </w:hyperlink>
                            </w:p>
                            <w:p>
                              <w:pPr>
                                <w:spacing w:line="224" w:lineRule="exact" w:before="0"/>
                                <w:ind w:left="6" w:right="0" w:firstLine="0"/>
                                <w:jc w:val="left"/>
                                <w:rPr>
                                  <w:rFonts w:ascii="Trebuchet MS"/>
                                  <w:sz w:val="21"/>
                                </w:rPr>
                              </w:pPr>
                              <w:hyperlink r:id="rId11">
                                <w:r>
                                  <w:rPr>
                                    <w:rFonts w:ascii="Trebuchet MS"/>
                                    <w:color w:val="FFFFFF"/>
                                    <w:w w:val="90"/>
                                    <w:sz w:val="21"/>
                                  </w:rPr>
                                  <w:t>Hassle-free</w:t>
                                </w:r>
                                <w:r>
                                  <w:rPr>
                                    <w:rFonts w:ascii="Trebuchet MS"/>
                                    <w:color w:val="FFFFFF"/>
                                    <w:spacing w:val="5"/>
                                    <w:sz w:val="21"/>
                                  </w:rPr>
                                  <w:t> </w:t>
                                </w:r>
                                <w:r>
                                  <w:rPr>
                                    <w:rFonts w:ascii="Trebuchet MS"/>
                                    <w:color w:val="FFFFFF"/>
                                    <w:spacing w:val="-2"/>
                                    <w:w w:val="90"/>
                                    <w:sz w:val="21"/>
                                  </w:rPr>
                                  <w:t>licensing</w:t>
                                </w:r>
                              </w:hyperlink>
                            </w:p>
                            <w:p>
                              <w:pPr>
                                <w:spacing w:before="159"/>
                                <w:ind w:left="6" w:right="0" w:firstLine="0"/>
                                <w:jc w:val="left"/>
                                <w:rPr>
                                  <w:sz w:val="21"/>
                                </w:rPr>
                              </w:pPr>
                              <w:hyperlink r:id="rId11">
                                <w:r>
                                  <w:rPr>
                                    <w:color w:val="FFFFFF"/>
                                    <w:w w:val="85"/>
                                    <w:sz w:val="21"/>
                                  </w:rPr>
                                  <w:t>28000+</w:t>
                                </w:r>
                                <w:r>
                                  <w:rPr>
                                    <w:color w:val="FFFFFF"/>
                                    <w:spacing w:val="6"/>
                                    <w:sz w:val="21"/>
                                  </w:rPr>
                                  <w:t> </w:t>
                                </w:r>
                                <w:r>
                                  <w:rPr>
                                    <w:color w:val="FFFFFF"/>
                                    <w:spacing w:val="-2"/>
                                    <w:sz w:val="21"/>
                                  </w:rPr>
                                  <w:t>customers</w:t>
                                </w:r>
                              </w:hyperlink>
                            </w:p>
                            <w:p>
                              <w:pPr>
                                <w:spacing w:before="166"/>
                                <w:ind w:left="7" w:right="0" w:firstLine="0"/>
                                <w:jc w:val="left"/>
                                <w:rPr>
                                  <w:rFonts w:ascii="Trebuchet MS"/>
                                  <w:sz w:val="20"/>
                                </w:rPr>
                              </w:pPr>
                              <w:hyperlink r:id="rId11">
                                <w:r>
                                  <w:rPr>
                                    <w:rFonts w:ascii="Trebuchet MS"/>
                                    <w:color w:val="FFFFFF"/>
                                    <w:sz w:val="20"/>
                                  </w:rPr>
                                  <w:t>20+</w:t>
                                </w:r>
                                <w:r>
                                  <w:rPr>
                                    <w:rFonts w:ascii="Trebuchet MS"/>
                                    <w:color w:val="FFFFFF"/>
                                    <w:spacing w:val="-16"/>
                                    <w:sz w:val="20"/>
                                  </w:rPr>
                                  <w:t> </w:t>
                                </w:r>
                                <w:r>
                                  <w:rPr>
                                    <w:rFonts w:ascii="Trebuchet MS"/>
                                    <w:color w:val="FFFFFF"/>
                                    <w:sz w:val="20"/>
                                  </w:rPr>
                                  <w:t>years</w:t>
                                </w:r>
                                <w:r>
                                  <w:rPr>
                                    <w:rFonts w:ascii="Trebuchet MS"/>
                                    <w:color w:val="FFFFFF"/>
                                    <w:spacing w:val="-13"/>
                                    <w:sz w:val="20"/>
                                  </w:rPr>
                                  <w:t> </w:t>
                                </w:r>
                                <w:r>
                                  <w:rPr>
                                    <w:rFonts w:ascii="Trebuchet MS"/>
                                    <w:color w:val="FFFFFF"/>
                                    <w:sz w:val="20"/>
                                  </w:rPr>
                                  <w:t>in</w:t>
                                </w:r>
                                <w:r>
                                  <w:rPr>
                                    <w:rFonts w:ascii="Trebuchet MS"/>
                                    <w:color w:val="FFFFFF"/>
                                    <w:spacing w:val="-15"/>
                                    <w:sz w:val="20"/>
                                  </w:rPr>
                                  <w:t> </w:t>
                                </w:r>
                                <w:r>
                                  <w:rPr>
                                    <w:rFonts w:ascii="Trebuchet MS"/>
                                    <w:color w:val="FFFFFF"/>
                                    <w:spacing w:val="-2"/>
                                    <w:sz w:val="20"/>
                                  </w:rPr>
                                  <w:t>business</w:t>
                                </w:r>
                              </w:hyperlink>
                            </w:p>
                          </w:txbxContent>
                        </wps:txbx>
                        <wps:bodyPr wrap="square" lIns="0" tIns="0" rIns="0" bIns="0" rtlCol="0">
                          <a:noAutofit/>
                        </wps:bodyPr>
                      </wps:wsp>
                    </wpg:wgp>
                  </a:graphicData>
                </a:graphic>
              </wp:anchor>
            </w:drawing>
          </mc:Choice>
          <mc:Fallback>
            <w:pict>
              <v:group style="position:absolute;margin-left:0pt;margin-top:563.520020pt;width:611.8pt;height:111.6pt;mso-position-horizontal-relative:page;mso-position-vertical-relative:page;z-index:15734272" id="docshapegroup16" coordorigin="0,11270" coordsize="12236,2232">
                <v:shape style="position:absolute;left:1214;top:12806;width:1172;height:596" type="#_x0000_t75" id="docshape17" href="https://www.syncfusion.com/products/communitylicense?utm_source=ebooks-pdf&amp;utm_medium=listing&amp;utm_campaign=hadoop-for-windows-succinctly-ebooks-pdf" stroked="false">
                  <v:imagedata r:id="rId14" o:title=""/>
                </v:shape>
                <v:shape style="position:absolute;left:1492;top:11659;width:490;height:620" type="#_x0000_t75" id="docshape18" href="https://www.syncfusion.com/products/communitylicense?utm_source=ebooks-pdf&amp;utm_medium=listing&amp;utm_campaign=hadoop-for-windows-succinctly-ebooks-pdf" stroked="false">
                  <v:imagedata r:id="rId15" o:title=""/>
                </v:shape>
                <v:shape style="position:absolute;left:1214;top:11376;width:1172;height:596" type="#_x0000_t75" id="docshape19" href="https://www.syncfusion.com/products/communitylicense?utm_source=ebooks-pdf&amp;utm_medium=listing&amp;utm_campaign=hadoop-for-windows-succinctly-ebooks-pdf" stroked="false">
                  <v:imagedata r:id="rId16" o:title=""/>
                </v:shape>
                <v:shape style="position:absolute;left:1790;top:11923;width:303;height:264" type="#_x0000_t75" id="docshape20" href="https://www.syncfusion.com/products/communitylicense?utm_source=ebooks-pdf&amp;utm_medium=listing&amp;utm_campaign=hadoop-for-windows-succinctly-ebooks-pdf" stroked="false">
                  <v:imagedata r:id="rId17" o:title=""/>
                </v:shape>
                <v:rect style="position:absolute;left:0;top:11270;width:12236;height:2232" id="docshape21" href="https://www.syncfusion.com/products/communitylicense?utm_source=ebooks-pdf&amp;utm_medium=listing&amp;utm_campaign=hadoop-for-windows-succinctly-ebooks-pdf" filled="true" fillcolor="#24286e" stroked="false">
                  <v:fill type="solid"/>
                </v:rect>
                <v:shape style="position:absolute;left:1408;top:11592;width:776;height:1624" type="#_x0000_t202" id="docshape22" filled="false" stroked="false">
                  <v:textbox inset="0,0,0,0">
                    <w:txbxContent>
                      <w:p>
                        <w:pPr>
                          <w:spacing w:before="0"/>
                          <w:ind w:left="453" w:right="0" w:firstLine="0"/>
                          <w:jc w:val="left"/>
                          <w:rPr>
                            <w:rFonts w:ascii="Courier New"/>
                            <w:sz w:val="34"/>
                          </w:rPr>
                        </w:pPr>
                        <w:hyperlink r:id="rId11">
                          <w:r>
                            <w:rPr>
                              <w:rFonts w:ascii="Courier New"/>
                              <w:color w:val="FFFFFF"/>
                              <w:spacing w:val="-10"/>
                              <w:sz w:val="34"/>
                            </w:rPr>
                            <w:t>2</w:t>
                          </w:r>
                        </w:hyperlink>
                      </w:p>
                      <w:p>
                        <w:pPr>
                          <w:spacing w:line="240" w:lineRule="auto" w:before="0"/>
                          <w:rPr>
                            <w:rFonts w:ascii="Courier New"/>
                            <w:sz w:val="34"/>
                          </w:rPr>
                        </w:pPr>
                      </w:p>
                      <w:p>
                        <w:pPr>
                          <w:spacing w:line="240" w:lineRule="auto" w:before="53"/>
                          <w:rPr>
                            <w:rFonts w:ascii="Courier New"/>
                            <w:sz w:val="34"/>
                          </w:rPr>
                        </w:pPr>
                      </w:p>
                      <w:p>
                        <w:pPr>
                          <w:spacing w:line="213" w:lineRule="exact" w:before="0"/>
                          <w:ind w:left="0" w:right="0" w:firstLine="0"/>
                          <w:jc w:val="left"/>
                          <w:rPr>
                            <w:rFonts w:ascii="Trebuchet MS"/>
                            <w:sz w:val="19"/>
                          </w:rPr>
                        </w:pPr>
                        <w:hyperlink r:id="rId11">
                          <w:r>
                            <w:rPr>
                              <w:rFonts w:ascii="Trebuchet MS"/>
                              <w:color w:val="FFFFFF"/>
                              <w:w w:val="90"/>
                              <w:sz w:val="19"/>
                            </w:rPr>
                            <w:t>4.6</w:t>
                          </w:r>
                          <w:r>
                            <w:rPr>
                              <w:rFonts w:ascii="Trebuchet MS"/>
                              <w:color w:val="FFFFFF"/>
                              <w:spacing w:val="-4"/>
                              <w:w w:val="90"/>
                              <w:sz w:val="19"/>
                            </w:rPr>
                            <w:t> </w:t>
                          </w:r>
                          <w:r>
                            <w:rPr>
                              <w:rFonts w:ascii="Trebuchet MS"/>
                              <w:color w:val="FFFFFF"/>
                              <w:w w:val="90"/>
                              <w:sz w:val="19"/>
                            </w:rPr>
                            <w:t>out</w:t>
                          </w:r>
                          <w:r>
                            <w:rPr>
                              <w:rFonts w:ascii="Trebuchet MS"/>
                              <w:color w:val="FFFFFF"/>
                              <w:spacing w:val="-4"/>
                              <w:sz w:val="19"/>
                            </w:rPr>
                            <w:t> </w:t>
                          </w:r>
                          <w:r>
                            <w:rPr>
                              <w:rFonts w:ascii="Trebuchet MS"/>
                              <w:color w:val="FFFFFF"/>
                              <w:spacing w:val="-5"/>
                              <w:w w:val="90"/>
                              <w:sz w:val="19"/>
                            </w:rPr>
                            <w:t>of</w:t>
                          </w:r>
                        </w:hyperlink>
                      </w:p>
                      <w:p>
                        <w:pPr>
                          <w:spacing w:line="202" w:lineRule="exact" w:before="0"/>
                          <w:ind w:left="106" w:right="0" w:firstLine="0"/>
                          <w:jc w:val="left"/>
                          <w:rPr>
                            <w:rFonts w:ascii="Trebuchet MS"/>
                            <w:sz w:val="18"/>
                          </w:rPr>
                        </w:pPr>
                        <w:hyperlink r:id="rId11">
                          <w:r>
                            <w:rPr>
                              <w:rFonts w:ascii="Trebuchet MS"/>
                              <w:color w:val="FFFFFF"/>
                              <w:w w:val="105"/>
                              <w:sz w:val="18"/>
                            </w:rPr>
                            <w:t>5</w:t>
                          </w:r>
                          <w:r>
                            <w:rPr>
                              <w:rFonts w:ascii="Trebuchet MS"/>
                              <w:color w:val="FFFFFF"/>
                              <w:spacing w:val="-7"/>
                              <w:w w:val="105"/>
                              <w:sz w:val="18"/>
                            </w:rPr>
                            <w:t> </w:t>
                          </w:r>
                          <w:r>
                            <w:rPr>
                              <w:rFonts w:ascii="Trebuchet MS"/>
                              <w:color w:val="FFFFFF"/>
                              <w:spacing w:val="-2"/>
                              <w:w w:val="105"/>
                              <w:sz w:val="18"/>
                            </w:rPr>
                            <w:t>stars</w:t>
                          </w:r>
                        </w:hyperlink>
                      </w:p>
                    </w:txbxContent>
                  </v:textbox>
                  <w10:wrap type="none"/>
                </v:shape>
                <v:shape style="position:absolute;left:4115;top:11278;width:5242;height:2216" type="#_x0000_t202" id="docshape23" filled="false" stroked="false">
                  <v:textbox inset="0,0,0,0">
                    <w:txbxContent>
                      <w:p>
                        <w:pPr>
                          <w:spacing w:line="410" w:lineRule="auto" w:before="0"/>
                          <w:ind w:left="2" w:right="0" w:hanging="3"/>
                          <w:jc w:val="left"/>
                          <w:rPr>
                            <w:rFonts w:ascii="Trebuchet MS"/>
                            <w:sz w:val="21"/>
                          </w:rPr>
                        </w:pPr>
                        <w:hyperlink r:id="rId11">
                          <w:r>
                            <w:rPr>
                              <w:rFonts w:ascii="Trebuchet MS"/>
                              <w:color w:val="FFFFFF"/>
                              <w:sz w:val="18"/>
                            </w:rPr>
                            <w:t>1,700+</w:t>
                          </w:r>
                          <w:r>
                            <w:rPr>
                              <w:rFonts w:ascii="Trebuchet MS"/>
                              <w:color w:val="FFFFFF"/>
                              <w:spacing w:val="40"/>
                              <w:sz w:val="18"/>
                            </w:rPr>
                            <w:t> </w:t>
                          </w:r>
                          <w:r>
                            <w:rPr>
                              <w:rFonts w:ascii="Trebuchet MS"/>
                              <w:color w:val="FFFFFF"/>
                              <w:sz w:val="18"/>
                            </w:rPr>
                            <w:t>components</w:t>
                          </w:r>
                          <w:r>
                            <w:rPr>
                              <w:rFonts w:ascii="Trebuchet MS"/>
                              <w:color w:val="FFFFFF"/>
                              <w:spacing w:val="40"/>
                              <w:sz w:val="18"/>
                            </w:rPr>
                            <w:t> </w:t>
                          </w:r>
                          <w:r>
                            <w:rPr>
                              <w:rFonts w:ascii="Trebuchet MS"/>
                              <w:color w:val="FFFFFF"/>
                              <w:sz w:val="18"/>
                            </w:rPr>
                            <w:t>for</w:t>
                          </w:r>
                          <w:r>
                            <w:rPr>
                              <w:rFonts w:ascii="Trebuchet MS"/>
                              <w:color w:val="FFFFFF"/>
                              <w:spacing w:val="40"/>
                              <w:sz w:val="18"/>
                            </w:rPr>
                            <w:t> </w:t>
                          </w:r>
                          <w:r>
                            <w:rPr>
                              <w:rFonts w:ascii="Trebuchet MS"/>
                              <w:color w:val="FFFFFF"/>
                              <w:sz w:val="18"/>
                            </w:rPr>
                            <w:t>mobile,</w:t>
                          </w:r>
                          <w:r>
                            <w:rPr>
                              <w:rFonts w:ascii="Trebuchet MS"/>
                              <w:color w:val="FFFFFF"/>
                              <w:spacing w:val="40"/>
                              <w:sz w:val="18"/>
                            </w:rPr>
                            <w:t> </w:t>
                          </w:r>
                          <w:r>
                            <w:rPr>
                              <w:rFonts w:ascii="Trebuchet MS"/>
                              <w:color w:val="FFFFFF"/>
                              <w:sz w:val="18"/>
                            </w:rPr>
                            <w:t>web, and</w:t>
                          </w:r>
                          <w:r>
                            <w:rPr>
                              <w:rFonts w:ascii="Trebuchet MS"/>
                              <w:color w:val="FFFFFF"/>
                              <w:spacing w:val="40"/>
                              <w:sz w:val="18"/>
                            </w:rPr>
                            <w:t> </w:t>
                          </w:r>
                          <w:r>
                            <w:rPr>
                              <w:rFonts w:ascii="Trebuchet MS"/>
                              <w:color w:val="FFFFFF"/>
                              <w:sz w:val="18"/>
                            </w:rPr>
                            <w:t>desktop</w:t>
                          </w:r>
                          <w:r>
                            <w:rPr>
                              <w:rFonts w:ascii="Trebuchet MS"/>
                              <w:color w:val="FFFFFF"/>
                              <w:spacing w:val="40"/>
                              <w:sz w:val="18"/>
                            </w:rPr>
                            <w:t> </w:t>
                          </w:r>
                          <w:r>
                            <w:rPr>
                              <w:rFonts w:ascii="Trebuchet MS"/>
                              <w:color w:val="FFFFFF"/>
                              <w:sz w:val="18"/>
                            </w:rPr>
                            <w:t>platforms </w:t>
                          </w:r>
                          <w:r>
                            <w:rPr>
                              <w:rFonts w:ascii="Trebuchet MS"/>
                              <w:color w:val="FFFFFF"/>
                              <w:sz w:val="21"/>
                            </w:rPr>
                            <w:t>Support</w:t>
                          </w:r>
                          <w:r>
                            <w:rPr>
                              <w:rFonts w:ascii="Trebuchet MS"/>
                              <w:color w:val="FFFFFF"/>
                              <w:spacing w:val="-16"/>
                              <w:sz w:val="21"/>
                            </w:rPr>
                            <w:t> </w:t>
                          </w:r>
                          <w:r>
                            <w:rPr>
                              <w:rFonts w:ascii="Trebuchet MS"/>
                              <w:color w:val="FFFFFF"/>
                              <w:sz w:val="21"/>
                            </w:rPr>
                            <w:t>within</w:t>
                          </w:r>
                          <w:r>
                            <w:rPr>
                              <w:rFonts w:ascii="Trebuchet MS"/>
                              <w:color w:val="FFFFFF"/>
                              <w:spacing w:val="-16"/>
                              <w:sz w:val="21"/>
                            </w:rPr>
                            <w:t> </w:t>
                          </w:r>
                          <w:r>
                            <w:rPr>
                              <w:rFonts w:ascii="Trebuchet MS"/>
                              <w:color w:val="FFFFFF"/>
                              <w:sz w:val="21"/>
                            </w:rPr>
                            <w:t>24</w:t>
                          </w:r>
                          <w:r>
                            <w:rPr>
                              <w:rFonts w:ascii="Trebuchet MS"/>
                              <w:color w:val="FFFFFF"/>
                              <w:spacing w:val="-16"/>
                              <w:sz w:val="21"/>
                            </w:rPr>
                            <w:t> </w:t>
                          </w:r>
                          <w:r>
                            <w:rPr>
                              <w:rFonts w:ascii="Trebuchet MS"/>
                              <w:color w:val="FFFFFF"/>
                              <w:sz w:val="21"/>
                            </w:rPr>
                            <w:t>hours</w:t>
                          </w:r>
                          <w:r>
                            <w:rPr>
                              <w:rFonts w:ascii="Trebuchet MS"/>
                              <w:color w:val="FFFFFF"/>
                              <w:spacing w:val="-14"/>
                              <w:sz w:val="21"/>
                            </w:rPr>
                            <w:t> </w:t>
                          </w:r>
                          <w:r>
                            <w:rPr>
                              <w:rFonts w:ascii="Trebuchet MS"/>
                              <w:color w:val="FFFFFF"/>
                              <w:sz w:val="21"/>
                            </w:rPr>
                            <w:t>on</w:t>
                          </w:r>
                          <w:r>
                            <w:rPr>
                              <w:rFonts w:ascii="Trebuchet MS"/>
                              <w:color w:val="FFFFFF"/>
                              <w:spacing w:val="-16"/>
                              <w:sz w:val="21"/>
                            </w:rPr>
                            <w:t> </w:t>
                          </w:r>
                          <w:r>
                            <w:rPr>
                              <w:rFonts w:ascii="Trebuchet MS"/>
                              <w:color w:val="FFFFFF"/>
                              <w:sz w:val="21"/>
                            </w:rPr>
                            <w:t>all</w:t>
                          </w:r>
                          <w:r>
                            <w:rPr>
                              <w:rFonts w:ascii="Trebuchet MS"/>
                              <w:color w:val="FFFFFF"/>
                              <w:spacing w:val="-14"/>
                              <w:sz w:val="21"/>
                            </w:rPr>
                            <w:t> </w:t>
                          </w:r>
                          <w:r>
                            <w:rPr>
                              <w:rFonts w:ascii="Trebuchet MS"/>
                              <w:color w:val="FFFFFF"/>
                              <w:sz w:val="21"/>
                            </w:rPr>
                            <w:t>business</w:t>
                          </w:r>
                          <w:r>
                            <w:rPr>
                              <w:rFonts w:ascii="Trebuchet MS"/>
                              <w:color w:val="FFFFFF"/>
                              <w:spacing w:val="-11"/>
                              <w:sz w:val="21"/>
                            </w:rPr>
                            <w:t> </w:t>
                          </w:r>
                          <w:r>
                            <w:rPr>
                              <w:rFonts w:ascii="Trebuchet MS"/>
                              <w:color w:val="FFFFFF"/>
                              <w:sz w:val="21"/>
                            </w:rPr>
                            <w:t>days Uncompromising</w:t>
                          </w:r>
                          <w:r>
                            <w:rPr>
                              <w:rFonts w:ascii="Trebuchet MS"/>
                              <w:color w:val="FFFFFF"/>
                              <w:spacing w:val="-17"/>
                              <w:sz w:val="21"/>
                            </w:rPr>
                            <w:t> </w:t>
                          </w:r>
                          <w:r>
                            <w:rPr>
                              <w:rFonts w:ascii="Trebuchet MS"/>
                              <w:color w:val="FFFFFF"/>
                              <w:sz w:val="21"/>
                            </w:rPr>
                            <w:t>quality</w:t>
                          </w:r>
                        </w:hyperlink>
                      </w:p>
                      <w:p>
                        <w:pPr>
                          <w:spacing w:line="224" w:lineRule="exact" w:before="0"/>
                          <w:ind w:left="6" w:right="0" w:firstLine="0"/>
                          <w:jc w:val="left"/>
                          <w:rPr>
                            <w:rFonts w:ascii="Trebuchet MS"/>
                            <w:sz w:val="21"/>
                          </w:rPr>
                        </w:pPr>
                        <w:hyperlink r:id="rId11">
                          <w:r>
                            <w:rPr>
                              <w:rFonts w:ascii="Trebuchet MS"/>
                              <w:color w:val="FFFFFF"/>
                              <w:w w:val="90"/>
                              <w:sz w:val="21"/>
                            </w:rPr>
                            <w:t>Hassle-free</w:t>
                          </w:r>
                          <w:r>
                            <w:rPr>
                              <w:rFonts w:ascii="Trebuchet MS"/>
                              <w:color w:val="FFFFFF"/>
                              <w:spacing w:val="5"/>
                              <w:sz w:val="21"/>
                            </w:rPr>
                            <w:t> </w:t>
                          </w:r>
                          <w:r>
                            <w:rPr>
                              <w:rFonts w:ascii="Trebuchet MS"/>
                              <w:color w:val="FFFFFF"/>
                              <w:spacing w:val="-2"/>
                              <w:w w:val="90"/>
                              <w:sz w:val="21"/>
                            </w:rPr>
                            <w:t>licensing</w:t>
                          </w:r>
                        </w:hyperlink>
                      </w:p>
                      <w:p>
                        <w:pPr>
                          <w:spacing w:before="159"/>
                          <w:ind w:left="6" w:right="0" w:firstLine="0"/>
                          <w:jc w:val="left"/>
                          <w:rPr>
                            <w:sz w:val="21"/>
                          </w:rPr>
                        </w:pPr>
                        <w:hyperlink r:id="rId11">
                          <w:r>
                            <w:rPr>
                              <w:color w:val="FFFFFF"/>
                              <w:w w:val="85"/>
                              <w:sz w:val="21"/>
                            </w:rPr>
                            <w:t>28000+</w:t>
                          </w:r>
                          <w:r>
                            <w:rPr>
                              <w:color w:val="FFFFFF"/>
                              <w:spacing w:val="6"/>
                              <w:sz w:val="21"/>
                            </w:rPr>
                            <w:t> </w:t>
                          </w:r>
                          <w:r>
                            <w:rPr>
                              <w:color w:val="FFFFFF"/>
                              <w:spacing w:val="-2"/>
                              <w:sz w:val="21"/>
                            </w:rPr>
                            <w:t>customers</w:t>
                          </w:r>
                        </w:hyperlink>
                      </w:p>
                      <w:p>
                        <w:pPr>
                          <w:spacing w:before="166"/>
                          <w:ind w:left="7" w:right="0" w:firstLine="0"/>
                          <w:jc w:val="left"/>
                          <w:rPr>
                            <w:rFonts w:ascii="Trebuchet MS"/>
                            <w:sz w:val="20"/>
                          </w:rPr>
                        </w:pPr>
                        <w:hyperlink r:id="rId11">
                          <w:r>
                            <w:rPr>
                              <w:rFonts w:ascii="Trebuchet MS"/>
                              <w:color w:val="FFFFFF"/>
                              <w:sz w:val="20"/>
                            </w:rPr>
                            <w:t>20+</w:t>
                          </w:r>
                          <w:r>
                            <w:rPr>
                              <w:rFonts w:ascii="Trebuchet MS"/>
                              <w:color w:val="FFFFFF"/>
                              <w:spacing w:val="-16"/>
                              <w:sz w:val="20"/>
                            </w:rPr>
                            <w:t> </w:t>
                          </w:r>
                          <w:r>
                            <w:rPr>
                              <w:rFonts w:ascii="Trebuchet MS"/>
                              <w:color w:val="FFFFFF"/>
                              <w:sz w:val="20"/>
                            </w:rPr>
                            <w:t>years</w:t>
                          </w:r>
                          <w:r>
                            <w:rPr>
                              <w:rFonts w:ascii="Trebuchet MS"/>
                              <w:color w:val="FFFFFF"/>
                              <w:spacing w:val="-13"/>
                              <w:sz w:val="20"/>
                            </w:rPr>
                            <w:t> </w:t>
                          </w:r>
                          <w:r>
                            <w:rPr>
                              <w:rFonts w:ascii="Trebuchet MS"/>
                              <w:color w:val="FFFFFF"/>
                              <w:sz w:val="20"/>
                            </w:rPr>
                            <w:t>in</w:t>
                          </w:r>
                          <w:r>
                            <w:rPr>
                              <w:rFonts w:ascii="Trebuchet MS"/>
                              <w:color w:val="FFFFFF"/>
                              <w:spacing w:val="-15"/>
                              <w:sz w:val="20"/>
                            </w:rPr>
                            <w:t> </w:t>
                          </w:r>
                          <w:r>
                            <w:rPr>
                              <w:rFonts w:ascii="Trebuchet MS"/>
                              <w:color w:val="FFFFFF"/>
                              <w:spacing w:val="-2"/>
                              <w:sz w:val="20"/>
                            </w:rPr>
                            <w:t>business</w:t>
                          </w:r>
                        </w:hyperlink>
                      </w:p>
                    </w:txbxContent>
                  </v:textbox>
                  <w10:wrap type="none"/>
                </v:shape>
                <w10:wrap type="none"/>
              </v:group>
            </w:pict>
          </mc:Fallback>
        </mc:AlternateContent>
      </w:r>
      <w:r>
        <w:rPr>
          <w:rFonts w:ascii="Segoe UI"/>
          <w:sz w:val="20"/>
        </w:rPr>
        <mc:AlternateContent>
          <mc:Choice Requires="wps">
            <w:drawing>
              <wp:anchor distT="0" distB="0" distL="0" distR="0" allowOverlap="1" layoutInCell="1" locked="0" behindDoc="0" simplePos="0" relativeHeight="15734784">
                <wp:simplePos x="0" y="0"/>
                <wp:positionH relativeFrom="page">
                  <wp:posOffset>0</wp:posOffset>
                </wp:positionH>
                <wp:positionV relativeFrom="page">
                  <wp:posOffset>9152633</wp:posOffset>
                </wp:positionV>
                <wp:extent cx="7769859" cy="43370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769859" cy="433705"/>
                          <a:chExt cx="7769859" cy="433705"/>
                        </a:xfrm>
                      </wpg:grpSpPr>
                      <pic:pic>
                        <pic:nvPicPr>
                          <pic:cNvPr id="30" name="Image 30">
                            <a:hlinkClick r:id="rId11"/>
                          </pic:cNvPr>
                          <pic:cNvPicPr/>
                        </pic:nvPicPr>
                        <pic:blipFill>
                          <a:blip r:embed="rId18" cstate="print"/>
                          <a:stretch>
                            <a:fillRect/>
                          </a:stretch>
                        </pic:blipFill>
                        <pic:spPr>
                          <a:xfrm>
                            <a:off x="5586984" y="98046"/>
                            <a:ext cx="268224" cy="97536"/>
                          </a:xfrm>
                          <a:prstGeom prst="rect">
                            <a:avLst/>
                          </a:prstGeom>
                        </pic:spPr>
                      </pic:pic>
                      <pic:pic>
                        <pic:nvPicPr>
                          <pic:cNvPr id="31" name="Image 31">
                            <a:hlinkClick r:id="rId11"/>
                          </pic:cNvPr>
                          <pic:cNvPicPr/>
                        </pic:nvPicPr>
                        <pic:blipFill>
                          <a:blip r:embed="rId19" cstate="print"/>
                          <a:stretch>
                            <a:fillRect/>
                          </a:stretch>
                        </pic:blipFill>
                        <pic:spPr>
                          <a:xfrm>
                            <a:off x="841247" y="238254"/>
                            <a:ext cx="2508504" cy="185928"/>
                          </a:xfrm>
                          <a:prstGeom prst="rect">
                            <a:avLst/>
                          </a:prstGeom>
                        </pic:spPr>
                      </pic:pic>
                      <wps:wsp>
                        <wps:cNvPr id="32" name="Graphic 32">
                          <a:hlinkClick r:id="rId11"/>
                        </wps:cNvPr>
                        <wps:cNvSpPr/>
                        <wps:spPr>
                          <a:xfrm>
                            <a:off x="0" y="27942"/>
                            <a:ext cx="7769859" cy="405765"/>
                          </a:xfrm>
                          <a:custGeom>
                            <a:avLst/>
                            <a:gdLst/>
                            <a:ahLst/>
                            <a:cxnLst/>
                            <a:rect l="l" t="t" r="r" b="b"/>
                            <a:pathLst>
                              <a:path w="7769859" h="405765">
                                <a:moveTo>
                                  <a:pt x="7769352" y="405384"/>
                                </a:moveTo>
                                <a:lnTo>
                                  <a:pt x="0" y="405384"/>
                                </a:lnTo>
                                <a:lnTo>
                                  <a:pt x="0" y="0"/>
                                </a:lnTo>
                                <a:lnTo>
                                  <a:pt x="7769352" y="0"/>
                                </a:lnTo>
                                <a:lnTo>
                                  <a:pt x="7769352" y="405384"/>
                                </a:lnTo>
                                <a:close/>
                              </a:path>
                            </a:pathLst>
                          </a:custGeom>
                          <a:solidFill>
                            <a:srgbClr val="24286E"/>
                          </a:solidFill>
                        </wps:spPr>
                        <wps:bodyPr wrap="square" lIns="0" tIns="0" rIns="0" bIns="0" rtlCol="0">
                          <a:prstTxWarp prst="textNoShape">
                            <a:avLst/>
                          </a:prstTxWarp>
                          <a:noAutofit/>
                        </wps:bodyPr>
                      </wps:wsp>
                      <wps:wsp>
                        <wps:cNvPr id="33" name="Textbox 33"/>
                        <wps:cNvSpPr txBox="1"/>
                        <wps:spPr>
                          <a:xfrm>
                            <a:off x="818850" y="0"/>
                            <a:ext cx="2085339" cy="140335"/>
                          </a:xfrm>
                          <a:prstGeom prst="rect">
                            <a:avLst/>
                          </a:prstGeom>
                        </wps:spPr>
                        <wps:txbx>
                          <w:txbxContent>
                            <w:p>
                              <w:pPr>
                                <w:spacing w:before="0"/>
                                <w:ind w:left="0" w:right="0" w:firstLine="0"/>
                                <w:jc w:val="left"/>
                                <w:rPr>
                                  <w:rFonts w:ascii="Trebuchet MS"/>
                                  <w:sz w:val="19"/>
                                </w:rPr>
                              </w:pPr>
                              <w:hyperlink r:id="rId11">
                                <w:r>
                                  <w:rPr>
                                    <w:rFonts w:ascii="Trebuchet MS"/>
                                    <w:color w:val="FFFFFF"/>
                                    <w:w w:val="90"/>
                                    <w:sz w:val="19"/>
                                  </w:rPr>
                                  <w:t>Trusted</w:t>
                                </w:r>
                                <w:r>
                                  <w:rPr>
                                    <w:rFonts w:ascii="Trebuchet MS"/>
                                    <w:color w:val="FFFFFF"/>
                                    <w:spacing w:val="10"/>
                                    <w:sz w:val="19"/>
                                  </w:rPr>
                                  <w:t> </w:t>
                                </w:r>
                                <w:r>
                                  <w:rPr>
                                    <w:rFonts w:ascii="Trebuchet MS"/>
                                    <w:color w:val="FFFFFF"/>
                                    <w:w w:val="90"/>
                                    <w:sz w:val="19"/>
                                  </w:rPr>
                                  <w:t>by</w:t>
                                </w:r>
                                <w:r>
                                  <w:rPr>
                                    <w:rFonts w:ascii="Trebuchet MS"/>
                                    <w:color w:val="FFFFFF"/>
                                    <w:spacing w:val="-3"/>
                                    <w:w w:val="90"/>
                                    <w:sz w:val="19"/>
                                  </w:rPr>
                                  <w:t> </w:t>
                                </w:r>
                                <w:r>
                                  <w:rPr>
                                    <w:rFonts w:ascii="Trebuchet MS"/>
                                    <w:color w:val="FFFFFF"/>
                                    <w:w w:val="90"/>
                                    <w:sz w:val="19"/>
                                  </w:rPr>
                                  <w:t>the</w:t>
                                </w:r>
                                <w:r>
                                  <w:rPr>
                                    <w:rFonts w:ascii="Trebuchet MS"/>
                                    <w:color w:val="FFFFFF"/>
                                    <w:spacing w:val="5"/>
                                    <w:sz w:val="19"/>
                                  </w:rPr>
                                  <w:t> </w:t>
                                </w:r>
                                <w:r>
                                  <w:rPr>
                                    <w:rFonts w:ascii="Trebuchet MS"/>
                                    <w:color w:val="FFFFFF"/>
                                    <w:w w:val="90"/>
                                    <w:sz w:val="19"/>
                                  </w:rPr>
                                  <w:t>world's</w:t>
                                </w:r>
                                <w:r>
                                  <w:rPr>
                                    <w:rFonts w:ascii="Trebuchet MS"/>
                                    <w:color w:val="FFFFFF"/>
                                    <w:spacing w:val="4"/>
                                    <w:sz w:val="19"/>
                                  </w:rPr>
                                  <w:t> </w:t>
                                </w:r>
                                <w:r>
                                  <w:rPr>
                                    <w:rFonts w:ascii="Trebuchet MS"/>
                                    <w:color w:val="FFFFFF"/>
                                    <w:w w:val="90"/>
                                    <w:sz w:val="19"/>
                                  </w:rPr>
                                  <w:t>leading</w:t>
                                </w:r>
                                <w:r>
                                  <w:rPr>
                                    <w:rFonts w:ascii="Trebuchet MS"/>
                                    <w:color w:val="FFFFFF"/>
                                    <w:spacing w:val="8"/>
                                    <w:sz w:val="19"/>
                                  </w:rPr>
                                  <w:t> </w:t>
                                </w:r>
                                <w:r>
                                  <w:rPr>
                                    <w:rFonts w:ascii="Trebuchet MS"/>
                                    <w:color w:val="FFFFFF"/>
                                    <w:spacing w:val="-2"/>
                                    <w:w w:val="90"/>
                                    <w:sz w:val="19"/>
                                  </w:rPr>
                                  <w:t>companies</w:t>
                                </w:r>
                              </w:hyperlink>
                            </w:p>
                          </w:txbxContent>
                        </wps:txbx>
                        <wps:bodyPr wrap="square" lIns="0" tIns="0" rIns="0" bIns="0" rtlCol="0">
                          <a:noAutofit/>
                        </wps:bodyPr>
                      </wps:wsp>
                      <wps:wsp>
                        <wps:cNvPr id="34" name="Textbox 34"/>
                        <wps:cNvSpPr txBox="1"/>
                        <wps:spPr>
                          <a:xfrm>
                            <a:off x="5578551" y="157451"/>
                            <a:ext cx="1341120" cy="250825"/>
                          </a:xfrm>
                          <a:prstGeom prst="rect">
                            <a:avLst/>
                          </a:prstGeom>
                        </wps:spPr>
                        <wps:txbx>
                          <w:txbxContent>
                            <w:p>
                              <w:pPr>
                                <w:spacing w:before="0"/>
                                <w:ind w:left="0" w:right="0" w:firstLine="0"/>
                                <w:jc w:val="left"/>
                                <w:rPr>
                                  <w:rFonts w:ascii="Trebuchet MS" w:hAnsi="Trebuchet MS"/>
                                  <w:sz w:val="34"/>
                                </w:rPr>
                              </w:pPr>
                              <w:hyperlink r:id="rId11">
                                <w:r>
                                  <w:rPr>
                                    <w:rFonts w:ascii="Trebuchet MS" w:hAnsi="Trebuchet MS"/>
                                    <w:color w:val="FFFFFF"/>
                                    <w:spacing w:val="-2"/>
                                    <w:w w:val="105"/>
                                    <w:sz w:val="34"/>
                                  </w:rPr>
                                  <w:t>iiûsgncfusion</w:t>
                                </w:r>
                              </w:hyperlink>
                            </w:p>
                          </w:txbxContent>
                        </wps:txbx>
                        <wps:bodyPr wrap="square" lIns="0" tIns="0" rIns="0" bIns="0" rtlCol="0">
                          <a:noAutofit/>
                        </wps:bodyPr>
                      </wps:wsp>
                    </wpg:wgp>
                  </a:graphicData>
                </a:graphic>
              </wp:anchor>
            </w:drawing>
          </mc:Choice>
          <mc:Fallback>
            <w:pict>
              <v:group style="position:absolute;margin-left:0pt;margin-top:720.67981pt;width:611.8pt;height:34.15pt;mso-position-horizontal-relative:page;mso-position-vertical-relative:page;z-index:15734784" id="docshapegroup24" coordorigin="0,14414" coordsize="12236,683">
                <v:shape style="position:absolute;left:8798;top:14568;width:423;height:154" type="#_x0000_t75" id="docshape25" href="https://www.syncfusion.com/products/communitylicense?utm_source=ebooks-pdf&amp;utm_medium=listing&amp;utm_campaign=hadoop-for-windows-succinctly-ebooks-pdf" stroked="false">
                  <v:imagedata r:id="rId18" o:title=""/>
                </v:shape>
                <v:shape style="position:absolute;left:1324;top:14788;width:3951;height:293" type="#_x0000_t75" id="docshape26" href="https://www.syncfusion.com/products/communitylicense?utm_source=ebooks-pdf&amp;utm_medium=listing&amp;utm_campaign=hadoop-for-windows-succinctly-ebooks-pdf" stroked="false">
                  <v:imagedata r:id="rId19" o:title=""/>
                </v:shape>
                <v:rect style="position:absolute;left:0;top:14457;width:12236;height:639" id="docshape27" href="https://www.syncfusion.com/products/communitylicense?utm_source=ebooks-pdf&amp;utm_medium=listing&amp;utm_campaign=hadoop-for-windows-succinctly-ebooks-pdf" filled="true" fillcolor="#24286e" stroked="false">
                  <v:fill type="solid"/>
                </v:rect>
                <v:shape style="position:absolute;left:1289;top:14413;width:3284;height:221" type="#_x0000_t202" id="docshape28" filled="false" stroked="false">
                  <v:textbox inset="0,0,0,0">
                    <w:txbxContent>
                      <w:p>
                        <w:pPr>
                          <w:spacing w:before="0"/>
                          <w:ind w:left="0" w:right="0" w:firstLine="0"/>
                          <w:jc w:val="left"/>
                          <w:rPr>
                            <w:rFonts w:ascii="Trebuchet MS"/>
                            <w:sz w:val="19"/>
                          </w:rPr>
                        </w:pPr>
                        <w:hyperlink r:id="rId11">
                          <w:r>
                            <w:rPr>
                              <w:rFonts w:ascii="Trebuchet MS"/>
                              <w:color w:val="FFFFFF"/>
                              <w:w w:val="90"/>
                              <w:sz w:val="19"/>
                            </w:rPr>
                            <w:t>Trusted</w:t>
                          </w:r>
                          <w:r>
                            <w:rPr>
                              <w:rFonts w:ascii="Trebuchet MS"/>
                              <w:color w:val="FFFFFF"/>
                              <w:spacing w:val="10"/>
                              <w:sz w:val="19"/>
                            </w:rPr>
                            <w:t> </w:t>
                          </w:r>
                          <w:r>
                            <w:rPr>
                              <w:rFonts w:ascii="Trebuchet MS"/>
                              <w:color w:val="FFFFFF"/>
                              <w:w w:val="90"/>
                              <w:sz w:val="19"/>
                            </w:rPr>
                            <w:t>by</w:t>
                          </w:r>
                          <w:r>
                            <w:rPr>
                              <w:rFonts w:ascii="Trebuchet MS"/>
                              <w:color w:val="FFFFFF"/>
                              <w:spacing w:val="-3"/>
                              <w:w w:val="90"/>
                              <w:sz w:val="19"/>
                            </w:rPr>
                            <w:t> </w:t>
                          </w:r>
                          <w:r>
                            <w:rPr>
                              <w:rFonts w:ascii="Trebuchet MS"/>
                              <w:color w:val="FFFFFF"/>
                              <w:w w:val="90"/>
                              <w:sz w:val="19"/>
                            </w:rPr>
                            <w:t>the</w:t>
                          </w:r>
                          <w:r>
                            <w:rPr>
                              <w:rFonts w:ascii="Trebuchet MS"/>
                              <w:color w:val="FFFFFF"/>
                              <w:spacing w:val="5"/>
                              <w:sz w:val="19"/>
                            </w:rPr>
                            <w:t> </w:t>
                          </w:r>
                          <w:r>
                            <w:rPr>
                              <w:rFonts w:ascii="Trebuchet MS"/>
                              <w:color w:val="FFFFFF"/>
                              <w:w w:val="90"/>
                              <w:sz w:val="19"/>
                            </w:rPr>
                            <w:t>world's</w:t>
                          </w:r>
                          <w:r>
                            <w:rPr>
                              <w:rFonts w:ascii="Trebuchet MS"/>
                              <w:color w:val="FFFFFF"/>
                              <w:spacing w:val="4"/>
                              <w:sz w:val="19"/>
                            </w:rPr>
                            <w:t> </w:t>
                          </w:r>
                          <w:r>
                            <w:rPr>
                              <w:rFonts w:ascii="Trebuchet MS"/>
                              <w:color w:val="FFFFFF"/>
                              <w:w w:val="90"/>
                              <w:sz w:val="19"/>
                            </w:rPr>
                            <w:t>leading</w:t>
                          </w:r>
                          <w:r>
                            <w:rPr>
                              <w:rFonts w:ascii="Trebuchet MS"/>
                              <w:color w:val="FFFFFF"/>
                              <w:spacing w:val="8"/>
                              <w:sz w:val="19"/>
                            </w:rPr>
                            <w:t> </w:t>
                          </w:r>
                          <w:r>
                            <w:rPr>
                              <w:rFonts w:ascii="Trebuchet MS"/>
                              <w:color w:val="FFFFFF"/>
                              <w:spacing w:val="-2"/>
                              <w:w w:val="90"/>
                              <w:sz w:val="19"/>
                            </w:rPr>
                            <w:t>companies</w:t>
                          </w:r>
                        </w:hyperlink>
                      </w:p>
                    </w:txbxContent>
                  </v:textbox>
                  <w10:wrap type="none"/>
                </v:shape>
                <v:shape style="position:absolute;left:8785;top:14661;width:2112;height:395" type="#_x0000_t202" id="docshape29" filled="false" stroked="false">
                  <v:textbox inset="0,0,0,0">
                    <w:txbxContent>
                      <w:p>
                        <w:pPr>
                          <w:spacing w:before="0"/>
                          <w:ind w:left="0" w:right="0" w:firstLine="0"/>
                          <w:jc w:val="left"/>
                          <w:rPr>
                            <w:rFonts w:ascii="Trebuchet MS" w:hAnsi="Trebuchet MS"/>
                            <w:sz w:val="34"/>
                          </w:rPr>
                        </w:pPr>
                        <w:hyperlink r:id="rId11">
                          <w:r>
                            <w:rPr>
                              <w:rFonts w:ascii="Trebuchet MS" w:hAnsi="Trebuchet MS"/>
                              <w:color w:val="FFFFFF"/>
                              <w:spacing w:val="-2"/>
                              <w:w w:val="105"/>
                              <w:sz w:val="34"/>
                            </w:rPr>
                            <w:t>iiûsgncfusion</w:t>
                          </w:r>
                        </w:hyperlink>
                      </w:p>
                    </w:txbxContent>
                  </v:textbox>
                  <w10:wrap type="none"/>
                </v:shape>
                <w10:wrap type="none"/>
              </v:group>
            </w:pict>
          </mc:Fallback>
        </mc:AlternateContent>
      </w:r>
    </w:p>
    <w:p>
      <w:pPr>
        <w:pStyle w:val="BodyText"/>
        <w:rPr>
          <w:rFonts w:ascii="Segoe UI"/>
          <w:sz w:val="20"/>
        </w:rPr>
      </w:pPr>
    </w:p>
    <w:p>
      <w:pPr>
        <w:pStyle w:val="BodyText"/>
        <w:spacing w:before="17"/>
        <w:rPr>
          <w:rFonts w:ascii="Segoe UI"/>
          <w:sz w:val="20"/>
        </w:rPr>
      </w:pPr>
    </w:p>
    <w:p>
      <w:pPr>
        <w:tabs>
          <w:tab w:pos="7516" w:val="left" w:leader="none"/>
        </w:tabs>
        <w:spacing w:line="240" w:lineRule="auto"/>
        <w:ind w:left="1756" w:right="0" w:firstLine="0"/>
        <w:jc w:val="left"/>
        <w:rPr>
          <w:rFonts w:ascii="Segoe UI"/>
          <w:sz w:val="20"/>
        </w:rPr>
      </w:pPr>
      <w:r>
        <w:rPr>
          <w:rFonts w:ascii="Segoe UI"/>
          <w:position w:val="1"/>
          <w:sz w:val="20"/>
        </w:rPr>
        <w:drawing>
          <wp:inline distT="0" distB="0" distL="0" distR="0">
            <wp:extent cx="365759" cy="822959"/>
            <wp:effectExtent l="0" t="0" r="0" b="0"/>
            <wp:docPr id="35" name="Image 35">
              <a:hlinkClick r:id="rId11"/>
            </wp:docPr>
            <wp:cNvGraphicFramePr>
              <a:graphicFrameLocks/>
            </wp:cNvGraphicFramePr>
            <a:graphic>
              <a:graphicData uri="http://schemas.openxmlformats.org/drawingml/2006/picture">
                <pic:pic>
                  <pic:nvPicPr>
                    <pic:cNvPr id="35" name="Image 35">
                      <a:hlinkClick r:id="rId11"/>
                    </pic:cNvPr>
                    <pic:cNvPicPr/>
                  </pic:nvPicPr>
                  <pic:blipFill>
                    <a:blip r:embed="rId20" cstate="print"/>
                    <a:stretch>
                      <a:fillRect/>
                    </a:stretch>
                  </pic:blipFill>
                  <pic:spPr>
                    <a:xfrm>
                      <a:off x="0" y="0"/>
                      <a:ext cx="365759" cy="822959"/>
                    </a:xfrm>
                    <a:prstGeom prst="rect">
                      <a:avLst/>
                    </a:prstGeom>
                  </pic:spPr>
                </pic:pic>
              </a:graphicData>
            </a:graphic>
          </wp:inline>
        </w:drawing>
      </w:r>
      <w:r>
        <w:rPr>
          <w:rFonts w:ascii="Segoe UI"/>
          <w:position w:val="1"/>
          <w:sz w:val="20"/>
        </w:rPr>
      </w:r>
      <w:r>
        <w:rPr>
          <w:rFonts w:ascii="Times New Roman"/>
          <w:spacing w:val="46"/>
          <w:position w:val="1"/>
          <w:sz w:val="20"/>
        </w:rPr>
        <w:t> </w:t>
      </w:r>
      <w:r>
        <w:rPr>
          <w:rFonts w:ascii="Segoe UI"/>
          <w:spacing w:val="46"/>
          <w:sz w:val="20"/>
        </w:rPr>
        <w:drawing>
          <wp:inline distT="0" distB="0" distL="0" distR="0">
            <wp:extent cx="371855" cy="835151"/>
            <wp:effectExtent l="0" t="0" r="0" b="0"/>
            <wp:docPr id="36" name="Image 36">
              <a:hlinkClick r:id="rId11"/>
            </wp:docPr>
            <wp:cNvGraphicFramePr>
              <a:graphicFrameLocks/>
            </wp:cNvGraphicFramePr>
            <a:graphic>
              <a:graphicData uri="http://schemas.openxmlformats.org/drawingml/2006/picture">
                <pic:pic>
                  <pic:nvPicPr>
                    <pic:cNvPr id="36" name="Image 36">
                      <a:hlinkClick r:id="rId11"/>
                    </pic:cNvPr>
                    <pic:cNvPicPr/>
                  </pic:nvPicPr>
                  <pic:blipFill>
                    <a:blip r:embed="rId21" cstate="print"/>
                    <a:stretch>
                      <a:fillRect/>
                    </a:stretch>
                  </pic:blipFill>
                  <pic:spPr>
                    <a:xfrm>
                      <a:off x="0" y="0"/>
                      <a:ext cx="371855" cy="835151"/>
                    </a:xfrm>
                    <a:prstGeom prst="rect">
                      <a:avLst/>
                    </a:prstGeom>
                  </pic:spPr>
                </pic:pic>
              </a:graphicData>
            </a:graphic>
          </wp:inline>
        </w:drawing>
      </w:r>
      <w:r>
        <w:rPr>
          <w:rFonts w:ascii="Segoe UI"/>
          <w:spacing w:val="46"/>
          <w:sz w:val="20"/>
        </w:rPr>
      </w:r>
      <w:r>
        <w:rPr>
          <w:rFonts w:ascii="Times New Roman"/>
          <w:spacing w:val="46"/>
          <w:sz w:val="20"/>
        </w:rPr>
        <w:t> </w:t>
      </w:r>
      <w:r>
        <w:rPr>
          <w:rFonts w:ascii="Segoe UI"/>
          <w:spacing w:val="46"/>
          <w:position w:val="1"/>
          <w:sz w:val="20"/>
        </w:rPr>
        <w:drawing>
          <wp:inline distT="0" distB="0" distL="0" distR="0">
            <wp:extent cx="591311" cy="822959"/>
            <wp:effectExtent l="0" t="0" r="0" b="0"/>
            <wp:docPr id="37" name="Image 37">
              <a:hlinkClick r:id="rId11"/>
            </wp:docPr>
            <wp:cNvGraphicFramePr>
              <a:graphicFrameLocks/>
            </wp:cNvGraphicFramePr>
            <a:graphic>
              <a:graphicData uri="http://schemas.openxmlformats.org/drawingml/2006/picture">
                <pic:pic>
                  <pic:nvPicPr>
                    <pic:cNvPr id="37" name="Image 37">
                      <a:hlinkClick r:id="rId11"/>
                    </pic:cNvPr>
                    <pic:cNvPicPr/>
                  </pic:nvPicPr>
                  <pic:blipFill>
                    <a:blip r:embed="rId22" cstate="print"/>
                    <a:stretch>
                      <a:fillRect/>
                    </a:stretch>
                  </pic:blipFill>
                  <pic:spPr>
                    <a:xfrm>
                      <a:off x="0" y="0"/>
                      <a:ext cx="591311" cy="822959"/>
                    </a:xfrm>
                    <a:prstGeom prst="rect">
                      <a:avLst/>
                    </a:prstGeom>
                  </pic:spPr>
                </pic:pic>
              </a:graphicData>
            </a:graphic>
          </wp:inline>
        </w:drawing>
      </w:r>
      <w:r>
        <w:rPr>
          <w:rFonts w:ascii="Segoe UI"/>
          <w:spacing w:val="46"/>
          <w:position w:val="1"/>
          <w:sz w:val="20"/>
        </w:rPr>
      </w:r>
      <w:r>
        <w:rPr>
          <w:rFonts w:ascii="Times New Roman"/>
          <w:spacing w:val="65"/>
          <w:position w:val="1"/>
          <w:sz w:val="20"/>
        </w:rPr>
        <w:t> </w:t>
      </w:r>
      <w:r>
        <w:rPr>
          <w:rFonts w:ascii="Segoe UI"/>
          <w:spacing w:val="65"/>
          <w:position w:val="1"/>
          <w:sz w:val="20"/>
        </w:rPr>
        <w:drawing>
          <wp:inline distT="0" distB="0" distL="0" distR="0">
            <wp:extent cx="292607" cy="822959"/>
            <wp:effectExtent l="0" t="0" r="0" b="0"/>
            <wp:docPr id="38" name="Image 38">
              <a:hlinkClick r:id="rId11"/>
            </wp:docPr>
            <wp:cNvGraphicFramePr>
              <a:graphicFrameLocks/>
            </wp:cNvGraphicFramePr>
            <a:graphic>
              <a:graphicData uri="http://schemas.openxmlformats.org/drawingml/2006/picture">
                <pic:pic>
                  <pic:nvPicPr>
                    <pic:cNvPr id="38" name="Image 38">
                      <a:hlinkClick r:id="rId11"/>
                    </pic:cNvPr>
                    <pic:cNvPicPr/>
                  </pic:nvPicPr>
                  <pic:blipFill>
                    <a:blip r:embed="rId23" cstate="print"/>
                    <a:stretch>
                      <a:fillRect/>
                    </a:stretch>
                  </pic:blipFill>
                  <pic:spPr>
                    <a:xfrm>
                      <a:off x="0" y="0"/>
                      <a:ext cx="292607" cy="822959"/>
                    </a:xfrm>
                    <a:prstGeom prst="rect">
                      <a:avLst/>
                    </a:prstGeom>
                  </pic:spPr>
                </pic:pic>
              </a:graphicData>
            </a:graphic>
          </wp:inline>
        </w:drawing>
      </w:r>
      <w:r>
        <w:rPr>
          <w:rFonts w:ascii="Segoe UI"/>
          <w:spacing w:val="65"/>
          <w:position w:val="1"/>
          <w:sz w:val="20"/>
        </w:rPr>
      </w:r>
      <w:r>
        <w:rPr>
          <w:rFonts w:ascii="Times New Roman"/>
          <w:spacing w:val="65"/>
          <w:position w:val="1"/>
          <w:sz w:val="20"/>
        </w:rPr>
        <w:t> </w:t>
      </w:r>
      <w:r>
        <w:rPr>
          <w:rFonts w:ascii="Segoe UI"/>
          <w:spacing w:val="65"/>
          <w:position w:val="1"/>
          <w:sz w:val="20"/>
        </w:rPr>
        <w:drawing>
          <wp:inline distT="0" distB="0" distL="0" distR="0">
            <wp:extent cx="371855" cy="822959"/>
            <wp:effectExtent l="0" t="0" r="0" b="0"/>
            <wp:docPr id="39" name="Image 39">
              <a:hlinkClick r:id="rId11"/>
            </wp:docPr>
            <wp:cNvGraphicFramePr>
              <a:graphicFrameLocks/>
            </wp:cNvGraphicFramePr>
            <a:graphic>
              <a:graphicData uri="http://schemas.openxmlformats.org/drawingml/2006/picture">
                <pic:pic>
                  <pic:nvPicPr>
                    <pic:cNvPr id="39" name="Image 39">
                      <a:hlinkClick r:id="rId11"/>
                    </pic:cNvPr>
                    <pic:cNvPicPr/>
                  </pic:nvPicPr>
                  <pic:blipFill>
                    <a:blip r:embed="rId24" cstate="print"/>
                    <a:stretch>
                      <a:fillRect/>
                    </a:stretch>
                  </pic:blipFill>
                  <pic:spPr>
                    <a:xfrm>
                      <a:off x="0" y="0"/>
                      <a:ext cx="371855" cy="822959"/>
                    </a:xfrm>
                    <a:prstGeom prst="rect">
                      <a:avLst/>
                    </a:prstGeom>
                  </pic:spPr>
                </pic:pic>
              </a:graphicData>
            </a:graphic>
          </wp:inline>
        </w:drawing>
      </w:r>
      <w:r>
        <w:rPr>
          <w:rFonts w:ascii="Segoe UI"/>
          <w:spacing w:val="65"/>
          <w:position w:val="1"/>
          <w:sz w:val="20"/>
        </w:rPr>
      </w:r>
      <w:r>
        <w:rPr>
          <w:rFonts w:ascii="Times New Roman"/>
          <w:spacing w:val="84"/>
          <w:position w:val="1"/>
          <w:sz w:val="20"/>
        </w:rPr>
        <w:t> </w:t>
      </w:r>
      <w:r>
        <w:rPr>
          <w:rFonts w:ascii="Segoe UI"/>
          <w:spacing w:val="84"/>
          <w:position w:val="1"/>
          <w:sz w:val="20"/>
        </w:rPr>
        <w:drawing>
          <wp:inline distT="0" distB="0" distL="0" distR="0">
            <wp:extent cx="292607" cy="822959"/>
            <wp:effectExtent l="0" t="0" r="0" b="0"/>
            <wp:docPr id="40" name="Image 40">
              <a:hlinkClick r:id="rId11"/>
            </wp:docPr>
            <wp:cNvGraphicFramePr>
              <a:graphicFrameLocks/>
            </wp:cNvGraphicFramePr>
            <a:graphic>
              <a:graphicData uri="http://schemas.openxmlformats.org/drawingml/2006/picture">
                <pic:pic>
                  <pic:nvPicPr>
                    <pic:cNvPr id="40" name="Image 40">
                      <a:hlinkClick r:id="rId11"/>
                    </pic:cNvPr>
                    <pic:cNvPicPr/>
                  </pic:nvPicPr>
                  <pic:blipFill>
                    <a:blip r:embed="rId25" cstate="print"/>
                    <a:stretch>
                      <a:fillRect/>
                    </a:stretch>
                  </pic:blipFill>
                  <pic:spPr>
                    <a:xfrm>
                      <a:off x="0" y="0"/>
                      <a:ext cx="292607" cy="822959"/>
                    </a:xfrm>
                    <a:prstGeom prst="rect">
                      <a:avLst/>
                    </a:prstGeom>
                  </pic:spPr>
                </pic:pic>
              </a:graphicData>
            </a:graphic>
          </wp:inline>
        </w:drawing>
      </w:r>
      <w:r>
        <w:rPr>
          <w:rFonts w:ascii="Segoe UI"/>
          <w:spacing w:val="84"/>
          <w:position w:val="1"/>
          <w:sz w:val="20"/>
        </w:rPr>
      </w:r>
      <w:r>
        <w:rPr>
          <w:rFonts w:ascii="Times New Roman"/>
          <w:spacing w:val="55"/>
          <w:position w:val="1"/>
          <w:sz w:val="20"/>
        </w:rPr>
        <w:t> </w:t>
      </w:r>
      <w:r>
        <w:rPr>
          <w:rFonts w:ascii="Segoe UI"/>
          <w:spacing w:val="55"/>
          <w:sz w:val="20"/>
        </w:rPr>
        <w:drawing>
          <wp:inline distT="0" distB="0" distL="0" distR="0">
            <wp:extent cx="371856" cy="829055"/>
            <wp:effectExtent l="0" t="0" r="0" b="0"/>
            <wp:docPr id="41" name="Image 41">
              <a:hlinkClick r:id="rId11"/>
            </wp:docPr>
            <wp:cNvGraphicFramePr>
              <a:graphicFrameLocks/>
            </wp:cNvGraphicFramePr>
            <a:graphic>
              <a:graphicData uri="http://schemas.openxmlformats.org/drawingml/2006/picture">
                <pic:pic>
                  <pic:nvPicPr>
                    <pic:cNvPr id="41" name="Image 41">
                      <a:hlinkClick r:id="rId11"/>
                    </pic:cNvPr>
                    <pic:cNvPicPr/>
                  </pic:nvPicPr>
                  <pic:blipFill>
                    <a:blip r:embed="rId26" cstate="print"/>
                    <a:stretch>
                      <a:fillRect/>
                    </a:stretch>
                  </pic:blipFill>
                  <pic:spPr>
                    <a:xfrm>
                      <a:off x="0" y="0"/>
                      <a:ext cx="371856" cy="829055"/>
                    </a:xfrm>
                    <a:prstGeom prst="rect">
                      <a:avLst/>
                    </a:prstGeom>
                  </pic:spPr>
                </pic:pic>
              </a:graphicData>
            </a:graphic>
          </wp:inline>
        </w:drawing>
      </w:r>
      <w:r>
        <w:rPr>
          <w:rFonts w:ascii="Segoe UI"/>
          <w:spacing w:val="55"/>
          <w:sz w:val="20"/>
        </w:rPr>
      </w:r>
      <w:r>
        <w:rPr>
          <w:rFonts w:ascii="Times New Roman"/>
          <w:spacing w:val="113"/>
          <w:sz w:val="20"/>
        </w:rPr>
        <w:t> </w:t>
      </w:r>
      <w:r>
        <w:rPr>
          <w:rFonts w:ascii="Segoe UI"/>
          <w:spacing w:val="113"/>
          <w:position w:val="1"/>
          <w:sz w:val="20"/>
        </w:rPr>
        <w:drawing>
          <wp:inline distT="0" distB="0" distL="0" distR="0">
            <wp:extent cx="292607" cy="822959"/>
            <wp:effectExtent l="0" t="0" r="0" b="0"/>
            <wp:docPr id="42" name="Image 42">
              <a:hlinkClick r:id="rId11"/>
            </wp:docPr>
            <wp:cNvGraphicFramePr>
              <a:graphicFrameLocks/>
            </wp:cNvGraphicFramePr>
            <a:graphic>
              <a:graphicData uri="http://schemas.openxmlformats.org/drawingml/2006/picture">
                <pic:pic>
                  <pic:nvPicPr>
                    <pic:cNvPr id="42" name="Image 42">
                      <a:hlinkClick r:id="rId11"/>
                    </pic:cNvPr>
                    <pic:cNvPicPr/>
                  </pic:nvPicPr>
                  <pic:blipFill>
                    <a:blip r:embed="rId27" cstate="print"/>
                    <a:stretch>
                      <a:fillRect/>
                    </a:stretch>
                  </pic:blipFill>
                  <pic:spPr>
                    <a:xfrm>
                      <a:off x="0" y="0"/>
                      <a:ext cx="292607" cy="822959"/>
                    </a:xfrm>
                    <a:prstGeom prst="rect">
                      <a:avLst/>
                    </a:prstGeom>
                  </pic:spPr>
                </pic:pic>
              </a:graphicData>
            </a:graphic>
          </wp:inline>
        </w:drawing>
      </w:r>
      <w:r>
        <w:rPr>
          <w:rFonts w:ascii="Segoe UI"/>
          <w:spacing w:val="113"/>
          <w:position w:val="1"/>
          <w:sz w:val="20"/>
        </w:rPr>
      </w:r>
      <w:r>
        <w:rPr>
          <w:rFonts w:ascii="Segoe UI"/>
          <w:spacing w:val="113"/>
          <w:position w:val="1"/>
          <w:sz w:val="20"/>
        </w:rPr>
        <w:tab/>
      </w:r>
      <w:r>
        <w:rPr>
          <w:rFonts w:ascii="Segoe UI"/>
          <w:spacing w:val="113"/>
          <w:position w:val="1"/>
          <w:sz w:val="20"/>
        </w:rPr>
        <w:drawing>
          <wp:inline distT="0" distB="0" distL="0" distR="0">
            <wp:extent cx="408431" cy="822959"/>
            <wp:effectExtent l="0" t="0" r="0" b="0"/>
            <wp:docPr id="43" name="Image 43">
              <a:hlinkClick r:id="rId11"/>
            </wp:docPr>
            <wp:cNvGraphicFramePr>
              <a:graphicFrameLocks/>
            </wp:cNvGraphicFramePr>
            <a:graphic>
              <a:graphicData uri="http://schemas.openxmlformats.org/drawingml/2006/picture">
                <pic:pic>
                  <pic:nvPicPr>
                    <pic:cNvPr id="43" name="Image 43">
                      <a:hlinkClick r:id="rId11"/>
                    </pic:cNvPr>
                    <pic:cNvPicPr/>
                  </pic:nvPicPr>
                  <pic:blipFill>
                    <a:blip r:embed="rId28" cstate="print"/>
                    <a:stretch>
                      <a:fillRect/>
                    </a:stretch>
                  </pic:blipFill>
                  <pic:spPr>
                    <a:xfrm>
                      <a:off x="0" y="0"/>
                      <a:ext cx="408431" cy="822959"/>
                    </a:xfrm>
                    <a:prstGeom prst="rect">
                      <a:avLst/>
                    </a:prstGeom>
                  </pic:spPr>
                </pic:pic>
              </a:graphicData>
            </a:graphic>
          </wp:inline>
        </w:drawing>
      </w:r>
      <w:r>
        <w:rPr>
          <w:rFonts w:ascii="Segoe UI"/>
          <w:spacing w:val="113"/>
          <w:position w:val="1"/>
          <w:sz w:val="20"/>
        </w:rPr>
      </w:r>
      <w:r>
        <w:rPr>
          <w:rFonts w:ascii="Times New Roman"/>
          <w:spacing w:val="46"/>
          <w:position w:val="1"/>
          <w:sz w:val="20"/>
        </w:rPr>
        <w:t> </w:t>
      </w:r>
      <w:r>
        <w:rPr>
          <w:rFonts w:ascii="Segoe UI"/>
          <w:spacing w:val="46"/>
          <w:position w:val="1"/>
          <w:sz w:val="20"/>
        </w:rPr>
        <w:drawing>
          <wp:inline distT="0" distB="0" distL="0" distR="0">
            <wp:extent cx="365759" cy="822959"/>
            <wp:effectExtent l="0" t="0" r="0" b="0"/>
            <wp:docPr id="44" name="Image 44">
              <a:hlinkClick r:id="rId11"/>
            </wp:docPr>
            <wp:cNvGraphicFramePr>
              <a:graphicFrameLocks/>
            </wp:cNvGraphicFramePr>
            <a:graphic>
              <a:graphicData uri="http://schemas.openxmlformats.org/drawingml/2006/picture">
                <pic:pic>
                  <pic:nvPicPr>
                    <pic:cNvPr id="44" name="Image 44">
                      <a:hlinkClick r:id="rId11"/>
                    </pic:cNvPr>
                    <pic:cNvPicPr/>
                  </pic:nvPicPr>
                  <pic:blipFill>
                    <a:blip r:embed="rId29" cstate="print"/>
                    <a:stretch>
                      <a:fillRect/>
                    </a:stretch>
                  </pic:blipFill>
                  <pic:spPr>
                    <a:xfrm>
                      <a:off x="0" y="0"/>
                      <a:ext cx="365759" cy="822959"/>
                    </a:xfrm>
                    <a:prstGeom prst="rect">
                      <a:avLst/>
                    </a:prstGeom>
                  </pic:spPr>
                </pic:pic>
              </a:graphicData>
            </a:graphic>
          </wp:inline>
        </w:drawing>
      </w:r>
      <w:r>
        <w:rPr>
          <w:rFonts w:ascii="Segoe UI"/>
          <w:spacing w:val="46"/>
          <w:position w:val="1"/>
          <w:sz w:val="20"/>
        </w:rPr>
      </w:r>
      <w:r>
        <w:rPr>
          <w:rFonts w:ascii="Times New Roman"/>
          <w:spacing w:val="65"/>
          <w:position w:val="1"/>
          <w:sz w:val="20"/>
        </w:rPr>
        <w:t> </w:t>
      </w:r>
      <w:r>
        <w:rPr>
          <w:rFonts w:ascii="Segoe UI"/>
          <w:spacing w:val="65"/>
          <w:sz w:val="20"/>
        </w:rPr>
        <w:drawing>
          <wp:inline distT="0" distB="0" distL="0" distR="0">
            <wp:extent cx="761999" cy="835151"/>
            <wp:effectExtent l="0" t="0" r="0" b="0"/>
            <wp:docPr id="45" name="Image 45">
              <a:hlinkClick r:id="rId11"/>
            </wp:docPr>
            <wp:cNvGraphicFramePr>
              <a:graphicFrameLocks/>
            </wp:cNvGraphicFramePr>
            <a:graphic>
              <a:graphicData uri="http://schemas.openxmlformats.org/drawingml/2006/picture">
                <pic:pic>
                  <pic:nvPicPr>
                    <pic:cNvPr id="45" name="Image 45">
                      <a:hlinkClick r:id="rId11"/>
                    </pic:cNvPr>
                    <pic:cNvPicPr/>
                  </pic:nvPicPr>
                  <pic:blipFill>
                    <a:blip r:embed="rId30" cstate="print"/>
                    <a:stretch>
                      <a:fillRect/>
                    </a:stretch>
                  </pic:blipFill>
                  <pic:spPr>
                    <a:xfrm>
                      <a:off x="0" y="0"/>
                      <a:ext cx="761999" cy="835151"/>
                    </a:xfrm>
                    <a:prstGeom prst="rect">
                      <a:avLst/>
                    </a:prstGeom>
                  </pic:spPr>
                </pic:pic>
              </a:graphicData>
            </a:graphic>
          </wp:inline>
        </w:drawing>
      </w:r>
      <w:r>
        <w:rPr>
          <w:rFonts w:ascii="Segoe UI"/>
          <w:spacing w:val="65"/>
          <w:sz w:val="20"/>
        </w:rPr>
      </w:r>
    </w:p>
    <w:p>
      <w:pPr>
        <w:pStyle w:val="BodyText"/>
        <w:rPr>
          <w:rFonts w:ascii="Segoe UI"/>
          <w:sz w:val="20"/>
        </w:rPr>
      </w:pPr>
    </w:p>
    <w:p>
      <w:pPr>
        <w:pStyle w:val="BodyText"/>
        <w:rPr>
          <w:rFonts w:ascii="Segoe UI"/>
          <w:sz w:val="20"/>
        </w:rPr>
      </w:pPr>
    </w:p>
    <w:p>
      <w:pPr>
        <w:pStyle w:val="BodyText"/>
        <w:spacing w:before="31"/>
        <w:rPr>
          <w:rFonts w:ascii="Segoe UI"/>
          <w:sz w:val="20"/>
        </w:rPr>
      </w:pPr>
      <w:r>
        <w:rPr>
          <w:rFonts w:ascii="Segoe UI"/>
          <w:sz w:val="20"/>
        </w:rPr>
        <mc:AlternateContent>
          <mc:Choice Requires="wps">
            <w:drawing>
              <wp:anchor distT="0" distB="0" distL="0" distR="0" allowOverlap="1" layoutInCell="1" locked="0" behindDoc="1" simplePos="0" relativeHeight="487591936">
                <wp:simplePos x="0" y="0"/>
                <wp:positionH relativeFrom="page">
                  <wp:posOffset>822960</wp:posOffset>
                </wp:positionH>
                <wp:positionV relativeFrom="paragraph">
                  <wp:posOffset>204196</wp:posOffset>
                </wp:positionV>
                <wp:extent cx="6126480" cy="3371215"/>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6126480" cy="3371215"/>
                          <a:chExt cx="6126480" cy="3371215"/>
                        </a:xfrm>
                      </wpg:grpSpPr>
                      <pic:pic>
                        <pic:nvPicPr>
                          <pic:cNvPr id="47" name="Image 47">
                            <a:hlinkClick r:id="rId11"/>
                          </pic:cNvPr>
                          <pic:cNvPicPr/>
                        </pic:nvPicPr>
                        <pic:blipFill>
                          <a:blip r:embed="rId31" cstate="print"/>
                          <a:stretch>
                            <a:fillRect/>
                          </a:stretch>
                        </pic:blipFill>
                        <pic:spPr>
                          <a:xfrm>
                            <a:off x="0" y="0"/>
                            <a:ext cx="6126479" cy="3371088"/>
                          </a:xfrm>
                          <a:prstGeom prst="rect">
                            <a:avLst/>
                          </a:prstGeom>
                        </pic:spPr>
                      </pic:pic>
                      <wps:wsp>
                        <wps:cNvPr id="48" name="Textbox 48"/>
                        <wps:cNvSpPr txBox="1"/>
                        <wps:spPr>
                          <a:xfrm>
                            <a:off x="4977384" y="3206495"/>
                            <a:ext cx="1143000" cy="121920"/>
                          </a:xfrm>
                          <a:prstGeom prst="rect">
                            <a:avLst/>
                          </a:prstGeom>
                          <a:solidFill>
                            <a:srgbClr val="6054F6"/>
                          </a:solidFill>
                        </wps:spPr>
                        <wps:txbx>
                          <w:txbxContent>
                            <w:p>
                              <w:pPr>
                                <w:spacing w:line="192" w:lineRule="exact" w:before="0"/>
                                <w:ind w:left="-9" w:right="0" w:firstLine="0"/>
                                <w:jc w:val="left"/>
                                <w:rPr>
                                  <w:color w:val="000000"/>
                                  <w:sz w:val="27"/>
                                </w:rPr>
                              </w:pPr>
                              <w:hyperlink r:id="rId11">
                                <w:r>
                                  <w:rPr>
                                    <w:color w:val="FFFFFF"/>
                                    <w:spacing w:val="-2"/>
                                    <w:w w:val="90"/>
                                    <w:sz w:val="27"/>
                                  </w:rPr>
                                  <w:t>COMPONENTS</w:t>
                                </w:r>
                              </w:hyperlink>
                            </w:p>
                          </w:txbxContent>
                        </wps:txbx>
                        <wps:bodyPr wrap="square" lIns="0" tIns="0" rIns="0" bIns="0" rtlCol="0">
                          <a:noAutofit/>
                        </wps:bodyPr>
                      </wps:wsp>
                    </wpg:wgp>
                  </a:graphicData>
                </a:graphic>
              </wp:anchor>
            </w:drawing>
          </mc:Choice>
          <mc:Fallback>
            <w:pict>
              <v:group style="position:absolute;margin-left:64.800003pt;margin-top:16.078438pt;width:482.4pt;height:265.45pt;mso-position-horizontal-relative:page;mso-position-vertical-relative:paragraph;z-index:-15724544;mso-wrap-distance-left:0;mso-wrap-distance-right:0" id="docshapegroup30" coordorigin="1296,322" coordsize="9648,5309">
                <v:shape style="position:absolute;left:1296;top:321;width:9648;height:5309" type="#_x0000_t75" id="docshape31" href="https://www.syncfusion.com/products/communitylicense?utm_source=ebooks-pdf&amp;utm_medium=listing&amp;utm_campaign=hadoop-for-windows-succinctly-ebooks-pdf" stroked="false">
                  <v:imagedata r:id="rId31" o:title=""/>
                </v:shape>
                <v:shape style="position:absolute;left:9134;top:5371;width:1800;height:192" type="#_x0000_t202" id="docshape32" filled="true" fillcolor="#6054f6" stroked="false">
                  <v:textbox inset="0,0,0,0">
                    <w:txbxContent>
                      <w:p>
                        <w:pPr>
                          <w:spacing w:line="192" w:lineRule="exact" w:before="0"/>
                          <w:ind w:left="-9" w:right="0" w:firstLine="0"/>
                          <w:jc w:val="left"/>
                          <w:rPr>
                            <w:color w:val="000000"/>
                            <w:sz w:val="27"/>
                          </w:rPr>
                        </w:pPr>
                        <w:hyperlink r:id="rId11">
                          <w:r>
                            <w:rPr>
                              <w:color w:val="FFFFFF"/>
                              <w:spacing w:val="-2"/>
                              <w:w w:val="90"/>
                              <w:sz w:val="27"/>
                            </w:rPr>
                            <w:t>COMPONENTS</w:t>
                          </w:r>
                        </w:hyperlink>
                      </w:p>
                    </w:txbxContent>
                  </v:textbox>
                  <v:fill type="solid"/>
                  <w10:wrap type="none"/>
                </v:shape>
                <w10:wrap type="topAndBottom"/>
              </v:group>
            </w:pict>
          </mc:Fallback>
        </mc:AlternateContent>
      </w:r>
    </w:p>
    <w:p>
      <w:pPr>
        <w:pStyle w:val="BodyText"/>
        <w:spacing w:after="0"/>
        <w:rPr>
          <w:rFonts w:ascii="Segoe UI"/>
          <w:sz w:val="20"/>
        </w:rPr>
        <w:sectPr>
          <w:pgSz w:w="12240" w:h="15840"/>
          <w:pgMar w:top="1460" w:bottom="280" w:left="0" w:right="0"/>
        </w:sectPr>
      </w:pPr>
    </w:p>
    <w:p>
      <w:pPr>
        <w:spacing w:before="60"/>
        <w:ind w:left="7086" w:right="0" w:firstLine="0"/>
        <w:jc w:val="left"/>
        <w:rPr>
          <w:b/>
          <w:sz w:val="44"/>
        </w:rPr>
      </w:pPr>
      <w:r>
        <w:rPr>
          <w:b/>
          <w:sz w:val="44"/>
        </w:rPr>
        <mc:AlternateContent>
          <mc:Choice Requires="wps">
            <w:drawing>
              <wp:anchor distT="0" distB="0" distL="0" distR="0" allowOverlap="1" layoutInCell="1" locked="0" behindDoc="1" simplePos="0" relativeHeight="484960768">
                <wp:simplePos x="0" y="0"/>
                <wp:positionH relativeFrom="page">
                  <wp:posOffset>7039102</wp:posOffset>
                </wp:positionH>
                <wp:positionV relativeFrom="page">
                  <wp:posOffset>9473969</wp:posOffset>
                </wp:positionV>
                <wp:extent cx="78105" cy="15684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78105" cy="156845"/>
                        </a:xfrm>
                        <a:prstGeom prst="rect">
                          <a:avLst/>
                        </a:prstGeom>
                      </wps:spPr>
                      <wps:txbx>
                        <w:txbxContent>
                          <w:p>
                            <w:pPr>
                              <w:pStyle w:val="BodyText"/>
                              <w:spacing w:line="247" w:lineRule="exact"/>
                            </w:pPr>
                            <w:r>
                              <w:rPr>
                                <w:color w:val="5F5F5F"/>
                                <w:spacing w:val="-10"/>
                              </w:rPr>
                              <w:t>4</w:t>
                            </w:r>
                          </w:p>
                        </w:txbxContent>
                      </wps:txbx>
                      <wps:bodyPr wrap="square" lIns="0" tIns="0" rIns="0" bIns="0" rtlCol="0">
                        <a:noAutofit/>
                      </wps:bodyPr>
                    </wps:wsp>
                  </a:graphicData>
                </a:graphic>
              </wp:anchor>
            </w:drawing>
          </mc:Choice>
          <mc:Fallback>
            <w:pict>
              <v:shape style="position:absolute;margin-left:554.26001pt;margin-top:745.981812pt;width:6.15pt;height:12.35pt;mso-position-horizontal-relative:page;mso-position-vertical-relative:page;z-index:-18355712" type="#_x0000_t202" id="docshape33" filled="false" stroked="false">
                <v:textbox inset="0,0,0,0">
                  <w:txbxContent>
                    <w:p>
                      <w:pPr>
                        <w:pStyle w:val="BodyText"/>
                        <w:spacing w:line="247" w:lineRule="exact"/>
                      </w:pPr>
                      <w:r>
                        <w:rPr>
                          <w:color w:val="5F5F5F"/>
                          <w:spacing w:val="-10"/>
                        </w:rPr>
                        <w:t>4</w:t>
                      </w:r>
                    </w:p>
                  </w:txbxContent>
                </v:textbox>
                <w10:wrap type="none"/>
              </v:shape>
            </w:pict>
          </mc:Fallback>
        </mc:AlternateContent>
      </w:r>
      <w:bookmarkStart w:name="Table of Contents" w:id="1"/>
      <w:bookmarkEnd w:id="1"/>
      <w:r>
        <w:rPr/>
      </w:r>
      <w:r>
        <w:rPr>
          <w:b/>
          <w:sz w:val="44"/>
        </w:rPr>
        <w:t>Table</w:t>
      </w:r>
      <w:r>
        <w:rPr>
          <w:b/>
          <w:spacing w:val="-8"/>
          <w:sz w:val="44"/>
        </w:rPr>
        <w:t> </w:t>
      </w:r>
      <w:r>
        <w:rPr>
          <w:b/>
          <w:sz w:val="44"/>
        </w:rPr>
        <w:t>of</w:t>
      </w:r>
      <w:r>
        <w:rPr>
          <w:b/>
          <w:spacing w:val="-8"/>
          <w:sz w:val="44"/>
        </w:rPr>
        <w:t> </w:t>
      </w:r>
      <w:r>
        <w:rPr>
          <w:b/>
          <w:spacing w:val="-2"/>
          <w:sz w:val="44"/>
        </w:rPr>
        <w:t>Contents</w:t>
      </w:r>
    </w:p>
    <w:sdt>
      <w:sdtPr>
        <w:docPartObj>
          <w:docPartGallery w:val="Table of Contents"/>
          <w:docPartUnique/>
        </w:docPartObj>
      </w:sdtPr>
      <w:sdtEndPr/>
      <w:sdtContent>
        <w:p>
          <w:pPr>
            <w:pStyle w:val="TOC2"/>
            <w:tabs>
              <w:tab w:pos="10792" w:val="right" w:leader="dot"/>
            </w:tabs>
            <w:rPr>
              <w:i w:val="0"/>
              <w:sz w:val="22"/>
            </w:rPr>
          </w:pPr>
          <w:hyperlink w:history="true" w:anchor="_bookmark0">
            <w:r>
              <w:rPr>
                <w:i w:val="0"/>
                <w:sz w:val="22"/>
              </w:rPr>
              <w:t>T</w:t>
            </w:r>
          </w:hyperlink>
          <w:hyperlink w:history="true" w:anchor="_bookmark0">
            <w:r>
              <w:rPr>
                <w:i w:val="0"/>
                <w:sz w:val="22"/>
              </w:rPr>
              <w:t>he</w:t>
            </w:r>
            <w:r>
              <w:rPr>
                <w:i w:val="0"/>
                <w:spacing w:val="-4"/>
                <w:sz w:val="22"/>
              </w:rPr>
              <w:t> </w:t>
            </w:r>
            <w:r>
              <w:rPr>
                <w:i w:val="0"/>
                <w:sz w:val="22"/>
              </w:rPr>
              <w:t>Story</w:t>
            </w:r>
            <w:r>
              <w:rPr>
                <w:i w:val="0"/>
                <w:spacing w:val="-7"/>
                <w:sz w:val="22"/>
              </w:rPr>
              <w:t> </w:t>
            </w:r>
            <w:r>
              <w:rPr>
                <w:i w:val="0"/>
                <w:sz w:val="22"/>
              </w:rPr>
              <w:t>Behind</w:t>
            </w:r>
            <w:r>
              <w:rPr>
                <w:i w:val="0"/>
                <w:spacing w:val="-3"/>
                <w:sz w:val="22"/>
              </w:rPr>
              <w:t> </w:t>
            </w:r>
            <w:r>
              <w:rPr>
                <w:i w:val="0"/>
                <w:sz w:val="22"/>
              </w:rPr>
              <w:t>the</w:t>
            </w:r>
            <w:r>
              <w:rPr>
                <w:i w:val="0"/>
                <w:spacing w:val="-4"/>
                <w:sz w:val="22"/>
              </w:rPr>
              <w:t> </w:t>
            </w:r>
            <w:r>
              <w:rPr>
                <w:sz w:val="22"/>
              </w:rPr>
              <w:t>Succinctly</w:t>
            </w:r>
            <w:r>
              <w:rPr>
                <w:spacing w:val="-2"/>
                <w:sz w:val="22"/>
              </w:rPr>
              <w:t> </w:t>
            </w:r>
            <w:r>
              <w:rPr>
                <w:i w:val="0"/>
                <w:sz w:val="22"/>
              </w:rPr>
              <w:t>Series</w:t>
            </w:r>
            <w:r>
              <w:rPr>
                <w:i w:val="0"/>
                <w:spacing w:val="-3"/>
                <w:sz w:val="22"/>
              </w:rPr>
              <w:t> </w:t>
            </w:r>
            <w:r>
              <w:rPr>
                <w:i w:val="0"/>
                <w:sz w:val="22"/>
              </w:rPr>
              <w:t>of</w:t>
            </w:r>
            <w:r>
              <w:rPr>
                <w:i w:val="0"/>
                <w:spacing w:val="-2"/>
                <w:sz w:val="22"/>
              </w:rPr>
              <w:t> </w:t>
            </w:r>
            <w:r>
              <w:rPr>
                <w:i w:val="0"/>
                <w:spacing w:val="-4"/>
                <w:sz w:val="22"/>
              </w:rPr>
              <w:t>Books</w:t>
            </w:r>
            <w:r>
              <w:rPr>
                <w:i w:val="0"/>
                <w:sz w:val="22"/>
              </w:rPr>
              <w:tab/>
            </w:r>
            <w:r>
              <w:rPr>
                <w:i w:val="0"/>
                <w:spacing w:val="-10"/>
                <w:sz w:val="22"/>
              </w:rPr>
              <w:t>6</w:t>
            </w:r>
          </w:hyperlink>
        </w:p>
        <w:p>
          <w:pPr>
            <w:pStyle w:val="TOC1"/>
            <w:tabs>
              <w:tab w:pos="10792" w:val="right" w:leader="dot"/>
            </w:tabs>
          </w:pPr>
          <w:hyperlink w:history="true" w:anchor="_bookmark1">
            <w:r>
              <w:rPr/>
              <w:t>A</w:t>
            </w:r>
          </w:hyperlink>
          <w:hyperlink w:history="true" w:anchor="_bookmark1">
            <w:r>
              <w:rPr/>
              <w:t>bout</w:t>
            </w:r>
            <w:r>
              <w:rPr>
                <w:spacing w:val="-3"/>
              </w:rPr>
              <w:t> </w:t>
            </w:r>
            <w:r>
              <w:rPr/>
              <w:t>the</w:t>
            </w:r>
            <w:r>
              <w:rPr>
                <w:spacing w:val="-2"/>
              </w:rPr>
              <w:t> Author</w:t>
            </w:r>
            <w:r>
              <w:rPr/>
              <w:tab/>
            </w:r>
            <w:r>
              <w:rPr>
                <w:spacing w:val="-10"/>
              </w:rPr>
              <w:t>8</w:t>
            </w:r>
          </w:hyperlink>
        </w:p>
        <w:p>
          <w:pPr>
            <w:pStyle w:val="TOC1"/>
            <w:tabs>
              <w:tab w:pos="10792" w:val="right" w:leader="dot"/>
            </w:tabs>
            <w:spacing w:before="241"/>
          </w:pPr>
          <w:hyperlink w:history="true" w:anchor="_bookmark2">
            <w:r>
              <w:rPr>
                <w:spacing w:val="-2"/>
              </w:rPr>
              <w:t>A</w:t>
            </w:r>
          </w:hyperlink>
          <w:hyperlink w:history="true" w:anchor="_bookmark2">
            <w:r>
              <w:rPr>
                <w:spacing w:val="-2"/>
              </w:rPr>
              <w:t>cknowledgements</w:t>
            </w:r>
            <w:r>
              <w:rPr/>
              <w:tab/>
            </w:r>
            <w:r>
              <w:rPr>
                <w:spacing w:val="-10"/>
              </w:rPr>
              <w:t>9</w:t>
            </w:r>
          </w:hyperlink>
        </w:p>
        <w:p>
          <w:pPr>
            <w:pStyle w:val="TOC1"/>
            <w:tabs>
              <w:tab w:pos="10792" w:val="right" w:leader="dot"/>
            </w:tabs>
          </w:pPr>
          <w:hyperlink w:history="true" w:anchor="_bookmark3">
            <w:r>
              <w:rPr>
                <w:spacing w:val="-2"/>
              </w:rPr>
              <w:t>I</w:t>
            </w:r>
          </w:hyperlink>
          <w:hyperlink w:history="true" w:anchor="_bookmark3">
            <w:r>
              <w:rPr>
                <w:spacing w:val="-2"/>
              </w:rPr>
              <w:t>ntroduction</w:t>
            </w:r>
            <w:r>
              <w:rPr/>
              <w:tab/>
            </w:r>
            <w:r>
              <w:rPr>
                <w:spacing w:val="-5"/>
              </w:rPr>
              <w:t>10</w:t>
            </w:r>
          </w:hyperlink>
        </w:p>
        <w:p>
          <w:pPr>
            <w:pStyle w:val="TOC3"/>
            <w:tabs>
              <w:tab w:pos="10792" w:val="right" w:leader="dot"/>
            </w:tabs>
          </w:pPr>
          <w:hyperlink w:history="true" w:anchor="_bookmark4">
            <w:r>
              <w:rPr/>
              <w:t>W</w:t>
            </w:r>
          </w:hyperlink>
          <w:hyperlink w:history="true" w:anchor="_bookmark4">
            <w:r>
              <w:rPr/>
              <w:t>indows</w:t>
            </w:r>
            <w:r>
              <w:rPr>
                <w:spacing w:val="-4"/>
              </w:rPr>
              <w:t> </w:t>
            </w:r>
            <w:r>
              <w:rPr/>
              <w:t>and</w:t>
            </w:r>
            <w:r>
              <w:rPr>
                <w:spacing w:val="-4"/>
              </w:rPr>
              <w:t> </w:t>
            </w:r>
            <w:r>
              <w:rPr/>
              <w:t>Linux</w:t>
            </w:r>
            <w:r>
              <w:rPr>
                <w:spacing w:val="-6"/>
              </w:rPr>
              <w:t> </w:t>
            </w:r>
            <w:r>
              <w:rPr/>
              <w:t>as</w:t>
            </w:r>
            <w:r>
              <w:rPr>
                <w:spacing w:val="-4"/>
              </w:rPr>
              <w:t> </w:t>
            </w:r>
            <w:r>
              <w:rPr/>
              <w:t>environments</w:t>
            </w:r>
            <w:r>
              <w:rPr>
                <w:spacing w:val="-6"/>
              </w:rPr>
              <w:t> </w:t>
            </w:r>
            <w:r>
              <w:rPr/>
              <w:t>for</w:t>
            </w:r>
            <w:r>
              <w:rPr>
                <w:spacing w:val="-5"/>
              </w:rPr>
              <w:t> </w:t>
            </w:r>
            <w:r>
              <w:rPr>
                <w:spacing w:val="-2"/>
              </w:rPr>
              <w:t>Hadoop</w:t>
            </w:r>
            <w:r>
              <w:rPr/>
              <w:tab/>
            </w:r>
            <w:r>
              <w:rPr>
                <w:spacing w:val="-5"/>
              </w:rPr>
              <w:t>11</w:t>
            </w:r>
          </w:hyperlink>
        </w:p>
        <w:p>
          <w:pPr>
            <w:pStyle w:val="TOC3"/>
            <w:tabs>
              <w:tab w:pos="10792" w:val="right" w:leader="dot"/>
            </w:tabs>
            <w:spacing w:before="242"/>
          </w:pPr>
          <w:hyperlink w:history="true" w:anchor="_bookmark5">
            <w:r>
              <w:rPr/>
              <w:t>D</w:t>
            </w:r>
          </w:hyperlink>
          <w:hyperlink w:history="true" w:anchor="_bookmark5">
            <w:r>
              <w:rPr/>
              <w:t>istributions</w:t>
            </w:r>
            <w:r>
              <w:rPr>
                <w:spacing w:val="-5"/>
              </w:rPr>
              <w:t> </w:t>
            </w:r>
            <w:r>
              <w:rPr/>
              <w:t>of</w:t>
            </w:r>
            <w:r>
              <w:rPr>
                <w:spacing w:val="-3"/>
              </w:rPr>
              <w:t> </w:t>
            </w:r>
            <w:r>
              <w:rPr/>
              <w:t>Hadoop</w:t>
            </w:r>
            <w:r>
              <w:rPr>
                <w:spacing w:val="-9"/>
              </w:rPr>
              <w:t> </w:t>
            </w:r>
            <w:r>
              <w:rPr/>
              <w:t>for</w:t>
            </w:r>
            <w:r>
              <w:rPr>
                <w:spacing w:val="-9"/>
              </w:rPr>
              <w:t> </w:t>
            </w:r>
            <w:r>
              <w:rPr>
                <w:spacing w:val="-2"/>
              </w:rPr>
              <w:t>Windows</w:t>
            </w:r>
            <w:r>
              <w:rPr/>
              <w:tab/>
            </w:r>
            <w:r>
              <w:rPr>
                <w:spacing w:val="-5"/>
              </w:rPr>
              <w:t>14</w:t>
            </w:r>
          </w:hyperlink>
        </w:p>
        <w:p>
          <w:pPr>
            <w:pStyle w:val="TOC1"/>
            <w:tabs>
              <w:tab w:pos="10792" w:val="right" w:leader="dot"/>
            </w:tabs>
          </w:pPr>
          <w:hyperlink w:history="true" w:anchor="_bookmark6">
            <w:r>
              <w:rPr/>
              <w:t>C</w:t>
            </w:r>
          </w:hyperlink>
          <w:hyperlink w:history="true" w:anchor="_bookmark6">
            <w:r>
              <w:rPr/>
              <w:t>hapter</w:t>
            </w:r>
            <w:r>
              <w:rPr>
                <w:spacing w:val="55"/>
              </w:rPr>
              <w:t> </w:t>
            </w:r>
            <w:r>
              <w:rPr/>
              <w:t>1</w:t>
            </w:r>
            <w:r>
              <w:rPr>
                <w:spacing w:val="54"/>
              </w:rPr>
              <w:t> </w:t>
            </w:r>
            <w:r>
              <w:rPr/>
              <w:t>Installing</w:t>
            </w:r>
            <w:r>
              <w:rPr>
                <w:spacing w:val="-6"/>
              </w:rPr>
              <w:t> </w:t>
            </w:r>
            <w:r>
              <w:rPr/>
              <w:t>Hadoop</w:t>
            </w:r>
            <w:r>
              <w:rPr>
                <w:spacing w:val="-3"/>
              </w:rPr>
              <w:t> </w:t>
            </w:r>
            <w:r>
              <w:rPr/>
              <w:t>for</w:t>
            </w:r>
            <w:r>
              <w:rPr>
                <w:spacing w:val="-5"/>
              </w:rPr>
              <w:t> </w:t>
            </w:r>
            <w:r>
              <w:rPr>
                <w:spacing w:val="-2"/>
              </w:rPr>
              <w:t>Windows</w:t>
            </w:r>
            <w:r>
              <w:rPr/>
              <w:tab/>
            </w:r>
            <w:r>
              <w:rPr>
                <w:spacing w:val="-5"/>
              </w:rPr>
              <w:t>20</w:t>
            </w:r>
          </w:hyperlink>
        </w:p>
        <w:p>
          <w:pPr>
            <w:pStyle w:val="TOC3"/>
            <w:tabs>
              <w:tab w:pos="10792" w:val="right" w:leader="dot"/>
            </w:tabs>
            <w:spacing w:before="242"/>
          </w:pPr>
          <w:hyperlink w:history="true" w:anchor="_bookmark7">
            <w:r>
              <w:rPr/>
              <w:t>C</w:t>
            </w:r>
          </w:hyperlink>
          <w:hyperlink w:history="true" w:anchor="_bookmark7">
            <w:r>
              <w:rPr/>
              <w:t>hoosing</w:t>
            </w:r>
            <w:r>
              <w:rPr>
                <w:spacing w:val="-4"/>
              </w:rPr>
              <w:t> </w:t>
            </w:r>
            <w:r>
              <w:rPr/>
              <w:t>a</w:t>
            </w:r>
            <w:r>
              <w:rPr>
                <w:spacing w:val="-8"/>
              </w:rPr>
              <w:t> </w:t>
            </w:r>
            <w:r>
              <w:rPr/>
              <w:t>Hadoop</w:t>
            </w:r>
            <w:r>
              <w:rPr>
                <w:spacing w:val="-5"/>
              </w:rPr>
              <w:t> </w:t>
            </w:r>
            <w:r>
              <w:rPr/>
              <w:t>distribution</w:t>
            </w:r>
            <w:r>
              <w:rPr>
                <w:spacing w:val="-6"/>
              </w:rPr>
              <w:t> </w:t>
            </w:r>
            <w:r>
              <w:rPr/>
              <w:t>to</w:t>
            </w:r>
            <w:r>
              <w:rPr>
                <w:spacing w:val="-5"/>
              </w:rPr>
              <w:t> </w:t>
            </w:r>
            <w:r>
              <w:rPr>
                <w:spacing w:val="-2"/>
              </w:rPr>
              <w:t>install</w:t>
            </w:r>
            <w:r>
              <w:rPr/>
              <w:tab/>
            </w:r>
            <w:r>
              <w:rPr>
                <w:spacing w:val="-5"/>
              </w:rPr>
              <w:t>20</w:t>
            </w:r>
          </w:hyperlink>
        </w:p>
        <w:p>
          <w:pPr>
            <w:pStyle w:val="TOC3"/>
            <w:tabs>
              <w:tab w:pos="10792" w:val="right" w:leader="dot"/>
            </w:tabs>
          </w:pPr>
          <w:hyperlink w:history="true" w:anchor="_bookmark8">
            <w:r>
              <w:rPr/>
              <w:t>A</w:t>
            </w:r>
          </w:hyperlink>
          <w:hyperlink w:history="true" w:anchor="_bookmark8">
            <w:r>
              <w:rPr/>
              <w:t>pache</w:t>
            </w:r>
            <w:r>
              <w:rPr>
                <w:spacing w:val="-8"/>
              </w:rPr>
              <w:t> </w:t>
            </w:r>
            <w:r>
              <w:rPr/>
              <w:t>Hadoop</w:t>
            </w:r>
            <w:r>
              <w:rPr>
                <w:spacing w:val="-8"/>
              </w:rPr>
              <w:t> </w:t>
            </w:r>
            <w:r>
              <w:rPr/>
              <w:t>installation</w:t>
            </w:r>
            <w:r>
              <w:rPr>
                <w:spacing w:val="-8"/>
              </w:rPr>
              <w:t> </w:t>
            </w:r>
            <w:r>
              <w:rPr>
                <w:spacing w:val="-2"/>
              </w:rPr>
              <w:t>prerequisites</w:t>
            </w:r>
            <w:r>
              <w:rPr/>
              <w:tab/>
            </w:r>
            <w:r>
              <w:rPr>
                <w:spacing w:val="-5"/>
              </w:rPr>
              <w:t>20</w:t>
            </w:r>
          </w:hyperlink>
        </w:p>
        <w:p>
          <w:pPr>
            <w:pStyle w:val="TOC3"/>
            <w:tabs>
              <w:tab w:pos="10792" w:val="right" w:leader="dot"/>
            </w:tabs>
          </w:pPr>
          <w:hyperlink w:history="true" w:anchor="_bookmark9">
            <w:r>
              <w:rPr/>
              <w:t>Jav</w:t>
            </w:r>
          </w:hyperlink>
          <w:hyperlink w:history="true" w:anchor="_bookmark9">
            <w:r>
              <w:rPr/>
              <w:t>a</w:t>
            </w:r>
            <w:r>
              <w:rPr>
                <w:spacing w:val="-5"/>
              </w:rPr>
              <w:t> </w:t>
            </w:r>
            <w:r>
              <w:rPr/>
              <w:t>installation</w:t>
            </w:r>
            <w:r>
              <w:rPr>
                <w:spacing w:val="-6"/>
              </w:rPr>
              <w:t> </w:t>
            </w:r>
            <w:r>
              <w:rPr/>
              <w:t>for</w:t>
            </w:r>
            <w:r>
              <w:rPr>
                <w:spacing w:val="-5"/>
              </w:rPr>
              <w:t> </w:t>
            </w:r>
            <w:r>
              <w:rPr/>
              <w:t>Hadoop</w:t>
            </w:r>
            <w:r>
              <w:rPr>
                <w:spacing w:val="-6"/>
              </w:rPr>
              <w:t> </w:t>
            </w:r>
            <w:r>
              <w:rPr/>
              <w:t>for</w:t>
            </w:r>
            <w:r>
              <w:rPr>
                <w:spacing w:val="-9"/>
              </w:rPr>
              <w:t> </w:t>
            </w:r>
            <w:r>
              <w:rPr>
                <w:spacing w:val="-2"/>
              </w:rPr>
              <w:t>Windows</w:t>
            </w:r>
            <w:r>
              <w:rPr/>
              <w:tab/>
            </w:r>
            <w:r>
              <w:rPr>
                <w:spacing w:val="-5"/>
              </w:rPr>
              <w:t>20</w:t>
            </w:r>
          </w:hyperlink>
        </w:p>
        <w:p>
          <w:pPr>
            <w:pStyle w:val="TOC3"/>
            <w:tabs>
              <w:tab w:pos="10792" w:val="right" w:leader="dot"/>
            </w:tabs>
            <w:spacing w:before="241"/>
          </w:pPr>
          <w:hyperlink w:history="true" w:anchor="_bookmark10">
            <w:r>
              <w:rPr/>
              <w:t>A</w:t>
            </w:r>
          </w:hyperlink>
          <w:hyperlink w:history="true" w:anchor="_bookmark10">
            <w:r>
              <w:rPr/>
              <w:t>pache</w:t>
            </w:r>
            <w:r>
              <w:rPr>
                <w:spacing w:val="-6"/>
              </w:rPr>
              <w:t> </w:t>
            </w:r>
            <w:r>
              <w:rPr/>
              <w:t>Hadoop</w:t>
            </w:r>
            <w:r>
              <w:rPr>
                <w:spacing w:val="-5"/>
              </w:rPr>
              <w:t> </w:t>
            </w:r>
            <w:r>
              <w:rPr>
                <w:spacing w:val="-2"/>
              </w:rPr>
              <w:t>installation</w:t>
            </w:r>
            <w:r>
              <w:rPr/>
              <w:tab/>
            </w:r>
            <w:r>
              <w:rPr>
                <w:spacing w:val="-5"/>
              </w:rPr>
              <w:t>22</w:t>
            </w:r>
          </w:hyperlink>
        </w:p>
        <w:p>
          <w:pPr>
            <w:pStyle w:val="TOC3"/>
            <w:tabs>
              <w:tab w:pos="10792" w:val="right" w:leader="dot"/>
            </w:tabs>
          </w:pPr>
          <w:hyperlink w:history="true" w:anchor="_bookmark11">
            <w:r>
              <w:rPr/>
              <w:t>C</w:t>
            </w:r>
          </w:hyperlink>
          <w:hyperlink w:history="true" w:anchor="_bookmark11">
            <w:r>
              <w:rPr/>
              <w:t>onnecting</w:t>
            </w:r>
            <w:r>
              <w:rPr>
                <w:spacing w:val="-6"/>
              </w:rPr>
              <w:t> </w:t>
            </w:r>
            <w:r>
              <w:rPr/>
              <w:t>to</w:t>
            </w:r>
            <w:r>
              <w:rPr>
                <w:spacing w:val="-8"/>
              </w:rPr>
              <w:t> </w:t>
            </w:r>
            <w:r>
              <w:rPr/>
              <w:t>data</w:t>
            </w:r>
            <w:r>
              <w:rPr>
                <w:spacing w:val="-7"/>
              </w:rPr>
              <w:t> </w:t>
            </w:r>
            <w:r>
              <w:rPr/>
              <w:t>sources</w:t>
            </w:r>
            <w:r>
              <w:rPr>
                <w:spacing w:val="-6"/>
              </w:rPr>
              <w:t> </w:t>
            </w:r>
            <w:r>
              <w:rPr/>
              <w:t>within</w:t>
            </w:r>
            <w:r>
              <w:rPr>
                <w:spacing w:val="-5"/>
              </w:rPr>
              <w:t> </w:t>
            </w:r>
            <w:r>
              <w:rPr>
                <w:spacing w:val="-4"/>
              </w:rPr>
              <w:t>HDFS</w:t>
            </w:r>
            <w:r>
              <w:rPr/>
              <w:tab/>
            </w:r>
            <w:r>
              <w:rPr>
                <w:spacing w:val="-5"/>
              </w:rPr>
              <w:t>31</w:t>
            </w:r>
          </w:hyperlink>
        </w:p>
        <w:p>
          <w:pPr>
            <w:pStyle w:val="TOC3"/>
            <w:tabs>
              <w:tab w:pos="10792" w:val="right" w:leader="dot"/>
            </w:tabs>
            <w:spacing w:before="242"/>
          </w:pPr>
          <w:hyperlink w:history="true" w:anchor="_bookmark12">
            <w:r>
              <w:rPr>
                <w:spacing w:val="-2"/>
              </w:rPr>
              <w:t>S</w:t>
            </w:r>
          </w:hyperlink>
          <w:hyperlink w:history="true" w:anchor="_bookmark12">
            <w:r>
              <w:rPr>
                <w:spacing w:val="-2"/>
              </w:rPr>
              <w:t>ummary</w:t>
            </w:r>
            <w:r>
              <w:rPr/>
              <w:tab/>
            </w:r>
            <w:r>
              <w:rPr>
                <w:spacing w:val="-5"/>
              </w:rPr>
              <w:t>37</w:t>
            </w:r>
          </w:hyperlink>
        </w:p>
        <w:p>
          <w:pPr>
            <w:pStyle w:val="TOC1"/>
            <w:tabs>
              <w:tab w:pos="10792" w:val="right" w:leader="dot"/>
            </w:tabs>
          </w:pPr>
          <w:hyperlink w:history="true" w:anchor="_bookmark13">
            <w:r>
              <w:rPr/>
              <w:t>C</w:t>
            </w:r>
          </w:hyperlink>
          <w:hyperlink w:history="true" w:anchor="_bookmark13">
            <w:r>
              <w:rPr/>
              <w:t>hapter</w:t>
            </w:r>
            <w:r>
              <w:rPr>
                <w:spacing w:val="-4"/>
              </w:rPr>
              <w:t> </w:t>
            </w:r>
            <w:r>
              <w:rPr/>
              <w:t>2</w:t>
            </w:r>
            <w:r>
              <w:rPr>
                <w:spacing w:val="52"/>
              </w:rPr>
              <w:t> </w:t>
            </w:r>
            <w:r>
              <w:rPr/>
              <w:t>Enterprise</w:t>
            </w:r>
            <w:r>
              <w:rPr>
                <w:spacing w:val="-4"/>
              </w:rPr>
              <w:t> </w:t>
            </w:r>
            <w:r>
              <w:rPr/>
              <w:t>Hadoop</w:t>
            </w:r>
            <w:r>
              <w:rPr>
                <w:spacing w:val="-4"/>
              </w:rPr>
              <w:t> </w:t>
            </w:r>
            <w:r>
              <w:rPr/>
              <w:t>for</w:t>
            </w:r>
            <w:r>
              <w:rPr>
                <w:spacing w:val="-6"/>
              </w:rPr>
              <w:t> </w:t>
            </w:r>
            <w:r>
              <w:rPr>
                <w:spacing w:val="-2"/>
              </w:rPr>
              <w:t>Windows</w:t>
            </w:r>
            <w:r>
              <w:rPr/>
              <w:tab/>
            </w:r>
            <w:r>
              <w:rPr>
                <w:spacing w:val="-5"/>
              </w:rPr>
              <w:t>38</w:t>
            </w:r>
          </w:hyperlink>
        </w:p>
        <w:p>
          <w:pPr>
            <w:pStyle w:val="TOC3"/>
            <w:tabs>
              <w:tab w:pos="10792" w:val="right" w:leader="dot"/>
            </w:tabs>
            <w:spacing w:before="241"/>
          </w:pPr>
          <w:hyperlink w:history="true" w:anchor="_bookmark14">
            <w:r>
              <w:rPr/>
              <w:t>P</w:t>
            </w:r>
          </w:hyperlink>
          <w:hyperlink w:history="true" w:anchor="_bookmark14">
            <w:r>
              <w:rPr/>
              <w:t>hysical</w:t>
            </w:r>
            <w:r>
              <w:rPr>
                <w:spacing w:val="-9"/>
              </w:rPr>
              <w:t> </w:t>
            </w:r>
            <w:r>
              <w:rPr/>
              <w:t>and</w:t>
            </w:r>
            <w:r>
              <w:rPr>
                <w:spacing w:val="-6"/>
              </w:rPr>
              <w:t> </w:t>
            </w:r>
            <w:r>
              <w:rPr/>
              <w:t>virtual</w:t>
            </w:r>
            <w:r>
              <w:rPr>
                <w:spacing w:val="-6"/>
              </w:rPr>
              <w:t> </w:t>
            </w:r>
            <w:r>
              <w:rPr/>
              <w:t>enterprise</w:t>
            </w:r>
            <w:r>
              <w:rPr>
                <w:spacing w:val="-6"/>
              </w:rPr>
              <w:t> </w:t>
            </w:r>
            <w:r>
              <w:rPr/>
              <w:t>Hadoop</w:t>
            </w:r>
            <w:r>
              <w:rPr>
                <w:spacing w:val="-8"/>
              </w:rPr>
              <w:t> </w:t>
            </w:r>
            <w:r>
              <w:rPr/>
              <w:t>distributions</w:t>
            </w:r>
            <w:r>
              <w:rPr>
                <w:spacing w:val="-7"/>
              </w:rPr>
              <w:t> </w:t>
            </w:r>
            <w:r>
              <w:rPr/>
              <w:t>for</w:t>
            </w:r>
            <w:r>
              <w:rPr>
                <w:spacing w:val="-11"/>
              </w:rPr>
              <w:t> </w:t>
            </w:r>
            <w:r>
              <w:rPr>
                <w:spacing w:val="-2"/>
              </w:rPr>
              <w:t>Windows</w:t>
            </w:r>
            <w:r>
              <w:rPr/>
              <w:tab/>
            </w:r>
            <w:r>
              <w:rPr>
                <w:spacing w:val="-5"/>
              </w:rPr>
              <w:t>38</w:t>
            </w:r>
          </w:hyperlink>
        </w:p>
        <w:p>
          <w:pPr>
            <w:pStyle w:val="TOC3"/>
            <w:tabs>
              <w:tab w:pos="10792" w:val="right" w:leader="dot"/>
            </w:tabs>
          </w:pPr>
          <w:hyperlink w:history="true" w:anchor="_bookmark15">
            <w:r>
              <w:rPr/>
              <w:t>N</w:t>
            </w:r>
          </w:hyperlink>
          <w:hyperlink w:history="true" w:anchor="_bookmark15">
            <w:r>
              <w:rPr/>
              <w:t>etwork</w:t>
            </w:r>
            <w:r>
              <w:rPr>
                <w:spacing w:val="-2"/>
              </w:rPr>
              <w:t> </w:t>
            </w:r>
            <w:r>
              <w:rPr/>
              <w:t>setup</w:t>
            </w:r>
            <w:r>
              <w:rPr>
                <w:spacing w:val="-7"/>
              </w:rPr>
              <w:t> </w:t>
            </w:r>
            <w:r>
              <w:rPr/>
              <w:t>and</w:t>
            </w:r>
            <w:r>
              <w:rPr>
                <w:spacing w:val="-4"/>
              </w:rPr>
              <w:t> </w:t>
            </w:r>
            <w:r>
              <w:rPr>
                <w:spacing w:val="-2"/>
              </w:rPr>
              <w:t>installation</w:t>
            </w:r>
            <w:r>
              <w:rPr/>
              <w:tab/>
            </w:r>
            <w:r>
              <w:rPr>
                <w:spacing w:val="-5"/>
              </w:rPr>
              <w:t>40</w:t>
            </w:r>
          </w:hyperlink>
        </w:p>
        <w:p>
          <w:pPr>
            <w:pStyle w:val="TOC4"/>
            <w:tabs>
              <w:tab w:pos="10792" w:val="right" w:leader="dot"/>
            </w:tabs>
          </w:pPr>
          <w:hyperlink w:history="true" w:anchor="_bookmark16">
            <w:r>
              <w:rPr/>
              <w:t>S</w:t>
            </w:r>
          </w:hyperlink>
          <w:hyperlink w:history="true" w:anchor="_bookmark16">
            <w:r>
              <w:rPr/>
              <w:t>uitable</w:t>
            </w:r>
            <w:r>
              <w:rPr>
                <w:spacing w:val="-6"/>
              </w:rPr>
              <w:t> </w:t>
            </w:r>
            <w:r>
              <w:rPr/>
              <w:t>network</w:t>
            </w:r>
            <w:r>
              <w:rPr>
                <w:spacing w:val="-5"/>
              </w:rPr>
              <w:t> </w:t>
            </w:r>
            <w:r>
              <w:rPr>
                <w:spacing w:val="-2"/>
              </w:rPr>
              <w:t>components</w:t>
            </w:r>
            <w:r>
              <w:rPr/>
              <w:tab/>
            </w:r>
            <w:r>
              <w:rPr>
                <w:spacing w:val="-5"/>
              </w:rPr>
              <w:t>40</w:t>
            </w:r>
          </w:hyperlink>
        </w:p>
        <w:p>
          <w:pPr>
            <w:pStyle w:val="TOC4"/>
            <w:tabs>
              <w:tab w:pos="10792" w:val="right" w:leader="dot"/>
            </w:tabs>
            <w:spacing w:before="242"/>
          </w:pPr>
          <w:hyperlink w:history="true" w:anchor="_bookmark17">
            <w:r>
              <w:rPr/>
              <w:t>S</w:t>
            </w:r>
          </w:hyperlink>
          <w:hyperlink w:history="true" w:anchor="_bookmark17">
            <w:r>
              <w:rPr/>
              <w:t>uitable</w:t>
            </w:r>
            <w:r>
              <w:rPr>
                <w:spacing w:val="-6"/>
              </w:rPr>
              <w:t> </w:t>
            </w:r>
            <w:r>
              <w:rPr/>
              <w:t>server</w:t>
            </w:r>
            <w:r>
              <w:rPr>
                <w:spacing w:val="-5"/>
              </w:rPr>
              <w:t> </w:t>
            </w:r>
            <w:r>
              <w:rPr/>
              <w:t>hardware</w:t>
            </w:r>
            <w:r>
              <w:rPr>
                <w:spacing w:val="-4"/>
              </w:rPr>
              <w:t> </w:t>
            </w:r>
            <w:r>
              <w:rPr/>
              <w:t>and</w:t>
            </w:r>
            <w:r>
              <w:rPr>
                <w:spacing w:val="-12"/>
              </w:rPr>
              <w:t> </w:t>
            </w:r>
            <w:r>
              <w:rPr/>
              <w:t>Windows</w:t>
            </w:r>
            <w:r>
              <w:rPr>
                <w:spacing w:val="-4"/>
              </w:rPr>
              <w:t> </w:t>
            </w:r>
            <w:r>
              <w:rPr>
                <w:spacing w:val="-2"/>
              </w:rPr>
              <w:t>licensing</w:t>
            </w:r>
            <w:r>
              <w:rPr/>
              <w:tab/>
            </w:r>
            <w:r>
              <w:rPr>
                <w:spacing w:val="-5"/>
              </w:rPr>
              <w:t>41</w:t>
            </w:r>
          </w:hyperlink>
        </w:p>
        <w:p>
          <w:pPr>
            <w:pStyle w:val="TOC3"/>
            <w:tabs>
              <w:tab w:pos="10792" w:val="right" w:leader="dot"/>
            </w:tabs>
          </w:pPr>
          <w:hyperlink w:history="true" w:anchor="_bookmark18">
            <w:r>
              <w:rPr/>
              <w:t>S</w:t>
            </w:r>
          </w:hyperlink>
          <w:hyperlink w:history="true" w:anchor="_bookmark18">
            <w:r>
              <w:rPr/>
              <w:t>ecurity</w:t>
            </w:r>
            <w:r>
              <w:rPr>
                <w:spacing w:val="-7"/>
              </w:rPr>
              <w:t> </w:t>
            </w:r>
            <w:r>
              <w:rPr/>
              <w:t>and</w:t>
            </w:r>
            <w:r>
              <w:rPr>
                <w:spacing w:val="-4"/>
              </w:rPr>
              <w:t> </w:t>
            </w:r>
            <w:r>
              <w:rPr/>
              <w:t>Active</w:t>
            </w:r>
            <w:r>
              <w:rPr>
                <w:spacing w:val="-4"/>
              </w:rPr>
              <w:t> </w:t>
            </w:r>
            <w:r>
              <w:rPr>
                <w:spacing w:val="-2"/>
              </w:rPr>
              <w:t>Directory</w:t>
            </w:r>
            <w:r>
              <w:rPr/>
              <w:tab/>
            </w:r>
            <w:r>
              <w:rPr>
                <w:spacing w:val="-5"/>
              </w:rPr>
              <w:t>43</w:t>
            </w:r>
          </w:hyperlink>
        </w:p>
        <w:p>
          <w:pPr>
            <w:pStyle w:val="TOC3"/>
            <w:tabs>
              <w:tab w:pos="10792" w:val="right" w:leader="dot"/>
            </w:tabs>
            <w:spacing w:before="242"/>
          </w:pPr>
          <w:hyperlink w:history="true" w:anchor="_bookmark19">
            <w:r>
              <w:rPr/>
              <w:t>E</w:t>
            </w:r>
          </w:hyperlink>
          <w:hyperlink w:history="true" w:anchor="_bookmark19">
            <w:r>
              <w:rPr/>
              <w:t>nterprise</w:t>
            </w:r>
            <w:r>
              <w:rPr>
                <w:spacing w:val="-9"/>
              </w:rPr>
              <w:t> </w:t>
            </w:r>
            <w:r>
              <w:rPr/>
              <w:t>Hadoop</w:t>
            </w:r>
            <w:r>
              <w:rPr>
                <w:spacing w:val="-5"/>
              </w:rPr>
              <w:t> </w:t>
            </w:r>
            <w:r>
              <w:rPr>
                <w:spacing w:val="-2"/>
              </w:rPr>
              <w:t>installation</w:t>
            </w:r>
            <w:r>
              <w:rPr/>
              <w:tab/>
            </w:r>
            <w:r>
              <w:rPr>
                <w:spacing w:val="-5"/>
              </w:rPr>
              <w:t>44</w:t>
            </w:r>
          </w:hyperlink>
        </w:p>
        <w:p>
          <w:pPr>
            <w:pStyle w:val="TOC3"/>
            <w:tabs>
              <w:tab w:pos="10792" w:val="right" w:leader="dot"/>
            </w:tabs>
          </w:pPr>
          <w:hyperlink w:history="true" w:anchor="_bookmark20">
            <w:r>
              <w:rPr/>
              <w:t>C</w:t>
            </w:r>
          </w:hyperlink>
          <w:hyperlink w:history="true" w:anchor="_bookmark20">
            <w:r>
              <w:rPr/>
              <w:t>reating</w:t>
            </w:r>
            <w:r>
              <w:rPr>
                <w:spacing w:val="-6"/>
              </w:rPr>
              <w:t> </w:t>
            </w:r>
            <w:r>
              <w:rPr/>
              <w:t>a</w:t>
            </w:r>
            <w:r>
              <w:rPr>
                <w:spacing w:val="-8"/>
              </w:rPr>
              <w:t> </w:t>
            </w:r>
            <w:r>
              <w:rPr/>
              <w:t>multi-node</w:t>
            </w:r>
            <w:r>
              <w:rPr>
                <w:spacing w:val="-6"/>
              </w:rPr>
              <w:t> </w:t>
            </w:r>
            <w:r>
              <w:rPr/>
              <w:t>Hadoop</w:t>
            </w:r>
            <w:r>
              <w:rPr>
                <w:spacing w:val="-6"/>
              </w:rPr>
              <w:t> </w:t>
            </w:r>
            <w:r>
              <w:rPr/>
              <w:t>cluster</w:t>
            </w:r>
            <w:r>
              <w:rPr>
                <w:spacing w:val="-5"/>
              </w:rPr>
              <w:t> </w:t>
            </w:r>
            <w:r>
              <w:rPr/>
              <w:t>in</w:t>
            </w:r>
            <w:r>
              <w:rPr>
                <w:spacing w:val="-12"/>
              </w:rPr>
              <w:t> </w:t>
            </w:r>
            <w:r>
              <w:rPr>
                <w:spacing w:val="-2"/>
              </w:rPr>
              <w:t>Windows</w:t>
            </w:r>
            <w:r>
              <w:rPr/>
              <w:tab/>
            </w:r>
            <w:r>
              <w:rPr>
                <w:spacing w:val="-5"/>
              </w:rPr>
              <w:t>47</w:t>
            </w:r>
          </w:hyperlink>
        </w:p>
        <w:p>
          <w:pPr>
            <w:pStyle w:val="TOC3"/>
            <w:tabs>
              <w:tab w:pos="10792" w:val="right" w:leader="dot"/>
            </w:tabs>
          </w:pPr>
          <w:hyperlink w:history="true" w:anchor="_bookmark21">
            <w:r>
              <w:rPr/>
              <w:t>C</w:t>
            </w:r>
          </w:hyperlink>
          <w:hyperlink w:history="true" w:anchor="_bookmark21">
            <w:r>
              <w:rPr/>
              <w:t>luster</w:t>
            </w:r>
            <w:r>
              <w:rPr>
                <w:spacing w:val="-7"/>
              </w:rPr>
              <w:t> </w:t>
            </w:r>
            <w:r>
              <w:rPr/>
              <w:t>maintenance</w:t>
            </w:r>
            <w:r>
              <w:rPr>
                <w:spacing w:val="-7"/>
              </w:rPr>
              <w:t> </w:t>
            </w:r>
            <w:r>
              <w:rPr/>
              <w:t>and</w:t>
            </w:r>
            <w:r>
              <w:rPr>
                <w:spacing w:val="-7"/>
              </w:rPr>
              <w:t> </w:t>
            </w:r>
            <w:r>
              <w:rPr>
                <w:spacing w:val="-2"/>
              </w:rPr>
              <w:t>management</w:t>
            </w:r>
            <w:r>
              <w:rPr/>
              <w:tab/>
            </w:r>
            <w:r>
              <w:rPr>
                <w:spacing w:val="-5"/>
              </w:rPr>
              <w:t>51</w:t>
            </w:r>
          </w:hyperlink>
        </w:p>
        <w:p>
          <w:pPr>
            <w:pStyle w:val="TOC4"/>
            <w:tabs>
              <w:tab w:pos="10792" w:val="right" w:leader="dot"/>
            </w:tabs>
            <w:spacing w:before="241"/>
          </w:pPr>
          <w:hyperlink w:history="true" w:anchor="_bookmark22">
            <w:r>
              <w:rPr/>
              <w:t>W</w:t>
            </w:r>
          </w:hyperlink>
          <w:hyperlink w:history="true" w:anchor="_bookmark22">
            <w:r>
              <w:rPr/>
              <w:t>orking</w:t>
            </w:r>
            <w:r>
              <w:rPr>
                <w:spacing w:val="-7"/>
              </w:rPr>
              <w:t> </w:t>
            </w:r>
            <w:r>
              <w:rPr/>
              <w:t>with</w:t>
            </w:r>
            <w:r>
              <w:rPr>
                <w:spacing w:val="-7"/>
              </w:rPr>
              <w:t> </w:t>
            </w:r>
            <w:r>
              <w:rPr/>
              <w:t>local</w:t>
            </w:r>
            <w:r>
              <w:rPr>
                <w:spacing w:val="-7"/>
              </w:rPr>
              <w:t> </w:t>
            </w:r>
            <w:r>
              <w:rPr/>
              <w:t>development</w:t>
            </w:r>
            <w:r>
              <w:rPr>
                <w:spacing w:val="-7"/>
              </w:rPr>
              <w:t> </w:t>
            </w:r>
            <w:r>
              <w:rPr/>
              <w:t>and</w:t>
            </w:r>
            <w:r>
              <w:rPr>
                <w:spacing w:val="-7"/>
              </w:rPr>
              <w:t> </w:t>
            </w:r>
            <w:r>
              <w:rPr/>
              <w:t>live</w:t>
            </w:r>
            <w:r>
              <w:rPr>
                <w:spacing w:val="-6"/>
              </w:rPr>
              <w:t> </w:t>
            </w:r>
            <w:r>
              <w:rPr/>
              <w:t>production</w:t>
            </w:r>
            <w:r>
              <w:rPr>
                <w:spacing w:val="-6"/>
              </w:rPr>
              <w:t> </w:t>
            </w:r>
            <w:r>
              <w:rPr>
                <w:spacing w:val="-2"/>
              </w:rPr>
              <w:t>clusters</w:t>
            </w:r>
            <w:r>
              <w:rPr/>
              <w:tab/>
            </w:r>
            <w:r>
              <w:rPr>
                <w:spacing w:val="-5"/>
              </w:rPr>
              <w:t>55</w:t>
            </w:r>
          </w:hyperlink>
        </w:p>
        <w:p>
          <w:pPr>
            <w:pStyle w:val="TOC3"/>
            <w:tabs>
              <w:tab w:pos="10792" w:val="right" w:leader="dot"/>
            </w:tabs>
          </w:pPr>
          <w:r>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ragraph">
                      <wp:posOffset>485138</wp:posOffset>
                    </wp:positionV>
                    <wp:extent cx="7772400" cy="68389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7772400" cy="683895"/>
                              <a:chExt cx="7772400" cy="683895"/>
                            </a:xfrm>
                          </wpg:grpSpPr>
                          <wps:wsp>
                            <wps:cNvPr id="51" name="Graphic 51"/>
                            <wps:cNvSpPr/>
                            <wps:spPr>
                              <a:xfrm>
                                <a:off x="0" y="12700"/>
                                <a:ext cx="7772400" cy="658495"/>
                              </a:xfrm>
                              <a:custGeom>
                                <a:avLst/>
                                <a:gdLst/>
                                <a:ahLst/>
                                <a:cxnLst/>
                                <a:rect l="l" t="t" r="r" b="b"/>
                                <a:pathLst>
                                  <a:path w="7772400" h="658495">
                                    <a:moveTo>
                                      <a:pt x="0" y="0"/>
                                    </a:moveTo>
                                    <a:lnTo>
                                      <a:pt x="0" y="658494"/>
                                    </a:lnTo>
                                    <a:lnTo>
                                      <a:pt x="7772400" y="658494"/>
                                    </a:lnTo>
                                    <a:lnTo>
                                      <a:pt x="7772400" y="0"/>
                                    </a:lnTo>
                                    <a:lnTo>
                                      <a:pt x="0"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0" y="0"/>
                                <a:ext cx="7772400" cy="683895"/>
                              </a:xfrm>
                              <a:custGeom>
                                <a:avLst/>
                                <a:gdLst/>
                                <a:ahLst/>
                                <a:cxnLst/>
                                <a:rect l="l" t="t" r="r" b="b"/>
                                <a:pathLst>
                                  <a:path w="7772400" h="683895">
                                    <a:moveTo>
                                      <a:pt x="7772400" y="658495"/>
                                    </a:moveTo>
                                    <a:lnTo>
                                      <a:pt x="0" y="658495"/>
                                    </a:lnTo>
                                    <a:lnTo>
                                      <a:pt x="0" y="683895"/>
                                    </a:lnTo>
                                    <a:lnTo>
                                      <a:pt x="7772400" y="683895"/>
                                    </a:lnTo>
                                    <a:lnTo>
                                      <a:pt x="7772400" y="658495"/>
                                    </a:lnTo>
                                    <a:close/>
                                  </a:path>
                                  <a:path w="7772400" h="683895">
                                    <a:moveTo>
                                      <a:pt x="7772400" y="0"/>
                                    </a:moveTo>
                                    <a:lnTo>
                                      <a:pt x="0" y="0"/>
                                    </a:lnTo>
                                    <a:lnTo>
                                      <a:pt x="0" y="25400"/>
                                    </a:lnTo>
                                    <a:lnTo>
                                      <a:pt x="7772400" y="25400"/>
                                    </a:lnTo>
                                    <a:lnTo>
                                      <a:pt x="7772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pt;margin-top:38.199856pt;width:612pt;height:53.85pt;mso-position-horizontal-relative:page;mso-position-vertical-relative:paragraph;z-index:15735808" id="docshapegroup34" coordorigin="0,764" coordsize="12240,1077">
                    <v:rect style="position:absolute;left:0;top:784;width:12240;height:1037" id="docshape35" filled="true" fillcolor="#ffffff" stroked="false">
                      <v:fill type="solid"/>
                    </v:rect>
                    <v:shape style="position:absolute;left:0;top:764;width:12240;height:1077" id="docshape36" coordorigin="0,764" coordsize="12240,1077" path="m12240,1801l0,1801,0,1841,12240,1841,12240,1801xm12240,764l0,764,0,804,12240,804,12240,764xe" filled="true" fillcolor="#ffffff" stroked="false">
                      <v:path arrowok="t"/>
                      <v:fill type="solid"/>
                    </v:shape>
                    <w10:wrap type="none"/>
                  </v:group>
                </w:pict>
              </mc:Fallback>
            </mc:AlternateContent>
          </w:r>
          <w:hyperlink w:history="true" w:anchor="_bookmark23">
            <w:r>
              <w:rPr>
                <w:spacing w:val="-2"/>
              </w:rPr>
              <w:t>S</w:t>
            </w:r>
          </w:hyperlink>
          <w:hyperlink w:history="true" w:anchor="_bookmark23">
            <w:r>
              <w:rPr>
                <w:spacing w:val="-2"/>
              </w:rPr>
              <w:t>ummary</w:t>
            </w:r>
            <w:r>
              <w:rPr/>
              <w:tab/>
            </w:r>
            <w:r>
              <w:rPr>
                <w:spacing w:val="-5"/>
              </w:rPr>
              <w:t>62</w:t>
            </w:r>
          </w:hyperlink>
        </w:p>
      </w:sdtContent>
    </w:sdt>
    <w:p>
      <w:pPr>
        <w:pStyle w:val="TOC3"/>
        <w:spacing w:after="0"/>
        <w:sectPr>
          <w:pgSz w:w="12240" w:h="15840"/>
          <w:pgMar w:top="1380" w:bottom="0" w:left="0" w:right="0"/>
        </w:sectPr>
      </w:pPr>
    </w:p>
    <w:p>
      <w:pPr>
        <w:tabs>
          <w:tab w:pos="10792" w:val="right" w:leader="dot"/>
        </w:tabs>
        <w:spacing w:before="80"/>
        <w:ind w:left="1440" w:right="0" w:firstLine="0"/>
        <w:jc w:val="left"/>
        <w:rPr>
          <w:b/>
          <w:sz w:val="22"/>
        </w:rPr>
      </w:pPr>
      <w:r>
        <w:rPr>
          <w:b/>
          <w:sz w:val="22"/>
        </w:rPr>
        <mc:AlternateContent>
          <mc:Choice Requires="wps">
            <w:drawing>
              <wp:anchor distT="0" distB="0" distL="0" distR="0" allowOverlap="1" layoutInCell="1" locked="0" behindDoc="1" simplePos="0" relativeHeight="484961792">
                <wp:simplePos x="0" y="0"/>
                <wp:positionH relativeFrom="page">
                  <wp:posOffset>629412</wp:posOffset>
                </wp:positionH>
                <wp:positionV relativeFrom="page">
                  <wp:posOffset>9470920</wp:posOffset>
                </wp:positionV>
                <wp:extent cx="78105" cy="15684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78105" cy="156845"/>
                        </a:xfrm>
                        <a:prstGeom prst="rect">
                          <a:avLst/>
                        </a:prstGeom>
                      </wps:spPr>
                      <wps:txbx>
                        <w:txbxContent>
                          <w:p>
                            <w:pPr>
                              <w:pStyle w:val="BodyText"/>
                              <w:spacing w:line="247" w:lineRule="exact"/>
                            </w:pPr>
                            <w:r>
                              <w:rPr>
                                <w:color w:val="5F5F5F"/>
                                <w:spacing w:val="-10"/>
                              </w:rPr>
                              <w:t>5</w:t>
                            </w:r>
                          </w:p>
                        </w:txbxContent>
                      </wps:txbx>
                      <wps:bodyPr wrap="square" lIns="0" tIns="0" rIns="0" bIns="0" rtlCol="0">
                        <a:noAutofit/>
                      </wps:bodyPr>
                    </wps:wsp>
                  </a:graphicData>
                </a:graphic>
              </wp:anchor>
            </w:drawing>
          </mc:Choice>
          <mc:Fallback>
            <w:pict>
              <v:shape style="position:absolute;margin-left:49.560001pt;margin-top:745.74176pt;width:6.15pt;height:12.35pt;mso-position-horizontal-relative:page;mso-position-vertical-relative:page;z-index:-18354688" type="#_x0000_t202" id="docshape37" filled="false" stroked="false">
                <v:textbox inset="0,0,0,0">
                  <w:txbxContent>
                    <w:p>
                      <w:pPr>
                        <w:pStyle w:val="BodyText"/>
                        <w:spacing w:line="247" w:lineRule="exact"/>
                      </w:pPr>
                      <w:r>
                        <w:rPr>
                          <w:color w:val="5F5F5F"/>
                          <w:spacing w:val="-10"/>
                        </w:rPr>
                        <w:t>5</w:t>
                      </w:r>
                    </w:p>
                  </w:txbxContent>
                </v:textbox>
                <w10:wrap type="none"/>
              </v:shape>
            </w:pict>
          </mc:Fallback>
        </mc:AlternateContent>
      </w:r>
      <w:r>
        <w:rPr>
          <w:b/>
          <w:sz w:val="22"/>
        </w:rPr>
        <mc:AlternateContent>
          <mc:Choice Requires="wps">
            <w:drawing>
              <wp:anchor distT="0" distB="0" distL="0" distR="0" allowOverlap="1" layoutInCell="1" locked="0" behindDoc="0" simplePos="0" relativeHeight="15736832">
                <wp:simplePos x="0" y="0"/>
                <wp:positionH relativeFrom="page">
                  <wp:posOffset>-4762</wp:posOffset>
                </wp:positionH>
                <wp:positionV relativeFrom="page">
                  <wp:posOffset>9210891</wp:posOffset>
                </wp:positionV>
                <wp:extent cx="7784465" cy="68389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784465" cy="683895"/>
                          <a:chExt cx="7784465" cy="683895"/>
                        </a:xfrm>
                      </wpg:grpSpPr>
                      <wps:wsp>
                        <wps:cNvPr id="55" name="Graphic 55"/>
                        <wps:cNvSpPr/>
                        <wps:spPr>
                          <a:xfrm>
                            <a:off x="4762" y="238899"/>
                            <a:ext cx="788670" cy="144780"/>
                          </a:xfrm>
                          <a:custGeom>
                            <a:avLst/>
                            <a:gdLst/>
                            <a:ahLst/>
                            <a:cxnLst/>
                            <a:rect l="l" t="t" r="r" b="b"/>
                            <a:pathLst>
                              <a:path w="788670" h="144780">
                                <a:moveTo>
                                  <a:pt x="0" y="144399"/>
                                </a:moveTo>
                                <a:lnTo>
                                  <a:pt x="387908" y="144399"/>
                                </a:lnTo>
                                <a:lnTo>
                                  <a:pt x="387908" y="0"/>
                                </a:lnTo>
                                <a:lnTo>
                                  <a:pt x="788517" y="0"/>
                                </a:lnTo>
                              </a:path>
                            </a:pathLst>
                          </a:custGeom>
                          <a:ln w="9525">
                            <a:solidFill>
                              <a:srgbClr val="A4A4A4"/>
                            </a:solidFill>
                            <a:prstDash val="solid"/>
                          </a:ln>
                        </wps:spPr>
                        <wps:bodyPr wrap="square" lIns="0" tIns="0" rIns="0" bIns="0" rtlCol="0">
                          <a:prstTxWarp prst="textNoShape">
                            <a:avLst/>
                          </a:prstTxWarp>
                          <a:noAutofit/>
                        </wps:bodyPr>
                      </wps:wsp>
                      <wps:wsp>
                        <wps:cNvPr id="56" name="Graphic 56"/>
                        <wps:cNvSpPr/>
                        <wps:spPr>
                          <a:xfrm>
                            <a:off x="23812" y="12700"/>
                            <a:ext cx="7747634" cy="658495"/>
                          </a:xfrm>
                          <a:custGeom>
                            <a:avLst/>
                            <a:gdLst/>
                            <a:ahLst/>
                            <a:cxnLst/>
                            <a:rect l="l" t="t" r="r" b="b"/>
                            <a:pathLst>
                              <a:path w="7747634" h="658495">
                                <a:moveTo>
                                  <a:pt x="7747634" y="0"/>
                                </a:moveTo>
                                <a:lnTo>
                                  <a:pt x="0" y="0"/>
                                </a:lnTo>
                                <a:lnTo>
                                  <a:pt x="0" y="658494"/>
                                </a:lnTo>
                                <a:lnTo>
                                  <a:pt x="7747634" y="658494"/>
                                </a:lnTo>
                                <a:lnTo>
                                  <a:pt x="7747634"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23812" y="12700"/>
                            <a:ext cx="7747634" cy="658495"/>
                          </a:xfrm>
                          <a:custGeom>
                            <a:avLst/>
                            <a:gdLst/>
                            <a:ahLst/>
                            <a:cxnLst/>
                            <a:rect l="l" t="t" r="r" b="b"/>
                            <a:pathLst>
                              <a:path w="7747634" h="658495">
                                <a:moveTo>
                                  <a:pt x="0" y="658494"/>
                                </a:moveTo>
                                <a:lnTo>
                                  <a:pt x="7747634" y="658494"/>
                                </a:lnTo>
                                <a:lnTo>
                                  <a:pt x="7747634" y="0"/>
                                </a:lnTo>
                                <a:lnTo>
                                  <a:pt x="0" y="0"/>
                                </a:lnTo>
                                <a:lnTo>
                                  <a:pt x="0" y="658494"/>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25.267029pt;width:612.950pt;height:53.85pt;mso-position-horizontal-relative:page;mso-position-vertical-relative:page;z-index:15736832" id="docshapegroup38" coordorigin="-8,14505" coordsize="12259,1077">
                <v:shape style="position:absolute;left:0;top:14881;width:1242;height:228" id="docshape39" coordorigin="0,14882" coordsize="1242,228" path="m0,15109l611,15109,611,14882,1242,14882e" filled="false" stroked="true" strokeweight=".75pt" strokecolor="#a4a4a4">
                  <v:path arrowok="t"/>
                  <v:stroke dashstyle="solid"/>
                </v:shape>
                <v:rect style="position:absolute;left:30;top:14525;width:12201;height:1037" id="docshape40" filled="true" fillcolor="#ffffff" stroked="false">
                  <v:fill type="solid"/>
                </v:rect>
                <v:rect style="position:absolute;left:30;top:14525;width:12201;height:1037" id="docshape41" filled="false" stroked="true" strokeweight="2pt" strokecolor="#ffffff">
                  <v:stroke dashstyle="solid"/>
                </v:rect>
                <w10:wrap type="none"/>
              </v:group>
            </w:pict>
          </mc:Fallback>
        </mc:AlternateContent>
      </w:r>
      <w:hyperlink w:history="true" w:anchor="_bookmark24">
        <w:r>
          <w:rPr>
            <w:b/>
            <w:sz w:val="22"/>
          </w:rPr>
          <w:t>C</w:t>
        </w:r>
      </w:hyperlink>
      <w:hyperlink w:history="true" w:anchor="_bookmark24">
        <w:r>
          <w:rPr>
            <w:b/>
            <w:sz w:val="22"/>
          </w:rPr>
          <w:t>hapter</w:t>
        </w:r>
        <w:r>
          <w:rPr>
            <w:b/>
            <w:spacing w:val="-5"/>
            <w:sz w:val="22"/>
          </w:rPr>
          <w:t> </w:t>
        </w:r>
        <w:r>
          <w:rPr>
            <w:b/>
            <w:sz w:val="22"/>
          </w:rPr>
          <w:t>3</w:t>
        </w:r>
        <w:r>
          <w:rPr>
            <w:b/>
            <w:spacing w:val="53"/>
            <w:sz w:val="22"/>
          </w:rPr>
          <w:t> </w:t>
        </w:r>
        <w:r>
          <w:rPr>
            <w:b/>
            <w:sz w:val="22"/>
          </w:rPr>
          <w:t>Programming</w:t>
        </w:r>
        <w:r>
          <w:rPr>
            <w:b/>
            <w:spacing w:val="-4"/>
            <w:sz w:val="22"/>
          </w:rPr>
          <w:t> </w:t>
        </w:r>
        <w:r>
          <w:rPr>
            <w:b/>
            <w:sz w:val="22"/>
          </w:rPr>
          <w:t>Enterprise</w:t>
        </w:r>
        <w:r>
          <w:rPr>
            <w:b/>
            <w:spacing w:val="-5"/>
            <w:sz w:val="22"/>
          </w:rPr>
          <w:t> </w:t>
        </w:r>
        <w:r>
          <w:rPr>
            <w:b/>
            <w:sz w:val="22"/>
          </w:rPr>
          <w:t>Hadoop</w:t>
        </w:r>
        <w:r>
          <w:rPr>
            <w:b/>
            <w:spacing w:val="-4"/>
            <w:sz w:val="22"/>
          </w:rPr>
          <w:t> </w:t>
        </w:r>
        <w:r>
          <w:rPr>
            <w:b/>
            <w:sz w:val="22"/>
          </w:rPr>
          <w:t>in</w:t>
        </w:r>
        <w:r>
          <w:rPr>
            <w:b/>
            <w:spacing w:val="-5"/>
            <w:sz w:val="22"/>
          </w:rPr>
          <w:t> </w:t>
        </w:r>
        <w:r>
          <w:rPr>
            <w:b/>
            <w:spacing w:val="-2"/>
            <w:sz w:val="22"/>
          </w:rPr>
          <w:t>Windows</w:t>
        </w:r>
        <w:r>
          <w:rPr>
            <w:b/>
            <w:sz w:val="22"/>
          </w:rPr>
          <w:tab/>
        </w:r>
        <w:r>
          <w:rPr>
            <w:b/>
            <w:spacing w:val="-5"/>
            <w:sz w:val="22"/>
          </w:rPr>
          <w:t>63</w:t>
        </w:r>
      </w:hyperlink>
    </w:p>
    <w:p>
      <w:pPr>
        <w:pStyle w:val="BodyText"/>
        <w:tabs>
          <w:tab w:pos="10792" w:val="right" w:leader="dot"/>
        </w:tabs>
        <w:spacing w:before="239"/>
        <w:ind w:left="1728"/>
      </w:pPr>
      <w:hyperlink w:history="true" w:anchor="_bookmark25">
        <w:r>
          <w:rPr/>
          <w:t>H</w:t>
        </w:r>
      </w:hyperlink>
      <w:hyperlink w:history="true" w:anchor="_bookmark25">
        <w:r>
          <w:rPr/>
          <w:t>adoop</w:t>
        </w:r>
        <w:r>
          <w:rPr>
            <w:spacing w:val="-6"/>
          </w:rPr>
          <w:t> </w:t>
        </w:r>
        <w:r>
          <w:rPr/>
          <w:t>performance</w:t>
        </w:r>
        <w:r>
          <w:rPr>
            <w:spacing w:val="-6"/>
          </w:rPr>
          <w:t> </w:t>
        </w:r>
        <w:r>
          <w:rPr/>
          <w:t>and</w:t>
        </w:r>
        <w:r>
          <w:rPr>
            <w:spacing w:val="-5"/>
          </w:rPr>
          <w:t> </w:t>
        </w:r>
        <w:r>
          <w:rPr/>
          <w:t>memory</w:t>
        </w:r>
        <w:r>
          <w:rPr>
            <w:spacing w:val="-9"/>
          </w:rPr>
          <w:t> </w:t>
        </w:r>
        <w:r>
          <w:rPr/>
          <w:t>management</w:t>
        </w:r>
        <w:r>
          <w:rPr>
            <w:spacing w:val="-7"/>
          </w:rPr>
          <w:t> </w:t>
        </w:r>
        <w:r>
          <w:rPr/>
          <w:t>within</w:t>
        </w:r>
        <w:r>
          <w:rPr>
            <w:spacing w:val="-9"/>
          </w:rPr>
          <w:t> </w:t>
        </w:r>
        <w:r>
          <w:rPr/>
          <w:t>Windows</w:t>
        </w:r>
        <w:r>
          <w:rPr>
            <w:spacing w:val="-4"/>
          </w:rPr>
          <w:t> </w:t>
        </w:r>
        <w:r>
          <w:rPr>
            <w:spacing w:val="-2"/>
          </w:rPr>
          <w:t>Server</w:t>
        </w:r>
        <w:r>
          <w:rPr/>
          <w:tab/>
        </w:r>
        <w:r>
          <w:rPr>
            <w:spacing w:val="-5"/>
          </w:rPr>
          <w:t>63</w:t>
        </w:r>
      </w:hyperlink>
    </w:p>
    <w:p>
      <w:pPr>
        <w:pStyle w:val="BodyText"/>
        <w:tabs>
          <w:tab w:pos="10792" w:val="right" w:leader="dot"/>
        </w:tabs>
        <w:spacing w:before="242"/>
        <w:ind w:left="1728"/>
      </w:pPr>
      <w:hyperlink w:history="true" w:anchor="_bookmark26">
        <w:r>
          <w:rPr/>
          <w:t>H</w:t>
        </w:r>
      </w:hyperlink>
      <w:hyperlink w:history="true" w:anchor="_bookmark26">
        <w:r>
          <w:rPr/>
          <w:t>ive</w:t>
        </w:r>
        <w:r>
          <w:rPr>
            <w:spacing w:val="-5"/>
          </w:rPr>
          <w:t> </w:t>
        </w:r>
        <w:r>
          <w:rPr/>
          <w:t>data</w:t>
        </w:r>
        <w:r>
          <w:rPr>
            <w:spacing w:val="-5"/>
          </w:rPr>
          <w:t> </w:t>
        </w:r>
        <w:r>
          <w:rPr/>
          <w:t>types</w:t>
        </w:r>
        <w:r>
          <w:rPr>
            <w:spacing w:val="-4"/>
          </w:rPr>
          <w:t> </w:t>
        </w:r>
        <w:r>
          <w:rPr/>
          <w:t>and</w:t>
        </w:r>
        <w:r>
          <w:rPr>
            <w:spacing w:val="-5"/>
          </w:rPr>
          <w:t> </w:t>
        </w:r>
        <w:r>
          <w:rPr/>
          <w:t>data</w:t>
        </w:r>
        <w:r>
          <w:rPr>
            <w:spacing w:val="-7"/>
          </w:rPr>
          <w:t> </w:t>
        </w:r>
        <w:r>
          <w:rPr/>
          <w:t>manipulation</w:t>
        </w:r>
        <w:r>
          <w:rPr>
            <w:spacing w:val="-4"/>
          </w:rPr>
          <w:t> </w:t>
        </w:r>
        <w:r>
          <w:rPr>
            <w:spacing w:val="-2"/>
          </w:rPr>
          <w:t>language</w:t>
        </w:r>
        <w:r>
          <w:rPr/>
          <w:tab/>
        </w:r>
        <w:r>
          <w:rPr>
            <w:spacing w:val="-5"/>
          </w:rPr>
          <w:t>69</w:t>
        </w:r>
      </w:hyperlink>
    </w:p>
    <w:p>
      <w:pPr>
        <w:pStyle w:val="BodyText"/>
        <w:tabs>
          <w:tab w:pos="10792" w:val="right" w:leader="dot"/>
        </w:tabs>
        <w:spacing w:before="239"/>
        <w:ind w:left="1728"/>
      </w:pPr>
      <w:hyperlink w:history="true" w:anchor="_bookmark27">
        <w:r>
          <w:rPr/>
          <w:t>E</w:t>
        </w:r>
      </w:hyperlink>
      <w:hyperlink w:history="true" w:anchor="_bookmark27">
        <w:r>
          <w:rPr/>
          <w:t>nterprise</w:t>
        </w:r>
        <w:r>
          <w:rPr>
            <w:spacing w:val="-8"/>
          </w:rPr>
          <w:t> </w:t>
        </w:r>
        <w:r>
          <w:rPr/>
          <w:t>data</w:t>
        </w:r>
        <w:r>
          <w:rPr>
            <w:spacing w:val="-6"/>
          </w:rPr>
          <w:t> </w:t>
        </w:r>
        <w:r>
          <w:rPr/>
          <w:t>ingestion</w:t>
        </w:r>
        <w:r>
          <w:rPr>
            <w:spacing w:val="-6"/>
          </w:rPr>
          <w:t> </w:t>
        </w:r>
        <w:r>
          <w:rPr/>
          <w:t>and</w:t>
        </w:r>
        <w:r>
          <w:rPr>
            <w:spacing w:val="-5"/>
          </w:rPr>
          <w:t> </w:t>
        </w:r>
        <w:r>
          <w:rPr/>
          <w:t>data</w:t>
        </w:r>
        <w:r>
          <w:rPr>
            <w:spacing w:val="-4"/>
          </w:rPr>
          <w:t> </w:t>
        </w:r>
        <w:r>
          <w:rPr>
            <w:spacing w:val="-2"/>
          </w:rPr>
          <w:t>storage</w:t>
        </w:r>
        <w:r>
          <w:rPr/>
          <w:tab/>
        </w:r>
        <w:r>
          <w:rPr>
            <w:spacing w:val="-5"/>
          </w:rPr>
          <w:t>70</w:t>
        </w:r>
      </w:hyperlink>
    </w:p>
    <w:p>
      <w:pPr>
        <w:pStyle w:val="BodyText"/>
        <w:tabs>
          <w:tab w:pos="10792" w:val="right" w:leader="dot"/>
        </w:tabs>
        <w:spacing w:before="241"/>
        <w:ind w:left="1728"/>
      </w:pPr>
      <w:hyperlink w:history="true" w:anchor="_bookmark28">
        <w:r>
          <w:rPr/>
          <w:t>E</w:t>
        </w:r>
      </w:hyperlink>
      <w:hyperlink w:history="true" w:anchor="_bookmark28">
        <w:r>
          <w:rPr/>
          <w:t>xecuting</w:t>
        </w:r>
        <w:r>
          <w:rPr>
            <w:spacing w:val="-8"/>
          </w:rPr>
          <w:t> </w:t>
        </w:r>
        <w:r>
          <w:rPr/>
          <w:t>data-warehousing</w:t>
        </w:r>
        <w:r>
          <w:rPr>
            <w:spacing w:val="-6"/>
          </w:rPr>
          <w:t> </w:t>
        </w:r>
        <w:r>
          <w:rPr/>
          <w:t>tasks</w:t>
        </w:r>
        <w:r>
          <w:rPr>
            <w:spacing w:val="-9"/>
          </w:rPr>
          <w:t> </w:t>
        </w:r>
        <w:r>
          <w:rPr/>
          <w:t>using</w:t>
        </w:r>
        <w:r>
          <w:rPr>
            <w:spacing w:val="-5"/>
          </w:rPr>
          <w:t> </w:t>
        </w:r>
        <w:r>
          <w:rPr/>
          <w:t>Hive</w:t>
        </w:r>
        <w:r>
          <w:rPr>
            <w:spacing w:val="-7"/>
          </w:rPr>
          <w:t> </w:t>
        </w:r>
        <w:r>
          <w:rPr/>
          <w:t>Query</w:t>
        </w:r>
        <w:r>
          <w:rPr>
            <w:spacing w:val="-8"/>
          </w:rPr>
          <w:t> </w:t>
        </w:r>
        <w:r>
          <w:rPr/>
          <w:t>Language</w:t>
        </w:r>
        <w:r>
          <w:rPr>
            <w:spacing w:val="-9"/>
          </w:rPr>
          <w:t> </w:t>
        </w:r>
        <w:r>
          <w:rPr/>
          <w:t>over</w:t>
        </w:r>
        <w:r>
          <w:rPr>
            <w:spacing w:val="-5"/>
          </w:rPr>
          <w:t> </w:t>
        </w:r>
        <w:r>
          <w:rPr>
            <w:spacing w:val="-2"/>
          </w:rPr>
          <w:t>MapReduce</w:t>
        </w:r>
        <w:r>
          <w:rPr/>
          <w:tab/>
        </w:r>
        <w:r>
          <w:rPr>
            <w:spacing w:val="-5"/>
          </w:rPr>
          <w:t>75</w:t>
        </w:r>
      </w:hyperlink>
    </w:p>
    <w:p>
      <w:pPr>
        <w:pStyle w:val="BodyText"/>
        <w:tabs>
          <w:tab w:pos="10792" w:val="right" w:leader="dot"/>
        </w:tabs>
        <w:spacing w:before="239"/>
        <w:ind w:left="1728"/>
      </w:pPr>
      <w:hyperlink w:history="true" w:anchor="_bookmark29">
        <w:r>
          <w:rPr/>
          <w:t>U</w:t>
        </w:r>
      </w:hyperlink>
      <w:hyperlink w:history="true" w:anchor="_bookmark29">
        <w:r>
          <w:rPr/>
          <w:t>tilizing</w:t>
        </w:r>
        <w:r>
          <w:rPr>
            <w:spacing w:val="-6"/>
          </w:rPr>
          <w:t> </w:t>
        </w:r>
        <w:r>
          <w:rPr/>
          <w:t>Apache</w:t>
        </w:r>
        <w:r>
          <w:rPr>
            <w:spacing w:val="-6"/>
          </w:rPr>
          <w:t> </w:t>
        </w:r>
        <w:r>
          <w:rPr/>
          <w:t>Pig</w:t>
        </w:r>
        <w:r>
          <w:rPr>
            <w:spacing w:val="-4"/>
          </w:rPr>
          <w:t> </w:t>
        </w:r>
        <w:r>
          <w:rPr/>
          <w:t>and</w:t>
        </w:r>
        <w:r>
          <w:rPr>
            <w:spacing w:val="-9"/>
          </w:rPr>
          <w:t> </w:t>
        </w:r>
        <w:r>
          <w:rPr/>
          <w:t>using</w:t>
        </w:r>
        <w:r>
          <w:rPr>
            <w:spacing w:val="-4"/>
          </w:rPr>
          <w:t> </w:t>
        </w:r>
        <w:r>
          <w:rPr/>
          <w:t>Sqoop</w:t>
        </w:r>
        <w:r>
          <w:rPr>
            <w:spacing w:val="-7"/>
          </w:rPr>
          <w:t> </w:t>
        </w:r>
        <w:r>
          <w:rPr/>
          <w:t>with</w:t>
        </w:r>
        <w:r>
          <w:rPr>
            <w:spacing w:val="-5"/>
          </w:rPr>
          <w:t> </w:t>
        </w:r>
        <w:r>
          <w:rPr/>
          <w:t>external</w:t>
        </w:r>
        <w:r>
          <w:rPr>
            <w:spacing w:val="-7"/>
          </w:rPr>
          <w:t> </w:t>
        </w:r>
        <w:r>
          <w:rPr/>
          <w:t>data</w:t>
        </w:r>
        <w:r>
          <w:rPr>
            <w:spacing w:val="-5"/>
          </w:rPr>
          <w:t> </w:t>
        </w:r>
        <w:r>
          <w:rPr>
            <w:spacing w:val="-2"/>
          </w:rPr>
          <w:t>sources</w:t>
        </w:r>
        <w:r>
          <w:rPr/>
          <w:tab/>
        </w:r>
        <w:r>
          <w:rPr>
            <w:spacing w:val="-5"/>
          </w:rPr>
          <w:t>81</w:t>
        </w:r>
      </w:hyperlink>
    </w:p>
    <w:p>
      <w:pPr>
        <w:pStyle w:val="BodyText"/>
        <w:tabs>
          <w:tab w:pos="10792" w:val="right" w:leader="dot"/>
        </w:tabs>
        <w:spacing w:before="239"/>
        <w:ind w:left="1728"/>
      </w:pPr>
      <w:hyperlink w:history="true" w:anchor="_bookmark30">
        <w:r>
          <w:rPr>
            <w:spacing w:val="-2"/>
          </w:rPr>
          <w:t>S</w:t>
        </w:r>
      </w:hyperlink>
      <w:hyperlink w:history="true" w:anchor="_bookmark30">
        <w:r>
          <w:rPr>
            <w:spacing w:val="-2"/>
          </w:rPr>
          <w:t>ummary</w:t>
        </w:r>
        <w:r>
          <w:rPr/>
          <w:tab/>
        </w:r>
        <w:r>
          <w:rPr>
            <w:spacing w:val="-5"/>
          </w:rPr>
          <w:t>91</w:t>
        </w:r>
      </w:hyperlink>
    </w:p>
    <w:p>
      <w:pPr>
        <w:tabs>
          <w:tab w:pos="10792" w:val="right" w:leader="dot"/>
        </w:tabs>
        <w:spacing w:before="242"/>
        <w:ind w:left="1440" w:right="0" w:firstLine="0"/>
        <w:jc w:val="left"/>
        <w:rPr>
          <w:b/>
          <w:sz w:val="22"/>
        </w:rPr>
      </w:pPr>
      <w:hyperlink w:history="true" w:anchor="_bookmark31">
        <w:r>
          <w:rPr>
            <w:b/>
            <w:sz w:val="22"/>
          </w:rPr>
          <w:t>C</w:t>
        </w:r>
      </w:hyperlink>
      <w:hyperlink w:history="true" w:anchor="_bookmark31">
        <w:r>
          <w:rPr>
            <w:b/>
            <w:sz w:val="22"/>
          </w:rPr>
          <w:t>hapter</w:t>
        </w:r>
        <w:r>
          <w:rPr>
            <w:b/>
            <w:spacing w:val="-6"/>
            <w:sz w:val="22"/>
          </w:rPr>
          <w:t> </w:t>
        </w:r>
        <w:r>
          <w:rPr>
            <w:b/>
            <w:sz w:val="22"/>
          </w:rPr>
          <w:t>4</w:t>
        </w:r>
        <w:r>
          <w:rPr>
            <w:b/>
            <w:spacing w:val="52"/>
            <w:sz w:val="22"/>
          </w:rPr>
          <w:t> </w:t>
        </w:r>
        <w:r>
          <w:rPr>
            <w:b/>
            <w:sz w:val="22"/>
          </w:rPr>
          <w:t>Hadoop</w:t>
        </w:r>
        <w:r>
          <w:rPr>
            <w:b/>
            <w:spacing w:val="-6"/>
            <w:sz w:val="22"/>
          </w:rPr>
          <w:t> </w:t>
        </w:r>
        <w:r>
          <w:rPr>
            <w:b/>
            <w:sz w:val="22"/>
          </w:rPr>
          <w:t>Integration</w:t>
        </w:r>
        <w:r>
          <w:rPr>
            <w:b/>
            <w:spacing w:val="-7"/>
            <w:sz w:val="22"/>
          </w:rPr>
          <w:t> </w:t>
        </w:r>
        <w:r>
          <w:rPr>
            <w:b/>
            <w:sz w:val="22"/>
          </w:rPr>
          <w:t>and</w:t>
        </w:r>
        <w:r>
          <w:rPr>
            <w:b/>
            <w:spacing w:val="-4"/>
            <w:sz w:val="22"/>
          </w:rPr>
          <w:t> </w:t>
        </w:r>
        <w:r>
          <w:rPr>
            <w:b/>
            <w:sz w:val="22"/>
          </w:rPr>
          <w:t>Business</w:t>
        </w:r>
        <w:r>
          <w:rPr>
            <w:b/>
            <w:spacing w:val="-6"/>
            <w:sz w:val="22"/>
          </w:rPr>
          <w:t> </w:t>
        </w:r>
        <w:r>
          <w:rPr>
            <w:b/>
            <w:sz w:val="22"/>
          </w:rPr>
          <w:t>Intelligence</w:t>
        </w:r>
        <w:r>
          <w:rPr>
            <w:b/>
            <w:spacing w:val="-6"/>
            <w:sz w:val="22"/>
          </w:rPr>
          <w:t> </w:t>
        </w:r>
        <w:r>
          <w:rPr>
            <w:b/>
            <w:sz w:val="22"/>
          </w:rPr>
          <w:t>(BI)</w:t>
        </w:r>
        <w:r>
          <w:rPr>
            <w:b/>
            <w:spacing w:val="-3"/>
            <w:sz w:val="22"/>
          </w:rPr>
          <w:t> </w:t>
        </w:r>
        <w:r>
          <w:rPr>
            <w:b/>
            <w:sz w:val="22"/>
          </w:rPr>
          <w:t>Tools</w:t>
        </w:r>
        <w:r>
          <w:rPr>
            <w:b/>
            <w:spacing w:val="-6"/>
            <w:sz w:val="22"/>
          </w:rPr>
          <w:t> </w:t>
        </w:r>
        <w:r>
          <w:rPr>
            <w:b/>
            <w:sz w:val="22"/>
          </w:rPr>
          <w:t>in</w:t>
        </w:r>
        <w:r>
          <w:rPr>
            <w:b/>
            <w:spacing w:val="-4"/>
            <w:sz w:val="22"/>
          </w:rPr>
          <w:t> </w:t>
        </w:r>
        <w:r>
          <w:rPr>
            <w:b/>
            <w:spacing w:val="-2"/>
            <w:sz w:val="22"/>
          </w:rPr>
          <w:t>Windows</w:t>
        </w:r>
        <w:r>
          <w:rPr>
            <w:b/>
            <w:sz w:val="22"/>
          </w:rPr>
          <w:tab/>
        </w:r>
        <w:r>
          <w:rPr>
            <w:b/>
            <w:spacing w:val="-5"/>
            <w:sz w:val="22"/>
          </w:rPr>
          <w:t>93</w:t>
        </w:r>
      </w:hyperlink>
    </w:p>
    <w:p>
      <w:pPr>
        <w:pStyle w:val="BodyText"/>
        <w:tabs>
          <w:tab w:pos="10792" w:val="right" w:leader="dot"/>
        </w:tabs>
        <w:spacing w:before="239"/>
        <w:ind w:left="1728"/>
      </w:pPr>
      <w:hyperlink w:history="true" w:anchor="_bookmark32">
        <w:r>
          <w:rPr/>
          <w:t>H</w:t>
        </w:r>
      </w:hyperlink>
      <w:hyperlink w:history="true" w:anchor="_bookmark32">
        <w:r>
          <w:rPr/>
          <w:t>adoop</w:t>
        </w:r>
        <w:r>
          <w:rPr>
            <w:spacing w:val="-5"/>
          </w:rPr>
          <w:t> </w:t>
        </w:r>
        <w:r>
          <w:rPr/>
          <w:t>Integration</w:t>
        </w:r>
        <w:r>
          <w:rPr>
            <w:spacing w:val="-4"/>
          </w:rPr>
          <w:t> </w:t>
        </w:r>
        <w:r>
          <w:rPr/>
          <w:t>in</w:t>
        </w:r>
        <w:r>
          <w:rPr>
            <w:spacing w:val="-8"/>
          </w:rPr>
          <w:t> </w:t>
        </w:r>
        <w:r>
          <w:rPr/>
          <w:t>Windows</w:t>
        </w:r>
        <w:r>
          <w:rPr>
            <w:spacing w:val="-3"/>
          </w:rPr>
          <w:t> </w:t>
        </w:r>
        <w:r>
          <w:rPr/>
          <w:t>and</w:t>
        </w:r>
        <w:r>
          <w:rPr>
            <w:spacing w:val="-5"/>
          </w:rPr>
          <w:t> </w:t>
        </w:r>
        <w:r>
          <w:rPr/>
          <w:t>SQL</w:t>
        </w:r>
        <w:r>
          <w:rPr>
            <w:spacing w:val="-4"/>
          </w:rPr>
          <w:t> </w:t>
        </w:r>
        <w:r>
          <w:rPr/>
          <w:t>Server</w:t>
        </w:r>
        <w:r>
          <w:rPr>
            <w:spacing w:val="-5"/>
          </w:rPr>
          <w:t> </w:t>
        </w:r>
        <w:r>
          <w:rPr/>
          <w:t>2019</w:t>
        </w:r>
        <w:r>
          <w:rPr>
            <w:spacing w:val="-4"/>
          </w:rPr>
          <w:t> </w:t>
        </w:r>
        <w:r>
          <w:rPr/>
          <w:t>CTP</w:t>
        </w:r>
        <w:r>
          <w:rPr>
            <w:spacing w:val="-7"/>
          </w:rPr>
          <w:t> </w:t>
        </w:r>
        <w:r>
          <w:rPr>
            <w:spacing w:val="-5"/>
          </w:rPr>
          <w:t>2.0</w:t>
        </w:r>
        <w:r>
          <w:rPr/>
          <w:tab/>
        </w:r>
        <w:r>
          <w:rPr>
            <w:spacing w:val="-5"/>
          </w:rPr>
          <w:t>93</w:t>
        </w:r>
      </w:hyperlink>
    </w:p>
    <w:p>
      <w:pPr>
        <w:pStyle w:val="BodyText"/>
        <w:tabs>
          <w:tab w:pos="10792" w:val="right" w:leader="dot"/>
        </w:tabs>
        <w:spacing w:before="242"/>
        <w:ind w:left="1728"/>
      </w:pPr>
      <w:hyperlink w:history="true" w:anchor="_bookmark33">
        <w:r>
          <w:rPr/>
          <w:t>T</w:t>
        </w:r>
      </w:hyperlink>
      <w:hyperlink w:history="true" w:anchor="_bookmark33">
        <w:r>
          <w:rPr/>
          <w:t>he</w:t>
        </w:r>
        <w:r>
          <w:rPr>
            <w:spacing w:val="-5"/>
          </w:rPr>
          <w:t> </w:t>
        </w:r>
        <w:r>
          <w:rPr/>
          <w:t>choice</w:t>
        </w:r>
        <w:r>
          <w:rPr>
            <w:spacing w:val="-3"/>
          </w:rPr>
          <w:t> </w:t>
        </w:r>
        <w:r>
          <w:rPr/>
          <w:t>of</w:t>
        </w:r>
        <w:r>
          <w:rPr>
            <w:spacing w:val="-1"/>
          </w:rPr>
          <w:t> </w:t>
        </w:r>
        <w:r>
          <w:rPr/>
          <w:t>BI</w:t>
        </w:r>
        <w:r>
          <w:rPr>
            <w:spacing w:val="-4"/>
          </w:rPr>
          <w:t> </w:t>
        </w:r>
        <w:r>
          <w:rPr/>
          <w:t>tools</w:t>
        </w:r>
        <w:r>
          <w:rPr>
            <w:spacing w:val="-5"/>
          </w:rPr>
          <w:t> </w:t>
        </w:r>
        <w:r>
          <w:rPr/>
          <w:t>for</w:t>
        </w:r>
        <w:r>
          <w:rPr>
            <w:spacing w:val="-4"/>
          </w:rPr>
          <w:t> </w:t>
        </w:r>
        <w:r>
          <w:rPr/>
          <w:t>Hadoop</w:t>
        </w:r>
        <w:r>
          <w:rPr>
            <w:spacing w:val="-5"/>
          </w:rPr>
          <w:t> </w:t>
        </w:r>
        <w:r>
          <w:rPr/>
          <w:t>for</w:t>
        </w:r>
        <w:r>
          <w:rPr>
            <w:spacing w:val="-8"/>
          </w:rPr>
          <w:t> </w:t>
        </w:r>
        <w:r>
          <w:rPr>
            <w:spacing w:val="-2"/>
          </w:rPr>
          <w:t>Windows</w:t>
        </w:r>
        <w:r>
          <w:rPr/>
          <w:tab/>
        </w:r>
        <w:r>
          <w:rPr>
            <w:spacing w:val="-5"/>
          </w:rPr>
          <w:t>103</w:t>
        </w:r>
      </w:hyperlink>
    </w:p>
    <w:p>
      <w:pPr>
        <w:pStyle w:val="BodyText"/>
        <w:tabs>
          <w:tab w:pos="10792" w:val="right" w:leader="dot"/>
        </w:tabs>
        <w:spacing w:before="239"/>
        <w:ind w:left="2016"/>
      </w:pPr>
      <w:hyperlink w:history="true" w:anchor="_bookmark34">
        <w:r>
          <w:rPr/>
          <w:t>A</w:t>
        </w:r>
      </w:hyperlink>
      <w:r>
        <w:rPr>
          <w:spacing w:val="-5"/>
        </w:rPr>
        <w:t> </w:t>
      </w:r>
      <w:hyperlink w:history="true" w:anchor="_bookmark34">
        <w:r>
          <w:rPr/>
          <w:t>new</w:t>
        </w:r>
        <w:r>
          <w:rPr>
            <w:spacing w:val="-5"/>
          </w:rPr>
          <w:t> </w:t>
        </w:r>
        <w:r>
          <w:rPr/>
          <w:t>breed</w:t>
        </w:r>
        <w:r>
          <w:rPr>
            <w:spacing w:val="-2"/>
          </w:rPr>
          <w:t> </w:t>
        </w:r>
        <w:r>
          <w:rPr/>
          <w:t>of BI</w:t>
        </w:r>
        <w:r>
          <w:rPr>
            <w:spacing w:val="-5"/>
          </w:rPr>
          <w:t> </w:t>
        </w:r>
        <w:r>
          <w:rPr/>
          <w:t>for</w:t>
        </w:r>
        <w:r>
          <w:rPr>
            <w:spacing w:val="-1"/>
          </w:rPr>
          <w:t> </w:t>
        </w:r>
        <w:r>
          <w:rPr/>
          <w:t>big </w:t>
        </w:r>
        <w:r>
          <w:rPr>
            <w:spacing w:val="-4"/>
          </w:rPr>
          <w:t>data</w:t>
        </w:r>
        <w:r>
          <w:rPr/>
          <w:tab/>
        </w:r>
        <w:r>
          <w:rPr>
            <w:spacing w:val="-5"/>
          </w:rPr>
          <w:t>104</w:t>
        </w:r>
      </w:hyperlink>
    </w:p>
    <w:p>
      <w:pPr>
        <w:pStyle w:val="BodyText"/>
        <w:tabs>
          <w:tab w:pos="10792" w:val="right" w:leader="dot"/>
        </w:tabs>
        <w:spacing w:before="239"/>
        <w:ind w:left="1728"/>
      </w:pPr>
      <w:hyperlink w:history="true" w:anchor="_bookmark35">
        <w:r>
          <w:rPr/>
          <w:t>C</w:t>
        </w:r>
      </w:hyperlink>
      <w:hyperlink w:history="true" w:anchor="_bookmark35">
        <w:r>
          <w:rPr/>
          <w:t>onnecting</w:t>
        </w:r>
        <w:r>
          <w:rPr>
            <w:spacing w:val="-4"/>
          </w:rPr>
          <w:t> </w:t>
        </w:r>
        <w:r>
          <w:rPr/>
          <w:t>BI</w:t>
        </w:r>
        <w:r>
          <w:rPr>
            <w:spacing w:val="-5"/>
          </w:rPr>
          <w:t> </w:t>
        </w:r>
        <w:r>
          <w:rPr/>
          <w:t>tools</w:t>
        </w:r>
        <w:r>
          <w:rPr>
            <w:spacing w:val="-5"/>
          </w:rPr>
          <w:t> </w:t>
        </w:r>
        <w:r>
          <w:rPr/>
          <w:t>to</w:t>
        </w:r>
        <w:r>
          <w:rPr>
            <w:spacing w:val="-6"/>
          </w:rPr>
          <w:t> </w:t>
        </w:r>
        <w:r>
          <w:rPr/>
          <w:t>Hadoop</w:t>
        </w:r>
        <w:r>
          <w:rPr>
            <w:spacing w:val="-3"/>
          </w:rPr>
          <w:t> </w:t>
        </w:r>
        <w:r>
          <w:rPr/>
          <w:t>in</w:t>
        </w:r>
        <w:r>
          <w:rPr>
            <w:spacing w:val="-8"/>
          </w:rPr>
          <w:t> </w:t>
        </w:r>
        <w:r>
          <w:rPr>
            <w:spacing w:val="-2"/>
          </w:rPr>
          <w:t>Windows</w:t>
        </w:r>
        <w:r>
          <w:rPr/>
          <w:tab/>
        </w:r>
        <w:r>
          <w:rPr>
            <w:spacing w:val="-5"/>
          </w:rPr>
          <w:t>106</w:t>
        </w:r>
      </w:hyperlink>
    </w:p>
    <w:p>
      <w:pPr>
        <w:pStyle w:val="BodyText"/>
        <w:tabs>
          <w:tab w:pos="10792" w:val="right" w:leader="dot"/>
        </w:tabs>
        <w:spacing w:before="241"/>
        <w:ind w:left="1728"/>
      </w:pPr>
      <w:hyperlink w:history="true" w:anchor="_bookmark36">
        <w:r>
          <w:rPr/>
          <w:t>T</w:t>
        </w:r>
      </w:hyperlink>
      <w:hyperlink w:history="true" w:anchor="_bookmark36">
        <w:r>
          <w:rPr/>
          <w:t>hree</w:t>
        </w:r>
        <w:r>
          <w:rPr>
            <w:spacing w:val="-5"/>
          </w:rPr>
          <w:t> </w:t>
        </w:r>
        <w:r>
          <w:rPr/>
          <w:t>features</w:t>
        </w:r>
        <w:r>
          <w:rPr>
            <w:spacing w:val="-5"/>
          </w:rPr>
          <w:t> </w:t>
        </w:r>
        <w:r>
          <w:rPr/>
          <w:t>from</w:t>
        </w:r>
        <w:r>
          <w:rPr>
            <w:spacing w:val="-4"/>
          </w:rPr>
          <w:t> </w:t>
        </w:r>
        <w:r>
          <w:rPr/>
          <w:t>Hadoop</w:t>
        </w:r>
        <w:r>
          <w:rPr>
            <w:spacing w:val="-2"/>
          </w:rPr>
          <w:t> </w:t>
        </w:r>
        <w:r>
          <w:rPr/>
          <w:t>in</w:t>
        </w:r>
        <w:r>
          <w:rPr>
            <w:spacing w:val="-3"/>
          </w:rPr>
          <w:t> </w:t>
        </w:r>
        <w:r>
          <w:rPr/>
          <w:t>Linux</w:t>
        </w:r>
        <w:r>
          <w:rPr>
            <w:spacing w:val="-5"/>
          </w:rPr>
          <w:t> </w:t>
        </w:r>
        <w:r>
          <w:rPr/>
          <w:t>I'd</w:t>
        </w:r>
        <w:r>
          <w:rPr>
            <w:spacing w:val="-5"/>
          </w:rPr>
          <w:t> </w:t>
        </w:r>
        <w:r>
          <w:rPr/>
          <w:t>like</w:t>
        </w:r>
        <w:r>
          <w:rPr>
            <w:spacing w:val="-4"/>
          </w:rPr>
          <w:t> </w:t>
        </w:r>
        <w:r>
          <w:rPr/>
          <w:t>to</w:t>
        </w:r>
        <w:r>
          <w:rPr>
            <w:spacing w:val="-5"/>
          </w:rPr>
          <w:t> </w:t>
        </w:r>
        <w:r>
          <w:rPr/>
          <w:t>see</w:t>
        </w:r>
        <w:r>
          <w:rPr>
            <w:spacing w:val="-3"/>
          </w:rPr>
          <w:t> </w:t>
        </w:r>
        <w:r>
          <w:rPr/>
          <w:t>more</w:t>
        </w:r>
        <w:r>
          <w:rPr>
            <w:spacing w:val="-2"/>
          </w:rPr>
          <w:t> </w:t>
        </w:r>
        <w:r>
          <w:rPr>
            <w:spacing w:val="-5"/>
          </w:rPr>
          <w:t>of</w:t>
        </w:r>
        <w:r>
          <w:rPr/>
          <w:tab/>
        </w:r>
        <w:r>
          <w:rPr>
            <w:spacing w:val="-5"/>
          </w:rPr>
          <w:t>128</w:t>
        </w:r>
      </w:hyperlink>
    </w:p>
    <w:p>
      <w:pPr>
        <w:tabs>
          <w:tab w:pos="10792" w:val="right" w:leader="dot"/>
        </w:tabs>
        <w:spacing w:before="239"/>
        <w:ind w:left="1440" w:right="0" w:firstLine="0"/>
        <w:jc w:val="left"/>
        <w:rPr>
          <w:b/>
          <w:sz w:val="22"/>
        </w:rPr>
      </w:pPr>
      <w:hyperlink w:history="true" w:anchor="_bookmark37">
        <w:r>
          <w:rPr>
            <w:b/>
            <w:sz w:val="22"/>
          </w:rPr>
          <w:t>C</w:t>
        </w:r>
      </w:hyperlink>
      <w:hyperlink w:history="true" w:anchor="_bookmark37">
        <w:r>
          <w:rPr>
            <w:b/>
            <w:sz w:val="22"/>
          </w:rPr>
          <w:t>hapter</w:t>
        </w:r>
        <w:r>
          <w:rPr>
            <w:b/>
            <w:spacing w:val="-2"/>
            <w:sz w:val="22"/>
          </w:rPr>
          <w:t> </w:t>
        </w:r>
        <w:r>
          <w:rPr>
            <w:b/>
            <w:sz w:val="22"/>
          </w:rPr>
          <w:t>5</w:t>
        </w:r>
        <w:r>
          <w:rPr>
            <w:b/>
            <w:spacing w:val="53"/>
            <w:sz w:val="22"/>
          </w:rPr>
          <w:t> </w:t>
        </w:r>
        <w:r>
          <w:rPr>
            <w:b/>
            <w:sz w:val="22"/>
          </w:rPr>
          <w:t>When</w:t>
        </w:r>
        <w:r>
          <w:rPr>
            <w:b/>
            <w:spacing w:val="-3"/>
            <w:sz w:val="22"/>
          </w:rPr>
          <w:t> </w:t>
        </w:r>
        <w:r>
          <w:rPr>
            <w:b/>
            <w:sz w:val="22"/>
          </w:rPr>
          <w:t>Data</w:t>
        </w:r>
        <w:r>
          <w:rPr>
            <w:b/>
            <w:spacing w:val="-4"/>
            <w:sz w:val="22"/>
          </w:rPr>
          <w:t> </w:t>
        </w:r>
        <w:r>
          <w:rPr>
            <w:b/>
            <w:sz w:val="22"/>
          </w:rPr>
          <w:t>Scales,</w:t>
        </w:r>
        <w:r>
          <w:rPr>
            <w:b/>
            <w:spacing w:val="-3"/>
            <w:sz w:val="22"/>
          </w:rPr>
          <w:t> </w:t>
        </w:r>
        <w:r>
          <w:rPr>
            <w:b/>
            <w:sz w:val="22"/>
          </w:rPr>
          <w:t>Does</w:t>
        </w:r>
        <w:r>
          <w:rPr>
            <w:b/>
            <w:spacing w:val="-3"/>
            <w:sz w:val="22"/>
          </w:rPr>
          <w:t> </w:t>
        </w:r>
        <w:r>
          <w:rPr>
            <w:b/>
            <w:sz w:val="22"/>
          </w:rPr>
          <w:t>BI</w:t>
        </w:r>
        <w:r>
          <w:rPr>
            <w:b/>
            <w:spacing w:val="-3"/>
            <w:sz w:val="22"/>
          </w:rPr>
          <w:t> </w:t>
        </w:r>
        <w:r>
          <w:rPr>
            <w:b/>
            <w:spacing w:val="-4"/>
            <w:sz w:val="22"/>
          </w:rPr>
          <w:t>Fail?</w:t>
        </w:r>
        <w:r>
          <w:rPr>
            <w:b/>
            <w:sz w:val="22"/>
          </w:rPr>
          <w:tab/>
        </w:r>
        <w:r>
          <w:rPr>
            <w:b/>
            <w:spacing w:val="-5"/>
            <w:sz w:val="22"/>
          </w:rPr>
          <w:t>130</w:t>
        </w:r>
      </w:hyperlink>
    </w:p>
    <w:p>
      <w:pPr>
        <w:pStyle w:val="BodyText"/>
        <w:tabs>
          <w:tab w:pos="10792" w:val="right" w:leader="dot"/>
        </w:tabs>
        <w:spacing w:before="242"/>
        <w:ind w:left="1728"/>
      </w:pPr>
      <w:hyperlink w:history="true" w:anchor="_bookmark38">
        <w:r>
          <w:rPr/>
          <w:t>P</w:t>
        </w:r>
      </w:hyperlink>
      <w:hyperlink w:history="true" w:anchor="_bookmark38">
        <w:r>
          <w:rPr/>
          <w:t>reparing</w:t>
        </w:r>
        <w:r>
          <w:rPr>
            <w:spacing w:val="-6"/>
          </w:rPr>
          <w:t> </w:t>
        </w:r>
        <w:r>
          <w:rPr/>
          <w:t>the</w:t>
        </w:r>
        <w:r>
          <w:rPr>
            <w:spacing w:val="-5"/>
          </w:rPr>
          <w:t> </w:t>
        </w:r>
        <w:r>
          <w:rPr>
            <w:spacing w:val="-2"/>
          </w:rPr>
          <w:t>Dataset</w:t>
        </w:r>
        <w:r>
          <w:rPr/>
          <w:tab/>
        </w:r>
        <w:r>
          <w:rPr>
            <w:spacing w:val="-5"/>
          </w:rPr>
          <w:t>130</w:t>
        </w:r>
      </w:hyperlink>
    </w:p>
    <w:p>
      <w:pPr>
        <w:pStyle w:val="BodyText"/>
        <w:tabs>
          <w:tab w:pos="10792" w:val="right" w:leader="dot"/>
        </w:tabs>
        <w:spacing w:before="239"/>
        <w:ind w:left="1728"/>
      </w:pPr>
      <w:hyperlink w:history="true" w:anchor="_bookmark39">
        <w:r>
          <w:rPr/>
          <w:t>U</w:t>
        </w:r>
      </w:hyperlink>
      <w:hyperlink w:history="true" w:anchor="_bookmark39">
        <w:r>
          <w:rPr/>
          <w:t>sing</w:t>
        </w:r>
        <w:r>
          <w:rPr>
            <w:spacing w:val="-5"/>
          </w:rPr>
          <w:t> </w:t>
        </w:r>
        <w:r>
          <w:rPr/>
          <w:t>Tableau</w:t>
        </w:r>
        <w:r>
          <w:rPr>
            <w:spacing w:val="-5"/>
          </w:rPr>
          <w:t> </w:t>
        </w:r>
        <w:r>
          <w:rPr/>
          <w:t>with</w:t>
        </w:r>
        <w:r>
          <w:rPr>
            <w:spacing w:val="-5"/>
          </w:rPr>
          <w:t> </w:t>
        </w:r>
        <w:r>
          <w:rPr/>
          <w:t>large</w:t>
        </w:r>
        <w:r>
          <w:rPr>
            <w:spacing w:val="-7"/>
          </w:rPr>
          <w:t> </w:t>
        </w:r>
        <w:r>
          <w:rPr/>
          <w:t>datasets</w:t>
        </w:r>
        <w:r>
          <w:rPr>
            <w:spacing w:val="-6"/>
          </w:rPr>
          <w:t> </w:t>
        </w:r>
        <w:r>
          <w:rPr/>
          <w:t>in</w:t>
        </w:r>
        <w:r>
          <w:rPr>
            <w:spacing w:val="-9"/>
          </w:rPr>
          <w:t> </w:t>
        </w:r>
        <w:r>
          <w:rPr/>
          <w:t>Windows</w:t>
        </w:r>
        <w:r>
          <w:rPr>
            <w:spacing w:val="-3"/>
          </w:rPr>
          <w:t> </w:t>
        </w:r>
        <w:r>
          <w:rPr>
            <w:spacing w:val="-2"/>
          </w:rPr>
          <w:t>Hadoop</w:t>
        </w:r>
        <w:r>
          <w:rPr/>
          <w:tab/>
        </w:r>
        <w:r>
          <w:rPr>
            <w:spacing w:val="-5"/>
          </w:rPr>
          <w:t>131</w:t>
        </w:r>
      </w:hyperlink>
    </w:p>
    <w:p>
      <w:pPr>
        <w:pStyle w:val="BodyText"/>
        <w:tabs>
          <w:tab w:pos="10792" w:val="right" w:leader="dot"/>
        </w:tabs>
        <w:spacing w:before="241"/>
        <w:ind w:left="1728"/>
      </w:pPr>
      <w:hyperlink w:history="true" w:anchor="_bookmark40">
        <w:r>
          <w:rPr/>
          <w:t>U</w:t>
        </w:r>
      </w:hyperlink>
      <w:hyperlink w:history="true" w:anchor="_bookmark40">
        <w:r>
          <w:rPr/>
          <w:t>sing</w:t>
        </w:r>
        <w:r>
          <w:rPr>
            <w:spacing w:val="-4"/>
          </w:rPr>
          <w:t> </w:t>
        </w:r>
        <w:r>
          <w:rPr/>
          <w:t>Azure</w:t>
        </w:r>
        <w:r>
          <w:rPr>
            <w:spacing w:val="-4"/>
          </w:rPr>
          <w:t> </w:t>
        </w:r>
        <w:r>
          <w:rPr/>
          <w:t>Data</w:t>
        </w:r>
        <w:r>
          <w:rPr>
            <w:spacing w:val="-5"/>
          </w:rPr>
          <w:t> </w:t>
        </w:r>
        <w:r>
          <w:rPr/>
          <w:t>Studio</w:t>
        </w:r>
        <w:r>
          <w:rPr>
            <w:spacing w:val="-5"/>
          </w:rPr>
          <w:t> </w:t>
        </w:r>
        <w:r>
          <w:rPr/>
          <w:t>with</w:t>
        </w:r>
        <w:r>
          <w:rPr>
            <w:spacing w:val="-5"/>
          </w:rPr>
          <w:t> </w:t>
        </w:r>
        <w:r>
          <w:rPr/>
          <w:t>large</w:t>
        </w:r>
        <w:r>
          <w:rPr>
            <w:spacing w:val="-7"/>
          </w:rPr>
          <w:t> </w:t>
        </w:r>
        <w:r>
          <w:rPr/>
          <w:t>datasets</w:t>
        </w:r>
        <w:r>
          <w:rPr>
            <w:spacing w:val="-7"/>
          </w:rPr>
          <w:t> </w:t>
        </w:r>
        <w:r>
          <w:rPr/>
          <w:t>in</w:t>
        </w:r>
        <w:r>
          <w:rPr>
            <w:spacing w:val="-8"/>
          </w:rPr>
          <w:t> </w:t>
        </w:r>
        <w:r>
          <w:rPr/>
          <w:t>Windows</w:t>
        </w:r>
        <w:r>
          <w:rPr>
            <w:spacing w:val="-4"/>
          </w:rPr>
          <w:t> </w:t>
        </w:r>
        <w:r>
          <w:rPr>
            <w:spacing w:val="-2"/>
          </w:rPr>
          <w:t>Hadoop</w:t>
        </w:r>
        <w:r>
          <w:rPr/>
          <w:tab/>
        </w:r>
        <w:r>
          <w:rPr>
            <w:spacing w:val="-5"/>
          </w:rPr>
          <w:t>134</w:t>
        </w:r>
      </w:hyperlink>
    </w:p>
    <w:p>
      <w:pPr>
        <w:pStyle w:val="BodyText"/>
        <w:tabs>
          <w:tab w:pos="10792" w:val="right" w:leader="dot"/>
        </w:tabs>
        <w:spacing w:before="239"/>
        <w:ind w:left="1728"/>
      </w:pPr>
      <w:hyperlink w:history="true" w:anchor="_bookmark41">
        <w:r>
          <w:rPr/>
          <w:t>U</w:t>
        </w:r>
      </w:hyperlink>
      <w:hyperlink w:history="true" w:anchor="_bookmark41">
        <w:r>
          <w:rPr/>
          <w:t>sing</w:t>
        </w:r>
        <w:r>
          <w:rPr>
            <w:spacing w:val="-4"/>
          </w:rPr>
          <w:t> </w:t>
        </w:r>
        <w:r>
          <w:rPr/>
          <w:t>Arcadia</w:t>
        </w:r>
        <w:r>
          <w:rPr>
            <w:spacing w:val="-5"/>
          </w:rPr>
          <w:t> </w:t>
        </w:r>
        <w:r>
          <w:rPr/>
          <w:t>Data</w:t>
        </w:r>
        <w:r>
          <w:rPr>
            <w:spacing w:val="-6"/>
          </w:rPr>
          <w:t> </w:t>
        </w:r>
        <w:r>
          <w:rPr/>
          <w:t>with</w:t>
        </w:r>
        <w:r>
          <w:rPr>
            <w:spacing w:val="-5"/>
          </w:rPr>
          <w:t> </w:t>
        </w:r>
        <w:r>
          <w:rPr/>
          <w:t>large</w:t>
        </w:r>
        <w:r>
          <w:rPr>
            <w:spacing w:val="-7"/>
          </w:rPr>
          <w:t> </w:t>
        </w:r>
        <w:r>
          <w:rPr/>
          <w:t>datasets</w:t>
        </w:r>
        <w:r>
          <w:rPr>
            <w:spacing w:val="-7"/>
          </w:rPr>
          <w:t> </w:t>
        </w:r>
        <w:r>
          <w:rPr/>
          <w:t>in</w:t>
        </w:r>
        <w:r>
          <w:rPr>
            <w:spacing w:val="-6"/>
          </w:rPr>
          <w:t> </w:t>
        </w:r>
        <w:r>
          <w:rPr/>
          <w:t>Windows</w:t>
        </w:r>
        <w:r>
          <w:rPr>
            <w:spacing w:val="-4"/>
          </w:rPr>
          <w:t> </w:t>
        </w:r>
        <w:r>
          <w:rPr>
            <w:spacing w:val="-2"/>
          </w:rPr>
          <w:t>Hadoop</w:t>
        </w:r>
        <w:r>
          <w:rPr/>
          <w:tab/>
        </w:r>
        <w:r>
          <w:rPr>
            <w:spacing w:val="-5"/>
          </w:rPr>
          <w:t>135</w:t>
        </w:r>
      </w:hyperlink>
    </w:p>
    <w:p>
      <w:pPr>
        <w:pStyle w:val="BodyText"/>
        <w:tabs>
          <w:tab w:pos="10792" w:val="right" w:leader="dot"/>
        </w:tabs>
        <w:spacing w:before="239"/>
        <w:ind w:left="1728"/>
      </w:pPr>
      <w:hyperlink w:history="true" w:anchor="_bookmark42">
        <w:r>
          <w:rPr/>
          <w:t>U</w:t>
        </w:r>
      </w:hyperlink>
      <w:hyperlink w:history="true" w:anchor="_bookmark42">
        <w:r>
          <w:rPr/>
          <w:t>sing</w:t>
        </w:r>
        <w:r>
          <w:rPr>
            <w:spacing w:val="-4"/>
          </w:rPr>
          <w:t> </w:t>
        </w:r>
        <w:r>
          <w:rPr/>
          <w:t>Syncfusion</w:t>
        </w:r>
        <w:r>
          <w:rPr>
            <w:spacing w:val="-6"/>
          </w:rPr>
          <w:t> </w:t>
        </w:r>
        <w:r>
          <w:rPr/>
          <w:t>Dashboard</w:t>
        </w:r>
        <w:r>
          <w:rPr>
            <w:spacing w:val="-5"/>
          </w:rPr>
          <w:t> </w:t>
        </w:r>
        <w:r>
          <w:rPr/>
          <w:t>Designer</w:t>
        </w:r>
        <w:r>
          <w:rPr>
            <w:spacing w:val="-7"/>
          </w:rPr>
          <w:t> </w:t>
        </w:r>
        <w:r>
          <w:rPr/>
          <w:t>with</w:t>
        </w:r>
        <w:r>
          <w:rPr>
            <w:spacing w:val="-5"/>
          </w:rPr>
          <w:t> </w:t>
        </w:r>
        <w:r>
          <w:rPr/>
          <w:t>large</w:t>
        </w:r>
        <w:r>
          <w:rPr>
            <w:spacing w:val="-10"/>
          </w:rPr>
          <w:t> </w:t>
        </w:r>
        <w:r>
          <w:rPr/>
          <w:t>datasets</w:t>
        </w:r>
        <w:r>
          <w:rPr>
            <w:spacing w:val="-7"/>
          </w:rPr>
          <w:t> </w:t>
        </w:r>
        <w:r>
          <w:rPr/>
          <w:t>in</w:t>
        </w:r>
        <w:r>
          <w:rPr>
            <w:spacing w:val="-12"/>
          </w:rPr>
          <w:t> </w:t>
        </w:r>
        <w:r>
          <w:rPr/>
          <w:t>Windows</w:t>
        </w:r>
        <w:r>
          <w:rPr>
            <w:spacing w:val="-4"/>
          </w:rPr>
          <w:t> </w:t>
        </w:r>
        <w:r>
          <w:rPr>
            <w:spacing w:val="-2"/>
          </w:rPr>
          <w:t>Hadoop</w:t>
        </w:r>
        <w:r>
          <w:rPr/>
          <w:tab/>
        </w:r>
        <w:r>
          <w:rPr>
            <w:spacing w:val="-5"/>
          </w:rPr>
          <w:t>140</w:t>
        </w:r>
      </w:hyperlink>
    </w:p>
    <w:p>
      <w:pPr>
        <w:tabs>
          <w:tab w:pos="10792" w:val="right" w:leader="dot"/>
        </w:tabs>
        <w:spacing w:before="242"/>
        <w:ind w:left="1440" w:right="0" w:firstLine="0"/>
        <w:jc w:val="left"/>
        <w:rPr>
          <w:b/>
          <w:sz w:val="22"/>
        </w:rPr>
      </w:pPr>
      <w:hyperlink w:history="true" w:anchor="_bookmark43">
        <w:r>
          <w:rPr>
            <w:b/>
            <w:spacing w:val="-2"/>
            <w:sz w:val="22"/>
          </w:rPr>
          <w:t>C</w:t>
        </w:r>
      </w:hyperlink>
      <w:hyperlink w:history="true" w:anchor="_bookmark43">
        <w:r>
          <w:rPr>
            <w:b/>
            <w:spacing w:val="-2"/>
            <w:sz w:val="22"/>
          </w:rPr>
          <w:t>onclusion</w:t>
        </w:r>
        <w:r>
          <w:rPr>
            <w:b/>
            <w:sz w:val="22"/>
          </w:rPr>
          <w:tab/>
        </w:r>
        <w:r>
          <w:rPr>
            <w:b/>
            <w:spacing w:val="-5"/>
            <w:sz w:val="22"/>
          </w:rPr>
          <w:t>148</w:t>
        </w:r>
      </w:hyperlink>
    </w:p>
    <w:p>
      <w:pPr>
        <w:pStyle w:val="BodyText"/>
        <w:tabs>
          <w:tab w:pos="10792" w:val="right" w:leader="dot"/>
        </w:tabs>
        <w:spacing w:before="239"/>
        <w:ind w:left="1728"/>
      </w:pPr>
      <w:hyperlink w:history="true" w:anchor="_bookmark44">
        <w:r>
          <w:rPr/>
          <w:t>I</w:t>
        </w:r>
      </w:hyperlink>
      <w:hyperlink w:history="true" w:anchor="_bookmark44">
        <w:r>
          <w:rPr/>
          <w:t>mprovements</w:t>
        </w:r>
        <w:r>
          <w:rPr>
            <w:spacing w:val="-7"/>
          </w:rPr>
          <w:t> </w:t>
        </w:r>
        <w:r>
          <w:rPr/>
          <w:t>and</w:t>
        </w:r>
        <w:r>
          <w:rPr>
            <w:spacing w:val="-7"/>
          </w:rPr>
          <w:t> </w:t>
        </w:r>
        <w:r>
          <w:rPr/>
          <w:t>feature</w:t>
        </w:r>
        <w:r>
          <w:rPr>
            <w:spacing w:val="-5"/>
          </w:rPr>
          <w:t> </w:t>
        </w:r>
        <w:r>
          <w:rPr>
            <w:spacing w:val="-4"/>
          </w:rPr>
          <w:t>sets</w:t>
        </w:r>
        <w:r>
          <w:rPr/>
          <w:tab/>
        </w:r>
        <w:r>
          <w:rPr>
            <w:spacing w:val="-5"/>
          </w:rPr>
          <w:t>148</w:t>
        </w:r>
      </w:hyperlink>
    </w:p>
    <w:p>
      <w:pPr>
        <w:pStyle w:val="BodyText"/>
        <w:tabs>
          <w:tab w:pos="10792" w:val="right" w:leader="dot"/>
        </w:tabs>
        <w:spacing w:before="241"/>
        <w:ind w:left="1728"/>
      </w:pPr>
      <w:hyperlink w:history="true" w:anchor="_bookmark45">
        <w:r>
          <w:rPr/>
          <w:t>H</w:t>
        </w:r>
      </w:hyperlink>
      <w:hyperlink w:history="true" w:anchor="_bookmark45">
        <w:r>
          <w:rPr/>
          <w:t>adoop</w:t>
        </w:r>
        <w:r>
          <w:rPr>
            <w:spacing w:val="-4"/>
          </w:rPr>
          <w:t> </w:t>
        </w:r>
        <w:r>
          <w:rPr/>
          <w:t>user</w:t>
        </w:r>
        <w:r>
          <w:rPr>
            <w:spacing w:val="-5"/>
          </w:rPr>
          <w:t> </w:t>
        </w:r>
        <w:r>
          <w:rPr/>
          <w:t>Communities</w:t>
        </w:r>
        <w:r>
          <w:rPr>
            <w:spacing w:val="-6"/>
          </w:rPr>
          <w:t> </w:t>
        </w:r>
        <w:r>
          <w:rPr/>
          <w:t>for</w:t>
        </w:r>
        <w:r>
          <w:rPr>
            <w:spacing w:val="-9"/>
          </w:rPr>
          <w:t> </w:t>
        </w:r>
        <w:r>
          <w:rPr/>
          <w:t>Windows</w:t>
        </w:r>
        <w:r>
          <w:rPr>
            <w:spacing w:val="-3"/>
          </w:rPr>
          <w:t> </w:t>
        </w:r>
        <w:r>
          <w:rPr/>
          <w:t>and</w:t>
        </w:r>
        <w:r>
          <w:rPr>
            <w:spacing w:val="-3"/>
          </w:rPr>
          <w:t> </w:t>
        </w:r>
        <w:r>
          <w:rPr>
            <w:spacing w:val="-2"/>
          </w:rPr>
          <w:t>Linux</w:t>
        </w:r>
        <w:r>
          <w:rPr/>
          <w:tab/>
        </w:r>
        <w:r>
          <w:rPr>
            <w:spacing w:val="-5"/>
          </w:rPr>
          <w:t>148</w:t>
        </w:r>
      </w:hyperlink>
    </w:p>
    <w:p>
      <w:pPr>
        <w:pStyle w:val="BodyText"/>
        <w:spacing w:after="0"/>
        <w:sectPr>
          <w:pgSz w:w="12240" w:h="15840"/>
          <w:pgMar w:top="1360" w:bottom="0" w:left="0" w:right="0"/>
        </w:sectPr>
      </w:pPr>
    </w:p>
    <w:p>
      <w:pPr>
        <w:spacing w:before="60"/>
        <w:ind w:left="0" w:right="1438" w:firstLine="0"/>
        <w:jc w:val="right"/>
        <w:rPr>
          <w:b/>
          <w:sz w:val="44"/>
        </w:rPr>
      </w:pPr>
      <w:bookmarkStart w:name="The Story Behind the Succinctly Series  " w:id="2"/>
      <w:bookmarkEnd w:id="2"/>
      <w:r>
        <w:rPr/>
      </w:r>
      <w:bookmarkStart w:name="_bookmark0" w:id="3"/>
      <w:bookmarkEnd w:id="3"/>
      <w:r>
        <w:rPr/>
      </w:r>
      <w:r>
        <w:rPr>
          <w:b/>
          <w:sz w:val="44"/>
        </w:rPr>
        <w:t>The</w:t>
      </w:r>
      <w:r>
        <w:rPr>
          <w:b/>
          <w:spacing w:val="-15"/>
          <w:sz w:val="44"/>
        </w:rPr>
        <w:t> </w:t>
      </w:r>
      <w:r>
        <w:rPr>
          <w:b/>
          <w:sz w:val="44"/>
        </w:rPr>
        <w:t>Story</w:t>
      </w:r>
      <w:r>
        <w:rPr>
          <w:b/>
          <w:spacing w:val="-12"/>
          <w:sz w:val="44"/>
        </w:rPr>
        <w:t> </w:t>
      </w:r>
      <w:r>
        <w:rPr>
          <w:b/>
          <w:sz w:val="44"/>
        </w:rPr>
        <w:t>Behind</w:t>
      </w:r>
      <w:r>
        <w:rPr>
          <w:b/>
          <w:spacing w:val="-15"/>
          <w:sz w:val="44"/>
        </w:rPr>
        <w:t> </w:t>
      </w:r>
      <w:r>
        <w:rPr>
          <w:b/>
          <w:sz w:val="44"/>
        </w:rPr>
        <w:t>the</w:t>
      </w:r>
      <w:r>
        <w:rPr>
          <w:b/>
          <w:spacing w:val="-14"/>
          <w:sz w:val="44"/>
        </w:rPr>
        <w:t> </w:t>
      </w:r>
      <w:r>
        <w:rPr>
          <w:b/>
          <w:i/>
          <w:sz w:val="44"/>
        </w:rPr>
        <w:t>Succinctly</w:t>
      </w:r>
      <w:r>
        <w:rPr>
          <w:b/>
          <w:i/>
          <w:spacing w:val="-12"/>
          <w:sz w:val="44"/>
        </w:rPr>
        <w:t> </w:t>
      </w:r>
      <w:r>
        <w:rPr>
          <w:b/>
          <w:spacing w:val="-2"/>
          <w:sz w:val="44"/>
        </w:rPr>
        <w:t>Series</w:t>
      </w:r>
    </w:p>
    <w:p>
      <w:pPr>
        <w:spacing w:before="1"/>
        <w:ind w:left="0" w:right="1438" w:firstLine="0"/>
        <w:jc w:val="right"/>
        <w:rPr>
          <w:b/>
          <w:sz w:val="44"/>
        </w:rPr>
      </w:pPr>
      <w:r>
        <w:rPr>
          <w:b/>
          <w:sz w:val="44"/>
        </w:rPr>
        <w:t>of</w:t>
      </w:r>
      <w:r>
        <w:rPr>
          <w:b/>
          <w:spacing w:val="-6"/>
          <w:sz w:val="44"/>
        </w:rPr>
        <w:t> </w:t>
      </w:r>
      <w:r>
        <w:rPr>
          <w:b/>
          <w:spacing w:val="-2"/>
          <w:sz w:val="44"/>
        </w:rPr>
        <w:t>Books</w:t>
      </w:r>
    </w:p>
    <w:p>
      <w:pPr>
        <w:pStyle w:val="BodyText"/>
        <w:rPr>
          <w:b/>
          <w:sz w:val="20"/>
        </w:rPr>
      </w:pPr>
    </w:p>
    <w:p>
      <w:pPr>
        <w:pStyle w:val="BodyText"/>
        <w:spacing w:before="159"/>
        <w:rPr>
          <w:b/>
          <w:sz w:val="20"/>
        </w:rPr>
      </w:pPr>
    </w:p>
    <w:p>
      <w:pPr>
        <w:pStyle w:val="BodyText"/>
        <w:spacing w:after="0"/>
        <w:rPr>
          <w:b/>
          <w:sz w:val="20"/>
        </w:rPr>
        <w:sectPr>
          <w:pgSz w:w="12240" w:h="15840"/>
          <w:pgMar w:top="1380" w:bottom="280" w:left="0" w:right="0"/>
        </w:sectPr>
      </w:pPr>
    </w:p>
    <w:p>
      <w:pPr>
        <w:pStyle w:val="BodyText"/>
        <w:spacing w:before="87"/>
        <w:rPr>
          <w:b/>
          <w:sz w:val="28"/>
        </w:rPr>
      </w:pPr>
    </w:p>
    <w:p>
      <w:pPr>
        <w:spacing w:line="915" w:lineRule="exact" w:before="0"/>
        <w:ind w:left="1400" w:right="0" w:firstLine="0"/>
        <w:jc w:val="center"/>
        <w:rPr>
          <w:b/>
          <w:sz w:val="28"/>
        </w:rPr>
      </w:pPr>
      <w:bookmarkStart w:name="taying on the cutting edge" w:id="4"/>
      <w:bookmarkEnd w:id="4"/>
      <w:r>
        <w:rPr/>
      </w:r>
      <w:r>
        <w:rPr>
          <w:b/>
          <w:spacing w:val="-1"/>
          <w:position w:val="-81"/>
          <w:sz w:val="171"/>
        </w:rPr>
        <w:t>S</w:t>
      </w:r>
      <w:r>
        <w:rPr>
          <w:b/>
          <w:sz w:val="28"/>
        </w:rPr>
        <w:t>t</w:t>
      </w:r>
      <w:r>
        <w:rPr>
          <w:b/>
          <w:spacing w:val="5"/>
          <w:sz w:val="28"/>
        </w:rPr>
        <w:t>a</w:t>
      </w:r>
      <w:r>
        <w:rPr>
          <w:b/>
          <w:spacing w:val="-9"/>
          <w:sz w:val="28"/>
        </w:rPr>
        <w:t>y</w:t>
      </w:r>
      <w:r>
        <w:rPr>
          <w:b/>
          <w:spacing w:val="1"/>
          <w:sz w:val="28"/>
        </w:rPr>
        <w:t>ing</w:t>
      </w:r>
      <w:r>
        <w:rPr>
          <w:b/>
          <w:spacing w:val="-4"/>
          <w:sz w:val="28"/>
        </w:rPr>
        <w:t> </w:t>
      </w:r>
      <w:r>
        <w:rPr>
          <w:b/>
          <w:sz w:val="28"/>
        </w:rPr>
        <w:t>on</w:t>
      </w:r>
      <w:r>
        <w:rPr>
          <w:b/>
          <w:spacing w:val="-5"/>
          <w:sz w:val="28"/>
        </w:rPr>
        <w:t> </w:t>
      </w:r>
      <w:r>
        <w:rPr>
          <w:b/>
          <w:sz w:val="28"/>
        </w:rPr>
        <w:t>the</w:t>
      </w:r>
      <w:r>
        <w:rPr>
          <w:b/>
          <w:spacing w:val="-3"/>
          <w:sz w:val="28"/>
        </w:rPr>
        <w:t> </w:t>
      </w:r>
      <w:r>
        <w:rPr>
          <w:b/>
          <w:sz w:val="28"/>
        </w:rPr>
        <w:t>cutting</w:t>
      </w:r>
      <w:r>
        <w:rPr>
          <w:b/>
          <w:spacing w:val="-4"/>
          <w:sz w:val="28"/>
        </w:rPr>
        <w:t> edge</w:t>
      </w:r>
    </w:p>
    <w:p>
      <w:pPr>
        <w:spacing w:before="100"/>
        <w:ind w:left="0" w:right="1439" w:firstLine="0"/>
        <w:jc w:val="right"/>
        <w:rPr>
          <w:rFonts w:ascii="Verdana"/>
          <w:sz w:val="18"/>
        </w:rPr>
      </w:pPr>
      <w:r>
        <w:rPr/>
        <w:br w:type="column"/>
      </w:r>
      <w:r>
        <w:rPr>
          <w:rFonts w:ascii="Verdana"/>
          <w:sz w:val="18"/>
        </w:rPr>
        <w:t>Daniel</w:t>
      </w:r>
      <w:r>
        <w:rPr>
          <w:rFonts w:ascii="Verdana"/>
          <w:spacing w:val="-1"/>
          <w:sz w:val="18"/>
        </w:rPr>
        <w:t> </w:t>
      </w:r>
      <w:r>
        <w:rPr>
          <w:rFonts w:ascii="Verdana"/>
          <w:sz w:val="18"/>
        </w:rPr>
        <w:t>Jebaraj,</w:t>
      </w:r>
      <w:r>
        <w:rPr>
          <w:rFonts w:ascii="Verdana"/>
          <w:spacing w:val="-3"/>
          <w:sz w:val="18"/>
        </w:rPr>
        <w:t> </w:t>
      </w:r>
      <w:r>
        <w:rPr>
          <w:rFonts w:ascii="Verdana"/>
          <w:sz w:val="18"/>
        </w:rPr>
        <w:t>Vice </w:t>
      </w:r>
      <w:r>
        <w:rPr>
          <w:rFonts w:ascii="Verdana"/>
          <w:spacing w:val="-2"/>
          <w:sz w:val="18"/>
        </w:rPr>
        <w:t>President</w:t>
      </w:r>
    </w:p>
    <w:p>
      <w:pPr>
        <w:spacing w:before="16"/>
        <w:ind w:left="0" w:right="1439" w:firstLine="0"/>
        <w:jc w:val="right"/>
        <w:rPr>
          <w:rFonts w:ascii="Verdana"/>
          <w:sz w:val="18"/>
        </w:rPr>
      </w:pPr>
      <w:r>
        <w:rPr>
          <w:rFonts w:ascii="Verdana"/>
          <w:sz w:val="18"/>
        </w:rPr>
        <w:t>Syncfusion,</w:t>
      </w:r>
      <w:r>
        <w:rPr>
          <w:rFonts w:ascii="Verdana"/>
          <w:spacing w:val="-9"/>
          <w:sz w:val="18"/>
        </w:rPr>
        <w:t> </w:t>
      </w:r>
      <w:r>
        <w:rPr>
          <w:rFonts w:ascii="Verdana"/>
          <w:spacing w:val="-4"/>
          <w:sz w:val="18"/>
        </w:rPr>
        <w:t>Inc.</w:t>
      </w:r>
    </w:p>
    <w:p>
      <w:pPr>
        <w:spacing w:after="0"/>
        <w:jc w:val="right"/>
        <w:rPr>
          <w:rFonts w:ascii="Verdana"/>
          <w:sz w:val="18"/>
        </w:rPr>
        <w:sectPr>
          <w:type w:val="continuous"/>
          <w:pgSz w:w="12240" w:h="15840"/>
          <w:pgMar w:top="1820" w:bottom="280" w:left="0" w:right="0"/>
          <w:cols w:num="2" w:equalWidth="0">
            <w:col w:w="6104" w:space="564"/>
            <w:col w:w="5572"/>
          </w:cols>
        </w:sectPr>
      </w:pPr>
    </w:p>
    <w:p>
      <w:pPr>
        <w:pStyle w:val="BodyText"/>
        <w:spacing w:line="256" w:lineRule="auto"/>
        <w:ind w:left="2580" w:right="1478"/>
      </w:pPr>
      <w:r>
        <w:rPr/>
        <w:t>As</w:t>
      </w:r>
      <w:r>
        <w:rPr>
          <w:spacing w:val="-2"/>
        </w:rPr>
        <w:t> </w:t>
      </w:r>
      <w:r>
        <w:rPr/>
        <w:t>many</w:t>
      </w:r>
      <w:r>
        <w:rPr>
          <w:spacing w:val="-5"/>
        </w:rPr>
        <w:t> </w:t>
      </w:r>
      <w:r>
        <w:rPr/>
        <w:t>of</w:t>
      </w:r>
      <w:r>
        <w:rPr>
          <w:spacing w:val="-1"/>
        </w:rPr>
        <w:t> </w:t>
      </w:r>
      <w:r>
        <w:rPr/>
        <w:t>you</w:t>
      </w:r>
      <w:r>
        <w:rPr>
          <w:spacing w:val="-3"/>
        </w:rPr>
        <w:t> </w:t>
      </w:r>
      <w:r>
        <w:rPr/>
        <w:t>may</w:t>
      </w:r>
      <w:r>
        <w:rPr>
          <w:spacing w:val="-7"/>
        </w:rPr>
        <w:t> </w:t>
      </w:r>
      <w:r>
        <w:rPr/>
        <w:t>know,</w:t>
      </w:r>
      <w:r>
        <w:rPr>
          <w:spacing w:val="-1"/>
        </w:rPr>
        <w:t> </w:t>
      </w:r>
      <w:r>
        <w:rPr/>
        <w:t>Syncfusion</w:t>
      </w:r>
      <w:r>
        <w:rPr>
          <w:spacing w:val="-3"/>
        </w:rPr>
        <w:t> </w:t>
      </w:r>
      <w:r>
        <w:rPr/>
        <w:t>is</w:t>
      </w:r>
      <w:r>
        <w:rPr>
          <w:spacing w:val="-2"/>
        </w:rPr>
        <w:t> </w:t>
      </w:r>
      <w:r>
        <w:rPr/>
        <w:t>a</w:t>
      </w:r>
      <w:r>
        <w:rPr>
          <w:spacing w:val="-5"/>
        </w:rPr>
        <w:t> </w:t>
      </w:r>
      <w:r>
        <w:rPr/>
        <w:t>provider</w:t>
      </w:r>
      <w:r>
        <w:rPr>
          <w:spacing w:val="-2"/>
        </w:rPr>
        <w:t> </w:t>
      </w:r>
      <w:r>
        <w:rPr/>
        <w:t>of software</w:t>
      </w:r>
      <w:r>
        <w:rPr>
          <w:spacing w:val="-2"/>
        </w:rPr>
        <w:t> </w:t>
      </w:r>
      <w:r>
        <w:rPr/>
        <w:t>components</w:t>
      </w:r>
      <w:r>
        <w:rPr>
          <w:spacing w:val="-5"/>
        </w:rPr>
        <w:t> </w:t>
      </w:r>
      <w:r>
        <w:rPr/>
        <w:t>for</w:t>
      </w:r>
      <w:r>
        <w:rPr>
          <w:spacing w:val="-4"/>
        </w:rPr>
        <w:t> </w:t>
      </w:r>
      <w:r>
        <w:rPr/>
        <w:t>the Microsoft platform. This puts us in the exciting but challenging position of always being on the cutting edge.</w:t>
      </w:r>
    </w:p>
    <w:p>
      <w:pPr>
        <w:pStyle w:val="BodyText"/>
        <w:spacing w:line="256" w:lineRule="auto" w:before="159"/>
        <w:ind w:left="1440" w:right="1478" w:firstLine="1139"/>
      </w:pPr>
      <w:r>
        <w:rPr/>
        <w:t>Whenever</w:t>
      </w:r>
      <w:r>
        <w:rPr>
          <w:spacing w:val="-3"/>
        </w:rPr>
        <w:t> </w:t>
      </w:r>
      <w:r>
        <w:rPr/>
        <w:t>platforms</w:t>
      </w:r>
      <w:r>
        <w:rPr>
          <w:spacing w:val="-3"/>
        </w:rPr>
        <w:t> </w:t>
      </w:r>
      <w:r>
        <w:rPr/>
        <w:t>or</w:t>
      </w:r>
      <w:r>
        <w:rPr>
          <w:spacing w:val="-4"/>
        </w:rPr>
        <w:t> </w:t>
      </w:r>
      <w:r>
        <w:rPr/>
        <w:t>tools</w:t>
      </w:r>
      <w:r>
        <w:rPr>
          <w:spacing w:val="-3"/>
        </w:rPr>
        <w:t> </w:t>
      </w:r>
      <w:r>
        <w:rPr/>
        <w:t>are</w:t>
      </w:r>
      <w:r>
        <w:rPr>
          <w:spacing w:val="-5"/>
        </w:rPr>
        <w:t> </w:t>
      </w:r>
      <w:r>
        <w:rPr/>
        <w:t>shipping</w:t>
      </w:r>
      <w:r>
        <w:rPr>
          <w:spacing w:val="-2"/>
        </w:rPr>
        <w:t> </w:t>
      </w:r>
      <w:r>
        <w:rPr/>
        <w:t>out</w:t>
      </w:r>
      <w:r>
        <w:rPr>
          <w:spacing w:val="-4"/>
        </w:rPr>
        <w:t> </w:t>
      </w:r>
      <w:r>
        <w:rPr/>
        <w:t>of</w:t>
      </w:r>
      <w:r>
        <w:rPr>
          <w:spacing w:val="-4"/>
        </w:rPr>
        <w:t> </w:t>
      </w:r>
      <w:r>
        <w:rPr/>
        <w:t>Microsoft,</w:t>
      </w:r>
      <w:r>
        <w:rPr>
          <w:spacing w:val="-2"/>
        </w:rPr>
        <w:t> </w:t>
      </w:r>
      <w:r>
        <w:rPr/>
        <w:t>which</w:t>
      </w:r>
      <w:r>
        <w:rPr>
          <w:spacing w:val="-3"/>
        </w:rPr>
        <w:t> </w:t>
      </w:r>
      <w:r>
        <w:rPr/>
        <w:t>seems</w:t>
      </w:r>
      <w:r>
        <w:rPr>
          <w:spacing w:val="-5"/>
        </w:rPr>
        <w:t> </w:t>
      </w:r>
      <w:r>
        <w:rPr/>
        <w:t>to</w:t>
      </w:r>
      <w:r>
        <w:rPr>
          <w:spacing w:val="-3"/>
        </w:rPr>
        <w:t> </w:t>
      </w:r>
      <w:r>
        <w:rPr/>
        <w:t>be</w:t>
      </w:r>
      <w:r>
        <w:rPr>
          <w:spacing w:val="-3"/>
        </w:rPr>
        <w:t> </w:t>
      </w:r>
      <w:r>
        <w:rPr/>
        <w:t>about every other week these days, we have to educate ourselves, quickly.</w:t>
      </w:r>
    </w:p>
    <w:p>
      <w:pPr>
        <w:pStyle w:val="BodyText"/>
        <w:spacing w:before="109"/>
      </w:pPr>
    </w:p>
    <w:p>
      <w:pPr>
        <w:spacing w:before="0"/>
        <w:ind w:left="1440" w:right="0" w:firstLine="0"/>
        <w:jc w:val="left"/>
        <w:rPr>
          <w:b/>
          <w:sz w:val="28"/>
        </w:rPr>
      </w:pPr>
      <w:bookmarkStart w:name="Information is plentiful but harder to d" w:id="5"/>
      <w:bookmarkEnd w:id="5"/>
      <w:r>
        <w:rPr/>
      </w:r>
      <w:r>
        <w:rPr>
          <w:b/>
          <w:sz w:val="28"/>
        </w:rPr>
        <w:t>Information</w:t>
      </w:r>
      <w:r>
        <w:rPr>
          <w:b/>
          <w:spacing w:val="-8"/>
          <w:sz w:val="28"/>
        </w:rPr>
        <w:t> </w:t>
      </w:r>
      <w:r>
        <w:rPr>
          <w:b/>
          <w:sz w:val="28"/>
        </w:rPr>
        <w:t>is</w:t>
      </w:r>
      <w:r>
        <w:rPr>
          <w:b/>
          <w:spacing w:val="-5"/>
          <w:sz w:val="28"/>
        </w:rPr>
        <w:t> </w:t>
      </w:r>
      <w:r>
        <w:rPr>
          <w:b/>
          <w:sz w:val="28"/>
        </w:rPr>
        <w:t>plentiful</w:t>
      </w:r>
      <w:r>
        <w:rPr>
          <w:b/>
          <w:spacing w:val="-6"/>
          <w:sz w:val="28"/>
        </w:rPr>
        <w:t> </w:t>
      </w:r>
      <w:r>
        <w:rPr>
          <w:b/>
          <w:sz w:val="28"/>
        </w:rPr>
        <w:t>but</w:t>
      </w:r>
      <w:r>
        <w:rPr>
          <w:b/>
          <w:spacing w:val="-5"/>
          <w:sz w:val="28"/>
        </w:rPr>
        <w:t> </w:t>
      </w:r>
      <w:r>
        <w:rPr>
          <w:b/>
          <w:sz w:val="28"/>
        </w:rPr>
        <w:t>harder</w:t>
      </w:r>
      <w:r>
        <w:rPr>
          <w:b/>
          <w:spacing w:val="-5"/>
          <w:sz w:val="28"/>
        </w:rPr>
        <w:t> </w:t>
      </w:r>
      <w:r>
        <w:rPr>
          <w:b/>
          <w:sz w:val="28"/>
        </w:rPr>
        <w:t>to</w:t>
      </w:r>
      <w:r>
        <w:rPr>
          <w:b/>
          <w:spacing w:val="-5"/>
          <w:sz w:val="28"/>
        </w:rPr>
        <w:t> </w:t>
      </w:r>
      <w:r>
        <w:rPr>
          <w:b/>
          <w:spacing w:val="-2"/>
          <w:sz w:val="28"/>
        </w:rPr>
        <w:t>digest</w:t>
      </w:r>
    </w:p>
    <w:p>
      <w:pPr>
        <w:pStyle w:val="BodyText"/>
        <w:spacing w:before="61"/>
        <w:ind w:left="1440"/>
      </w:pPr>
      <w:r>
        <w:rPr/>
        <w:t>In</w:t>
      </w:r>
      <w:r>
        <w:rPr>
          <w:spacing w:val="-7"/>
        </w:rPr>
        <w:t> </w:t>
      </w:r>
      <w:r>
        <w:rPr/>
        <w:t>reality,</w:t>
      </w:r>
      <w:r>
        <w:rPr>
          <w:spacing w:val="-3"/>
        </w:rPr>
        <w:t> </w:t>
      </w:r>
      <w:r>
        <w:rPr/>
        <w:t>this</w:t>
      </w:r>
      <w:r>
        <w:rPr>
          <w:spacing w:val="-6"/>
        </w:rPr>
        <w:t> </w:t>
      </w:r>
      <w:r>
        <w:rPr/>
        <w:t>translates</w:t>
      </w:r>
      <w:r>
        <w:rPr>
          <w:spacing w:val="-6"/>
        </w:rPr>
        <w:t> </w:t>
      </w:r>
      <w:r>
        <w:rPr/>
        <w:t>into</w:t>
      </w:r>
      <w:r>
        <w:rPr>
          <w:spacing w:val="-4"/>
        </w:rPr>
        <w:t> </w:t>
      </w:r>
      <w:r>
        <w:rPr/>
        <w:t>a</w:t>
      </w:r>
      <w:r>
        <w:rPr>
          <w:spacing w:val="-7"/>
        </w:rPr>
        <w:t> </w:t>
      </w:r>
      <w:r>
        <w:rPr/>
        <w:t>lot</w:t>
      </w:r>
      <w:r>
        <w:rPr>
          <w:spacing w:val="-3"/>
        </w:rPr>
        <w:t> </w:t>
      </w:r>
      <w:r>
        <w:rPr/>
        <w:t>of</w:t>
      </w:r>
      <w:r>
        <w:rPr>
          <w:spacing w:val="-3"/>
        </w:rPr>
        <w:t> </w:t>
      </w:r>
      <w:r>
        <w:rPr/>
        <w:t>book</w:t>
      </w:r>
      <w:r>
        <w:rPr>
          <w:spacing w:val="-4"/>
        </w:rPr>
        <w:t> </w:t>
      </w:r>
      <w:r>
        <w:rPr/>
        <w:t>orders,</w:t>
      </w:r>
      <w:r>
        <w:rPr>
          <w:spacing w:val="-5"/>
        </w:rPr>
        <w:t> </w:t>
      </w:r>
      <w:r>
        <w:rPr/>
        <w:t>blog</w:t>
      </w:r>
      <w:r>
        <w:rPr>
          <w:spacing w:val="-3"/>
        </w:rPr>
        <w:t> </w:t>
      </w:r>
      <w:r>
        <w:rPr/>
        <w:t>searches,</w:t>
      </w:r>
      <w:r>
        <w:rPr>
          <w:spacing w:val="-3"/>
        </w:rPr>
        <w:t> </w:t>
      </w:r>
      <w:r>
        <w:rPr/>
        <w:t>and</w:t>
      </w:r>
      <w:r>
        <w:rPr>
          <w:spacing w:val="-8"/>
        </w:rPr>
        <w:t> </w:t>
      </w:r>
      <w:r>
        <w:rPr/>
        <w:t>Twitter</w:t>
      </w:r>
      <w:r>
        <w:rPr>
          <w:spacing w:val="-3"/>
        </w:rPr>
        <w:t> </w:t>
      </w:r>
      <w:r>
        <w:rPr>
          <w:spacing w:val="-2"/>
        </w:rPr>
        <w:t>scans.</w:t>
      </w:r>
    </w:p>
    <w:p>
      <w:pPr>
        <w:pStyle w:val="BodyText"/>
        <w:spacing w:line="256" w:lineRule="auto" w:before="184"/>
        <w:ind w:left="1440" w:right="1478"/>
      </w:pPr>
      <w:r>
        <w:rPr/>
        <w:t>While more information is becoming available on the Internet and more and more books are being</w:t>
      </w:r>
      <w:r>
        <w:rPr>
          <w:spacing w:val="-1"/>
        </w:rPr>
        <w:t> </w:t>
      </w:r>
      <w:r>
        <w:rPr/>
        <w:t>published,</w:t>
      </w:r>
      <w:r>
        <w:rPr>
          <w:spacing w:val="-4"/>
        </w:rPr>
        <w:t> </w:t>
      </w:r>
      <w:r>
        <w:rPr/>
        <w:t>even</w:t>
      </w:r>
      <w:r>
        <w:rPr>
          <w:spacing w:val="-3"/>
        </w:rPr>
        <w:t> </w:t>
      </w:r>
      <w:r>
        <w:rPr/>
        <w:t>on</w:t>
      </w:r>
      <w:r>
        <w:rPr>
          <w:spacing w:val="-5"/>
        </w:rPr>
        <w:t> </w:t>
      </w:r>
      <w:r>
        <w:rPr/>
        <w:t>topics</w:t>
      </w:r>
      <w:r>
        <w:rPr>
          <w:spacing w:val="-5"/>
        </w:rPr>
        <w:t> </w:t>
      </w:r>
      <w:r>
        <w:rPr/>
        <w:t>that</w:t>
      </w:r>
      <w:r>
        <w:rPr>
          <w:spacing w:val="-1"/>
        </w:rPr>
        <w:t> </w:t>
      </w:r>
      <w:r>
        <w:rPr/>
        <w:t>are</w:t>
      </w:r>
      <w:r>
        <w:rPr>
          <w:spacing w:val="-5"/>
        </w:rPr>
        <w:t> </w:t>
      </w:r>
      <w:r>
        <w:rPr/>
        <w:t>relatively</w:t>
      </w:r>
      <w:r>
        <w:rPr>
          <w:spacing w:val="-3"/>
        </w:rPr>
        <w:t> </w:t>
      </w:r>
      <w:r>
        <w:rPr/>
        <w:t>new,</w:t>
      </w:r>
      <w:r>
        <w:rPr>
          <w:spacing w:val="-1"/>
        </w:rPr>
        <w:t> </w:t>
      </w:r>
      <w:r>
        <w:rPr/>
        <w:t>one</w:t>
      </w:r>
      <w:r>
        <w:rPr>
          <w:spacing w:val="-3"/>
        </w:rPr>
        <w:t> </w:t>
      </w:r>
      <w:r>
        <w:rPr/>
        <w:t>aspect</w:t>
      </w:r>
      <w:r>
        <w:rPr>
          <w:spacing w:val="-4"/>
        </w:rPr>
        <w:t> </w:t>
      </w:r>
      <w:r>
        <w:rPr/>
        <w:t>that</w:t>
      </w:r>
      <w:r>
        <w:rPr>
          <w:spacing w:val="-4"/>
        </w:rPr>
        <w:t> </w:t>
      </w:r>
      <w:r>
        <w:rPr/>
        <w:t>continues</w:t>
      </w:r>
      <w:r>
        <w:rPr>
          <w:spacing w:val="-3"/>
        </w:rPr>
        <w:t> </w:t>
      </w:r>
      <w:r>
        <w:rPr/>
        <w:t>to</w:t>
      </w:r>
      <w:r>
        <w:rPr>
          <w:spacing w:val="-5"/>
        </w:rPr>
        <w:t> </w:t>
      </w:r>
      <w:r>
        <w:rPr/>
        <w:t>inhibit</w:t>
      </w:r>
      <w:r>
        <w:rPr>
          <w:spacing w:val="-1"/>
        </w:rPr>
        <w:t> </w:t>
      </w:r>
      <w:r>
        <w:rPr/>
        <w:t>us</w:t>
      </w:r>
      <w:r>
        <w:rPr>
          <w:spacing w:val="-5"/>
        </w:rPr>
        <w:t> </w:t>
      </w:r>
      <w:r>
        <w:rPr/>
        <w:t>is the inability to find concise technology overview books.</w:t>
      </w:r>
    </w:p>
    <w:p>
      <w:pPr>
        <w:pStyle w:val="BodyText"/>
        <w:spacing w:line="259" w:lineRule="auto" w:before="165"/>
        <w:ind w:left="1440" w:right="1478"/>
      </w:pPr>
      <w:r>
        <w:rPr/>
        <w:t>We are usually faced with two options: read several 500+ page books or scour the web for relevant blog</w:t>
      </w:r>
      <w:r>
        <w:rPr>
          <w:spacing w:val="-2"/>
        </w:rPr>
        <w:t> </w:t>
      </w:r>
      <w:r>
        <w:rPr/>
        <w:t>posts</w:t>
      </w:r>
      <w:r>
        <w:rPr>
          <w:spacing w:val="-4"/>
        </w:rPr>
        <w:t> </w:t>
      </w:r>
      <w:r>
        <w:rPr/>
        <w:t>and</w:t>
      </w:r>
      <w:r>
        <w:rPr>
          <w:spacing w:val="-6"/>
        </w:rPr>
        <w:t> </w:t>
      </w:r>
      <w:r>
        <w:rPr/>
        <w:t>other</w:t>
      </w:r>
      <w:r>
        <w:rPr>
          <w:spacing w:val="-3"/>
        </w:rPr>
        <w:t> </w:t>
      </w:r>
      <w:r>
        <w:rPr/>
        <w:t>articles.</w:t>
      </w:r>
      <w:r>
        <w:rPr>
          <w:spacing w:val="-1"/>
        </w:rPr>
        <w:t> </w:t>
      </w:r>
      <w:r>
        <w:rPr/>
        <w:t>Just</w:t>
      </w:r>
      <w:r>
        <w:rPr>
          <w:spacing w:val="-3"/>
        </w:rPr>
        <w:t> </w:t>
      </w:r>
      <w:r>
        <w:rPr/>
        <w:t>as</w:t>
      </w:r>
      <w:r>
        <w:rPr>
          <w:spacing w:val="-2"/>
        </w:rPr>
        <w:t> </w:t>
      </w:r>
      <w:r>
        <w:rPr/>
        <w:t>everyone</w:t>
      </w:r>
      <w:r>
        <w:rPr>
          <w:spacing w:val="-2"/>
        </w:rPr>
        <w:t> </w:t>
      </w:r>
      <w:r>
        <w:rPr/>
        <w:t>else</w:t>
      </w:r>
      <w:r>
        <w:rPr>
          <w:spacing w:val="-2"/>
        </w:rPr>
        <w:t> </w:t>
      </w:r>
      <w:r>
        <w:rPr/>
        <w:t>who</w:t>
      </w:r>
      <w:r>
        <w:rPr>
          <w:spacing w:val="-2"/>
        </w:rPr>
        <w:t> </w:t>
      </w:r>
      <w:r>
        <w:rPr/>
        <w:t>has</w:t>
      </w:r>
      <w:r>
        <w:rPr>
          <w:spacing w:val="-1"/>
        </w:rPr>
        <w:t> </w:t>
      </w:r>
      <w:r>
        <w:rPr/>
        <w:t>a</w:t>
      </w:r>
      <w:r>
        <w:rPr>
          <w:spacing w:val="-4"/>
        </w:rPr>
        <w:t> </w:t>
      </w:r>
      <w:r>
        <w:rPr/>
        <w:t>job</w:t>
      </w:r>
      <w:r>
        <w:rPr>
          <w:spacing w:val="-2"/>
        </w:rPr>
        <w:t> </w:t>
      </w:r>
      <w:r>
        <w:rPr/>
        <w:t>to</w:t>
      </w:r>
      <w:r>
        <w:rPr>
          <w:spacing w:val="-4"/>
        </w:rPr>
        <w:t> </w:t>
      </w:r>
      <w:r>
        <w:rPr/>
        <w:t>do</w:t>
      </w:r>
      <w:r>
        <w:rPr>
          <w:spacing w:val="-2"/>
        </w:rPr>
        <w:t> </w:t>
      </w:r>
      <w:r>
        <w:rPr/>
        <w:t>and</w:t>
      </w:r>
      <w:r>
        <w:rPr>
          <w:spacing w:val="-4"/>
        </w:rPr>
        <w:t> </w:t>
      </w:r>
      <w:r>
        <w:rPr/>
        <w:t>customers to serve, we find this quite frustrating.</w:t>
      </w:r>
    </w:p>
    <w:p>
      <w:pPr>
        <w:pStyle w:val="BodyText"/>
        <w:spacing w:before="102"/>
      </w:pPr>
    </w:p>
    <w:p>
      <w:pPr>
        <w:spacing w:before="0"/>
        <w:ind w:left="1440" w:right="0" w:firstLine="0"/>
        <w:jc w:val="left"/>
        <w:rPr>
          <w:b/>
          <w:sz w:val="28"/>
        </w:rPr>
      </w:pPr>
      <w:bookmarkStart w:name="The Succinctly series" w:id="6"/>
      <w:bookmarkEnd w:id="6"/>
      <w:r>
        <w:rPr/>
      </w:r>
      <w:r>
        <w:rPr>
          <w:b/>
          <w:sz w:val="28"/>
        </w:rPr>
        <w:t>The</w:t>
      </w:r>
      <w:r>
        <w:rPr>
          <w:b/>
          <w:spacing w:val="-4"/>
          <w:sz w:val="28"/>
        </w:rPr>
        <w:t> </w:t>
      </w:r>
      <w:r>
        <w:rPr>
          <w:b/>
          <w:i/>
          <w:sz w:val="28"/>
        </w:rPr>
        <w:t>Succinctly</w:t>
      </w:r>
      <w:r>
        <w:rPr>
          <w:b/>
          <w:i/>
          <w:spacing w:val="-4"/>
          <w:sz w:val="28"/>
        </w:rPr>
        <w:t> </w:t>
      </w:r>
      <w:r>
        <w:rPr>
          <w:b/>
          <w:spacing w:val="-2"/>
          <w:sz w:val="28"/>
        </w:rPr>
        <w:t>series</w:t>
      </w:r>
    </w:p>
    <w:p>
      <w:pPr>
        <w:pStyle w:val="BodyText"/>
        <w:spacing w:line="256" w:lineRule="auto" w:before="66"/>
        <w:ind w:left="1440" w:right="1478"/>
      </w:pPr>
      <w:r>
        <w:rPr/>
        <w:t>This</w:t>
      </w:r>
      <w:r>
        <w:rPr>
          <w:spacing w:val="-4"/>
        </w:rPr>
        <w:t> </w:t>
      </w:r>
      <w:r>
        <w:rPr/>
        <w:t>frustration</w:t>
      </w:r>
      <w:r>
        <w:rPr>
          <w:spacing w:val="-4"/>
        </w:rPr>
        <w:t> </w:t>
      </w:r>
      <w:r>
        <w:rPr/>
        <w:t>translated</w:t>
      </w:r>
      <w:r>
        <w:rPr>
          <w:spacing w:val="-2"/>
        </w:rPr>
        <w:t> </w:t>
      </w:r>
      <w:r>
        <w:rPr/>
        <w:t>into</w:t>
      </w:r>
      <w:r>
        <w:rPr>
          <w:spacing w:val="-2"/>
        </w:rPr>
        <w:t> </w:t>
      </w:r>
      <w:r>
        <w:rPr/>
        <w:t>a</w:t>
      </w:r>
      <w:r>
        <w:rPr>
          <w:spacing w:val="-4"/>
        </w:rPr>
        <w:t> </w:t>
      </w:r>
      <w:r>
        <w:rPr/>
        <w:t>deep</w:t>
      </w:r>
      <w:r>
        <w:rPr>
          <w:spacing w:val="-2"/>
        </w:rPr>
        <w:t> </w:t>
      </w:r>
      <w:r>
        <w:rPr/>
        <w:t>desire</w:t>
      </w:r>
      <w:r>
        <w:rPr>
          <w:spacing w:val="-4"/>
        </w:rPr>
        <w:t> </w:t>
      </w:r>
      <w:r>
        <w:rPr/>
        <w:t>to</w:t>
      </w:r>
      <w:r>
        <w:rPr>
          <w:spacing w:val="-2"/>
        </w:rPr>
        <w:t> </w:t>
      </w:r>
      <w:r>
        <w:rPr/>
        <w:t>produce</w:t>
      </w:r>
      <w:r>
        <w:rPr>
          <w:spacing w:val="-2"/>
        </w:rPr>
        <w:t> </w:t>
      </w:r>
      <w:r>
        <w:rPr/>
        <w:t>a</w:t>
      </w:r>
      <w:r>
        <w:rPr>
          <w:spacing w:val="-2"/>
        </w:rPr>
        <w:t> </w:t>
      </w:r>
      <w:r>
        <w:rPr/>
        <w:t>series</w:t>
      </w:r>
      <w:r>
        <w:rPr>
          <w:spacing w:val="-2"/>
        </w:rPr>
        <w:t> </w:t>
      </w:r>
      <w:r>
        <w:rPr/>
        <w:t>of</w:t>
      </w:r>
      <w:r>
        <w:rPr>
          <w:spacing w:val="-3"/>
        </w:rPr>
        <w:t> </w:t>
      </w:r>
      <w:r>
        <w:rPr/>
        <w:t>concise</w:t>
      </w:r>
      <w:r>
        <w:rPr>
          <w:spacing w:val="-2"/>
        </w:rPr>
        <w:t> </w:t>
      </w:r>
      <w:r>
        <w:rPr/>
        <w:t>technical</w:t>
      </w:r>
      <w:r>
        <w:rPr>
          <w:spacing w:val="-3"/>
        </w:rPr>
        <w:t> </w:t>
      </w:r>
      <w:r>
        <w:rPr/>
        <w:t>books</w:t>
      </w:r>
      <w:r>
        <w:rPr>
          <w:spacing w:val="-4"/>
        </w:rPr>
        <w:t> </w:t>
      </w:r>
      <w:r>
        <w:rPr/>
        <w:t>that would be targeted at developers working on the Microsoft platform.</w:t>
      </w:r>
    </w:p>
    <w:p>
      <w:pPr>
        <w:pStyle w:val="BodyText"/>
        <w:spacing w:line="256" w:lineRule="auto" w:before="164"/>
        <w:ind w:left="1440" w:right="1478"/>
      </w:pPr>
      <w:r>
        <w:rPr/>
        <w:t>We</w:t>
      </w:r>
      <w:r>
        <w:rPr>
          <w:spacing w:val="-9"/>
        </w:rPr>
        <w:t> </w:t>
      </w:r>
      <w:r>
        <w:rPr/>
        <w:t>firmly</w:t>
      </w:r>
      <w:r>
        <w:rPr>
          <w:spacing w:val="-4"/>
        </w:rPr>
        <w:t> </w:t>
      </w:r>
      <w:r>
        <w:rPr/>
        <w:t>believe,</w:t>
      </w:r>
      <w:r>
        <w:rPr>
          <w:spacing w:val="-1"/>
        </w:rPr>
        <w:t> </w:t>
      </w:r>
      <w:r>
        <w:rPr/>
        <w:t>given</w:t>
      </w:r>
      <w:r>
        <w:rPr>
          <w:spacing w:val="-2"/>
        </w:rPr>
        <w:t> </w:t>
      </w:r>
      <w:r>
        <w:rPr/>
        <w:t>the</w:t>
      </w:r>
      <w:r>
        <w:rPr>
          <w:spacing w:val="-2"/>
        </w:rPr>
        <w:t> </w:t>
      </w:r>
      <w:r>
        <w:rPr/>
        <w:t>background</w:t>
      </w:r>
      <w:r>
        <w:rPr>
          <w:spacing w:val="-7"/>
        </w:rPr>
        <w:t> </w:t>
      </w:r>
      <w:r>
        <w:rPr/>
        <w:t>knowledge</w:t>
      </w:r>
      <w:r>
        <w:rPr>
          <w:spacing w:val="-2"/>
        </w:rPr>
        <w:t> </w:t>
      </w:r>
      <w:r>
        <w:rPr/>
        <w:t>such</w:t>
      </w:r>
      <w:r>
        <w:rPr>
          <w:spacing w:val="-2"/>
        </w:rPr>
        <w:t> </w:t>
      </w:r>
      <w:r>
        <w:rPr/>
        <w:t>developers</w:t>
      </w:r>
      <w:r>
        <w:rPr>
          <w:spacing w:val="-3"/>
        </w:rPr>
        <w:t> </w:t>
      </w:r>
      <w:r>
        <w:rPr/>
        <w:t>have,</w:t>
      </w:r>
      <w:r>
        <w:rPr>
          <w:spacing w:val="-3"/>
        </w:rPr>
        <w:t> </w:t>
      </w:r>
      <w:r>
        <w:rPr/>
        <w:t>that</w:t>
      </w:r>
      <w:r>
        <w:rPr>
          <w:spacing w:val="-3"/>
        </w:rPr>
        <w:t> </w:t>
      </w:r>
      <w:r>
        <w:rPr/>
        <w:t>most</w:t>
      </w:r>
      <w:r>
        <w:rPr>
          <w:spacing w:val="-3"/>
        </w:rPr>
        <w:t> </w:t>
      </w:r>
      <w:r>
        <w:rPr/>
        <w:t>topics</w:t>
      </w:r>
      <w:r>
        <w:rPr>
          <w:spacing w:val="-4"/>
        </w:rPr>
        <w:t> </w:t>
      </w:r>
      <w:r>
        <w:rPr/>
        <w:t>can be translated into books that are between 50 and 100 pages.</w:t>
      </w:r>
    </w:p>
    <w:p>
      <w:pPr>
        <w:pStyle w:val="BodyText"/>
        <w:spacing w:line="256" w:lineRule="auto" w:before="164"/>
        <w:ind w:left="1440" w:right="1478"/>
      </w:pPr>
      <w:r>
        <w:rPr/>
        <w:t>This</w:t>
      </w:r>
      <w:r>
        <w:rPr>
          <w:spacing w:val="-2"/>
        </w:rPr>
        <w:t> </w:t>
      </w:r>
      <w:r>
        <w:rPr/>
        <w:t>is</w:t>
      </w:r>
      <w:r>
        <w:rPr>
          <w:spacing w:val="-5"/>
        </w:rPr>
        <w:t> </w:t>
      </w:r>
      <w:r>
        <w:rPr/>
        <w:t>exactly</w:t>
      </w:r>
      <w:r>
        <w:rPr>
          <w:spacing w:val="-5"/>
        </w:rPr>
        <w:t> </w:t>
      </w:r>
      <w:r>
        <w:rPr/>
        <w:t>what</w:t>
      </w:r>
      <w:r>
        <w:rPr>
          <w:spacing w:val="-1"/>
        </w:rPr>
        <w:t> </w:t>
      </w:r>
      <w:r>
        <w:rPr/>
        <w:t>we</w:t>
      </w:r>
      <w:r>
        <w:rPr>
          <w:spacing w:val="-3"/>
        </w:rPr>
        <w:t> </w:t>
      </w:r>
      <w:r>
        <w:rPr/>
        <w:t>resolved</w:t>
      </w:r>
      <w:r>
        <w:rPr>
          <w:spacing w:val="-3"/>
        </w:rPr>
        <w:t> </w:t>
      </w:r>
      <w:r>
        <w:rPr/>
        <w:t>to</w:t>
      </w:r>
      <w:r>
        <w:rPr>
          <w:spacing w:val="-3"/>
        </w:rPr>
        <w:t> </w:t>
      </w:r>
      <w:r>
        <w:rPr/>
        <w:t>accomplish</w:t>
      </w:r>
      <w:r>
        <w:rPr>
          <w:spacing w:val="-3"/>
        </w:rPr>
        <w:t> </w:t>
      </w:r>
      <w:r>
        <w:rPr/>
        <w:t>with</w:t>
      </w:r>
      <w:r>
        <w:rPr>
          <w:spacing w:val="-5"/>
        </w:rPr>
        <w:t> </w:t>
      </w:r>
      <w:r>
        <w:rPr/>
        <w:t>the</w:t>
      </w:r>
      <w:r>
        <w:rPr>
          <w:spacing w:val="-1"/>
        </w:rPr>
        <w:t> </w:t>
      </w:r>
      <w:r>
        <w:rPr>
          <w:i/>
        </w:rPr>
        <w:t>Succinctly</w:t>
      </w:r>
      <w:r>
        <w:rPr>
          <w:i/>
          <w:spacing w:val="-2"/>
        </w:rPr>
        <w:t> </w:t>
      </w:r>
      <w:r>
        <w:rPr/>
        <w:t>series.</w:t>
      </w:r>
      <w:r>
        <w:rPr>
          <w:spacing w:val="-4"/>
        </w:rPr>
        <w:t> </w:t>
      </w:r>
      <w:r>
        <w:rPr/>
        <w:t>Isn’t</w:t>
      </w:r>
      <w:r>
        <w:rPr>
          <w:spacing w:val="-1"/>
        </w:rPr>
        <w:t> </w:t>
      </w:r>
      <w:r>
        <w:rPr/>
        <w:t>everything wonderful born out of a deep desire to change things for the better?</w:t>
      </w:r>
    </w:p>
    <w:p>
      <w:pPr>
        <w:pStyle w:val="BodyText"/>
        <w:spacing w:before="108"/>
      </w:pPr>
    </w:p>
    <w:p>
      <w:pPr>
        <w:spacing w:before="0"/>
        <w:ind w:left="1440" w:right="0" w:firstLine="0"/>
        <w:jc w:val="left"/>
        <w:rPr>
          <w:b/>
          <w:sz w:val="28"/>
        </w:rPr>
      </w:pPr>
      <w:bookmarkStart w:name="The best authors, the best content" w:id="7"/>
      <w:bookmarkEnd w:id="7"/>
      <w:r>
        <w:rPr/>
      </w:r>
      <w:r>
        <w:rPr>
          <w:b/>
          <w:sz w:val="28"/>
        </w:rPr>
        <w:t>The</w:t>
      </w:r>
      <w:r>
        <w:rPr>
          <w:b/>
          <w:spacing w:val="-3"/>
          <w:sz w:val="28"/>
        </w:rPr>
        <w:t> </w:t>
      </w:r>
      <w:r>
        <w:rPr>
          <w:b/>
          <w:sz w:val="28"/>
        </w:rPr>
        <w:t>best</w:t>
      </w:r>
      <w:r>
        <w:rPr>
          <w:b/>
          <w:spacing w:val="-4"/>
          <w:sz w:val="28"/>
        </w:rPr>
        <w:t> </w:t>
      </w:r>
      <w:r>
        <w:rPr>
          <w:b/>
          <w:sz w:val="28"/>
        </w:rPr>
        <w:t>authors,</w:t>
      </w:r>
      <w:r>
        <w:rPr>
          <w:b/>
          <w:spacing w:val="-5"/>
          <w:sz w:val="28"/>
        </w:rPr>
        <w:t> </w:t>
      </w:r>
      <w:r>
        <w:rPr>
          <w:b/>
          <w:sz w:val="28"/>
        </w:rPr>
        <w:t>the</w:t>
      </w:r>
      <w:r>
        <w:rPr>
          <w:b/>
          <w:spacing w:val="-3"/>
          <w:sz w:val="28"/>
        </w:rPr>
        <w:t> </w:t>
      </w:r>
      <w:r>
        <w:rPr>
          <w:b/>
          <w:sz w:val="28"/>
        </w:rPr>
        <w:t>best</w:t>
      </w:r>
      <w:r>
        <w:rPr>
          <w:b/>
          <w:spacing w:val="-3"/>
          <w:sz w:val="28"/>
        </w:rPr>
        <w:t> </w:t>
      </w:r>
      <w:r>
        <w:rPr>
          <w:b/>
          <w:spacing w:val="-2"/>
          <w:sz w:val="28"/>
        </w:rPr>
        <w:t>content</w:t>
      </w:r>
    </w:p>
    <w:p>
      <w:pPr>
        <w:pStyle w:val="BodyText"/>
        <w:spacing w:line="259" w:lineRule="auto" w:before="65"/>
        <w:ind w:left="1440" w:right="1478"/>
      </w:pPr>
      <w:r>
        <w:rPr/>
        <w:t>Each author was carefully chosen from a pool of talented experts who shared our vision. The book you now hold in your hands, and the others available in this series, are a result of the authors’</w:t>
      </w:r>
      <w:r>
        <w:rPr>
          <w:spacing w:val="-5"/>
        </w:rPr>
        <w:t> </w:t>
      </w:r>
      <w:r>
        <w:rPr/>
        <w:t>tireless</w:t>
      </w:r>
      <w:r>
        <w:rPr>
          <w:spacing w:val="-4"/>
        </w:rPr>
        <w:t> </w:t>
      </w:r>
      <w:r>
        <w:rPr/>
        <w:t>work. You</w:t>
      </w:r>
      <w:r>
        <w:rPr>
          <w:spacing w:val="-2"/>
        </w:rPr>
        <w:t> </w:t>
      </w:r>
      <w:r>
        <w:rPr/>
        <w:t>will</w:t>
      </w:r>
      <w:r>
        <w:rPr>
          <w:spacing w:val="-2"/>
        </w:rPr>
        <w:t> </w:t>
      </w:r>
      <w:r>
        <w:rPr/>
        <w:t>find</w:t>
      </w:r>
      <w:r>
        <w:rPr>
          <w:spacing w:val="-4"/>
        </w:rPr>
        <w:t> </w:t>
      </w:r>
      <w:r>
        <w:rPr/>
        <w:t>original</w:t>
      </w:r>
      <w:r>
        <w:rPr>
          <w:spacing w:val="-2"/>
        </w:rPr>
        <w:t> </w:t>
      </w:r>
      <w:r>
        <w:rPr/>
        <w:t>content</w:t>
      </w:r>
      <w:r>
        <w:rPr>
          <w:spacing w:val="-3"/>
        </w:rPr>
        <w:t> </w:t>
      </w:r>
      <w:r>
        <w:rPr/>
        <w:t>that</w:t>
      </w:r>
      <w:r>
        <w:rPr>
          <w:spacing w:val="-3"/>
        </w:rPr>
        <w:t> </w:t>
      </w:r>
      <w:r>
        <w:rPr/>
        <w:t>is</w:t>
      </w:r>
      <w:r>
        <w:rPr>
          <w:spacing w:val="-4"/>
        </w:rPr>
        <w:t> </w:t>
      </w:r>
      <w:r>
        <w:rPr/>
        <w:t>guaranteed</w:t>
      </w:r>
      <w:r>
        <w:rPr>
          <w:spacing w:val="-4"/>
        </w:rPr>
        <w:t> </w:t>
      </w:r>
      <w:r>
        <w:rPr/>
        <w:t>to</w:t>
      </w:r>
      <w:r>
        <w:rPr>
          <w:spacing w:val="-6"/>
        </w:rPr>
        <w:t> </w:t>
      </w:r>
      <w:r>
        <w:rPr/>
        <w:t>get you</w:t>
      </w:r>
      <w:r>
        <w:rPr>
          <w:spacing w:val="-2"/>
        </w:rPr>
        <w:t> </w:t>
      </w:r>
      <w:r>
        <w:rPr/>
        <w:t>up</w:t>
      </w:r>
      <w:r>
        <w:rPr>
          <w:spacing w:val="-2"/>
        </w:rPr>
        <w:t> </w:t>
      </w:r>
      <w:r>
        <w:rPr/>
        <w:t>and</w:t>
      </w:r>
      <w:r>
        <w:rPr>
          <w:spacing w:val="-4"/>
        </w:rPr>
        <w:t> </w:t>
      </w:r>
      <w:r>
        <w:rPr/>
        <w:t>running in about the time it takes to drink a few cups of coffee.</w:t>
      </w:r>
    </w:p>
    <w:p>
      <w:pPr>
        <w:pStyle w:val="BodyText"/>
      </w:pPr>
    </w:p>
    <w:p>
      <w:pPr>
        <w:pStyle w:val="BodyText"/>
      </w:pPr>
    </w:p>
    <w:p>
      <w:pPr>
        <w:pStyle w:val="BodyText"/>
      </w:pPr>
    </w:p>
    <w:p>
      <w:pPr>
        <w:pStyle w:val="BodyText"/>
      </w:pPr>
    </w:p>
    <w:p>
      <w:pPr>
        <w:pStyle w:val="BodyText"/>
        <w:spacing w:before="225"/>
      </w:pPr>
    </w:p>
    <w:p>
      <w:pPr>
        <w:pStyle w:val="BodyText"/>
        <w:ind w:right="1030"/>
        <w:jc w:val="right"/>
      </w:pPr>
      <w:r>
        <w:rPr/>
        <mc:AlternateContent>
          <mc:Choice Requires="wps">
            <w:drawing>
              <wp:anchor distT="0" distB="0" distL="0" distR="0" allowOverlap="1" layoutInCell="1" locked="0" behindDoc="1" simplePos="0" relativeHeight="484962816">
                <wp:simplePos x="0" y="0"/>
                <wp:positionH relativeFrom="page">
                  <wp:posOffset>0</wp:posOffset>
                </wp:positionH>
                <wp:positionV relativeFrom="paragraph">
                  <wp:posOffset>-32730</wp:posOffset>
                </wp:positionV>
                <wp:extent cx="7755890" cy="15176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77170pt;width:610.7pt;height:11.95pt;mso-position-horizontal-relative:page;mso-position-vertical-relative:paragraph;z-index:-18353664" id="docshape42"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10"/>
        </w:rPr>
        <w:t>6</w:t>
      </w:r>
    </w:p>
    <w:p>
      <w:pPr>
        <w:pStyle w:val="BodyText"/>
        <w:spacing w:after="0"/>
        <w:jc w:val="right"/>
        <w:sectPr>
          <w:type w:val="continuous"/>
          <w:pgSz w:w="12240" w:h="15840"/>
          <w:pgMar w:top="1820" w:bottom="280" w:left="0" w:right="0"/>
        </w:sectPr>
      </w:pPr>
    </w:p>
    <w:p>
      <w:pPr>
        <w:spacing w:before="79"/>
        <w:ind w:left="1440" w:right="0" w:firstLine="0"/>
        <w:jc w:val="left"/>
        <w:rPr>
          <w:b/>
          <w:sz w:val="28"/>
        </w:rPr>
      </w:pPr>
      <w:bookmarkStart w:name="Free forever" w:id="8"/>
      <w:bookmarkEnd w:id="8"/>
      <w:r>
        <w:rPr/>
      </w:r>
      <w:r>
        <w:rPr>
          <w:b/>
          <w:sz w:val="28"/>
        </w:rPr>
        <w:t>Free</w:t>
      </w:r>
      <w:r>
        <w:rPr>
          <w:b/>
          <w:spacing w:val="-1"/>
          <w:sz w:val="28"/>
        </w:rPr>
        <w:t> </w:t>
      </w:r>
      <w:r>
        <w:rPr>
          <w:b/>
          <w:spacing w:val="-2"/>
          <w:sz w:val="28"/>
        </w:rPr>
        <w:t>forever</w:t>
      </w:r>
    </w:p>
    <w:p>
      <w:pPr>
        <w:pStyle w:val="BodyText"/>
        <w:spacing w:line="256" w:lineRule="auto" w:before="63"/>
        <w:ind w:left="1440" w:right="1478"/>
      </w:pPr>
      <w:r>
        <w:rPr/>
        <w:t>Syncfusion</w:t>
      </w:r>
      <w:r>
        <w:rPr>
          <w:spacing w:val="-2"/>
        </w:rPr>
        <w:t> </w:t>
      </w:r>
      <w:r>
        <w:rPr/>
        <w:t>will</w:t>
      </w:r>
      <w:r>
        <w:rPr>
          <w:spacing w:val="-2"/>
        </w:rPr>
        <w:t> </w:t>
      </w:r>
      <w:r>
        <w:rPr/>
        <w:t>be</w:t>
      </w:r>
      <w:r>
        <w:rPr>
          <w:spacing w:val="-2"/>
        </w:rPr>
        <w:t> </w:t>
      </w:r>
      <w:r>
        <w:rPr/>
        <w:t>working</w:t>
      </w:r>
      <w:r>
        <w:rPr>
          <w:spacing w:val="-2"/>
        </w:rPr>
        <w:t> </w:t>
      </w:r>
      <w:r>
        <w:rPr/>
        <w:t>to</w:t>
      </w:r>
      <w:r>
        <w:rPr>
          <w:spacing w:val="-4"/>
        </w:rPr>
        <w:t> </w:t>
      </w:r>
      <w:r>
        <w:rPr/>
        <w:t>produce</w:t>
      </w:r>
      <w:r>
        <w:rPr>
          <w:spacing w:val="-5"/>
        </w:rPr>
        <w:t> </w:t>
      </w:r>
      <w:r>
        <w:rPr/>
        <w:t>books</w:t>
      </w:r>
      <w:r>
        <w:rPr>
          <w:spacing w:val="-4"/>
        </w:rPr>
        <w:t> </w:t>
      </w:r>
      <w:r>
        <w:rPr/>
        <w:t>on</w:t>
      </w:r>
      <w:r>
        <w:rPr>
          <w:spacing w:val="-2"/>
        </w:rPr>
        <w:t> </w:t>
      </w:r>
      <w:r>
        <w:rPr/>
        <w:t>several</w:t>
      </w:r>
      <w:r>
        <w:rPr>
          <w:spacing w:val="-2"/>
        </w:rPr>
        <w:t> </w:t>
      </w:r>
      <w:r>
        <w:rPr/>
        <w:t>topics.</w:t>
      </w:r>
      <w:r>
        <w:rPr>
          <w:spacing w:val="-3"/>
        </w:rPr>
        <w:t> </w:t>
      </w:r>
      <w:r>
        <w:rPr/>
        <w:t>The</w:t>
      </w:r>
      <w:r>
        <w:rPr>
          <w:spacing w:val="-4"/>
        </w:rPr>
        <w:t> </w:t>
      </w:r>
      <w:r>
        <w:rPr/>
        <w:t>books</w:t>
      </w:r>
      <w:r>
        <w:rPr>
          <w:spacing w:val="-6"/>
        </w:rPr>
        <w:t> </w:t>
      </w:r>
      <w:r>
        <w:rPr/>
        <w:t>will</w:t>
      </w:r>
      <w:r>
        <w:rPr>
          <w:spacing w:val="-2"/>
        </w:rPr>
        <w:t> </w:t>
      </w:r>
      <w:r>
        <w:rPr/>
        <w:t>always</w:t>
      </w:r>
      <w:r>
        <w:rPr>
          <w:spacing w:val="-1"/>
        </w:rPr>
        <w:t> </w:t>
      </w:r>
      <w:r>
        <w:rPr/>
        <w:t>be</w:t>
      </w:r>
      <w:r>
        <w:rPr>
          <w:spacing w:val="-4"/>
        </w:rPr>
        <w:t> </w:t>
      </w:r>
      <w:r>
        <w:rPr/>
        <w:t>free. Any updates we publish will also be free.</w:t>
      </w:r>
    </w:p>
    <w:p>
      <w:pPr>
        <w:pStyle w:val="BodyText"/>
        <w:spacing w:before="107"/>
      </w:pPr>
    </w:p>
    <w:p>
      <w:pPr>
        <w:spacing w:before="0"/>
        <w:ind w:left="1440" w:right="0" w:firstLine="0"/>
        <w:jc w:val="left"/>
        <w:rPr>
          <w:b/>
          <w:sz w:val="28"/>
        </w:rPr>
      </w:pPr>
      <w:bookmarkStart w:name="Free? What is the catch?" w:id="9"/>
      <w:bookmarkEnd w:id="9"/>
      <w:r>
        <w:rPr/>
      </w:r>
      <w:r>
        <w:rPr>
          <w:b/>
          <w:sz w:val="28"/>
        </w:rPr>
        <w:t>Free?</w:t>
      </w:r>
      <w:r>
        <w:rPr>
          <w:b/>
          <w:spacing w:val="-4"/>
          <w:sz w:val="28"/>
        </w:rPr>
        <w:t> </w:t>
      </w:r>
      <w:r>
        <w:rPr>
          <w:b/>
          <w:sz w:val="28"/>
        </w:rPr>
        <w:t>What</w:t>
      </w:r>
      <w:r>
        <w:rPr>
          <w:b/>
          <w:spacing w:val="-4"/>
          <w:sz w:val="28"/>
        </w:rPr>
        <w:t> </w:t>
      </w:r>
      <w:r>
        <w:rPr>
          <w:b/>
          <w:sz w:val="28"/>
        </w:rPr>
        <w:t>is</w:t>
      </w:r>
      <w:r>
        <w:rPr>
          <w:b/>
          <w:spacing w:val="-3"/>
          <w:sz w:val="28"/>
        </w:rPr>
        <w:t> </w:t>
      </w:r>
      <w:r>
        <w:rPr>
          <w:b/>
          <w:sz w:val="28"/>
        </w:rPr>
        <w:t>the</w:t>
      </w:r>
      <w:r>
        <w:rPr>
          <w:b/>
          <w:spacing w:val="-4"/>
          <w:sz w:val="28"/>
        </w:rPr>
        <w:t> </w:t>
      </w:r>
      <w:r>
        <w:rPr>
          <w:b/>
          <w:spacing w:val="-2"/>
          <w:sz w:val="28"/>
        </w:rPr>
        <w:t>catch?</w:t>
      </w:r>
    </w:p>
    <w:p>
      <w:pPr>
        <w:pStyle w:val="BodyText"/>
        <w:spacing w:before="123"/>
        <w:ind w:left="1440"/>
      </w:pPr>
      <w:r>
        <w:rPr/>
        <w:t>There</w:t>
      </w:r>
      <w:r>
        <w:rPr>
          <w:spacing w:val="-6"/>
        </w:rPr>
        <w:t> </w:t>
      </w:r>
      <w:r>
        <w:rPr/>
        <w:t>is</w:t>
      </w:r>
      <w:r>
        <w:rPr>
          <w:spacing w:val="-3"/>
        </w:rPr>
        <w:t> </w:t>
      </w:r>
      <w:r>
        <w:rPr/>
        <w:t>no</w:t>
      </w:r>
      <w:r>
        <w:rPr>
          <w:spacing w:val="-5"/>
        </w:rPr>
        <w:t> </w:t>
      </w:r>
      <w:r>
        <w:rPr/>
        <w:t>catch</w:t>
      </w:r>
      <w:r>
        <w:rPr>
          <w:spacing w:val="-3"/>
        </w:rPr>
        <w:t> </w:t>
      </w:r>
      <w:r>
        <w:rPr/>
        <w:t>here.</w:t>
      </w:r>
      <w:r>
        <w:rPr>
          <w:spacing w:val="-6"/>
        </w:rPr>
        <w:t> </w:t>
      </w:r>
      <w:r>
        <w:rPr/>
        <w:t>Syncfusion</w:t>
      </w:r>
      <w:r>
        <w:rPr>
          <w:spacing w:val="-3"/>
        </w:rPr>
        <w:t> </w:t>
      </w:r>
      <w:r>
        <w:rPr/>
        <w:t>has</w:t>
      </w:r>
      <w:r>
        <w:rPr>
          <w:spacing w:val="-5"/>
        </w:rPr>
        <w:t> </w:t>
      </w:r>
      <w:r>
        <w:rPr/>
        <w:t>a</w:t>
      </w:r>
      <w:r>
        <w:rPr>
          <w:spacing w:val="-3"/>
        </w:rPr>
        <w:t> </w:t>
      </w:r>
      <w:r>
        <w:rPr/>
        <w:t>vested</w:t>
      </w:r>
      <w:r>
        <w:rPr>
          <w:spacing w:val="-6"/>
        </w:rPr>
        <w:t> </w:t>
      </w:r>
      <w:r>
        <w:rPr/>
        <w:t>interest</w:t>
      </w:r>
      <w:r>
        <w:rPr>
          <w:spacing w:val="-4"/>
        </w:rPr>
        <w:t> </w:t>
      </w:r>
      <w:r>
        <w:rPr/>
        <w:t>in</w:t>
      </w:r>
      <w:r>
        <w:rPr>
          <w:spacing w:val="-5"/>
        </w:rPr>
        <w:t> </w:t>
      </w:r>
      <w:r>
        <w:rPr/>
        <w:t>this</w:t>
      </w:r>
      <w:r>
        <w:rPr>
          <w:spacing w:val="-2"/>
        </w:rPr>
        <w:t> effort.</w:t>
      </w:r>
    </w:p>
    <w:p>
      <w:pPr>
        <w:pStyle w:val="BodyText"/>
        <w:spacing w:line="259" w:lineRule="auto" w:before="182"/>
        <w:ind w:left="1440" w:right="1478"/>
      </w:pPr>
      <w:r>
        <w:rPr/>
        <w:t>As a component vendor, our unique claim has always been that we offer deeper and broader frameworks</w:t>
      </w:r>
      <w:r>
        <w:rPr>
          <w:spacing w:val="-4"/>
        </w:rPr>
        <w:t> </w:t>
      </w:r>
      <w:r>
        <w:rPr/>
        <w:t>than</w:t>
      </w:r>
      <w:r>
        <w:rPr>
          <w:spacing w:val="-4"/>
        </w:rPr>
        <w:t> </w:t>
      </w:r>
      <w:r>
        <w:rPr/>
        <w:t>anyone</w:t>
      </w:r>
      <w:r>
        <w:rPr>
          <w:spacing w:val="-2"/>
        </w:rPr>
        <w:t> </w:t>
      </w:r>
      <w:r>
        <w:rPr/>
        <w:t>else</w:t>
      </w:r>
      <w:r>
        <w:rPr>
          <w:spacing w:val="-2"/>
        </w:rPr>
        <w:t> </w:t>
      </w:r>
      <w:r>
        <w:rPr/>
        <w:t>on</w:t>
      </w:r>
      <w:r>
        <w:rPr>
          <w:spacing w:val="-4"/>
        </w:rPr>
        <w:t> </w:t>
      </w:r>
      <w:r>
        <w:rPr/>
        <w:t>the</w:t>
      </w:r>
      <w:r>
        <w:rPr>
          <w:spacing w:val="-4"/>
        </w:rPr>
        <w:t> </w:t>
      </w:r>
      <w:r>
        <w:rPr/>
        <w:t>market. Developer</w:t>
      </w:r>
      <w:r>
        <w:rPr>
          <w:spacing w:val="-1"/>
        </w:rPr>
        <w:t> </w:t>
      </w:r>
      <w:r>
        <w:rPr/>
        <w:t>education</w:t>
      </w:r>
      <w:r>
        <w:rPr>
          <w:spacing w:val="-7"/>
        </w:rPr>
        <w:t> </w:t>
      </w:r>
      <w:r>
        <w:rPr/>
        <w:t>greatly</w:t>
      </w:r>
      <w:r>
        <w:rPr>
          <w:spacing w:val="-4"/>
        </w:rPr>
        <w:t> </w:t>
      </w:r>
      <w:r>
        <w:rPr/>
        <w:t>helps</w:t>
      </w:r>
      <w:r>
        <w:rPr>
          <w:spacing w:val="-2"/>
        </w:rPr>
        <w:t> </w:t>
      </w:r>
      <w:r>
        <w:rPr/>
        <w:t>us</w:t>
      </w:r>
      <w:r>
        <w:rPr>
          <w:spacing w:val="-3"/>
        </w:rPr>
        <w:t> </w:t>
      </w:r>
      <w:r>
        <w:rPr/>
        <w:t>market and sell against competing vendors who promise to “enable AJAX support with one click,” or “turn the moon to cheese!”</w:t>
      </w:r>
    </w:p>
    <w:p>
      <w:pPr>
        <w:pStyle w:val="BodyText"/>
        <w:spacing w:before="103"/>
      </w:pPr>
    </w:p>
    <w:p>
      <w:pPr>
        <w:spacing w:before="0"/>
        <w:ind w:left="1440" w:right="0" w:firstLine="0"/>
        <w:jc w:val="left"/>
        <w:rPr>
          <w:b/>
          <w:sz w:val="28"/>
        </w:rPr>
      </w:pPr>
      <w:bookmarkStart w:name="Let us know what you think" w:id="10"/>
      <w:bookmarkEnd w:id="10"/>
      <w:r>
        <w:rPr/>
      </w:r>
      <w:r>
        <w:rPr>
          <w:b/>
          <w:sz w:val="28"/>
        </w:rPr>
        <w:t>Let</w:t>
      </w:r>
      <w:r>
        <w:rPr>
          <w:b/>
          <w:spacing w:val="-3"/>
          <w:sz w:val="28"/>
        </w:rPr>
        <w:t> </w:t>
      </w:r>
      <w:r>
        <w:rPr>
          <w:b/>
          <w:sz w:val="28"/>
        </w:rPr>
        <w:t>us</w:t>
      </w:r>
      <w:r>
        <w:rPr>
          <w:b/>
          <w:spacing w:val="-3"/>
          <w:sz w:val="28"/>
        </w:rPr>
        <w:t> </w:t>
      </w:r>
      <w:r>
        <w:rPr>
          <w:b/>
          <w:sz w:val="28"/>
        </w:rPr>
        <w:t>know</w:t>
      </w:r>
      <w:r>
        <w:rPr>
          <w:b/>
          <w:spacing w:val="-3"/>
          <w:sz w:val="28"/>
        </w:rPr>
        <w:t> </w:t>
      </w:r>
      <w:r>
        <w:rPr>
          <w:b/>
          <w:sz w:val="28"/>
        </w:rPr>
        <w:t>what</w:t>
      </w:r>
      <w:r>
        <w:rPr>
          <w:b/>
          <w:spacing w:val="-5"/>
          <w:sz w:val="28"/>
        </w:rPr>
        <w:t> </w:t>
      </w:r>
      <w:r>
        <w:rPr>
          <w:b/>
          <w:sz w:val="28"/>
        </w:rPr>
        <w:t>you</w:t>
      </w:r>
      <w:r>
        <w:rPr>
          <w:b/>
          <w:spacing w:val="-3"/>
          <w:sz w:val="28"/>
        </w:rPr>
        <w:t> </w:t>
      </w:r>
      <w:r>
        <w:rPr>
          <w:b/>
          <w:spacing w:val="-4"/>
          <w:sz w:val="28"/>
        </w:rPr>
        <w:t>think</w:t>
      </w:r>
    </w:p>
    <w:p>
      <w:pPr>
        <w:pStyle w:val="BodyText"/>
        <w:spacing w:before="123"/>
        <w:ind w:left="1440"/>
      </w:pPr>
      <w:r>
        <w:rPr/>
        <w:t>If</w:t>
      </w:r>
      <w:r>
        <w:rPr>
          <w:spacing w:val="-1"/>
        </w:rPr>
        <w:t> </w:t>
      </w:r>
      <w:r>
        <w:rPr/>
        <w:t>you</w:t>
      </w:r>
      <w:r>
        <w:rPr>
          <w:spacing w:val="-3"/>
        </w:rPr>
        <w:t> </w:t>
      </w:r>
      <w:r>
        <w:rPr/>
        <w:t>have</w:t>
      </w:r>
      <w:r>
        <w:rPr>
          <w:spacing w:val="-2"/>
        </w:rPr>
        <w:t> </w:t>
      </w:r>
      <w:r>
        <w:rPr/>
        <w:t>any</w:t>
      </w:r>
      <w:r>
        <w:rPr>
          <w:spacing w:val="-5"/>
        </w:rPr>
        <w:t> </w:t>
      </w:r>
      <w:r>
        <w:rPr/>
        <w:t>topics</w:t>
      </w:r>
      <w:r>
        <w:rPr>
          <w:spacing w:val="-2"/>
        </w:rPr>
        <w:t> </w:t>
      </w:r>
      <w:r>
        <w:rPr/>
        <w:t>of</w:t>
      </w:r>
      <w:r>
        <w:rPr>
          <w:spacing w:val="-3"/>
        </w:rPr>
        <w:t> </w:t>
      </w:r>
      <w:r>
        <w:rPr/>
        <w:t>interest,</w:t>
      </w:r>
      <w:r>
        <w:rPr>
          <w:spacing w:val="-4"/>
        </w:rPr>
        <w:t> </w:t>
      </w:r>
      <w:r>
        <w:rPr/>
        <w:t>thoughts,</w:t>
      </w:r>
      <w:r>
        <w:rPr>
          <w:spacing w:val="-3"/>
        </w:rPr>
        <w:t> </w:t>
      </w:r>
      <w:r>
        <w:rPr/>
        <w:t>or</w:t>
      </w:r>
      <w:r>
        <w:rPr>
          <w:spacing w:val="-7"/>
        </w:rPr>
        <w:t> </w:t>
      </w:r>
      <w:r>
        <w:rPr/>
        <w:t>feedback,</w:t>
      </w:r>
      <w:r>
        <w:rPr>
          <w:spacing w:val="-1"/>
        </w:rPr>
        <w:t> </w:t>
      </w:r>
      <w:r>
        <w:rPr/>
        <w:t>please</w:t>
      </w:r>
      <w:r>
        <w:rPr>
          <w:spacing w:val="-7"/>
        </w:rPr>
        <w:t> </w:t>
      </w:r>
      <w:r>
        <w:rPr/>
        <w:t>feel</w:t>
      </w:r>
      <w:r>
        <w:rPr>
          <w:spacing w:val="-7"/>
        </w:rPr>
        <w:t> </w:t>
      </w:r>
      <w:r>
        <w:rPr/>
        <w:t>free</w:t>
      </w:r>
      <w:r>
        <w:rPr>
          <w:spacing w:val="-5"/>
        </w:rPr>
        <w:t> </w:t>
      </w:r>
      <w:r>
        <w:rPr/>
        <w:t>to</w:t>
      </w:r>
      <w:r>
        <w:rPr>
          <w:spacing w:val="-2"/>
        </w:rPr>
        <w:t> </w:t>
      </w:r>
      <w:r>
        <w:rPr/>
        <w:t>send</w:t>
      </w:r>
      <w:r>
        <w:rPr>
          <w:spacing w:val="-5"/>
        </w:rPr>
        <w:t> </w:t>
      </w:r>
      <w:r>
        <w:rPr/>
        <w:t>them</w:t>
      </w:r>
      <w:r>
        <w:rPr>
          <w:spacing w:val="-5"/>
        </w:rPr>
        <w:t> </w:t>
      </w:r>
      <w:r>
        <w:rPr/>
        <w:t>to</w:t>
      </w:r>
      <w:r>
        <w:rPr>
          <w:spacing w:val="-3"/>
        </w:rPr>
        <w:t> </w:t>
      </w:r>
      <w:r>
        <w:rPr/>
        <w:t>us</w:t>
      </w:r>
      <w:r>
        <w:rPr>
          <w:spacing w:val="-4"/>
        </w:rPr>
        <w:t> </w:t>
      </w:r>
      <w:r>
        <w:rPr>
          <w:spacing w:val="-5"/>
        </w:rPr>
        <w:t>at</w:t>
      </w:r>
    </w:p>
    <w:p>
      <w:pPr>
        <w:pStyle w:val="BodyText"/>
        <w:spacing w:before="18"/>
        <w:ind w:left="1440"/>
      </w:pPr>
      <w:hyperlink r:id="rId32">
        <w:r>
          <w:rPr>
            <w:rFonts w:ascii="Calibri"/>
            <w:color w:val="0000FF"/>
            <w:spacing w:val="-2"/>
            <w:u w:val="single" w:color="0000FF"/>
          </w:rPr>
          <w:t>succinctly-series@syncfusion.com</w:t>
        </w:r>
      </w:hyperlink>
      <w:r>
        <w:rPr>
          <w:spacing w:val="-2"/>
        </w:rPr>
        <w:t>.</w:t>
      </w:r>
    </w:p>
    <w:p>
      <w:pPr>
        <w:pStyle w:val="BodyText"/>
        <w:spacing w:line="254" w:lineRule="auto" w:before="185"/>
        <w:ind w:left="1440" w:right="1478"/>
      </w:pPr>
      <w:r>
        <w:rPr/>
        <w:t>We</w:t>
      </w:r>
      <w:r>
        <w:rPr>
          <w:spacing w:val="-6"/>
        </w:rPr>
        <w:t> </w:t>
      </w:r>
      <w:r>
        <w:rPr/>
        <w:t>sincerely</w:t>
      </w:r>
      <w:r>
        <w:rPr>
          <w:spacing w:val="-4"/>
        </w:rPr>
        <w:t> </w:t>
      </w:r>
      <w:r>
        <w:rPr/>
        <w:t>hope</w:t>
      </w:r>
      <w:r>
        <w:rPr>
          <w:spacing w:val="-2"/>
        </w:rPr>
        <w:t> </w:t>
      </w:r>
      <w:r>
        <w:rPr/>
        <w:t>you</w:t>
      </w:r>
      <w:r>
        <w:rPr>
          <w:spacing w:val="-2"/>
        </w:rPr>
        <w:t> </w:t>
      </w:r>
      <w:r>
        <w:rPr/>
        <w:t>enjoy</w:t>
      </w:r>
      <w:r>
        <w:rPr>
          <w:spacing w:val="-4"/>
        </w:rPr>
        <w:t> </w:t>
      </w:r>
      <w:r>
        <w:rPr/>
        <w:t>reading</w:t>
      </w:r>
      <w:r>
        <w:rPr>
          <w:spacing w:val="-2"/>
        </w:rPr>
        <w:t> </w:t>
      </w:r>
      <w:r>
        <w:rPr/>
        <w:t>this</w:t>
      </w:r>
      <w:r>
        <w:rPr>
          <w:spacing w:val="-1"/>
        </w:rPr>
        <w:t> </w:t>
      </w:r>
      <w:r>
        <w:rPr/>
        <w:t>book</w:t>
      </w:r>
      <w:r>
        <w:rPr>
          <w:spacing w:val="-1"/>
        </w:rPr>
        <w:t> </w:t>
      </w:r>
      <w:r>
        <w:rPr/>
        <w:t>and</w:t>
      </w:r>
      <w:r>
        <w:rPr>
          <w:spacing w:val="-2"/>
        </w:rPr>
        <w:t> </w:t>
      </w:r>
      <w:r>
        <w:rPr/>
        <w:t>that it</w:t>
      </w:r>
      <w:r>
        <w:rPr>
          <w:spacing w:val="-3"/>
        </w:rPr>
        <w:t> </w:t>
      </w:r>
      <w:r>
        <w:rPr/>
        <w:t>helps</w:t>
      </w:r>
      <w:r>
        <w:rPr>
          <w:spacing w:val="-2"/>
        </w:rPr>
        <w:t> </w:t>
      </w:r>
      <w:r>
        <w:rPr/>
        <w:t>you</w:t>
      </w:r>
      <w:r>
        <w:rPr>
          <w:spacing w:val="-2"/>
        </w:rPr>
        <w:t> </w:t>
      </w:r>
      <w:r>
        <w:rPr/>
        <w:t>better</w:t>
      </w:r>
      <w:r>
        <w:rPr>
          <w:spacing w:val="-3"/>
        </w:rPr>
        <w:t> </w:t>
      </w:r>
      <w:r>
        <w:rPr/>
        <w:t>understand</w:t>
      </w:r>
      <w:r>
        <w:rPr>
          <w:spacing w:val="-4"/>
        </w:rPr>
        <w:t> </w:t>
      </w:r>
      <w:r>
        <w:rPr/>
        <w:t>the</w:t>
      </w:r>
      <w:r>
        <w:rPr>
          <w:spacing w:val="-4"/>
        </w:rPr>
        <w:t> </w:t>
      </w:r>
      <w:r>
        <w:rPr/>
        <w:t>topic of study. Thank you for reading.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8"/>
      </w:pPr>
    </w:p>
    <w:p>
      <w:pPr>
        <w:pStyle w:val="BodyText"/>
        <w:spacing w:line="256" w:lineRule="auto"/>
        <w:ind w:left="4513" w:right="1970" w:hanging="2130"/>
      </w:pPr>
      <w:r>
        <w:rPr/>
        <w:t>Please</w:t>
      </w:r>
      <w:r>
        <w:rPr>
          <w:spacing w:val="-4"/>
        </w:rPr>
        <w:t> </w:t>
      </w:r>
      <w:r>
        <w:rPr/>
        <w:t>follow</w:t>
      </w:r>
      <w:r>
        <w:rPr>
          <w:spacing w:val="-5"/>
        </w:rPr>
        <w:t> </w:t>
      </w:r>
      <w:r>
        <w:rPr/>
        <w:t>us</w:t>
      </w:r>
      <w:r>
        <w:rPr>
          <w:spacing w:val="-2"/>
        </w:rPr>
        <w:t> </w:t>
      </w:r>
      <w:r>
        <w:rPr/>
        <w:t>on</w:t>
      </w:r>
      <w:r>
        <w:rPr>
          <w:spacing w:val="-4"/>
        </w:rPr>
        <w:t> </w:t>
      </w:r>
      <w:r>
        <w:rPr/>
        <w:t>Twitter</w:t>
      </w:r>
      <w:r>
        <w:rPr>
          <w:spacing w:val="-1"/>
        </w:rPr>
        <w:t> </w:t>
      </w:r>
      <w:r>
        <w:rPr/>
        <w:t>and</w:t>
      </w:r>
      <w:r>
        <w:rPr>
          <w:spacing w:val="-4"/>
        </w:rPr>
        <w:t> </w:t>
      </w:r>
      <w:r>
        <w:rPr/>
        <w:t>“Like”</w:t>
      </w:r>
      <w:r>
        <w:rPr>
          <w:spacing w:val="-3"/>
        </w:rPr>
        <w:t> </w:t>
      </w:r>
      <w:r>
        <w:rPr/>
        <w:t>us</w:t>
      </w:r>
      <w:r>
        <w:rPr>
          <w:spacing w:val="-4"/>
        </w:rPr>
        <w:t> </w:t>
      </w:r>
      <w:r>
        <w:rPr/>
        <w:t>on</w:t>
      </w:r>
      <w:r>
        <w:rPr>
          <w:spacing w:val="-2"/>
        </w:rPr>
        <w:t> </w:t>
      </w:r>
      <w:r>
        <w:rPr/>
        <w:t>Face-book</w:t>
      </w:r>
      <w:r>
        <w:rPr>
          <w:spacing w:val="-1"/>
        </w:rPr>
        <w:t> </w:t>
      </w:r>
      <w:r>
        <w:rPr/>
        <w:t>to</w:t>
      </w:r>
      <w:r>
        <w:rPr>
          <w:spacing w:val="-2"/>
        </w:rPr>
        <w:t> </w:t>
      </w:r>
      <w:r>
        <w:rPr/>
        <w:t>help</w:t>
      </w:r>
      <w:r>
        <w:rPr>
          <w:spacing w:val="-4"/>
        </w:rPr>
        <w:t> </w:t>
      </w:r>
      <w:r>
        <w:rPr/>
        <w:t>us</w:t>
      </w:r>
      <w:r>
        <w:rPr>
          <w:spacing w:val="-2"/>
        </w:rPr>
        <w:t> </w:t>
      </w:r>
      <w:r>
        <w:rPr/>
        <w:t>spread</w:t>
      </w:r>
      <w:r>
        <w:rPr>
          <w:spacing w:val="-4"/>
        </w:rPr>
        <w:t> </w:t>
      </w:r>
      <w:r>
        <w:rPr/>
        <w:t>the word about the </w:t>
      </w:r>
      <w:r>
        <w:rPr>
          <w:i/>
        </w:rPr>
        <w:t>Succinctly </w:t>
      </w:r>
      <w:r>
        <w:rPr/>
        <w:t>series!</w:t>
      </w:r>
    </w:p>
    <w:p>
      <w:pPr>
        <w:pStyle w:val="BodyText"/>
        <w:spacing w:before="11"/>
        <w:rPr>
          <w:sz w:val="11"/>
        </w:rPr>
      </w:pPr>
      <w:r>
        <w:rPr>
          <w:sz w:val="11"/>
        </w:rPr>
        <w:drawing>
          <wp:anchor distT="0" distB="0" distL="0" distR="0" allowOverlap="1" layoutInCell="1" locked="0" behindDoc="1" simplePos="0" relativeHeight="487597056">
            <wp:simplePos x="0" y="0"/>
            <wp:positionH relativeFrom="page">
              <wp:posOffset>2678176</wp:posOffset>
            </wp:positionH>
            <wp:positionV relativeFrom="paragraph">
              <wp:posOffset>102787</wp:posOffset>
            </wp:positionV>
            <wp:extent cx="780288" cy="780288"/>
            <wp:effectExtent l="0" t="0" r="0" b="0"/>
            <wp:wrapTopAndBottom/>
            <wp:docPr id="59" name="Image 59">
              <a:hlinkClick r:id="rId33"/>
            </wp:docPr>
            <wp:cNvGraphicFramePr>
              <a:graphicFrameLocks/>
            </wp:cNvGraphicFramePr>
            <a:graphic>
              <a:graphicData uri="http://schemas.openxmlformats.org/drawingml/2006/picture">
                <pic:pic>
                  <pic:nvPicPr>
                    <pic:cNvPr id="59" name="Image 59">
                      <a:hlinkClick r:id="rId33"/>
                    </pic:cNvPr>
                    <pic:cNvPicPr/>
                  </pic:nvPicPr>
                  <pic:blipFill>
                    <a:blip r:embed="rId34" cstate="print"/>
                    <a:stretch>
                      <a:fillRect/>
                    </a:stretch>
                  </pic:blipFill>
                  <pic:spPr>
                    <a:xfrm>
                      <a:off x="0" y="0"/>
                      <a:ext cx="780288" cy="780288"/>
                    </a:xfrm>
                    <a:prstGeom prst="rect">
                      <a:avLst/>
                    </a:prstGeom>
                  </pic:spPr>
                </pic:pic>
              </a:graphicData>
            </a:graphic>
          </wp:anchor>
        </w:drawing>
      </w:r>
      <w:r>
        <w:rPr>
          <w:sz w:val="11"/>
        </w:rPr>
        <w:drawing>
          <wp:anchor distT="0" distB="0" distL="0" distR="0" allowOverlap="1" layoutInCell="1" locked="0" behindDoc="1" simplePos="0" relativeHeight="487597568">
            <wp:simplePos x="0" y="0"/>
            <wp:positionH relativeFrom="page">
              <wp:posOffset>4313173</wp:posOffset>
            </wp:positionH>
            <wp:positionV relativeFrom="paragraph">
              <wp:posOffset>102787</wp:posOffset>
            </wp:positionV>
            <wp:extent cx="780288" cy="780288"/>
            <wp:effectExtent l="0" t="0" r="0" b="0"/>
            <wp:wrapTopAndBottom/>
            <wp:docPr id="60" name="Image 60">
              <a:hlinkClick r:id="rId35"/>
            </wp:docPr>
            <wp:cNvGraphicFramePr>
              <a:graphicFrameLocks/>
            </wp:cNvGraphicFramePr>
            <a:graphic>
              <a:graphicData uri="http://schemas.openxmlformats.org/drawingml/2006/picture">
                <pic:pic>
                  <pic:nvPicPr>
                    <pic:cNvPr id="60" name="Image 60">
                      <a:hlinkClick r:id="rId35"/>
                    </pic:cNvPr>
                    <pic:cNvPicPr/>
                  </pic:nvPicPr>
                  <pic:blipFill>
                    <a:blip r:embed="rId36" cstate="print"/>
                    <a:stretch>
                      <a:fillRect/>
                    </a:stretch>
                  </pic:blipFill>
                  <pic:spPr>
                    <a:xfrm>
                      <a:off x="0" y="0"/>
                      <a:ext cx="780288" cy="780288"/>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209"/>
      </w:pPr>
    </w:p>
    <w:p>
      <w:pPr>
        <w:pStyle w:val="BodyText"/>
        <w:spacing w:before="1"/>
        <w:ind w:left="991"/>
      </w:pPr>
      <w:r>
        <w:rPr/>
        <mc:AlternateContent>
          <mc:Choice Requires="wps">
            <w:drawing>
              <wp:anchor distT="0" distB="0" distL="0" distR="0" allowOverlap="1" layoutInCell="1" locked="0" behindDoc="1" simplePos="0" relativeHeight="484964352">
                <wp:simplePos x="0" y="0"/>
                <wp:positionH relativeFrom="page">
                  <wp:posOffset>0</wp:posOffset>
                </wp:positionH>
                <wp:positionV relativeFrom="paragraph">
                  <wp:posOffset>-17178</wp:posOffset>
                </wp:positionV>
                <wp:extent cx="7772400" cy="14541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2629pt;width:612pt;height:11.45pt;mso-position-horizontal-relative:page;mso-position-vertical-relative:paragraph;z-index:-18352128" id="docshape43"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10"/>
        </w:rPr>
        <w:t>7</w:t>
      </w:r>
    </w:p>
    <w:p>
      <w:pPr>
        <w:pStyle w:val="BodyText"/>
        <w:spacing w:after="0"/>
        <w:sectPr>
          <w:pgSz w:w="12240" w:h="15840"/>
          <w:pgMar w:top="1360" w:bottom="280" w:left="0" w:right="0"/>
        </w:sectPr>
      </w:pPr>
    </w:p>
    <w:p>
      <w:pPr>
        <w:pStyle w:val="Heading1"/>
        <w:ind w:left="7184"/>
      </w:pPr>
      <w:bookmarkStart w:name="About the Author" w:id="11"/>
      <w:bookmarkEnd w:id="11"/>
      <w:r>
        <w:rPr>
          <w:b w:val="0"/>
        </w:rPr>
      </w:r>
      <w:bookmarkStart w:name="_bookmark1" w:id="12"/>
      <w:bookmarkEnd w:id="12"/>
      <w:r>
        <w:rPr>
          <w:b w:val="0"/>
        </w:rPr>
      </w:r>
      <w:r>
        <w:rPr/>
        <w:t>About</w:t>
      </w:r>
      <w:r>
        <w:rPr>
          <w:spacing w:val="-11"/>
        </w:rPr>
        <w:t> </w:t>
      </w:r>
      <w:r>
        <w:rPr/>
        <w:t>the</w:t>
      </w:r>
      <w:r>
        <w:rPr>
          <w:spacing w:val="-11"/>
        </w:rPr>
        <w:t> </w:t>
      </w:r>
      <w:r>
        <w:rPr>
          <w:spacing w:val="-2"/>
        </w:rPr>
        <w:t>Author</w:t>
      </w:r>
    </w:p>
    <w:p>
      <w:pPr>
        <w:pStyle w:val="BodyText"/>
        <w:spacing w:before="214"/>
        <w:rPr>
          <w:b/>
          <w:sz w:val="44"/>
        </w:rPr>
      </w:pPr>
    </w:p>
    <w:p>
      <w:pPr>
        <w:pStyle w:val="BodyText"/>
        <w:spacing w:before="1"/>
        <w:ind w:left="1440" w:right="1478"/>
      </w:pPr>
      <w:r>
        <w:rPr/>
        <w:t>After</w:t>
      </w:r>
      <w:r>
        <w:rPr>
          <w:spacing w:val="-6"/>
        </w:rPr>
        <w:t> </w:t>
      </w:r>
      <w:r>
        <w:rPr/>
        <w:t>graduating</w:t>
      </w:r>
      <w:r>
        <w:rPr>
          <w:spacing w:val="-3"/>
        </w:rPr>
        <w:t> </w:t>
      </w:r>
      <w:r>
        <w:rPr/>
        <w:t>from</w:t>
      </w:r>
      <w:r>
        <w:rPr>
          <w:spacing w:val="-3"/>
        </w:rPr>
        <w:t> </w:t>
      </w:r>
      <w:r>
        <w:rPr/>
        <w:t>the</w:t>
      </w:r>
      <w:r>
        <w:rPr>
          <w:spacing w:val="-4"/>
        </w:rPr>
        <w:t> </w:t>
      </w:r>
      <w:r>
        <w:rPr/>
        <w:t>biggest</w:t>
      </w:r>
      <w:r>
        <w:rPr>
          <w:spacing w:val="-3"/>
        </w:rPr>
        <w:t> </w:t>
      </w:r>
      <w:r>
        <w:rPr/>
        <w:t>school</w:t>
      </w:r>
      <w:r>
        <w:rPr>
          <w:spacing w:val="-4"/>
        </w:rPr>
        <w:t> </w:t>
      </w:r>
      <w:r>
        <w:rPr/>
        <w:t>of</w:t>
      </w:r>
      <w:r>
        <w:rPr>
          <w:spacing w:val="-1"/>
        </w:rPr>
        <w:t> </w:t>
      </w:r>
      <w:r>
        <w:rPr/>
        <w:t>Architecture</w:t>
      </w:r>
      <w:r>
        <w:rPr>
          <w:spacing w:val="-4"/>
        </w:rPr>
        <w:t> </w:t>
      </w:r>
      <w:r>
        <w:rPr/>
        <w:t>and</w:t>
      </w:r>
      <w:r>
        <w:rPr>
          <w:spacing w:val="-4"/>
        </w:rPr>
        <w:t> </w:t>
      </w:r>
      <w:r>
        <w:rPr/>
        <w:t>Town</w:t>
      </w:r>
      <w:r>
        <w:rPr>
          <w:spacing w:val="-3"/>
        </w:rPr>
        <w:t> </w:t>
      </w:r>
      <w:r>
        <w:rPr/>
        <w:t>Planning</w:t>
      </w:r>
      <w:r>
        <w:rPr>
          <w:spacing w:val="-3"/>
        </w:rPr>
        <w:t> </w:t>
      </w:r>
      <w:r>
        <w:rPr/>
        <w:t>in</w:t>
      </w:r>
      <w:r>
        <w:rPr>
          <w:spacing w:val="-3"/>
        </w:rPr>
        <w:t> </w:t>
      </w:r>
      <w:r>
        <w:rPr/>
        <w:t>Europe,</w:t>
      </w:r>
      <w:r>
        <w:rPr>
          <w:spacing w:val="-1"/>
        </w:rPr>
        <w:t> </w:t>
      </w:r>
      <w:r>
        <w:rPr/>
        <w:t>Dave Vickers’s professional career began at the Acer Engineering Group in London.</w:t>
      </w:r>
    </w:p>
    <w:p>
      <w:pPr>
        <w:pStyle w:val="BodyText"/>
        <w:spacing w:before="252"/>
        <w:ind w:left="1440" w:right="1528"/>
      </w:pPr>
      <w:r>
        <w:rPr/>
        <w:t>Dave has provided technical solutions for multi-national organizations in the telecommunications,</w:t>
      </w:r>
      <w:r>
        <w:rPr>
          <w:spacing w:val="-6"/>
        </w:rPr>
        <w:t> </w:t>
      </w:r>
      <w:r>
        <w:rPr/>
        <w:t>financial</w:t>
      </w:r>
      <w:r>
        <w:rPr>
          <w:spacing w:val="-4"/>
        </w:rPr>
        <w:t> </w:t>
      </w:r>
      <w:r>
        <w:rPr/>
        <w:t>services,</w:t>
      </w:r>
      <w:r>
        <w:rPr>
          <w:spacing w:val="-1"/>
        </w:rPr>
        <w:t> </w:t>
      </w:r>
      <w:r>
        <w:rPr/>
        <w:t>and</w:t>
      </w:r>
      <w:r>
        <w:rPr>
          <w:spacing w:val="-3"/>
        </w:rPr>
        <w:t> </w:t>
      </w:r>
      <w:r>
        <w:rPr/>
        <w:t>digital</w:t>
      </w:r>
      <w:r>
        <w:rPr>
          <w:spacing w:val="-6"/>
        </w:rPr>
        <w:t> </w:t>
      </w:r>
      <w:r>
        <w:rPr/>
        <w:t>media</w:t>
      </w:r>
      <w:r>
        <w:rPr>
          <w:spacing w:val="-4"/>
        </w:rPr>
        <w:t> </w:t>
      </w:r>
      <w:r>
        <w:rPr/>
        <w:t>sectors,</w:t>
      </w:r>
      <w:r>
        <w:rPr>
          <w:spacing w:val="-4"/>
        </w:rPr>
        <w:t> </w:t>
      </w:r>
      <w:r>
        <w:rPr/>
        <w:t>among</w:t>
      </w:r>
      <w:r>
        <w:rPr>
          <w:spacing w:val="-1"/>
        </w:rPr>
        <w:t> </w:t>
      </w:r>
      <w:r>
        <w:rPr/>
        <w:t>others.</w:t>
      </w:r>
      <w:r>
        <w:rPr>
          <w:spacing w:val="-1"/>
        </w:rPr>
        <w:t> </w:t>
      </w:r>
      <w:r>
        <w:rPr/>
        <w:t>He</w:t>
      </w:r>
      <w:r>
        <w:rPr>
          <w:spacing w:val="-4"/>
        </w:rPr>
        <w:t> </w:t>
      </w:r>
      <w:r>
        <w:rPr/>
        <w:t>has</w:t>
      </w:r>
      <w:r>
        <w:rPr>
          <w:spacing w:val="-2"/>
        </w:rPr>
        <w:t> </w:t>
      </w:r>
      <w:r>
        <w:rPr/>
        <w:t>also been involved in projects including Open Underwriter, the world's leading open source insurance platform.</w:t>
      </w:r>
    </w:p>
    <w:p>
      <w:pPr>
        <w:pStyle w:val="BodyText"/>
      </w:pPr>
    </w:p>
    <w:p>
      <w:pPr>
        <w:pStyle w:val="BodyText"/>
        <w:ind w:left="1440" w:right="1501"/>
      </w:pPr>
      <w:r>
        <w:rPr/>
        <w:t>The absence of turnkey interfaces between content providers and network operators led Dave to create DavincksOne. Its aim is developing solutions that meet the 5G Development and Validation</w:t>
      </w:r>
      <w:r>
        <w:rPr>
          <w:spacing w:val="-4"/>
        </w:rPr>
        <w:t> </w:t>
      </w:r>
      <w:r>
        <w:rPr/>
        <w:t>Platform</w:t>
      </w:r>
      <w:r>
        <w:rPr>
          <w:spacing w:val="-3"/>
        </w:rPr>
        <w:t> </w:t>
      </w:r>
      <w:r>
        <w:rPr/>
        <w:t>standards</w:t>
      </w:r>
      <w:r>
        <w:rPr>
          <w:spacing w:val="-5"/>
        </w:rPr>
        <w:t> </w:t>
      </w:r>
      <w:r>
        <w:rPr/>
        <w:t>for</w:t>
      </w:r>
      <w:r>
        <w:rPr>
          <w:spacing w:val="-7"/>
        </w:rPr>
        <w:t> </w:t>
      </w:r>
      <w:r>
        <w:rPr/>
        <w:t>global,</w:t>
      </w:r>
      <w:r>
        <w:rPr>
          <w:spacing w:val="-2"/>
        </w:rPr>
        <w:t> </w:t>
      </w:r>
      <w:r>
        <w:rPr/>
        <w:t>industry-specific</w:t>
      </w:r>
      <w:r>
        <w:rPr>
          <w:spacing w:val="-3"/>
        </w:rPr>
        <w:t> </w:t>
      </w:r>
      <w:r>
        <w:rPr/>
        <w:t>networks—in</w:t>
      </w:r>
      <w:r>
        <w:rPr>
          <w:spacing w:val="-5"/>
        </w:rPr>
        <w:t> </w:t>
      </w:r>
      <w:r>
        <w:rPr/>
        <w:t>particular,</w:t>
      </w:r>
      <w:r>
        <w:rPr>
          <w:spacing w:val="-4"/>
        </w:rPr>
        <w:t> </w:t>
      </w:r>
      <w:r>
        <w:rPr/>
        <w:t>the</w:t>
      </w:r>
      <w:r>
        <w:rPr>
          <w:spacing w:val="-5"/>
        </w:rPr>
        <w:t> </w:t>
      </w:r>
      <w:r>
        <w:rPr/>
        <w:t>5G-XCast Media and Entertainment vertical and Object-Oriented Broadcasting solutions.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pStyle w:val="BodyText"/>
        <w:ind w:right="1030"/>
        <w:jc w:val="right"/>
      </w:pPr>
      <w:r>
        <w:rPr/>
        <mc:AlternateContent>
          <mc:Choice Requires="wps">
            <w:drawing>
              <wp:anchor distT="0" distB="0" distL="0" distR="0" allowOverlap="1" layoutInCell="1" locked="0" behindDoc="1" simplePos="0" relativeHeight="484964864">
                <wp:simplePos x="0" y="0"/>
                <wp:positionH relativeFrom="page">
                  <wp:posOffset>0</wp:posOffset>
                </wp:positionH>
                <wp:positionV relativeFrom="paragraph">
                  <wp:posOffset>-32679</wp:posOffset>
                </wp:positionV>
                <wp:extent cx="7755890" cy="15176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73215pt;width:610.7pt;height:11.95pt;mso-position-horizontal-relative:page;mso-position-vertical-relative:paragraph;z-index:-18351616" id="docshape44" coordorigin="0,-51" coordsize="12214,239" path="m12214,178l11583,178,11583,-51,10951,-51m0,187l10691,187,10691,-51,10956,-51e" filled="false" stroked="true" strokeweight=".75pt" strokecolor="#a4a4a4">
                <v:path arrowok="t"/>
                <v:stroke dashstyle="solid"/>
                <w10:wrap type="none"/>
              </v:shape>
            </w:pict>
          </mc:Fallback>
        </mc:AlternateContent>
      </w:r>
      <w:r>
        <w:rPr>
          <w:color w:val="5F5F5F"/>
          <w:spacing w:val="-10"/>
        </w:rPr>
        <w:t>8</w:t>
      </w:r>
    </w:p>
    <w:p>
      <w:pPr>
        <w:pStyle w:val="BodyText"/>
        <w:spacing w:after="0"/>
        <w:jc w:val="right"/>
        <w:sectPr>
          <w:pgSz w:w="12240" w:h="15840"/>
          <w:pgMar w:top="1380" w:bottom="280" w:left="0" w:right="0"/>
        </w:sectPr>
      </w:pPr>
    </w:p>
    <w:p>
      <w:pPr>
        <w:pStyle w:val="Heading1"/>
        <w:ind w:left="6668"/>
      </w:pPr>
      <w:bookmarkStart w:name="Acknowledgements" w:id="13"/>
      <w:bookmarkEnd w:id="13"/>
      <w:r>
        <w:rPr>
          <w:b w:val="0"/>
        </w:rPr>
      </w:r>
      <w:bookmarkStart w:name="_bookmark2" w:id="14"/>
      <w:bookmarkEnd w:id="14"/>
      <w:r>
        <w:rPr>
          <w:b w:val="0"/>
        </w:rPr>
      </w:r>
      <w:r>
        <w:rPr>
          <w:spacing w:val="-2"/>
        </w:rPr>
        <w:t>Acknowledgements</w:t>
      </w:r>
    </w:p>
    <w:p>
      <w:pPr>
        <w:pStyle w:val="BodyText"/>
        <w:spacing w:before="214"/>
        <w:rPr>
          <w:b/>
          <w:sz w:val="44"/>
        </w:rPr>
      </w:pPr>
    </w:p>
    <w:p>
      <w:pPr>
        <w:pStyle w:val="BodyText"/>
        <w:spacing w:before="1"/>
        <w:ind w:left="1440" w:right="1478"/>
      </w:pPr>
      <w:r>
        <w:rPr/>
        <w:t>I would like</w:t>
      </w:r>
      <w:r>
        <w:rPr>
          <w:spacing w:val="-1"/>
        </w:rPr>
        <w:t> </w:t>
      </w:r>
      <w:r>
        <w:rPr/>
        <w:t>to</w:t>
      </w:r>
      <w:r>
        <w:rPr>
          <w:spacing w:val="-1"/>
        </w:rPr>
        <w:t> </w:t>
      </w:r>
      <w:r>
        <w:rPr/>
        <w:t>thank my</w:t>
      </w:r>
      <w:r>
        <w:rPr>
          <w:spacing w:val="-3"/>
        </w:rPr>
        <w:t> </w:t>
      </w:r>
      <w:r>
        <w:rPr/>
        <w:t>father, whose ethic</w:t>
      </w:r>
      <w:r>
        <w:rPr>
          <w:spacing w:val="-3"/>
        </w:rPr>
        <w:t> </w:t>
      </w:r>
      <w:r>
        <w:rPr/>
        <w:t>for hard work and</w:t>
      </w:r>
      <w:r>
        <w:rPr>
          <w:spacing w:val="-1"/>
        </w:rPr>
        <w:t> </w:t>
      </w:r>
      <w:r>
        <w:rPr/>
        <w:t>self-sacrifice</w:t>
      </w:r>
      <w:r>
        <w:rPr>
          <w:spacing w:val="-1"/>
        </w:rPr>
        <w:t> </w:t>
      </w:r>
      <w:r>
        <w:rPr/>
        <w:t>made</w:t>
      </w:r>
      <w:r>
        <w:rPr>
          <w:spacing w:val="-1"/>
        </w:rPr>
        <w:t> </w:t>
      </w:r>
      <w:r>
        <w:rPr/>
        <w:t>my</w:t>
      </w:r>
      <w:r>
        <w:rPr>
          <w:spacing w:val="-1"/>
        </w:rPr>
        <w:t> </w:t>
      </w:r>
      <w:r>
        <w:rPr/>
        <w:t>education possible, and</w:t>
      </w:r>
      <w:r>
        <w:rPr>
          <w:spacing w:val="-4"/>
        </w:rPr>
        <w:t> </w:t>
      </w:r>
      <w:r>
        <w:rPr/>
        <w:t>my</w:t>
      </w:r>
      <w:r>
        <w:rPr>
          <w:spacing w:val="-4"/>
        </w:rPr>
        <w:t> </w:t>
      </w:r>
      <w:r>
        <w:rPr/>
        <w:t>mother, who</w:t>
      </w:r>
      <w:r>
        <w:rPr>
          <w:spacing w:val="-2"/>
        </w:rPr>
        <w:t> </w:t>
      </w:r>
      <w:r>
        <w:rPr/>
        <w:t>has</w:t>
      </w:r>
      <w:r>
        <w:rPr>
          <w:spacing w:val="-1"/>
        </w:rPr>
        <w:t> </w:t>
      </w:r>
      <w:r>
        <w:rPr/>
        <w:t>supported</w:t>
      </w:r>
      <w:r>
        <w:rPr>
          <w:spacing w:val="-7"/>
        </w:rPr>
        <w:t> </w:t>
      </w:r>
      <w:r>
        <w:rPr/>
        <w:t>me</w:t>
      </w:r>
      <w:r>
        <w:rPr>
          <w:spacing w:val="-4"/>
        </w:rPr>
        <w:t> </w:t>
      </w:r>
      <w:r>
        <w:rPr/>
        <w:t>in</w:t>
      </w:r>
      <w:r>
        <w:rPr>
          <w:spacing w:val="-2"/>
        </w:rPr>
        <w:t> </w:t>
      </w:r>
      <w:r>
        <w:rPr/>
        <w:t>everything I</w:t>
      </w:r>
      <w:r>
        <w:rPr>
          <w:spacing w:val="-3"/>
        </w:rPr>
        <w:t> </w:t>
      </w:r>
      <w:r>
        <w:rPr/>
        <w:t>do,</w:t>
      </w:r>
      <w:r>
        <w:rPr>
          <w:spacing w:val="-3"/>
        </w:rPr>
        <w:t> </w:t>
      </w:r>
      <w:r>
        <w:rPr/>
        <w:t>and</w:t>
      </w:r>
      <w:r>
        <w:rPr>
          <w:spacing w:val="-2"/>
        </w:rPr>
        <w:t> </w:t>
      </w:r>
      <w:r>
        <w:rPr/>
        <w:t>with</w:t>
      </w:r>
      <w:r>
        <w:rPr>
          <w:spacing w:val="-2"/>
        </w:rPr>
        <w:t> </w:t>
      </w:r>
      <w:r>
        <w:rPr/>
        <w:t>who</w:t>
      </w:r>
      <w:r>
        <w:rPr>
          <w:spacing w:val="-2"/>
        </w:rPr>
        <w:t> </w:t>
      </w:r>
      <w:r>
        <w:rPr/>
        <w:t>I</w:t>
      </w:r>
      <w:r>
        <w:rPr>
          <w:spacing w:val="-3"/>
        </w:rPr>
        <w:t> </w:t>
      </w:r>
      <w:r>
        <w:rPr/>
        <w:t>have</w:t>
      </w:r>
      <w:r>
        <w:rPr>
          <w:spacing w:val="-2"/>
        </w:rPr>
        <w:t> </w:t>
      </w:r>
      <w:r>
        <w:rPr/>
        <w:t>shared so much. I dedicate this book to my younger sister Natasha—what she has achieved in her young life is an inspiration— and to our beloved Leonora, gone but not forgotten, and loved by all. To all those generous enough to share their knowledge with me over the years, thank you.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8"/>
      </w:pPr>
    </w:p>
    <w:p>
      <w:pPr>
        <w:pStyle w:val="BodyText"/>
        <w:ind w:left="991"/>
      </w:pPr>
      <w:r>
        <w:rPr/>
        <mc:AlternateContent>
          <mc:Choice Requires="wps">
            <w:drawing>
              <wp:anchor distT="0" distB="0" distL="0" distR="0" allowOverlap="1" layoutInCell="1" locked="0" behindDoc="1" simplePos="0" relativeHeight="484965376">
                <wp:simplePos x="0" y="0"/>
                <wp:positionH relativeFrom="page">
                  <wp:posOffset>0</wp:posOffset>
                </wp:positionH>
                <wp:positionV relativeFrom="paragraph">
                  <wp:posOffset>-17426</wp:posOffset>
                </wp:positionV>
                <wp:extent cx="7772400" cy="14541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72141pt;width:612pt;height:11.45pt;mso-position-horizontal-relative:page;mso-position-vertical-relative:paragraph;z-index:-18351104" id="docshape45"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10"/>
        </w:rPr>
        <w:t>9</w:t>
      </w:r>
    </w:p>
    <w:p>
      <w:pPr>
        <w:pStyle w:val="BodyText"/>
        <w:spacing w:after="0"/>
        <w:sectPr>
          <w:pgSz w:w="12240" w:h="15840"/>
          <w:pgMar w:top="1380" w:bottom="280" w:left="0" w:right="0"/>
        </w:sectPr>
      </w:pPr>
    </w:p>
    <w:p>
      <w:pPr>
        <w:pStyle w:val="Heading1"/>
        <w:ind w:right="1438"/>
        <w:jc w:val="right"/>
      </w:pPr>
      <w:bookmarkStart w:name="Introduction" w:id="15"/>
      <w:bookmarkEnd w:id="15"/>
      <w:r>
        <w:rPr>
          <w:b w:val="0"/>
        </w:rPr>
      </w:r>
      <w:bookmarkStart w:name="_bookmark3" w:id="16"/>
      <w:bookmarkEnd w:id="16"/>
      <w:r>
        <w:rPr>
          <w:b w:val="0"/>
        </w:rPr>
      </w:r>
      <w:r>
        <w:rPr>
          <w:spacing w:val="-2"/>
        </w:rPr>
        <w:t>Introduction</w:t>
      </w:r>
    </w:p>
    <w:p>
      <w:pPr>
        <w:pStyle w:val="BodyText"/>
        <w:spacing w:before="214"/>
        <w:rPr>
          <w:b/>
          <w:sz w:val="44"/>
        </w:rPr>
      </w:pPr>
    </w:p>
    <w:p>
      <w:pPr>
        <w:pStyle w:val="BodyText"/>
        <w:spacing w:before="1"/>
        <w:ind w:left="1440" w:right="1442"/>
      </w:pPr>
      <w:r>
        <w:rPr/>
        <w:t>Hadoop</w:t>
      </w:r>
      <w:r>
        <w:rPr>
          <w:spacing w:val="-3"/>
        </w:rPr>
        <w:t> </w:t>
      </w:r>
      <w:r>
        <w:rPr/>
        <w:t>is</w:t>
      </w:r>
      <w:r>
        <w:rPr>
          <w:spacing w:val="-3"/>
        </w:rPr>
        <w:t> </w:t>
      </w:r>
      <w:r>
        <w:rPr/>
        <w:t>a</w:t>
      </w:r>
      <w:r>
        <w:rPr>
          <w:spacing w:val="-2"/>
        </w:rPr>
        <w:t> </w:t>
      </w:r>
      <w:r>
        <w:rPr/>
        <w:t>collection</w:t>
      </w:r>
      <w:r>
        <w:rPr>
          <w:spacing w:val="-5"/>
        </w:rPr>
        <w:t> </w:t>
      </w:r>
      <w:r>
        <w:rPr/>
        <w:t>of</w:t>
      </w:r>
      <w:r>
        <w:rPr>
          <w:spacing w:val="-1"/>
        </w:rPr>
        <w:t> </w:t>
      </w:r>
      <w:r>
        <w:rPr/>
        <w:t>utilities</w:t>
      </w:r>
      <w:r>
        <w:rPr>
          <w:spacing w:val="-3"/>
        </w:rPr>
        <w:t> </w:t>
      </w:r>
      <w:r>
        <w:rPr/>
        <w:t>that</w:t>
      </w:r>
      <w:r>
        <w:rPr>
          <w:spacing w:val="-1"/>
        </w:rPr>
        <w:t> </w:t>
      </w:r>
      <w:r>
        <w:rPr/>
        <w:t>work</w:t>
      </w:r>
      <w:r>
        <w:rPr>
          <w:spacing w:val="-2"/>
        </w:rPr>
        <w:t> </w:t>
      </w:r>
      <w:r>
        <w:rPr/>
        <w:t>together</w:t>
      </w:r>
      <w:r>
        <w:rPr>
          <w:spacing w:val="-4"/>
        </w:rPr>
        <w:t> </w:t>
      </w:r>
      <w:r>
        <w:rPr/>
        <w:t>to</w:t>
      </w:r>
      <w:r>
        <w:rPr>
          <w:spacing w:val="-3"/>
        </w:rPr>
        <w:t> </w:t>
      </w:r>
      <w:r>
        <w:rPr/>
        <w:t>enable</w:t>
      </w:r>
      <w:r>
        <w:rPr>
          <w:spacing w:val="-3"/>
        </w:rPr>
        <w:t> </w:t>
      </w:r>
      <w:r>
        <w:rPr/>
        <w:t>distributed</w:t>
      </w:r>
      <w:r>
        <w:rPr>
          <w:spacing w:val="-5"/>
        </w:rPr>
        <w:t> </w:t>
      </w:r>
      <w:r>
        <w:rPr/>
        <w:t>storage</w:t>
      </w:r>
      <w:r>
        <w:rPr>
          <w:spacing w:val="-5"/>
        </w:rPr>
        <w:t> </w:t>
      </w:r>
      <w:r>
        <w:rPr/>
        <w:t>and processing of very large datasets. Since its inception, it has almost exclusively been associated with Linux operating systems. An example of this is the number of text books and publications focusing on Hadoop for Linux. Conversely, the number of text books focusing on Hadoop for Windows is almost non-existent.</w:t>
      </w:r>
    </w:p>
    <w:p>
      <w:pPr>
        <w:pStyle w:val="BodyText"/>
        <w:spacing w:before="240"/>
        <w:ind w:left="1440" w:right="1909"/>
        <w:jc w:val="both"/>
      </w:pPr>
      <w:r>
        <w:rPr/>
        <w:t>It's</w:t>
      </w:r>
      <w:r>
        <w:rPr>
          <w:spacing w:val="-1"/>
        </w:rPr>
        <w:t> </w:t>
      </w:r>
      <w:r>
        <w:rPr/>
        <w:t>important</w:t>
      </w:r>
      <w:r>
        <w:rPr>
          <w:spacing w:val="-3"/>
        </w:rPr>
        <w:t> </w:t>
      </w:r>
      <w:r>
        <w:rPr/>
        <w:t>at</w:t>
      </w:r>
      <w:r>
        <w:rPr>
          <w:spacing w:val="-3"/>
        </w:rPr>
        <w:t> </w:t>
      </w:r>
      <w:r>
        <w:rPr/>
        <w:t>this</w:t>
      </w:r>
      <w:r>
        <w:rPr>
          <w:spacing w:val="-3"/>
        </w:rPr>
        <w:t> </w:t>
      </w:r>
      <w:r>
        <w:rPr/>
        <w:t>stage</w:t>
      </w:r>
      <w:r>
        <w:rPr>
          <w:spacing w:val="-2"/>
        </w:rPr>
        <w:t> </w:t>
      </w:r>
      <w:r>
        <w:rPr/>
        <w:t>to</w:t>
      </w:r>
      <w:r>
        <w:rPr>
          <w:spacing w:val="-4"/>
        </w:rPr>
        <w:t> </w:t>
      </w:r>
      <w:r>
        <w:rPr/>
        <w:t>be</w:t>
      </w:r>
      <w:r>
        <w:rPr>
          <w:spacing w:val="-2"/>
        </w:rPr>
        <w:t> </w:t>
      </w:r>
      <w:r>
        <w:rPr/>
        <w:t>clear</w:t>
      </w:r>
      <w:r>
        <w:rPr>
          <w:spacing w:val="-3"/>
        </w:rPr>
        <w:t> </w:t>
      </w:r>
      <w:r>
        <w:rPr/>
        <w:t>about what</w:t>
      </w:r>
      <w:r>
        <w:rPr>
          <w:spacing w:val="-3"/>
        </w:rPr>
        <w:t> </w:t>
      </w:r>
      <w:r>
        <w:rPr/>
        <w:t>I</w:t>
      </w:r>
      <w:r>
        <w:rPr>
          <w:spacing w:val="-3"/>
        </w:rPr>
        <w:t> </w:t>
      </w:r>
      <w:r>
        <w:rPr/>
        <w:t>mean</w:t>
      </w:r>
      <w:r>
        <w:rPr>
          <w:spacing w:val="-2"/>
        </w:rPr>
        <w:t> </w:t>
      </w:r>
      <w:r>
        <w:rPr/>
        <w:t>when</w:t>
      </w:r>
      <w:r>
        <w:rPr>
          <w:spacing w:val="-2"/>
        </w:rPr>
        <w:t> </w:t>
      </w:r>
      <w:r>
        <w:rPr/>
        <w:t>I</w:t>
      </w:r>
      <w:r>
        <w:rPr>
          <w:spacing w:val="-2"/>
        </w:rPr>
        <w:t> </w:t>
      </w:r>
      <w:r>
        <w:rPr/>
        <w:t>say</w:t>
      </w:r>
      <w:r>
        <w:rPr>
          <w:spacing w:val="-2"/>
        </w:rPr>
        <w:t> </w:t>
      </w:r>
      <w:r>
        <w:rPr/>
        <w:t>“Hadoop</w:t>
      </w:r>
      <w:r>
        <w:rPr>
          <w:spacing w:val="-4"/>
        </w:rPr>
        <w:t> </w:t>
      </w:r>
      <w:r>
        <w:rPr/>
        <w:t>for</w:t>
      </w:r>
      <w:r>
        <w:rPr>
          <w:spacing w:val="-7"/>
        </w:rPr>
        <w:t> </w:t>
      </w:r>
      <w:r>
        <w:rPr/>
        <w:t>Windows.” Hadoop</w:t>
      </w:r>
      <w:r>
        <w:rPr>
          <w:spacing w:val="-1"/>
        </w:rPr>
        <w:t> </w:t>
      </w:r>
      <w:r>
        <w:rPr/>
        <w:t>for</w:t>
      </w:r>
      <w:r>
        <w:rPr>
          <w:spacing w:val="-5"/>
        </w:rPr>
        <w:t> </w:t>
      </w:r>
      <w:r>
        <w:rPr/>
        <w:t>Windows refers to Hadoop</w:t>
      </w:r>
      <w:r>
        <w:rPr>
          <w:spacing w:val="-1"/>
        </w:rPr>
        <w:t> </w:t>
      </w:r>
      <w:r>
        <w:rPr/>
        <w:t>running directly</w:t>
      </w:r>
      <w:r>
        <w:rPr>
          <w:spacing w:val="-1"/>
        </w:rPr>
        <w:t> </w:t>
      </w:r>
      <w:r>
        <w:rPr/>
        <w:t>on</w:t>
      </w:r>
      <w:r>
        <w:rPr>
          <w:spacing w:val="-1"/>
        </w:rPr>
        <w:t> </w:t>
      </w:r>
      <w:r>
        <w:rPr/>
        <w:t>the Microsoft</w:t>
      </w:r>
      <w:r>
        <w:rPr>
          <w:spacing w:val="-4"/>
        </w:rPr>
        <w:t> </w:t>
      </w:r>
      <w:r>
        <w:rPr/>
        <w:t>Windows operating system, and native support for Windows must be provided.</w:t>
      </w:r>
    </w:p>
    <w:p>
      <w:pPr>
        <w:pStyle w:val="BodyText"/>
        <w:spacing w:before="240"/>
        <w:ind w:left="1440"/>
        <w:jc w:val="both"/>
      </w:pPr>
      <w:r>
        <w:rPr/>
        <w:t>Hadoop</w:t>
      </w:r>
      <w:r>
        <w:rPr>
          <w:spacing w:val="-5"/>
        </w:rPr>
        <w:t> </w:t>
      </w:r>
      <w:r>
        <w:rPr/>
        <w:t>for</w:t>
      </w:r>
      <w:r>
        <w:rPr>
          <w:spacing w:val="-8"/>
        </w:rPr>
        <w:t> </w:t>
      </w:r>
      <w:r>
        <w:rPr/>
        <w:t>Windows</w:t>
      </w:r>
      <w:r>
        <w:rPr>
          <w:spacing w:val="-2"/>
        </w:rPr>
        <w:t> </w:t>
      </w:r>
      <w:r>
        <w:rPr/>
        <w:t>does</w:t>
      </w:r>
      <w:r>
        <w:rPr>
          <w:spacing w:val="-2"/>
        </w:rPr>
        <w:t> </w:t>
      </w:r>
      <w:r>
        <w:rPr/>
        <w:t>not</w:t>
      </w:r>
      <w:r>
        <w:rPr>
          <w:spacing w:val="-3"/>
        </w:rPr>
        <w:t> </w:t>
      </w:r>
      <w:r>
        <w:rPr>
          <w:spacing w:val="-2"/>
        </w:rPr>
        <w:t>include:</w:t>
      </w:r>
    </w:p>
    <w:p>
      <w:pPr>
        <w:pStyle w:val="ListParagraph"/>
        <w:numPr>
          <w:ilvl w:val="0"/>
          <w:numId w:val="1"/>
        </w:numPr>
        <w:tabs>
          <w:tab w:pos="2160" w:val="left" w:leader="none"/>
        </w:tabs>
        <w:spacing w:line="255" w:lineRule="exact" w:before="209" w:after="0"/>
        <w:ind w:left="2160" w:right="0" w:hanging="360"/>
        <w:jc w:val="left"/>
        <w:rPr>
          <w:sz w:val="22"/>
        </w:rPr>
      </w:pPr>
      <w:r>
        <w:rPr>
          <w:sz w:val="22"/>
        </w:rPr>
        <w:t>Hadoop</w:t>
      </w:r>
      <w:r>
        <w:rPr>
          <w:spacing w:val="-7"/>
          <w:sz w:val="22"/>
        </w:rPr>
        <w:t> </w:t>
      </w:r>
      <w:r>
        <w:rPr>
          <w:sz w:val="22"/>
        </w:rPr>
        <w:t>running</w:t>
      </w:r>
      <w:r>
        <w:rPr>
          <w:spacing w:val="-4"/>
          <w:sz w:val="22"/>
        </w:rPr>
        <w:t> </w:t>
      </w:r>
      <w:r>
        <w:rPr>
          <w:sz w:val="22"/>
        </w:rPr>
        <w:t>on</w:t>
      </w:r>
      <w:r>
        <w:rPr>
          <w:spacing w:val="-11"/>
          <w:sz w:val="22"/>
        </w:rPr>
        <w:t> </w:t>
      </w:r>
      <w:r>
        <w:rPr>
          <w:sz w:val="22"/>
        </w:rPr>
        <w:t>Windows</w:t>
      </w:r>
      <w:r>
        <w:rPr>
          <w:spacing w:val="-4"/>
          <w:sz w:val="22"/>
        </w:rPr>
        <w:t> </w:t>
      </w:r>
      <w:r>
        <w:rPr>
          <w:sz w:val="22"/>
        </w:rPr>
        <w:t>via</w:t>
      </w:r>
      <w:r>
        <w:rPr>
          <w:spacing w:val="-5"/>
          <w:sz w:val="22"/>
        </w:rPr>
        <w:t> </w:t>
      </w:r>
      <w:r>
        <w:rPr>
          <w:sz w:val="22"/>
        </w:rPr>
        <w:t>an</w:t>
      </w:r>
      <w:r>
        <w:rPr>
          <w:spacing w:val="-5"/>
          <w:sz w:val="22"/>
        </w:rPr>
        <w:t> </w:t>
      </w:r>
      <w:r>
        <w:rPr>
          <w:sz w:val="22"/>
        </w:rPr>
        <w:t>emulator</w:t>
      </w:r>
      <w:r>
        <w:rPr>
          <w:spacing w:val="-4"/>
          <w:sz w:val="22"/>
        </w:rPr>
        <w:t> </w:t>
      </w:r>
      <w:r>
        <w:rPr>
          <w:sz w:val="22"/>
        </w:rPr>
        <w:t>or</w:t>
      </w:r>
      <w:r>
        <w:rPr>
          <w:spacing w:val="-4"/>
          <w:sz w:val="22"/>
        </w:rPr>
        <w:t> </w:t>
      </w:r>
      <w:r>
        <w:rPr>
          <w:sz w:val="22"/>
        </w:rPr>
        <w:t>virtual</w:t>
      </w:r>
      <w:r>
        <w:rPr>
          <w:spacing w:val="-7"/>
          <w:sz w:val="22"/>
        </w:rPr>
        <w:t> </w:t>
      </w:r>
      <w:r>
        <w:rPr>
          <w:spacing w:val="-2"/>
          <w:sz w:val="22"/>
        </w:rPr>
        <w:t>machine</w:t>
      </w:r>
    </w:p>
    <w:p>
      <w:pPr>
        <w:pStyle w:val="ListParagraph"/>
        <w:numPr>
          <w:ilvl w:val="0"/>
          <w:numId w:val="1"/>
        </w:numPr>
        <w:tabs>
          <w:tab w:pos="2160" w:val="left" w:leader="none"/>
        </w:tabs>
        <w:spacing w:line="240" w:lineRule="exact" w:before="0" w:after="0"/>
        <w:ind w:left="2160" w:right="0" w:hanging="360"/>
        <w:jc w:val="left"/>
        <w:rPr>
          <w:sz w:val="22"/>
        </w:rPr>
      </w:pPr>
      <w:r>
        <w:rPr>
          <w:sz w:val="22"/>
        </w:rPr>
        <w:t>Hadoop</w:t>
      </w:r>
      <w:r>
        <w:rPr>
          <w:spacing w:val="-4"/>
          <w:sz w:val="22"/>
        </w:rPr>
        <w:t> </w:t>
      </w:r>
      <w:r>
        <w:rPr>
          <w:sz w:val="22"/>
        </w:rPr>
        <w:t>accessed</w:t>
      </w:r>
      <w:r>
        <w:rPr>
          <w:spacing w:val="-7"/>
          <w:sz w:val="22"/>
        </w:rPr>
        <w:t> </w:t>
      </w:r>
      <w:r>
        <w:rPr>
          <w:sz w:val="22"/>
        </w:rPr>
        <w:t>via</w:t>
      </w:r>
      <w:r>
        <w:rPr>
          <w:spacing w:val="-4"/>
          <w:sz w:val="22"/>
        </w:rPr>
        <w:t> </w:t>
      </w:r>
      <w:r>
        <w:rPr>
          <w:sz w:val="22"/>
        </w:rPr>
        <w:t>the</w:t>
      </w:r>
      <w:r>
        <w:rPr>
          <w:spacing w:val="-4"/>
          <w:sz w:val="22"/>
        </w:rPr>
        <w:t> </w:t>
      </w:r>
      <w:r>
        <w:rPr>
          <w:sz w:val="22"/>
        </w:rPr>
        <w:t>cloud</w:t>
      </w:r>
      <w:r>
        <w:rPr>
          <w:spacing w:val="-6"/>
          <w:sz w:val="22"/>
        </w:rPr>
        <w:t> </w:t>
      </w:r>
      <w:r>
        <w:rPr>
          <w:sz w:val="22"/>
        </w:rPr>
        <w:t>from</w:t>
      </w:r>
      <w:r>
        <w:rPr>
          <w:spacing w:val="-3"/>
          <w:sz w:val="22"/>
        </w:rPr>
        <w:t> </w:t>
      </w:r>
      <w:r>
        <w:rPr>
          <w:sz w:val="22"/>
        </w:rPr>
        <w:t>a</w:t>
      </w:r>
      <w:r>
        <w:rPr>
          <w:spacing w:val="-10"/>
          <w:sz w:val="22"/>
        </w:rPr>
        <w:t> </w:t>
      </w:r>
      <w:r>
        <w:rPr>
          <w:sz w:val="22"/>
        </w:rPr>
        <w:t>Windows</w:t>
      </w:r>
      <w:r>
        <w:rPr>
          <w:spacing w:val="-3"/>
          <w:sz w:val="22"/>
        </w:rPr>
        <w:t> </w:t>
      </w:r>
      <w:r>
        <w:rPr>
          <w:spacing w:val="-2"/>
          <w:sz w:val="22"/>
        </w:rPr>
        <w:t>machine</w:t>
      </w:r>
    </w:p>
    <w:p>
      <w:pPr>
        <w:pStyle w:val="ListParagraph"/>
        <w:numPr>
          <w:ilvl w:val="0"/>
          <w:numId w:val="1"/>
        </w:numPr>
        <w:tabs>
          <w:tab w:pos="2160" w:val="left" w:leader="none"/>
        </w:tabs>
        <w:spacing w:line="255" w:lineRule="exact" w:before="0" w:after="0"/>
        <w:ind w:left="2160" w:right="0" w:hanging="360"/>
        <w:jc w:val="left"/>
        <w:rPr>
          <w:sz w:val="22"/>
        </w:rPr>
      </w:pPr>
      <w:r>
        <w:rPr>
          <w:sz w:val="22"/>
        </w:rPr>
        <w:t>Hadoop</w:t>
      </w:r>
      <w:r>
        <w:rPr>
          <w:spacing w:val="-7"/>
          <w:sz w:val="22"/>
        </w:rPr>
        <w:t> </w:t>
      </w:r>
      <w:r>
        <w:rPr>
          <w:sz w:val="22"/>
        </w:rPr>
        <w:t>running</w:t>
      </w:r>
      <w:r>
        <w:rPr>
          <w:spacing w:val="-3"/>
          <w:sz w:val="22"/>
        </w:rPr>
        <w:t> </w:t>
      </w:r>
      <w:r>
        <w:rPr>
          <w:sz w:val="22"/>
        </w:rPr>
        <w:t>on</w:t>
      </w:r>
      <w:r>
        <w:rPr>
          <w:spacing w:val="-11"/>
          <w:sz w:val="22"/>
        </w:rPr>
        <w:t> </w:t>
      </w:r>
      <w:r>
        <w:rPr>
          <w:sz w:val="22"/>
        </w:rPr>
        <w:t>Windows</w:t>
      </w:r>
      <w:r>
        <w:rPr>
          <w:spacing w:val="-4"/>
          <w:sz w:val="22"/>
        </w:rPr>
        <w:t> </w:t>
      </w:r>
      <w:r>
        <w:rPr>
          <w:sz w:val="22"/>
        </w:rPr>
        <w:t>via</w:t>
      </w:r>
      <w:r>
        <w:rPr>
          <w:spacing w:val="-4"/>
          <w:sz w:val="22"/>
        </w:rPr>
        <w:t> </w:t>
      </w:r>
      <w:r>
        <w:rPr>
          <w:sz w:val="22"/>
        </w:rPr>
        <w:t>any</w:t>
      </w:r>
      <w:r>
        <w:rPr>
          <w:spacing w:val="-7"/>
          <w:sz w:val="22"/>
        </w:rPr>
        <w:t> </w:t>
      </w:r>
      <w:r>
        <w:rPr>
          <w:sz w:val="22"/>
        </w:rPr>
        <w:t>kind</w:t>
      </w:r>
      <w:r>
        <w:rPr>
          <w:spacing w:val="-5"/>
          <w:sz w:val="22"/>
        </w:rPr>
        <w:t> </w:t>
      </w:r>
      <w:r>
        <w:rPr>
          <w:sz w:val="22"/>
        </w:rPr>
        <w:t>of</w:t>
      </w:r>
      <w:r>
        <w:rPr>
          <w:spacing w:val="-3"/>
          <w:sz w:val="22"/>
        </w:rPr>
        <w:t> </w:t>
      </w:r>
      <w:r>
        <w:rPr>
          <w:sz w:val="22"/>
        </w:rPr>
        <w:t>third-party</w:t>
      </w:r>
      <w:r>
        <w:rPr>
          <w:spacing w:val="-7"/>
          <w:sz w:val="22"/>
        </w:rPr>
        <w:t> </w:t>
      </w:r>
      <w:r>
        <w:rPr>
          <w:sz w:val="22"/>
        </w:rPr>
        <w:t>container</w:t>
      </w:r>
      <w:r>
        <w:rPr>
          <w:spacing w:val="-3"/>
          <w:sz w:val="22"/>
        </w:rPr>
        <w:t> </w:t>
      </w:r>
      <w:r>
        <w:rPr>
          <w:spacing w:val="-2"/>
          <w:sz w:val="22"/>
        </w:rPr>
        <w:t>system</w:t>
      </w:r>
    </w:p>
    <w:p>
      <w:pPr>
        <w:pStyle w:val="BodyText"/>
        <w:spacing w:before="243"/>
        <w:ind w:left="1440" w:right="1478"/>
      </w:pPr>
      <w:r>
        <w:rPr/>
        <w:t>There</w:t>
      </w:r>
      <w:r>
        <w:rPr>
          <w:spacing w:val="-2"/>
        </w:rPr>
        <w:t> </w:t>
      </w:r>
      <w:r>
        <w:rPr/>
        <w:t>are</w:t>
      </w:r>
      <w:r>
        <w:rPr>
          <w:spacing w:val="-4"/>
        </w:rPr>
        <w:t> </w:t>
      </w:r>
      <w:r>
        <w:rPr/>
        <w:t>many</w:t>
      </w:r>
      <w:r>
        <w:rPr>
          <w:spacing w:val="-4"/>
        </w:rPr>
        <w:t> </w:t>
      </w:r>
      <w:r>
        <w:rPr/>
        <w:t>online</w:t>
      </w:r>
      <w:r>
        <w:rPr>
          <w:spacing w:val="-2"/>
        </w:rPr>
        <w:t> </w:t>
      </w:r>
      <w:r>
        <w:rPr/>
        <w:t>examples</w:t>
      </w:r>
      <w:r>
        <w:rPr>
          <w:spacing w:val="-2"/>
        </w:rPr>
        <w:t> </w:t>
      </w:r>
      <w:r>
        <w:rPr/>
        <w:t>of people</w:t>
      </w:r>
      <w:r>
        <w:rPr>
          <w:spacing w:val="-4"/>
        </w:rPr>
        <w:t> </w:t>
      </w:r>
      <w:r>
        <w:rPr/>
        <w:t>recommending</w:t>
      </w:r>
      <w:r>
        <w:rPr>
          <w:spacing w:val="-2"/>
        </w:rPr>
        <w:t> </w:t>
      </w:r>
      <w:r>
        <w:rPr/>
        <w:t>the</w:t>
      </w:r>
      <w:r>
        <w:rPr>
          <w:spacing w:val="-4"/>
        </w:rPr>
        <w:t> </w:t>
      </w:r>
      <w:r>
        <w:rPr/>
        <w:t>preceding</w:t>
      </w:r>
      <w:r>
        <w:rPr>
          <w:spacing w:val="-2"/>
        </w:rPr>
        <w:t> </w:t>
      </w:r>
      <w:r>
        <w:rPr/>
        <w:t>options</w:t>
      </w:r>
      <w:r>
        <w:rPr>
          <w:spacing w:val="-4"/>
        </w:rPr>
        <w:t> </w:t>
      </w:r>
      <w:r>
        <w:rPr/>
        <w:t>to</w:t>
      </w:r>
      <w:r>
        <w:rPr>
          <w:spacing w:val="-4"/>
        </w:rPr>
        <w:t> </w:t>
      </w:r>
      <w:r>
        <w:rPr/>
        <w:t>run</w:t>
      </w:r>
      <w:r>
        <w:rPr>
          <w:spacing w:val="-3"/>
        </w:rPr>
        <w:t> </w:t>
      </w:r>
      <w:r>
        <w:rPr/>
        <w:t>Hadoop for Windows. They seem unaware that Hadoop can be installed directly onto Windows, so it’s not something they consider. The aim of this book is firstly to make people aware that Hadoop runs perfectly on Windows. The subsequent aim is to guide the reader in the installation and usage of Hadoop on the Windows platform.</w:t>
      </w:r>
    </w:p>
    <w:p>
      <w:pPr>
        <w:pStyle w:val="BodyText"/>
        <w:spacing w:before="239"/>
        <w:ind w:left="1440" w:right="1442"/>
      </w:pPr>
      <w:r>
        <w:rPr/>
        <w:t>Although this book is about Hadoop for Windows, it would not be credible to omit referring to Linux</w:t>
      </w:r>
      <w:r>
        <w:rPr>
          <w:spacing w:val="-2"/>
        </w:rPr>
        <w:t> </w:t>
      </w:r>
      <w:r>
        <w:rPr/>
        <w:t>where</w:t>
      </w:r>
      <w:r>
        <w:rPr>
          <w:spacing w:val="-2"/>
        </w:rPr>
        <w:t> </w:t>
      </w:r>
      <w:r>
        <w:rPr/>
        <w:t>it’s</w:t>
      </w:r>
      <w:r>
        <w:rPr>
          <w:spacing w:val="-1"/>
        </w:rPr>
        <w:t> </w:t>
      </w:r>
      <w:r>
        <w:rPr/>
        <w:t>pertinent</w:t>
      </w:r>
      <w:r>
        <w:rPr>
          <w:spacing w:val="-3"/>
        </w:rPr>
        <w:t> </w:t>
      </w:r>
      <w:r>
        <w:rPr/>
        <w:t>to</w:t>
      </w:r>
      <w:r>
        <w:rPr>
          <w:spacing w:val="-4"/>
        </w:rPr>
        <w:t> </w:t>
      </w:r>
      <w:r>
        <w:rPr/>
        <w:t>do</w:t>
      </w:r>
      <w:r>
        <w:rPr>
          <w:spacing w:val="-2"/>
        </w:rPr>
        <w:t> </w:t>
      </w:r>
      <w:r>
        <w:rPr/>
        <w:t>so. By</w:t>
      </w:r>
      <w:r>
        <w:rPr>
          <w:spacing w:val="-4"/>
        </w:rPr>
        <w:t> </w:t>
      </w:r>
      <w:r>
        <w:rPr/>
        <w:t>comparing</w:t>
      </w:r>
      <w:r>
        <w:rPr>
          <w:spacing w:val="-2"/>
        </w:rPr>
        <w:t> </w:t>
      </w:r>
      <w:r>
        <w:rPr/>
        <w:t>the</w:t>
      </w:r>
      <w:r>
        <w:rPr>
          <w:spacing w:val="-2"/>
        </w:rPr>
        <w:t> </w:t>
      </w:r>
      <w:r>
        <w:rPr/>
        <w:t>two</w:t>
      </w:r>
      <w:r>
        <w:rPr>
          <w:spacing w:val="-2"/>
        </w:rPr>
        <w:t> </w:t>
      </w:r>
      <w:r>
        <w:rPr/>
        <w:t>environments</w:t>
      </w:r>
      <w:r>
        <w:rPr>
          <w:spacing w:val="-4"/>
        </w:rPr>
        <w:t> </w:t>
      </w:r>
      <w:r>
        <w:rPr/>
        <w:t>as</w:t>
      </w:r>
      <w:r>
        <w:rPr>
          <w:spacing w:val="-4"/>
        </w:rPr>
        <w:t> </w:t>
      </w:r>
      <w:r>
        <w:rPr/>
        <w:t>operating systems</w:t>
      </w:r>
      <w:r>
        <w:rPr>
          <w:spacing w:val="-6"/>
        </w:rPr>
        <w:t> </w:t>
      </w:r>
      <w:r>
        <w:rPr/>
        <w:t>for Hadoop, we may</w:t>
      </w:r>
      <w:r>
        <w:rPr>
          <w:spacing w:val="-1"/>
        </w:rPr>
        <w:t> </w:t>
      </w:r>
      <w:r>
        <w:rPr/>
        <w:t>discover the</w:t>
      </w:r>
      <w:r>
        <w:rPr>
          <w:spacing w:val="-1"/>
        </w:rPr>
        <w:t> </w:t>
      </w:r>
      <w:r>
        <w:rPr/>
        <w:t>reasons</w:t>
      </w:r>
      <w:r>
        <w:rPr>
          <w:spacing w:val="-1"/>
        </w:rPr>
        <w:t> </w:t>
      </w:r>
      <w:r>
        <w:rPr/>
        <w:t>behind the popularity of Linux. That said, there</w:t>
      </w:r>
      <w:r>
        <w:rPr>
          <w:spacing w:val="-1"/>
        </w:rPr>
        <w:t> </w:t>
      </w:r>
      <w:r>
        <w:rPr/>
        <w:t>are</w:t>
      </w:r>
      <w:r>
        <w:rPr>
          <w:spacing w:val="-1"/>
        </w:rPr>
        <w:t> </w:t>
      </w:r>
      <w:r>
        <w:rPr/>
        <w:t>some fairly obvious reasons why Hadoop has been so heavily associated with Linux. Hadoop is open source, so an open source operating system such as Linux was always a natural pairing; both are also available free of charge. As important as the role of Linux has been, the role of Microsoft is equally important. Microsoft deployed Hadoop in the cloud via HDInsight on Microsoft Azure.</w:t>
      </w:r>
    </w:p>
    <w:p>
      <w:pPr>
        <w:pStyle w:val="BodyText"/>
        <w:spacing w:before="240"/>
        <w:ind w:left="1440" w:right="1452"/>
      </w:pPr>
      <w:r>
        <w:rPr/>
        <w:t>HDInsight was the result of Hortonworks collaborating with Microsoft, and was based upon the Hortonworks Hadoop distribution. A desktop emulator version was available, and Hortonworks released its own Hadoop distribution for Windows, which is now archived. Since then, Hortonworks has promoted its Hadoop Sandbox for Windows that only runs on a virtual machine. The end of HDInsight for Windows finally came in July 2018, leaving only HDInsight</w:t>
      </w:r>
      <w:r>
        <w:rPr/>
        <w:t> for</w:t>
      </w:r>
      <w:r>
        <w:rPr>
          <w:spacing w:val="-4"/>
        </w:rPr>
        <w:t> </w:t>
      </w:r>
      <w:r>
        <w:rPr/>
        <w:t>Linux.</w:t>
      </w:r>
      <w:r>
        <w:rPr>
          <w:spacing w:val="-1"/>
        </w:rPr>
        <w:t> </w:t>
      </w:r>
      <w:r>
        <w:rPr/>
        <w:t>Naturally,</w:t>
      </w:r>
      <w:r>
        <w:rPr>
          <w:spacing w:val="-1"/>
        </w:rPr>
        <w:t> </w:t>
      </w:r>
      <w:r>
        <w:rPr/>
        <w:t>it</w:t>
      </w:r>
      <w:r>
        <w:rPr>
          <w:spacing w:val="-4"/>
        </w:rPr>
        <w:t> </w:t>
      </w:r>
      <w:r>
        <w:rPr/>
        <w:t>raised</w:t>
      </w:r>
      <w:r>
        <w:rPr>
          <w:spacing w:val="-3"/>
        </w:rPr>
        <w:t> </w:t>
      </w:r>
      <w:r>
        <w:rPr/>
        <w:t>eyebrows</w:t>
      </w:r>
      <w:r>
        <w:rPr>
          <w:spacing w:val="-2"/>
        </w:rPr>
        <w:t> </w:t>
      </w:r>
      <w:r>
        <w:rPr/>
        <w:t>that</w:t>
      </w:r>
      <w:r>
        <w:rPr>
          <w:spacing w:val="-4"/>
        </w:rPr>
        <w:t> </w:t>
      </w:r>
      <w:r>
        <w:rPr/>
        <w:t>Microsoft</w:t>
      </w:r>
      <w:r>
        <w:rPr>
          <w:spacing w:val="-4"/>
        </w:rPr>
        <w:t> </w:t>
      </w:r>
      <w:r>
        <w:rPr/>
        <w:t>ended</w:t>
      </w:r>
      <w:r>
        <w:rPr>
          <w:spacing w:val="-3"/>
        </w:rPr>
        <w:t> </w:t>
      </w:r>
      <w:r>
        <w:rPr/>
        <w:t>HDInsight</w:t>
      </w:r>
      <w:r>
        <w:rPr>
          <w:spacing w:val="-4"/>
        </w:rPr>
        <w:t> </w:t>
      </w:r>
      <w:r>
        <w:rPr/>
        <w:t>for</w:t>
      </w:r>
      <w:r>
        <w:rPr>
          <w:spacing w:val="-7"/>
        </w:rPr>
        <w:t> </w:t>
      </w:r>
      <w:r>
        <w:rPr/>
        <w:t>Windows,</w:t>
      </w:r>
      <w:r>
        <w:rPr>
          <w:spacing w:val="-1"/>
        </w:rPr>
        <w:t> </w:t>
      </w:r>
      <w:r>
        <w:rPr/>
        <w:t>and</w:t>
      </w:r>
      <w:r>
        <w:rPr>
          <w:spacing w:val="-5"/>
        </w:rPr>
        <w:t> </w:t>
      </w:r>
      <w:r>
        <w:rPr/>
        <w:t>various questions were raised, including: Why was Hadoop for Windows named HDInsight? If you</w:t>
      </w:r>
      <w:r>
        <w:rPr>
          <w:spacing w:val="40"/>
        </w:rPr>
        <w:t> </w:t>
      </w:r>
      <w:r>
        <w:rPr/>
        <w:t>asked IT professionals if they knew Microsoft had released Hadoop for Windows, how many would</w:t>
      </w:r>
      <w:r>
        <w:rPr>
          <w:spacing w:val="-2"/>
        </w:rPr>
        <w:t> </w:t>
      </w:r>
      <w:r>
        <w:rPr/>
        <w:t>know?</w:t>
      </w:r>
      <w:r>
        <w:rPr>
          <w:spacing w:val="-3"/>
        </w:rPr>
        <w:t> </w:t>
      </w:r>
      <w:r>
        <w:rPr/>
        <w:t>The</w:t>
      </w:r>
      <w:r>
        <w:rPr>
          <w:spacing w:val="-3"/>
        </w:rPr>
        <w:t> </w:t>
      </w:r>
      <w:r>
        <w:rPr/>
        <w:t>reality</w:t>
      </w:r>
      <w:r>
        <w:rPr>
          <w:spacing w:val="-3"/>
        </w:rPr>
        <w:t> </w:t>
      </w:r>
      <w:r>
        <w:rPr/>
        <w:t>is that</w:t>
      </w:r>
      <w:r>
        <w:rPr>
          <w:spacing w:val="-2"/>
        </w:rPr>
        <w:t> </w:t>
      </w:r>
      <w:r>
        <w:rPr/>
        <w:t>Microsoft</w:t>
      </w:r>
      <w:r>
        <w:rPr>
          <w:spacing w:val="-2"/>
        </w:rPr>
        <w:t> </w:t>
      </w:r>
      <w:r>
        <w:rPr/>
        <w:t>has</w:t>
      </w:r>
      <w:r>
        <w:rPr>
          <w:spacing w:val="-1"/>
        </w:rPr>
        <w:t> </w:t>
      </w:r>
      <w:r>
        <w:rPr/>
        <w:t>never</w:t>
      </w:r>
      <w:r>
        <w:rPr>
          <w:spacing w:val="-1"/>
        </w:rPr>
        <w:t> </w:t>
      </w:r>
      <w:r>
        <w:rPr/>
        <w:t>released</w:t>
      </w:r>
      <w:r>
        <w:rPr>
          <w:spacing w:val="-2"/>
        </w:rPr>
        <w:t> </w:t>
      </w:r>
      <w:r>
        <w:rPr/>
        <w:t>a</w:t>
      </w:r>
      <w:r>
        <w:rPr>
          <w:spacing w:val="-3"/>
        </w:rPr>
        <w:t> </w:t>
      </w:r>
      <w:r>
        <w:rPr/>
        <w:t>multi-node</w:t>
      </w:r>
      <w:r>
        <w:rPr>
          <w:spacing w:val="-6"/>
        </w:rPr>
        <w:t> </w:t>
      </w:r>
      <w:r>
        <w:rPr/>
        <w:t>version</w:t>
      </w:r>
      <w:r>
        <w:rPr>
          <w:spacing w:val="-2"/>
        </w:rPr>
        <w:t> </w:t>
      </w:r>
      <w:r>
        <w:rPr/>
        <w:t>of Hadoop</w:t>
      </w:r>
      <w:r>
        <w:rPr>
          <w:spacing w:val="-3"/>
        </w:rPr>
        <w:t> </w:t>
      </w:r>
      <w:r>
        <w:rPr/>
        <w:t>for on-premises usage.</w:t>
      </w:r>
    </w:p>
    <w:p>
      <w:pPr>
        <w:pStyle w:val="BodyText"/>
        <w:spacing w:before="241"/>
        <w:ind w:left="1440" w:right="1489"/>
      </w:pPr>
      <w:r>
        <w:rPr/>
        <w:t>The optimum solution may have been to offer the same HDInsight solution on premises that</w:t>
      </w:r>
      <w:r>
        <w:rPr/>
        <w:t> was</w:t>
      </w:r>
      <w:r>
        <w:rPr>
          <w:spacing w:val="-2"/>
        </w:rPr>
        <w:t> </w:t>
      </w:r>
      <w:r>
        <w:rPr/>
        <w:t>offered</w:t>
      </w:r>
      <w:r>
        <w:rPr>
          <w:spacing w:val="-4"/>
        </w:rPr>
        <w:t> </w:t>
      </w:r>
      <w:r>
        <w:rPr/>
        <w:t>in</w:t>
      </w:r>
      <w:r>
        <w:rPr>
          <w:spacing w:val="-2"/>
        </w:rPr>
        <w:t> </w:t>
      </w:r>
      <w:r>
        <w:rPr/>
        <w:t>the</w:t>
      </w:r>
      <w:r>
        <w:rPr>
          <w:spacing w:val="-4"/>
        </w:rPr>
        <w:t> </w:t>
      </w:r>
      <w:r>
        <w:rPr/>
        <w:t>cloud.</w:t>
      </w:r>
      <w:r>
        <w:rPr>
          <w:spacing w:val="-5"/>
        </w:rPr>
        <w:t> </w:t>
      </w:r>
      <w:r>
        <w:rPr/>
        <w:t>There</w:t>
      </w:r>
      <w:r>
        <w:rPr>
          <w:spacing w:val="-2"/>
        </w:rPr>
        <w:t> </w:t>
      </w:r>
      <w:r>
        <w:rPr/>
        <w:t>have</w:t>
      </w:r>
      <w:r>
        <w:rPr>
          <w:spacing w:val="-2"/>
        </w:rPr>
        <w:t> </w:t>
      </w:r>
      <w:r>
        <w:rPr/>
        <w:t>been</w:t>
      </w:r>
      <w:r>
        <w:rPr>
          <w:spacing w:val="-2"/>
        </w:rPr>
        <w:t> </w:t>
      </w:r>
      <w:r>
        <w:rPr/>
        <w:t>numerous</w:t>
      </w:r>
      <w:r>
        <w:rPr>
          <w:spacing w:val="-1"/>
        </w:rPr>
        <w:t> </w:t>
      </w:r>
      <w:r>
        <w:rPr/>
        <w:t>products</w:t>
      </w:r>
      <w:r>
        <w:rPr>
          <w:spacing w:val="-1"/>
        </w:rPr>
        <w:t> </w:t>
      </w:r>
      <w:r>
        <w:rPr/>
        <w:t>that haven’t</w:t>
      </w:r>
      <w:r>
        <w:rPr>
          <w:spacing w:val="-1"/>
        </w:rPr>
        <w:t> </w:t>
      </w:r>
      <w:r>
        <w:rPr/>
        <w:t>done</w:t>
      </w:r>
      <w:r>
        <w:rPr>
          <w:spacing w:val="-4"/>
        </w:rPr>
        <w:t> </w:t>
      </w:r>
      <w:r>
        <w:rPr/>
        <w:t>as</w:t>
      </w:r>
      <w:r>
        <w:rPr>
          <w:spacing w:val="-2"/>
        </w:rPr>
        <w:t> </w:t>
      </w:r>
      <w:r>
        <w:rPr/>
        <w:t>well</w:t>
      </w:r>
      <w:r>
        <w:rPr>
          <w:spacing w:val="-2"/>
        </w:rPr>
        <w:t> </w:t>
      </w:r>
      <w:r>
        <w:rPr/>
        <w:t>as</w:t>
      </w:r>
      <w:r>
        <w:rPr>
          <w:spacing w:val="-2"/>
        </w:rPr>
        <w:t> </w:t>
      </w:r>
      <w:r>
        <w:rPr/>
        <w:t>they could have, as they were primarily cloud-based. IBM</w:t>
      </w:r>
      <w:r>
        <w:rPr>
          <w:spacing w:val="-2"/>
        </w:rPr>
        <w:t> </w:t>
      </w:r>
      <w:r>
        <w:rPr/>
        <w:t>Watson Analytics springs to mind—it’s an intelligent piece of software, but unavailable on premises, so it lost on-premises sales.</w:t>
      </w:r>
    </w:p>
    <w:p>
      <w:pPr>
        <w:pStyle w:val="BodyText"/>
      </w:pPr>
    </w:p>
    <w:p>
      <w:pPr>
        <w:pStyle w:val="BodyText"/>
        <w:spacing w:before="231"/>
      </w:pPr>
    </w:p>
    <w:p>
      <w:pPr>
        <w:pStyle w:val="BodyText"/>
        <w:ind w:right="970"/>
        <w:jc w:val="right"/>
      </w:pPr>
      <w:r>
        <w:rPr/>
        <mc:AlternateContent>
          <mc:Choice Requires="wps">
            <w:drawing>
              <wp:anchor distT="0" distB="0" distL="0" distR="0" allowOverlap="1" layoutInCell="1" locked="0" behindDoc="1" simplePos="0" relativeHeight="484965888">
                <wp:simplePos x="0" y="0"/>
                <wp:positionH relativeFrom="page">
                  <wp:posOffset>0</wp:posOffset>
                </wp:positionH>
                <wp:positionV relativeFrom="paragraph">
                  <wp:posOffset>-32498</wp:posOffset>
                </wp:positionV>
                <wp:extent cx="7755890" cy="15176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8957pt;width:610.7pt;height:11.95pt;mso-position-horizontal-relative:page;mso-position-vertical-relative:paragraph;z-index:-18350592" id="docshape46"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10</w:t>
      </w:r>
    </w:p>
    <w:p>
      <w:pPr>
        <w:pStyle w:val="BodyText"/>
        <w:spacing w:after="0"/>
        <w:jc w:val="right"/>
        <w:sectPr>
          <w:pgSz w:w="12240" w:h="15840"/>
          <w:pgMar w:top="1380" w:bottom="280" w:left="0" w:right="0"/>
        </w:sectPr>
      </w:pPr>
    </w:p>
    <w:p>
      <w:pPr>
        <w:pStyle w:val="BodyText"/>
        <w:spacing w:before="80"/>
        <w:ind w:left="1440" w:right="1448"/>
      </w:pPr>
      <w:r>
        <w:rPr/>
        <w:t>An on-premises setup puts you in control, but in Azure cloud you can only use Ranger, Kafka, Interactive</w:t>
      </w:r>
      <w:r>
        <w:rPr>
          <w:spacing w:val="-2"/>
        </w:rPr>
        <w:t> </w:t>
      </w:r>
      <w:r>
        <w:rPr/>
        <w:t>Query, and</w:t>
      </w:r>
      <w:r>
        <w:rPr>
          <w:spacing w:val="-4"/>
        </w:rPr>
        <w:t> </w:t>
      </w:r>
      <w:r>
        <w:rPr/>
        <w:t>Spark on</w:t>
      </w:r>
      <w:r>
        <w:rPr>
          <w:spacing w:val="-4"/>
        </w:rPr>
        <w:t> </w:t>
      </w:r>
      <w:r>
        <w:rPr/>
        <w:t>HDInsight</w:t>
      </w:r>
      <w:r>
        <w:rPr>
          <w:spacing w:val="-5"/>
        </w:rPr>
        <w:t> </w:t>
      </w:r>
      <w:r>
        <w:rPr/>
        <w:t>for</w:t>
      </w:r>
      <w:r>
        <w:rPr>
          <w:spacing w:val="-1"/>
        </w:rPr>
        <w:t> </w:t>
      </w:r>
      <w:r>
        <w:rPr/>
        <w:t>Linux. You</w:t>
      </w:r>
      <w:r>
        <w:rPr>
          <w:spacing w:val="-2"/>
        </w:rPr>
        <w:t> </w:t>
      </w:r>
      <w:r>
        <w:rPr/>
        <w:t>can't use</w:t>
      </w:r>
      <w:r>
        <w:rPr>
          <w:spacing w:val="-4"/>
        </w:rPr>
        <w:t> </w:t>
      </w:r>
      <w:r>
        <w:rPr/>
        <w:t>them</w:t>
      </w:r>
      <w:r>
        <w:rPr>
          <w:spacing w:val="-3"/>
        </w:rPr>
        <w:t> </w:t>
      </w:r>
      <w:r>
        <w:rPr/>
        <w:t>in</w:t>
      </w:r>
      <w:r>
        <w:rPr>
          <w:spacing w:val="-2"/>
        </w:rPr>
        <w:t> </w:t>
      </w:r>
      <w:r>
        <w:rPr/>
        <w:t>the</w:t>
      </w:r>
      <w:r>
        <w:rPr>
          <w:spacing w:val="-4"/>
        </w:rPr>
        <w:t> </w:t>
      </w:r>
      <w:r>
        <w:rPr/>
        <w:t>retired</w:t>
      </w:r>
      <w:r>
        <w:rPr>
          <w:spacing w:val="-2"/>
        </w:rPr>
        <w:t> </w:t>
      </w:r>
      <w:r>
        <w:rPr/>
        <w:t>HDInsight for</w:t>
      </w:r>
      <w:r>
        <w:rPr>
          <w:spacing w:val="-8"/>
        </w:rPr>
        <w:t> </w:t>
      </w:r>
      <w:r>
        <w:rPr/>
        <w:t>Windows, nor</w:t>
      </w:r>
      <w:r>
        <w:rPr>
          <w:spacing w:val="-3"/>
        </w:rPr>
        <w:t> </w:t>
      </w:r>
      <w:r>
        <w:rPr/>
        <w:t>can</w:t>
      </w:r>
      <w:r>
        <w:rPr>
          <w:spacing w:val="-2"/>
        </w:rPr>
        <w:t> </w:t>
      </w:r>
      <w:r>
        <w:rPr/>
        <w:t>you</w:t>
      </w:r>
      <w:r>
        <w:rPr>
          <w:spacing w:val="-2"/>
        </w:rPr>
        <w:t> </w:t>
      </w:r>
      <w:r>
        <w:rPr/>
        <w:t>create</w:t>
      </w:r>
      <w:r>
        <w:rPr>
          <w:spacing w:val="-2"/>
        </w:rPr>
        <w:t> </w:t>
      </w:r>
      <w:r>
        <w:rPr/>
        <w:t>or</w:t>
      </w:r>
      <w:r>
        <w:rPr>
          <w:spacing w:val="-3"/>
        </w:rPr>
        <w:t> </w:t>
      </w:r>
      <w:r>
        <w:rPr/>
        <w:t>resize</w:t>
      </w:r>
      <w:r>
        <w:rPr>
          <w:spacing w:val="-6"/>
        </w:rPr>
        <w:t> </w:t>
      </w:r>
      <w:r>
        <w:rPr/>
        <w:t>Windows</w:t>
      </w:r>
      <w:r>
        <w:rPr>
          <w:spacing w:val="-1"/>
        </w:rPr>
        <w:t> </w:t>
      </w:r>
      <w:r>
        <w:rPr/>
        <w:t>clusters. Despite</w:t>
      </w:r>
      <w:r>
        <w:rPr>
          <w:spacing w:val="-4"/>
        </w:rPr>
        <w:t> </w:t>
      </w:r>
      <w:r>
        <w:rPr/>
        <w:t>this,</w:t>
      </w:r>
      <w:r>
        <w:rPr>
          <w:spacing w:val="-2"/>
        </w:rPr>
        <w:t> </w:t>
      </w:r>
      <w:r>
        <w:rPr/>
        <w:t>Microsoft</w:t>
      </w:r>
      <w:r>
        <w:rPr>
          <w:spacing w:val="-3"/>
        </w:rPr>
        <w:t> </w:t>
      </w:r>
      <w:r>
        <w:rPr/>
        <w:t>feels</w:t>
      </w:r>
      <w:r>
        <w:rPr>
          <w:spacing w:val="-4"/>
        </w:rPr>
        <w:t> </w:t>
      </w:r>
      <w:r>
        <w:rPr/>
        <w:t>that</w:t>
      </w:r>
      <w:r>
        <w:rPr>
          <w:spacing w:val="-3"/>
        </w:rPr>
        <w:t> </w:t>
      </w:r>
      <w:r>
        <w:rPr/>
        <w:t>its Hadoop deployment has an edge over competitors by using Azure Storage to store data,</w:t>
      </w:r>
      <w:r>
        <w:rPr>
          <w:spacing w:val="40"/>
        </w:rPr>
        <w:t> </w:t>
      </w:r>
      <w:r>
        <w:rPr/>
        <w:t>instead of on-premises storage or nodes.</w:t>
      </w:r>
    </w:p>
    <w:p>
      <w:pPr>
        <w:pStyle w:val="BodyText"/>
        <w:spacing w:before="8"/>
        <w:rPr>
          <w:sz w:val="18"/>
        </w:rPr>
      </w:pPr>
      <w:r>
        <w:rPr>
          <w:sz w:val="18"/>
        </w:rPr>
        <w:drawing>
          <wp:anchor distT="0" distB="0" distL="0" distR="0" allowOverlap="1" layoutInCell="1" locked="0" behindDoc="1" simplePos="0" relativeHeight="487600128">
            <wp:simplePos x="0" y="0"/>
            <wp:positionH relativeFrom="page">
              <wp:posOffset>1243330</wp:posOffset>
            </wp:positionH>
            <wp:positionV relativeFrom="paragraph">
              <wp:posOffset>152341</wp:posOffset>
            </wp:positionV>
            <wp:extent cx="5306142" cy="4962525"/>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37" cstate="print"/>
                    <a:stretch>
                      <a:fillRect/>
                    </a:stretch>
                  </pic:blipFill>
                  <pic:spPr>
                    <a:xfrm>
                      <a:off x="0" y="0"/>
                      <a:ext cx="5306142" cy="4962525"/>
                    </a:xfrm>
                    <a:prstGeom prst="rect">
                      <a:avLst/>
                    </a:prstGeom>
                  </pic:spPr>
                </pic:pic>
              </a:graphicData>
            </a:graphic>
          </wp:anchor>
        </w:drawing>
      </w:r>
    </w:p>
    <w:p>
      <w:pPr>
        <w:pStyle w:val="BodyText"/>
        <w:spacing w:before="16"/>
      </w:pPr>
    </w:p>
    <w:p>
      <w:pPr>
        <w:spacing w:before="0"/>
        <w:ind w:left="0" w:right="4" w:firstLine="0"/>
        <w:jc w:val="center"/>
        <w:rPr>
          <w:i/>
          <w:sz w:val="20"/>
        </w:rPr>
      </w:pPr>
      <w:r>
        <w:rPr>
          <w:i/>
          <w:sz w:val="20"/>
        </w:rPr>
        <w:t>Figure</w:t>
      </w:r>
      <w:r>
        <w:rPr>
          <w:i/>
          <w:spacing w:val="-5"/>
          <w:sz w:val="20"/>
        </w:rPr>
        <w:t> </w:t>
      </w:r>
      <w:r>
        <w:rPr>
          <w:i/>
          <w:sz w:val="20"/>
        </w:rPr>
        <w:t>1:</w:t>
      </w:r>
      <w:r>
        <w:rPr>
          <w:i/>
          <w:spacing w:val="-7"/>
          <w:sz w:val="20"/>
        </w:rPr>
        <w:t> </w:t>
      </w:r>
      <w:r>
        <w:rPr>
          <w:i/>
          <w:sz w:val="20"/>
        </w:rPr>
        <w:t>Cluster</w:t>
      </w:r>
      <w:r>
        <w:rPr>
          <w:i/>
          <w:spacing w:val="-8"/>
          <w:sz w:val="20"/>
        </w:rPr>
        <w:t> </w:t>
      </w:r>
      <w:r>
        <w:rPr>
          <w:i/>
          <w:sz w:val="20"/>
        </w:rPr>
        <w:t>creation</w:t>
      </w:r>
      <w:r>
        <w:rPr>
          <w:i/>
          <w:spacing w:val="-7"/>
          <w:sz w:val="20"/>
        </w:rPr>
        <w:t> </w:t>
      </w:r>
      <w:r>
        <w:rPr>
          <w:i/>
          <w:sz w:val="20"/>
        </w:rPr>
        <w:t>on</w:t>
      </w:r>
      <w:r>
        <w:rPr>
          <w:i/>
          <w:spacing w:val="-7"/>
          <w:sz w:val="20"/>
        </w:rPr>
        <w:t> </w:t>
      </w:r>
      <w:r>
        <w:rPr>
          <w:i/>
          <w:sz w:val="20"/>
        </w:rPr>
        <w:t>HDInsight</w:t>
      </w:r>
      <w:r>
        <w:rPr>
          <w:i/>
          <w:spacing w:val="-6"/>
          <w:sz w:val="20"/>
        </w:rPr>
        <w:t> </w:t>
      </w:r>
      <w:r>
        <w:rPr>
          <w:i/>
          <w:sz w:val="20"/>
        </w:rPr>
        <w:t>for</w:t>
      </w:r>
      <w:r>
        <w:rPr>
          <w:i/>
          <w:spacing w:val="-6"/>
          <w:sz w:val="20"/>
        </w:rPr>
        <w:t> </w:t>
      </w:r>
      <w:r>
        <w:rPr>
          <w:i/>
          <w:sz w:val="20"/>
        </w:rPr>
        <w:t>Windows</w:t>
      </w:r>
      <w:r>
        <w:rPr>
          <w:i/>
          <w:spacing w:val="-6"/>
          <w:sz w:val="20"/>
        </w:rPr>
        <w:t> </w:t>
      </w:r>
      <w:r>
        <w:rPr>
          <w:i/>
          <w:sz w:val="20"/>
        </w:rPr>
        <w:t>was</w:t>
      </w:r>
      <w:r>
        <w:rPr>
          <w:i/>
          <w:spacing w:val="-7"/>
          <w:sz w:val="20"/>
        </w:rPr>
        <w:t> </w:t>
      </w:r>
      <w:r>
        <w:rPr>
          <w:i/>
          <w:sz w:val="20"/>
        </w:rPr>
        <w:t>retired</w:t>
      </w:r>
      <w:r>
        <w:rPr>
          <w:i/>
          <w:spacing w:val="-5"/>
          <w:sz w:val="20"/>
        </w:rPr>
        <w:t> </w:t>
      </w:r>
      <w:r>
        <w:rPr>
          <w:i/>
          <w:sz w:val="20"/>
        </w:rPr>
        <w:t>in</w:t>
      </w:r>
      <w:r>
        <w:rPr>
          <w:i/>
          <w:spacing w:val="-6"/>
          <w:sz w:val="20"/>
        </w:rPr>
        <w:t> </w:t>
      </w:r>
      <w:r>
        <w:rPr>
          <w:i/>
          <w:sz w:val="20"/>
        </w:rPr>
        <w:t>July</w:t>
      </w:r>
      <w:r>
        <w:rPr>
          <w:i/>
          <w:spacing w:val="-6"/>
          <w:sz w:val="20"/>
        </w:rPr>
        <w:t> </w:t>
      </w:r>
      <w:r>
        <w:rPr>
          <w:i/>
          <w:spacing w:val="-4"/>
          <w:sz w:val="20"/>
        </w:rPr>
        <w:t>2018</w:t>
      </w:r>
    </w:p>
    <w:p>
      <w:pPr>
        <w:pStyle w:val="BodyText"/>
        <w:spacing w:before="11"/>
        <w:rPr>
          <w:i/>
          <w:sz w:val="20"/>
        </w:rPr>
      </w:pPr>
    </w:p>
    <w:p>
      <w:pPr>
        <w:pStyle w:val="BodyText"/>
        <w:ind w:left="1440" w:right="1528"/>
      </w:pPr>
      <w:r>
        <w:rPr/>
        <w:t>These</w:t>
      </w:r>
      <w:r>
        <w:rPr>
          <w:spacing w:val="-6"/>
        </w:rPr>
        <w:t> </w:t>
      </w:r>
      <w:r>
        <w:rPr/>
        <w:t>factors</w:t>
      </w:r>
      <w:r>
        <w:rPr>
          <w:spacing w:val="-4"/>
        </w:rPr>
        <w:t> </w:t>
      </w:r>
      <w:r>
        <w:rPr/>
        <w:t>together</w:t>
      </w:r>
      <w:r>
        <w:rPr>
          <w:spacing w:val="-3"/>
        </w:rPr>
        <w:t> </w:t>
      </w:r>
      <w:r>
        <w:rPr/>
        <w:t>may</w:t>
      </w:r>
      <w:r>
        <w:rPr>
          <w:spacing w:val="-4"/>
        </w:rPr>
        <w:t> </w:t>
      </w:r>
      <w:r>
        <w:rPr/>
        <w:t>give</w:t>
      </w:r>
      <w:r>
        <w:rPr>
          <w:spacing w:val="-2"/>
        </w:rPr>
        <w:t> </w:t>
      </w:r>
      <w:r>
        <w:rPr/>
        <w:t>the</w:t>
      </w:r>
      <w:r>
        <w:rPr>
          <w:spacing w:val="-2"/>
        </w:rPr>
        <w:t> </w:t>
      </w:r>
      <w:r>
        <w:rPr/>
        <w:t>impression</w:t>
      </w:r>
      <w:r>
        <w:rPr>
          <w:spacing w:val="-4"/>
        </w:rPr>
        <w:t> </w:t>
      </w:r>
      <w:r>
        <w:rPr/>
        <w:t>that</w:t>
      </w:r>
      <w:r>
        <w:rPr>
          <w:spacing w:val="-3"/>
        </w:rPr>
        <w:t> </w:t>
      </w:r>
      <w:r>
        <w:rPr/>
        <w:t>running Hadoop</w:t>
      </w:r>
      <w:r>
        <w:rPr>
          <w:spacing w:val="-4"/>
        </w:rPr>
        <w:t> </w:t>
      </w:r>
      <w:r>
        <w:rPr/>
        <w:t>for</w:t>
      </w:r>
      <w:r>
        <w:rPr>
          <w:spacing w:val="-8"/>
        </w:rPr>
        <w:t> </w:t>
      </w:r>
      <w:r>
        <w:rPr/>
        <w:t>Windows</w:t>
      </w:r>
      <w:r>
        <w:rPr>
          <w:spacing w:val="-1"/>
        </w:rPr>
        <w:t> </w:t>
      </w:r>
      <w:r>
        <w:rPr/>
        <w:t>has</w:t>
      </w:r>
      <w:r>
        <w:rPr>
          <w:spacing w:val="-1"/>
        </w:rPr>
        <w:t> </w:t>
      </w:r>
      <w:r>
        <w:rPr/>
        <w:t>been</w:t>
      </w:r>
      <w:r>
        <w:rPr>
          <w:spacing w:val="-2"/>
        </w:rPr>
        <w:t> </w:t>
      </w:r>
      <w:r>
        <w:rPr/>
        <w:t>a challenge. All the more reason for letting users know they can easily run Hadoop on a supported</w:t>
      </w:r>
      <w:r>
        <w:rPr>
          <w:spacing w:val="-1"/>
        </w:rPr>
        <w:t> </w:t>
      </w:r>
      <w:r>
        <w:rPr/>
        <w:t>Windows platform, just like Linux users run Hadoop on supported Linux platforms.</w:t>
      </w:r>
    </w:p>
    <w:p>
      <w:pPr>
        <w:pStyle w:val="BodyText"/>
      </w:pPr>
    </w:p>
    <w:p>
      <w:pPr>
        <w:pStyle w:val="BodyText"/>
        <w:spacing w:before="94"/>
      </w:pPr>
    </w:p>
    <w:p>
      <w:pPr>
        <w:pStyle w:val="Heading2"/>
      </w:pPr>
      <w:bookmarkStart w:name="Windows and Linux as environments for Ha" w:id="17"/>
      <w:bookmarkEnd w:id="17"/>
      <w:r>
        <w:rPr>
          <w:b w:val="0"/>
        </w:rPr>
      </w:r>
      <w:bookmarkStart w:name="_bookmark4" w:id="18"/>
      <w:bookmarkEnd w:id="18"/>
      <w:r>
        <w:rPr>
          <w:b w:val="0"/>
        </w:rPr>
      </w:r>
      <w:r>
        <w:rPr/>
        <w:t>Windows</w:t>
      </w:r>
      <w:r>
        <w:rPr>
          <w:spacing w:val="-11"/>
        </w:rPr>
        <w:t> </w:t>
      </w:r>
      <w:r>
        <w:rPr/>
        <w:t>and</w:t>
      </w:r>
      <w:r>
        <w:rPr>
          <w:spacing w:val="-11"/>
        </w:rPr>
        <w:t> </w:t>
      </w:r>
      <w:r>
        <w:rPr/>
        <w:t>Linux</w:t>
      </w:r>
      <w:r>
        <w:rPr>
          <w:spacing w:val="-10"/>
        </w:rPr>
        <w:t> </w:t>
      </w:r>
      <w:r>
        <w:rPr/>
        <w:t>as</w:t>
      </w:r>
      <w:r>
        <w:rPr>
          <w:spacing w:val="-8"/>
        </w:rPr>
        <w:t> </w:t>
      </w:r>
      <w:r>
        <w:rPr/>
        <w:t>environments</w:t>
      </w:r>
      <w:r>
        <w:rPr>
          <w:spacing w:val="-11"/>
        </w:rPr>
        <w:t> </w:t>
      </w:r>
      <w:r>
        <w:rPr/>
        <w:t>for</w:t>
      </w:r>
      <w:r>
        <w:rPr>
          <w:spacing w:val="-11"/>
        </w:rPr>
        <w:t> </w:t>
      </w:r>
      <w:r>
        <w:rPr>
          <w:spacing w:val="-2"/>
        </w:rPr>
        <w:t>Hadoop</w:t>
      </w:r>
    </w:p>
    <w:p>
      <w:pPr>
        <w:pStyle w:val="BodyText"/>
        <w:spacing w:before="239"/>
        <w:ind w:left="1440" w:right="1478"/>
      </w:pPr>
      <w:r>
        <w:rPr/>
        <w:t>In addition to the points raised previously, it's important to understand the other reasons that influence</w:t>
      </w:r>
      <w:r>
        <w:rPr>
          <w:spacing w:val="-4"/>
        </w:rPr>
        <w:t> </w:t>
      </w:r>
      <w:r>
        <w:rPr/>
        <w:t>people's</w:t>
      </w:r>
      <w:r>
        <w:rPr>
          <w:spacing w:val="-3"/>
        </w:rPr>
        <w:t> </w:t>
      </w:r>
      <w:r>
        <w:rPr/>
        <w:t>choice</w:t>
      </w:r>
      <w:r>
        <w:rPr>
          <w:spacing w:val="-2"/>
        </w:rPr>
        <w:t> </w:t>
      </w:r>
      <w:r>
        <w:rPr/>
        <w:t>of using</w:t>
      </w:r>
      <w:r>
        <w:rPr>
          <w:spacing w:val="-2"/>
        </w:rPr>
        <w:t> </w:t>
      </w:r>
      <w:r>
        <w:rPr/>
        <w:t>Hadoop</w:t>
      </w:r>
      <w:r>
        <w:rPr>
          <w:spacing w:val="-2"/>
        </w:rPr>
        <w:t> </w:t>
      </w:r>
      <w:r>
        <w:rPr/>
        <w:t>on</w:t>
      </w:r>
      <w:r>
        <w:rPr>
          <w:spacing w:val="-4"/>
        </w:rPr>
        <w:t> </w:t>
      </w:r>
      <w:r>
        <w:rPr/>
        <w:t>Linux</w:t>
      </w:r>
      <w:r>
        <w:rPr>
          <w:spacing w:val="-4"/>
        </w:rPr>
        <w:t> </w:t>
      </w:r>
      <w:r>
        <w:rPr/>
        <w:t>or</w:t>
      </w:r>
      <w:r>
        <w:rPr>
          <w:spacing w:val="-6"/>
        </w:rPr>
        <w:t> </w:t>
      </w:r>
      <w:r>
        <w:rPr/>
        <w:t>Windows. Requirements</w:t>
      </w:r>
      <w:r>
        <w:rPr>
          <w:spacing w:val="-4"/>
        </w:rPr>
        <w:t> </w:t>
      </w:r>
      <w:r>
        <w:rPr/>
        <w:t>for</w:t>
      </w:r>
      <w:r>
        <w:rPr>
          <w:spacing w:val="-3"/>
        </w:rPr>
        <w:t> </w:t>
      </w:r>
      <w:r>
        <w:rPr/>
        <w:t>Hadoop</w:t>
      </w:r>
      <w:r>
        <w:rPr>
          <w:spacing w:val="-2"/>
        </w:rPr>
        <w:t> </w:t>
      </w:r>
      <w:r>
        <w:rPr/>
        <w:t>on both Windows and Linux reveal less-demanding hardware requirements for Linux.</w:t>
      </w:r>
    </w:p>
    <w:p>
      <w:pPr>
        <w:pStyle w:val="BodyText"/>
      </w:pPr>
    </w:p>
    <w:p>
      <w:pPr>
        <w:pStyle w:val="BodyText"/>
        <w:spacing w:before="177"/>
      </w:pPr>
    </w:p>
    <w:p>
      <w:pPr>
        <w:pStyle w:val="BodyText"/>
        <w:spacing w:before="1"/>
        <w:ind w:left="931"/>
      </w:pPr>
      <w:r>
        <w:rPr/>
        <mc:AlternateContent>
          <mc:Choice Requires="wps">
            <w:drawing>
              <wp:anchor distT="0" distB="0" distL="0" distR="0" allowOverlap="1" layoutInCell="1" locked="0" behindDoc="1" simplePos="0" relativeHeight="484966912">
                <wp:simplePos x="0" y="0"/>
                <wp:positionH relativeFrom="page">
                  <wp:posOffset>0</wp:posOffset>
                </wp:positionH>
                <wp:positionV relativeFrom="paragraph">
                  <wp:posOffset>-17178</wp:posOffset>
                </wp:positionV>
                <wp:extent cx="7772400" cy="145415"/>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2668pt;width:612pt;height:11.45pt;mso-position-horizontal-relative:page;mso-position-vertical-relative:paragraph;z-index:-18349568" id="docshape47"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11</w:t>
      </w:r>
    </w:p>
    <w:p>
      <w:pPr>
        <w:pStyle w:val="BodyText"/>
        <w:spacing w:after="0"/>
        <w:sectPr>
          <w:pgSz w:w="12240" w:h="15840"/>
          <w:pgMar w:top="1360" w:bottom="280" w:left="0" w:right="0"/>
        </w:sectPr>
      </w:pPr>
    </w:p>
    <w:p>
      <w:pPr>
        <w:spacing w:before="80"/>
        <w:ind w:left="0" w:right="0" w:firstLine="0"/>
        <w:jc w:val="center"/>
        <w:rPr>
          <w:i/>
          <w:sz w:val="20"/>
        </w:rPr>
      </w:pPr>
      <w:r>
        <w:rPr>
          <w:i/>
          <w:sz w:val="20"/>
        </w:rPr>
        <w:t>Table</w:t>
      </w:r>
      <w:r>
        <w:rPr>
          <w:i/>
          <w:spacing w:val="-5"/>
          <w:sz w:val="20"/>
        </w:rPr>
        <w:t> </w:t>
      </w:r>
      <w:r>
        <w:rPr>
          <w:i/>
          <w:sz w:val="20"/>
        </w:rPr>
        <w:t>1:</w:t>
      </w:r>
      <w:r>
        <w:rPr>
          <w:i/>
          <w:spacing w:val="-7"/>
          <w:sz w:val="20"/>
        </w:rPr>
        <w:t> </w:t>
      </w:r>
      <w:r>
        <w:rPr>
          <w:i/>
          <w:sz w:val="20"/>
        </w:rPr>
        <w:t>General</w:t>
      </w:r>
      <w:r>
        <w:rPr>
          <w:i/>
          <w:spacing w:val="-8"/>
          <w:sz w:val="20"/>
        </w:rPr>
        <w:t> </w:t>
      </w:r>
      <w:r>
        <w:rPr>
          <w:i/>
          <w:sz w:val="20"/>
        </w:rPr>
        <w:t>requirements</w:t>
      </w:r>
      <w:r>
        <w:rPr>
          <w:i/>
          <w:spacing w:val="-7"/>
          <w:sz w:val="20"/>
        </w:rPr>
        <w:t> </w:t>
      </w:r>
      <w:r>
        <w:rPr>
          <w:i/>
          <w:sz w:val="20"/>
        </w:rPr>
        <w:t>for</w:t>
      </w:r>
      <w:r>
        <w:rPr>
          <w:i/>
          <w:spacing w:val="-5"/>
          <w:sz w:val="20"/>
        </w:rPr>
        <w:t> </w:t>
      </w:r>
      <w:r>
        <w:rPr>
          <w:i/>
          <w:sz w:val="20"/>
        </w:rPr>
        <w:t>Hadoop</w:t>
      </w:r>
      <w:r>
        <w:rPr>
          <w:i/>
          <w:spacing w:val="-7"/>
          <w:sz w:val="20"/>
        </w:rPr>
        <w:t> </w:t>
      </w:r>
      <w:r>
        <w:rPr>
          <w:i/>
          <w:sz w:val="20"/>
        </w:rPr>
        <w:t>for</w:t>
      </w:r>
      <w:r>
        <w:rPr>
          <w:i/>
          <w:spacing w:val="-7"/>
          <w:sz w:val="20"/>
        </w:rPr>
        <w:t> </w:t>
      </w:r>
      <w:r>
        <w:rPr>
          <w:i/>
          <w:sz w:val="20"/>
        </w:rPr>
        <w:t>Windows</w:t>
      </w:r>
      <w:r>
        <w:rPr>
          <w:i/>
          <w:spacing w:val="-5"/>
          <w:sz w:val="20"/>
        </w:rPr>
        <w:t> </w:t>
      </w:r>
      <w:r>
        <w:rPr>
          <w:i/>
          <w:sz w:val="20"/>
        </w:rPr>
        <w:t>and</w:t>
      </w:r>
      <w:r>
        <w:rPr>
          <w:i/>
          <w:spacing w:val="-7"/>
          <w:sz w:val="20"/>
        </w:rPr>
        <w:t> </w:t>
      </w:r>
      <w:r>
        <w:rPr>
          <w:i/>
          <w:spacing w:val="-2"/>
          <w:sz w:val="20"/>
        </w:rPr>
        <w:t>Linux</w:t>
      </w:r>
    </w:p>
    <w:p>
      <w:pPr>
        <w:pStyle w:val="BodyText"/>
        <w:spacing w:before="5" w:after="1"/>
        <w:rPr>
          <w:i/>
          <w:sz w:val="10"/>
        </w:rPr>
      </w:pPr>
    </w:p>
    <w:tbl>
      <w:tblPr>
        <w:tblW w:w="0" w:type="auto"/>
        <w:jc w:val="left"/>
        <w:tblInd w:w="13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66"/>
        <w:gridCol w:w="3467"/>
        <w:gridCol w:w="3735"/>
      </w:tblGrid>
      <w:tr>
        <w:trPr>
          <w:trHeight w:val="491" w:hRule="atLeast"/>
        </w:trPr>
        <w:tc>
          <w:tcPr>
            <w:tcW w:w="2266" w:type="dxa"/>
          </w:tcPr>
          <w:p>
            <w:pPr>
              <w:pStyle w:val="TableParagraph"/>
              <w:spacing w:before="0"/>
              <w:rPr>
                <w:rFonts w:ascii="Times New Roman"/>
                <w:sz w:val="20"/>
              </w:rPr>
            </w:pPr>
          </w:p>
        </w:tc>
        <w:tc>
          <w:tcPr>
            <w:tcW w:w="3467" w:type="dxa"/>
          </w:tcPr>
          <w:p>
            <w:pPr>
              <w:pStyle w:val="TableParagraph"/>
              <w:ind w:left="628"/>
              <w:rPr>
                <w:b/>
                <w:sz w:val="22"/>
              </w:rPr>
            </w:pPr>
            <w:r>
              <w:rPr>
                <w:b/>
                <w:sz w:val="22"/>
              </w:rPr>
              <w:t>Hadoop</w:t>
            </w:r>
            <w:r>
              <w:rPr>
                <w:b/>
                <w:spacing w:val="-3"/>
                <w:sz w:val="22"/>
              </w:rPr>
              <w:t> </w:t>
            </w:r>
            <w:r>
              <w:rPr>
                <w:b/>
                <w:sz w:val="22"/>
              </w:rPr>
              <w:t>for</w:t>
            </w:r>
            <w:r>
              <w:rPr>
                <w:b/>
                <w:spacing w:val="-4"/>
                <w:sz w:val="22"/>
              </w:rPr>
              <w:t> </w:t>
            </w:r>
            <w:r>
              <w:rPr>
                <w:b/>
                <w:spacing w:val="-2"/>
                <w:sz w:val="22"/>
              </w:rPr>
              <w:t>Windows</w:t>
            </w:r>
          </w:p>
        </w:tc>
        <w:tc>
          <w:tcPr>
            <w:tcW w:w="3735" w:type="dxa"/>
          </w:tcPr>
          <w:p>
            <w:pPr>
              <w:pStyle w:val="TableParagraph"/>
              <w:ind w:left="963"/>
              <w:rPr>
                <w:b/>
                <w:sz w:val="22"/>
              </w:rPr>
            </w:pPr>
            <w:r>
              <w:rPr>
                <w:b/>
                <w:sz w:val="22"/>
              </w:rPr>
              <w:t>Hadoop</w:t>
            </w:r>
            <w:r>
              <w:rPr>
                <w:b/>
                <w:spacing w:val="-5"/>
                <w:sz w:val="22"/>
              </w:rPr>
              <w:t> </w:t>
            </w:r>
            <w:r>
              <w:rPr>
                <w:b/>
                <w:sz w:val="22"/>
              </w:rPr>
              <w:t>on</w:t>
            </w:r>
            <w:r>
              <w:rPr>
                <w:b/>
                <w:spacing w:val="-2"/>
                <w:sz w:val="22"/>
              </w:rPr>
              <w:t> </w:t>
            </w:r>
            <w:r>
              <w:rPr>
                <w:b/>
                <w:spacing w:val="-4"/>
                <w:sz w:val="22"/>
              </w:rPr>
              <w:t>Linux</w:t>
            </w:r>
          </w:p>
        </w:tc>
      </w:tr>
      <w:tr>
        <w:trPr>
          <w:trHeight w:val="494" w:hRule="atLeast"/>
        </w:trPr>
        <w:tc>
          <w:tcPr>
            <w:tcW w:w="2266" w:type="dxa"/>
          </w:tcPr>
          <w:p>
            <w:pPr>
              <w:pStyle w:val="TableParagraph"/>
              <w:ind w:left="249"/>
              <w:rPr>
                <w:sz w:val="22"/>
              </w:rPr>
            </w:pPr>
            <w:r>
              <w:rPr>
                <w:sz w:val="22"/>
              </w:rPr>
              <w:t>64-bit</w:t>
            </w:r>
            <w:r>
              <w:rPr>
                <w:spacing w:val="-3"/>
                <w:sz w:val="22"/>
              </w:rPr>
              <w:t> </w:t>
            </w:r>
            <w:r>
              <w:rPr>
                <w:spacing w:val="-2"/>
                <w:sz w:val="22"/>
              </w:rPr>
              <w:t>processor</w:t>
            </w:r>
          </w:p>
        </w:tc>
        <w:tc>
          <w:tcPr>
            <w:tcW w:w="3467" w:type="dxa"/>
          </w:tcPr>
          <w:p>
            <w:pPr>
              <w:pStyle w:val="TableParagraph"/>
              <w:ind w:left="246"/>
              <w:rPr>
                <w:sz w:val="22"/>
              </w:rPr>
            </w:pPr>
            <w:r>
              <w:rPr>
                <w:sz w:val="22"/>
              </w:rPr>
              <w:t>Quad/Hex/Octo</w:t>
            </w:r>
            <w:r>
              <w:rPr>
                <w:spacing w:val="-6"/>
                <w:sz w:val="22"/>
              </w:rPr>
              <w:t> </w:t>
            </w:r>
            <w:r>
              <w:rPr>
                <w:sz w:val="22"/>
              </w:rPr>
              <w:t>Cores</w:t>
            </w:r>
            <w:r>
              <w:rPr>
                <w:spacing w:val="-4"/>
                <w:sz w:val="22"/>
              </w:rPr>
              <w:t> </w:t>
            </w:r>
            <w:r>
              <w:rPr>
                <w:sz w:val="22"/>
              </w:rPr>
              <w:t>2</w:t>
            </w:r>
            <w:r>
              <w:rPr>
                <w:spacing w:val="-6"/>
                <w:sz w:val="22"/>
              </w:rPr>
              <w:t> </w:t>
            </w:r>
            <w:r>
              <w:rPr>
                <w:sz w:val="22"/>
              </w:rPr>
              <w:t>GHz</w:t>
            </w:r>
            <w:r>
              <w:rPr>
                <w:spacing w:val="-4"/>
                <w:sz w:val="22"/>
              </w:rPr>
              <w:t> </w:t>
            </w:r>
            <w:r>
              <w:rPr>
                <w:spacing w:val="-10"/>
                <w:sz w:val="22"/>
              </w:rPr>
              <w:t>+</w:t>
            </w:r>
          </w:p>
        </w:tc>
        <w:tc>
          <w:tcPr>
            <w:tcW w:w="3735" w:type="dxa"/>
          </w:tcPr>
          <w:p>
            <w:pPr>
              <w:pStyle w:val="TableParagraph"/>
              <w:ind w:left="246"/>
              <w:rPr>
                <w:sz w:val="22"/>
              </w:rPr>
            </w:pPr>
            <w:r>
              <w:rPr>
                <w:sz w:val="22"/>
              </w:rPr>
              <w:t>4 </w:t>
            </w:r>
            <w:r>
              <w:rPr>
                <w:spacing w:val="-4"/>
                <w:sz w:val="22"/>
              </w:rPr>
              <w:t>CPUs</w:t>
            </w:r>
          </w:p>
        </w:tc>
      </w:tr>
      <w:tr>
        <w:trPr>
          <w:trHeight w:val="491" w:hRule="atLeast"/>
        </w:trPr>
        <w:tc>
          <w:tcPr>
            <w:tcW w:w="2266" w:type="dxa"/>
          </w:tcPr>
          <w:p>
            <w:pPr>
              <w:pStyle w:val="TableParagraph"/>
              <w:ind w:left="249"/>
              <w:rPr>
                <w:sz w:val="22"/>
              </w:rPr>
            </w:pPr>
            <w:r>
              <w:rPr>
                <w:spacing w:val="-5"/>
                <w:sz w:val="22"/>
              </w:rPr>
              <w:t>RAM</w:t>
            </w:r>
          </w:p>
        </w:tc>
        <w:tc>
          <w:tcPr>
            <w:tcW w:w="3467" w:type="dxa"/>
          </w:tcPr>
          <w:p>
            <w:pPr>
              <w:pStyle w:val="TableParagraph"/>
              <w:ind w:left="246"/>
              <w:rPr>
                <w:sz w:val="22"/>
              </w:rPr>
            </w:pPr>
            <w:r>
              <w:rPr>
                <w:sz w:val="22"/>
              </w:rPr>
              <w:t>8</w:t>
            </w:r>
            <w:r>
              <w:rPr>
                <w:spacing w:val="-2"/>
                <w:sz w:val="22"/>
              </w:rPr>
              <w:t> </w:t>
            </w:r>
            <w:r>
              <w:rPr>
                <w:sz w:val="22"/>
              </w:rPr>
              <w:t>GB,</w:t>
            </w:r>
            <w:r>
              <w:rPr>
                <w:spacing w:val="1"/>
                <w:sz w:val="22"/>
              </w:rPr>
              <w:t> </w:t>
            </w:r>
            <w:r>
              <w:rPr>
                <w:sz w:val="22"/>
              </w:rPr>
              <w:t>16</w:t>
            </w:r>
            <w:r>
              <w:rPr>
                <w:spacing w:val="-2"/>
                <w:sz w:val="22"/>
              </w:rPr>
              <w:t> </w:t>
            </w:r>
            <w:r>
              <w:rPr>
                <w:sz w:val="22"/>
              </w:rPr>
              <w:t>GB</w:t>
            </w:r>
            <w:r>
              <w:rPr>
                <w:spacing w:val="-4"/>
                <w:sz w:val="22"/>
              </w:rPr>
              <w:t> </w:t>
            </w:r>
            <w:r>
              <w:rPr>
                <w:sz w:val="22"/>
              </w:rPr>
              <w:t>to</w:t>
            </w:r>
            <w:r>
              <w:rPr>
                <w:spacing w:val="-3"/>
                <w:sz w:val="22"/>
              </w:rPr>
              <w:t> </w:t>
            </w:r>
            <w:r>
              <w:rPr>
                <w:sz w:val="22"/>
              </w:rPr>
              <w:t>run</w:t>
            </w:r>
            <w:r>
              <w:rPr>
                <w:spacing w:val="-3"/>
                <w:sz w:val="22"/>
              </w:rPr>
              <w:t> </w:t>
            </w:r>
            <w:r>
              <w:rPr>
                <w:sz w:val="22"/>
              </w:rPr>
              <w:t>all</w:t>
            </w:r>
            <w:r>
              <w:rPr>
                <w:spacing w:val="-3"/>
                <w:sz w:val="22"/>
              </w:rPr>
              <w:t> </w:t>
            </w:r>
            <w:r>
              <w:rPr>
                <w:spacing w:val="-2"/>
                <w:sz w:val="22"/>
              </w:rPr>
              <w:t>features</w:t>
            </w:r>
          </w:p>
        </w:tc>
        <w:tc>
          <w:tcPr>
            <w:tcW w:w="3735" w:type="dxa"/>
          </w:tcPr>
          <w:p>
            <w:pPr>
              <w:pStyle w:val="TableParagraph"/>
              <w:ind w:left="246"/>
              <w:rPr>
                <w:sz w:val="22"/>
              </w:rPr>
            </w:pPr>
            <w:r>
              <w:rPr>
                <w:sz w:val="22"/>
              </w:rPr>
              <w:t>8 </w:t>
            </w:r>
            <w:r>
              <w:rPr>
                <w:spacing w:val="-5"/>
                <w:sz w:val="22"/>
              </w:rPr>
              <w:t>GB</w:t>
            </w:r>
          </w:p>
        </w:tc>
      </w:tr>
      <w:tr>
        <w:trPr>
          <w:trHeight w:val="494" w:hRule="atLeast"/>
        </w:trPr>
        <w:tc>
          <w:tcPr>
            <w:tcW w:w="2266" w:type="dxa"/>
          </w:tcPr>
          <w:p>
            <w:pPr>
              <w:pStyle w:val="TableParagraph"/>
              <w:ind w:left="249"/>
              <w:rPr>
                <w:sz w:val="22"/>
              </w:rPr>
            </w:pPr>
            <w:r>
              <w:rPr>
                <w:sz w:val="22"/>
              </w:rPr>
              <w:t>Hard</w:t>
            </w:r>
            <w:r>
              <w:rPr>
                <w:spacing w:val="-4"/>
                <w:sz w:val="22"/>
              </w:rPr>
              <w:t> </w:t>
            </w:r>
            <w:r>
              <w:rPr>
                <w:sz w:val="22"/>
              </w:rPr>
              <w:t>disk</w:t>
            </w:r>
            <w:r>
              <w:rPr>
                <w:spacing w:val="-2"/>
                <w:sz w:val="22"/>
              </w:rPr>
              <w:t> space</w:t>
            </w:r>
          </w:p>
        </w:tc>
        <w:tc>
          <w:tcPr>
            <w:tcW w:w="3467" w:type="dxa"/>
          </w:tcPr>
          <w:p>
            <w:pPr>
              <w:pStyle w:val="TableParagraph"/>
              <w:ind w:left="246"/>
              <w:rPr>
                <w:sz w:val="22"/>
              </w:rPr>
            </w:pPr>
            <w:r>
              <w:rPr>
                <w:sz w:val="22"/>
              </w:rPr>
              <w:t>100</w:t>
            </w:r>
            <w:r>
              <w:rPr>
                <w:spacing w:val="-1"/>
                <w:sz w:val="22"/>
              </w:rPr>
              <w:t> </w:t>
            </w:r>
            <w:r>
              <w:rPr>
                <w:spacing w:val="-5"/>
                <w:sz w:val="22"/>
              </w:rPr>
              <w:t>GB</w:t>
            </w:r>
          </w:p>
        </w:tc>
        <w:tc>
          <w:tcPr>
            <w:tcW w:w="3735" w:type="dxa"/>
          </w:tcPr>
          <w:p>
            <w:pPr>
              <w:pStyle w:val="TableParagraph"/>
              <w:ind w:left="246"/>
              <w:rPr>
                <w:sz w:val="22"/>
              </w:rPr>
            </w:pPr>
            <w:r>
              <w:rPr>
                <w:sz w:val="22"/>
              </w:rPr>
              <w:t>60 </w:t>
            </w:r>
            <w:r>
              <w:rPr>
                <w:spacing w:val="-5"/>
                <w:sz w:val="22"/>
              </w:rPr>
              <w:t>GB</w:t>
            </w:r>
          </w:p>
        </w:tc>
      </w:tr>
      <w:tr>
        <w:trPr>
          <w:trHeight w:val="491" w:hRule="atLeast"/>
        </w:trPr>
        <w:tc>
          <w:tcPr>
            <w:tcW w:w="2266" w:type="dxa"/>
          </w:tcPr>
          <w:p>
            <w:pPr>
              <w:pStyle w:val="TableParagraph"/>
              <w:ind w:left="249"/>
              <w:rPr>
                <w:sz w:val="22"/>
              </w:rPr>
            </w:pPr>
            <w:r>
              <w:rPr>
                <w:sz w:val="22"/>
              </w:rPr>
              <w:t>Monitor</w:t>
            </w:r>
            <w:r>
              <w:rPr>
                <w:spacing w:val="-4"/>
                <w:sz w:val="22"/>
              </w:rPr>
              <w:t> </w:t>
            </w:r>
            <w:r>
              <w:rPr>
                <w:spacing w:val="-2"/>
                <w:sz w:val="22"/>
              </w:rPr>
              <w:t>resolution</w:t>
            </w:r>
          </w:p>
        </w:tc>
        <w:tc>
          <w:tcPr>
            <w:tcW w:w="3467" w:type="dxa"/>
          </w:tcPr>
          <w:p>
            <w:pPr>
              <w:pStyle w:val="TableParagraph"/>
              <w:ind w:left="246"/>
              <w:rPr>
                <w:sz w:val="22"/>
              </w:rPr>
            </w:pPr>
            <w:r>
              <w:rPr>
                <w:sz w:val="22"/>
              </w:rPr>
              <w:t>800</w:t>
            </w:r>
            <w:r>
              <w:rPr>
                <w:spacing w:val="-2"/>
                <w:sz w:val="22"/>
              </w:rPr>
              <w:t> </w:t>
            </w:r>
            <w:r>
              <w:rPr>
                <w:sz w:val="22"/>
              </w:rPr>
              <w:t>×</w:t>
            </w:r>
            <w:r>
              <w:rPr>
                <w:spacing w:val="-1"/>
                <w:sz w:val="22"/>
              </w:rPr>
              <w:t> </w:t>
            </w:r>
            <w:r>
              <w:rPr>
                <w:sz w:val="22"/>
              </w:rPr>
              <w:t>600</w:t>
            </w:r>
            <w:r>
              <w:rPr>
                <w:spacing w:val="-1"/>
                <w:sz w:val="22"/>
              </w:rPr>
              <w:t> </w:t>
            </w:r>
            <w:r>
              <w:rPr>
                <w:sz w:val="22"/>
              </w:rPr>
              <w:t>or </w:t>
            </w:r>
            <w:r>
              <w:rPr>
                <w:spacing w:val="-2"/>
                <w:sz w:val="22"/>
              </w:rPr>
              <w:t>higher</w:t>
            </w:r>
          </w:p>
        </w:tc>
        <w:tc>
          <w:tcPr>
            <w:tcW w:w="3735" w:type="dxa"/>
          </w:tcPr>
          <w:p>
            <w:pPr>
              <w:pStyle w:val="TableParagraph"/>
              <w:ind w:left="246"/>
              <w:rPr>
                <w:sz w:val="22"/>
              </w:rPr>
            </w:pPr>
            <w:r>
              <w:rPr>
                <w:sz w:val="22"/>
              </w:rPr>
              <w:t>640</w:t>
            </w:r>
            <w:r>
              <w:rPr>
                <w:spacing w:val="-2"/>
                <w:sz w:val="22"/>
              </w:rPr>
              <w:t> </w:t>
            </w:r>
            <w:r>
              <w:rPr>
                <w:sz w:val="22"/>
              </w:rPr>
              <w:t>×</w:t>
            </w:r>
            <w:r>
              <w:rPr>
                <w:spacing w:val="-1"/>
                <w:sz w:val="22"/>
              </w:rPr>
              <w:t> </w:t>
            </w:r>
            <w:r>
              <w:rPr>
                <w:sz w:val="22"/>
              </w:rPr>
              <w:t>480</w:t>
            </w:r>
            <w:r>
              <w:rPr>
                <w:spacing w:val="-1"/>
                <w:sz w:val="22"/>
              </w:rPr>
              <w:t> </w:t>
            </w:r>
            <w:r>
              <w:rPr>
                <w:sz w:val="22"/>
              </w:rPr>
              <w:t>or </w:t>
            </w:r>
            <w:r>
              <w:rPr>
                <w:spacing w:val="-2"/>
                <w:sz w:val="22"/>
              </w:rPr>
              <w:t>higher</w:t>
            </w:r>
          </w:p>
        </w:tc>
      </w:tr>
      <w:tr>
        <w:trPr>
          <w:trHeight w:val="494" w:hRule="atLeast"/>
        </w:trPr>
        <w:tc>
          <w:tcPr>
            <w:tcW w:w="2266" w:type="dxa"/>
          </w:tcPr>
          <w:p>
            <w:pPr>
              <w:pStyle w:val="TableParagraph"/>
              <w:ind w:left="249"/>
              <w:rPr>
                <w:sz w:val="22"/>
              </w:rPr>
            </w:pPr>
            <w:r>
              <w:rPr>
                <w:sz w:val="22"/>
              </w:rPr>
              <w:t>Architecture</w:t>
            </w:r>
            <w:r>
              <w:rPr>
                <w:spacing w:val="-12"/>
                <w:sz w:val="22"/>
              </w:rPr>
              <w:t> </w:t>
            </w:r>
            <w:r>
              <w:rPr>
                <w:spacing w:val="-4"/>
                <w:sz w:val="22"/>
              </w:rPr>
              <w:t>type</w:t>
            </w:r>
          </w:p>
        </w:tc>
        <w:tc>
          <w:tcPr>
            <w:tcW w:w="3467" w:type="dxa"/>
          </w:tcPr>
          <w:p>
            <w:pPr>
              <w:pStyle w:val="TableParagraph"/>
              <w:ind w:left="246"/>
              <w:rPr>
                <w:sz w:val="22"/>
              </w:rPr>
            </w:pPr>
            <w:r>
              <w:rPr>
                <w:sz w:val="22"/>
              </w:rPr>
              <w:t>AMD64,</w:t>
            </w:r>
            <w:r>
              <w:rPr>
                <w:spacing w:val="-3"/>
                <w:sz w:val="22"/>
              </w:rPr>
              <w:t> </w:t>
            </w:r>
            <w:r>
              <w:rPr>
                <w:sz w:val="22"/>
              </w:rPr>
              <w:t>Intel</w:t>
            </w:r>
            <w:r>
              <w:rPr>
                <w:spacing w:val="-6"/>
                <w:sz w:val="22"/>
              </w:rPr>
              <w:t> </w:t>
            </w:r>
            <w:r>
              <w:rPr>
                <w:sz w:val="22"/>
              </w:rPr>
              <w:t>x86,</w:t>
            </w:r>
            <w:r>
              <w:rPr>
                <w:spacing w:val="-2"/>
                <w:sz w:val="22"/>
              </w:rPr>
              <w:t> x86_64</w:t>
            </w:r>
          </w:p>
        </w:tc>
        <w:tc>
          <w:tcPr>
            <w:tcW w:w="3735" w:type="dxa"/>
          </w:tcPr>
          <w:p>
            <w:pPr>
              <w:pStyle w:val="TableParagraph"/>
              <w:ind w:left="246"/>
              <w:rPr>
                <w:sz w:val="22"/>
              </w:rPr>
            </w:pPr>
            <w:r>
              <w:rPr>
                <w:sz w:val="22"/>
              </w:rPr>
              <w:t>AMD64,</w:t>
            </w:r>
            <w:r>
              <w:rPr>
                <w:spacing w:val="-3"/>
                <w:sz w:val="22"/>
              </w:rPr>
              <w:t> </w:t>
            </w:r>
            <w:r>
              <w:rPr>
                <w:sz w:val="22"/>
              </w:rPr>
              <w:t>Intel</w:t>
            </w:r>
            <w:r>
              <w:rPr>
                <w:spacing w:val="-6"/>
                <w:sz w:val="22"/>
              </w:rPr>
              <w:t> </w:t>
            </w:r>
            <w:r>
              <w:rPr>
                <w:sz w:val="22"/>
              </w:rPr>
              <w:t>x86,</w:t>
            </w:r>
            <w:r>
              <w:rPr>
                <w:spacing w:val="-2"/>
                <w:sz w:val="22"/>
              </w:rPr>
              <w:t> x86_64</w:t>
            </w:r>
          </w:p>
        </w:tc>
      </w:tr>
    </w:tbl>
    <w:p>
      <w:pPr>
        <w:pStyle w:val="BodyText"/>
        <w:spacing w:before="13"/>
        <w:rPr>
          <w:i/>
          <w:sz w:val="20"/>
        </w:rPr>
      </w:pPr>
    </w:p>
    <w:p>
      <w:pPr>
        <w:pStyle w:val="BodyText"/>
        <w:ind w:left="1440" w:right="1442"/>
      </w:pPr>
      <w:r>
        <w:rPr/>
        <w:t>Table 2 shows that it’s not just Hadoop, but also the</w:t>
      </w:r>
      <w:r>
        <w:rPr>
          <w:spacing w:val="-3"/>
        </w:rPr>
        <w:t> </w:t>
      </w:r>
      <w:r>
        <w:rPr/>
        <w:t>Windows operating system, that is creating more</w:t>
      </w:r>
      <w:r>
        <w:rPr>
          <w:spacing w:val="-4"/>
        </w:rPr>
        <w:t> </w:t>
      </w:r>
      <w:r>
        <w:rPr/>
        <w:t>demanding</w:t>
      </w:r>
      <w:r>
        <w:rPr>
          <w:spacing w:val="-2"/>
        </w:rPr>
        <w:t> </w:t>
      </w:r>
      <w:r>
        <w:rPr/>
        <w:t>requirements.</w:t>
      </w:r>
      <w:r>
        <w:rPr>
          <w:spacing w:val="-8"/>
        </w:rPr>
        <w:t> </w:t>
      </w:r>
      <w:r>
        <w:rPr/>
        <w:t>Windows</w:t>
      </w:r>
      <w:r>
        <w:rPr>
          <w:spacing w:val="-1"/>
        </w:rPr>
        <w:t> </w:t>
      </w:r>
      <w:r>
        <w:rPr/>
        <w:t>Server</w:t>
      </w:r>
      <w:r>
        <w:rPr>
          <w:spacing w:val="-3"/>
        </w:rPr>
        <w:t> </w:t>
      </w:r>
      <w:r>
        <w:rPr/>
        <w:t>also</w:t>
      </w:r>
      <w:r>
        <w:rPr>
          <w:spacing w:val="-2"/>
        </w:rPr>
        <w:t> </w:t>
      </w:r>
      <w:r>
        <w:rPr/>
        <w:t>has</w:t>
      </w:r>
      <w:r>
        <w:rPr>
          <w:spacing w:val="-2"/>
        </w:rPr>
        <w:t> </w:t>
      </w:r>
      <w:r>
        <w:rPr/>
        <w:t>a</w:t>
      </w:r>
      <w:r>
        <w:rPr>
          <w:spacing w:val="-4"/>
        </w:rPr>
        <w:t> </w:t>
      </w:r>
      <w:r>
        <w:rPr/>
        <w:t>cost,</w:t>
      </w:r>
      <w:r>
        <w:rPr>
          <w:spacing w:val="-3"/>
        </w:rPr>
        <w:t> </w:t>
      </w:r>
      <w:r>
        <w:rPr/>
        <w:t>whereas</w:t>
      </w:r>
      <w:r>
        <w:rPr>
          <w:spacing w:val="-1"/>
        </w:rPr>
        <w:t> </w:t>
      </w:r>
      <w:r>
        <w:rPr/>
        <w:t>Ubuntu</w:t>
      </w:r>
      <w:r>
        <w:rPr>
          <w:spacing w:val="-1"/>
        </w:rPr>
        <w:t> </w:t>
      </w:r>
      <w:r>
        <w:rPr/>
        <w:t>Server</w:t>
      </w:r>
      <w:r>
        <w:rPr>
          <w:spacing w:val="-1"/>
        </w:rPr>
        <w:t> </w:t>
      </w:r>
      <w:r>
        <w:rPr/>
        <w:t>is</w:t>
      </w:r>
      <w:r>
        <w:rPr>
          <w:spacing w:val="-4"/>
        </w:rPr>
        <w:t> </w:t>
      </w:r>
      <w:r>
        <w:rPr/>
        <w:t>free of charge.</w:t>
      </w:r>
    </w:p>
    <w:p>
      <w:pPr>
        <w:spacing w:before="239"/>
        <w:ind w:left="0" w:right="0" w:firstLine="0"/>
        <w:jc w:val="center"/>
        <w:rPr>
          <w:i/>
          <w:sz w:val="20"/>
        </w:rPr>
      </w:pPr>
      <w:r>
        <w:rPr>
          <w:i/>
          <w:sz w:val="20"/>
        </w:rPr>
        <w:t>Table</w:t>
      </w:r>
      <w:r>
        <w:rPr>
          <w:i/>
          <w:spacing w:val="-4"/>
          <w:sz w:val="20"/>
        </w:rPr>
        <w:t> </w:t>
      </w:r>
      <w:r>
        <w:rPr>
          <w:i/>
          <w:sz w:val="20"/>
        </w:rPr>
        <w:t>2:</w:t>
      </w:r>
      <w:r>
        <w:rPr>
          <w:i/>
          <w:spacing w:val="-7"/>
          <w:sz w:val="20"/>
        </w:rPr>
        <w:t> </w:t>
      </w:r>
      <w:r>
        <w:rPr>
          <w:i/>
          <w:sz w:val="20"/>
        </w:rPr>
        <w:t>Windows</w:t>
      </w:r>
      <w:r>
        <w:rPr>
          <w:i/>
          <w:spacing w:val="-4"/>
          <w:sz w:val="20"/>
        </w:rPr>
        <w:t> </w:t>
      </w:r>
      <w:r>
        <w:rPr>
          <w:i/>
          <w:sz w:val="20"/>
        </w:rPr>
        <w:t>Server</w:t>
      </w:r>
      <w:r>
        <w:rPr>
          <w:i/>
          <w:spacing w:val="-6"/>
          <w:sz w:val="20"/>
        </w:rPr>
        <w:t> </w:t>
      </w:r>
      <w:r>
        <w:rPr>
          <w:i/>
          <w:sz w:val="20"/>
        </w:rPr>
        <w:t>2016</w:t>
      </w:r>
      <w:r>
        <w:rPr>
          <w:i/>
          <w:spacing w:val="-6"/>
          <w:sz w:val="20"/>
        </w:rPr>
        <w:t> </w:t>
      </w:r>
      <w:r>
        <w:rPr>
          <w:i/>
          <w:sz w:val="20"/>
        </w:rPr>
        <w:t>vs.</w:t>
      </w:r>
      <w:r>
        <w:rPr>
          <w:i/>
          <w:spacing w:val="-6"/>
          <w:sz w:val="20"/>
        </w:rPr>
        <w:t> </w:t>
      </w:r>
      <w:r>
        <w:rPr>
          <w:i/>
          <w:sz w:val="20"/>
        </w:rPr>
        <w:t>Linux</w:t>
      </w:r>
      <w:r>
        <w:rPr>
          <w:i/>
          <w:spacing w:val="-6"/>
          <w:sz w:val="20"/>
        </w:rPr>
        <w:t> </w:t>
      </w:r>
      <w:r>
        <w:rPr>
          <w:i/>
          <w:sz w:val="20"/>
        </w:rPr>
        <w:t>Ubuntu</w:t>
      </w:r>
      <w:r>
        <w:rPr>
          <w:i/>
          <w:spacing w:val="-5"/>
          <w:sz w:val="20"/>
        </w:rPr>
        <w:t> </w:t>
      </w:r>
      <w:r>
        <w:rPr>
          <w:i/>
          <w:sz w:val="20"/>
        </w:rPr>
        <w:t>Server</w:t>
      </w:r>
      <w:r>
        <w:rPr>
          <w:i/>
          <w:spacing w:val="-6"/>
          <w:sz w:val="20"/>
        </w:rPr>
        <w:t> </w:t>
      </w:r>
      <w:r>
        <w:rPr>
          <w:i/>
          <w:sz w:val="20"/>
        </w:rPr>
        <w:t>16.04</w:t>
      </w:r>
      <w:r>
        <w:rPr>
          <w:i/>
          <w:spacing w:val="-6"/>
          <w:sz w:val="20"/>
        </w:rPr>
        <w:t> </w:t>
      </w:r>
      <w:r>
        <w:rPr>
          <w:i/>
          <w:sz w:val="20"/>
        </w:rPr>
        <w:t>LTS</w:t>
      </w:r>
      <w:r>
        <w:rPr>
          <w:i/>
          <w:spacing w:val="-7"/>
          <w:sz w:val="20"/>
        </w:rPr>
        <w:t> </w:t>
      </w:r>
      <w:r>
        <w:rPr>
          <w:i/>
          <w:sz w:val="20"/>
        </w:rPr>
        <w:t>minimum</w:t>
      </w:r>
      <w:r>
        <w:rPr>
          <w:i/>
          <w:spacing w:val="-6"/>
          <w:sz w:val="20"/>
        </w:rPr>
        <w:t> </w:t>
      </w:r>
      <w:r>
        <w:rPr>
          <w:i/>
          <w:spacing w:val="-2"/>
          <w:sz w:val="20"/>
        </w:rPr>
        <w:t>requirements</w:t>
      </w:r>
    </w:p>
    <w:p>
      <w:pPr>
        <w:pStyle w:val="BodyText"/>
        <w:spacing w:before="6"/>
        <w:rPr>
          <w:i/>
          <w:sz w:val="10"/>
        </w:rPr>
      </w:pPr>
    </w:p>
    <w:tbl>
      <w:tblPr>
        <w:tblW w:w="0" w:type="auto"/>
        <w:jc w:val="left"/>
        <w:tblInd w:w="13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37"/>
        <w:gridCol w:w="3343"/>
        <w:gridCol w:w="3286"/>
      </w:tblGrid>
      <w:tr>
        <w:trPr>
          <w:trHeight w:val="491" w:hRule="atLeast"/>
        </w:trPr>
        <w:tc>
          <w:tcPr>
            <w:tcW w:w="2837" w:type="dxa"/>
          </w:tcPr>
          <w:p>
            <w:pPr>
              <w:pStyle w:val="TableParagraph"/>
              <w:spacing w:before="0"/>
              <w:rPr>
                <w:rFonts w:ascii="Times New Roman"/>
                <w:sz w:val="20"/>
              </w:rPr>
            </w:pPr>
          </w:p>
        </w:tc>
        <w:tc>
          <w:tcPr>
            <w:tcW w:w="3343" w:type="dxa"/>
          </w:tcPr>
          <w:p>
            <w:pPr>
              <w:pStyle w:val="TableParagraph"/>
              <w:ind w:left="537"/>
              <w:rPr>
                <w:b/>
                <w:sz w:val="22"/>
              </w:rPr>
            </w:pPr>
            <w:r>
              <w:rPr>
                <w:b/>
                <w:sz w:val="22"/>
              </w:rPr>
              <w:t>Windows</w:t>
            </w:r>
            <w:r>
              <w:rPr>
                <w:b/>
                <w:spacing w:val="-8"/>
                <w:sz w:val="22"/>
              </w:rPr>
              <w:t> </w:t>
            </w:r>
            <w:r>
              <w:rPr>
                <w:b/>
                <w:sz w:val="22"/>
              </w:rPr>
              <w:t>Server</w:t>
            </w:r>
            <w:r>
              <w:rPr>
                <w:b/>
                <w:spacing w:val="-4"/>
                <w:sz w:val="22"/>
              </w:rPr>
              <w:t> 2016</w:t>
            </w:r>
          </w:p>
        </w:tc>
        <w:tc>
          <w:tcPr>
            <w:tcW w:w="3286" w:type="dxa"/>
          </w:tcPr>
          <w:p>
            <w:pPr>
              <w:pStyle w:val="TableParagraph"/>
              <w:ind w:left="370"/>
              <w:rPr>
                <w:b/>
                <w:sz w:val="22"/>
              </w:rPr>
            </w:pPr>
            <w:r>
              <w:rPr>
                <w:b/>
                <w:sz w:val="22"/>
              </w:rPr>
              <w:t>Ubuntu</w:t>
            </w:r>
            <w:r>
              <w:rPr>
                <w:b/>
                <w:spacing w:val="-6"/>
                <w:sz w:val="22"/>
              </w:rPr>
              <w:t> </w:t>
            </w:r>
            <w:r>
              <w:rPr>
                <w:b/>
                <w:sz w:val="22"/>
              </w:rPr>
              <w:t>Server</w:t>
            </w:r>
            <w:r>
              <w:rPr>
                <w:b/>
                <w:spacing w:val="-4"/>
                <w:sz w:val="22"/>
              </w:rPr>
              <w:t> </w:t>
            </w:r>
            <w:r>
              <w:rPr>
                <w:b/>
                <w:spacing w:val="-2"/>
                <w:sz w:val="22"/>
              </w:rPr>
              <w:t>16.04LTS</w:t>
            </w:r>
          </w:p>
        </w:tc>
      </w:tr>
      <w:tr>
        <w:trPr>
          <w:trHeight w:val="494" w:hRule="atLeast"/>
        </w:trPr>
        <w:tc>
          <w:tcPr>
            <w:tcW w:w="2837" w:type="dxa"/>
          </w:tcPr>
          <w:p>
            <w:pPr>
              <w:pStyle w:val="TableParagraph"/>
              <w:ind w:left="249"/>
              <w:rPr>
                <w:sz w:val="22"/>
              </w:rPr>
            </w:pPr>
            <w:r>
              <w:rPr>
                <w:sz w:val="22"/>
              </w:rPr>
              <w:t>64-bit</w:t>
            </w:r>
            <w:r>
              <w:rPr>
                <w:spacing w:val="-3"/>
                <w:sz w:val="22"/>
              </w:rPr>
              <w:t> </w:t>
            </w:r>
            <w:r>
              <w:rPr>
                <w:spacing w:val="-2"/>
                <w:sz w:val="22"/>
              </w:rPr>
              <w:t>processor</w:t>
            </w:r>
          </w:p>
        </w:tc>
        <w:tc>
          <w:tcPr>
            <w:tcW w:w="3343" w:type="dxa"/>
          </w:tcPr>
          <w:p>
            <w:pPr>
              <w:pStyle w:val="TableParagraph"/>
              <w:ind w:left="247"/>
              <w:rPr>
                <w:sz w:val="22"/>
              </w:rPr>
            </w:pPr>
            <w:r>
              <w:rPr>
                <w:sz w:val="22"/>
              </w:rPr>
              <w:t>1.4</w:t>
            </w:r>
            <w:r>
              <w:rPr>
                <w:spacing w:val="-1"/>
                <w:sz w:val="22"/>
              </w:rPr>
              <w:t> </w:t>
            </w:r>
            <w:r>
              <w:rPr>
                <w:spacing w:val="-5"/>
                <w:sz w:val="22"/>
              </w:rPr>
              <w:t>GHz</w:t>
            </w:r>
          </w:p>
        </w:tc>
        <w:tc>
          <w:tcPr>
            <w:tcW w:w="3286" w:type="dxa"/>
          </w:tcPr>
          <w:p>
            <w:pPr>
              <w:pStyle w:val="TableParagraph"/>
              <w:ind w:left="250"/>
              <w:rPr>
                <w:sz w:val="22"/>
              </w:rPr>
            </w:pPr>
            <w:r>
              <w:rPr>
                <w:sz w:val="22"/>
              </w:rPr>
              <w:t>1</w:t>
            </w:r>
            <w:r>
              <w:rPr>
                <w:spacing w:val="-2"/>
                <w:sz w:val="22"/>
              </w:rPr>
              <w:t> </w:t>
            </w:r>
            <w:r>
              <w:rPr>
                <w:sz w:val="22"/>
              </w:rPr>
              <w:t>GHz</w:t>
            </w:r>
            <w:r>
              <w:rPr>
                <w:spacing w:val="-4"/>
                <w:sz w:val="22"/>
              </w:rPr>
              <w:t> </w:t>
            </w:r>
            <w:r>
              <w:rPr>
                <w:sz w:val="22"/>
              </w:rPr>
              <w:t>or</w:t>
            </w:r>
            <w:r>
              <w:rPr>
                <w:spacing w:val="-2"/>
                <w:sz w:val="22"/>
              </w:rPr>
              <w:t> </w:t>
            </w:r>
            <w:r>
              <w:rPr>
                <w:sz w:val="22"/>
              </w:rPr>
              <w:t>300</w:t>
            </w:r>
            <w:r>
              <w:rPr>
                <w:spacing w:val="-2"/>
                <w:sz w:val="22"/>
              </w:rPr>
              <w:t> </w:t>
            </w:r>
            <w:r>
              <w:rPr>
                <w:sz w:val="22"/>
              </w:rPr>
              <w:t>MHz</w:t>
            </w:r>
            <w:r>
              <w:rPr>
                <w:spacing w:val="-3"/>
                <w:sz w:val="22"/>
              </w:rPr>
              <w:t> </w:t>
            </w:r>
            <w:r>
              <w:rPr>
                <w:spacing w:val="-2"/>
                <w:sz w:val="22"/>
              </w:rPr>
              <w:t>(minimum)</w:t>
            </w:r>
          </w:p>
        </w:tc>
      </w:tr>
      <w:tr>
        <w:trPr>
          <w:trHeight w:val="746" w:hRule="atLeast"/>
        </w:trPr>
        <w:tc>
          <w:tcPr>
            <w:tcW w:w="2837" w:type="dxa"/>
          </w:tcPr>
          <w:p>
            <w:pPr>
              <w:pStyle w:val="TableParagraph"/>
              <w:spacing w:before="247"/>
              <w:ind w:left="249"/>
              <w:rPr>
                <w:sz w:val="22"/>
              </w:rPr>
            </w:pPr>
            <w:r>
              <w:rPr>
                <w:spacing w:val="-5"/>
                <w:sz w:val="22"/>
              </w:rPr>
              <w:t>RAM</w:t>
            </w:r>
          </w:p>
        </w:tc>
        <w:tc>
          <w:tcPr>
            <w:tcW w:w="3343" w:type="dxa"/>
          </w:tcPr>
          <w:p>
            <w:pPr>
              <w:pStyle w:val="TableParagraph"/>
              <w:ind w:left="247"/>
              <w:rPr>
                <w:sz w:val="22"/>
              </w:rPr>
            </w:pPr>
            <w:r>
              <w:rPr>
                <w:sz w:val="22"/>
              </w:rPr>
              <w:t>512</w:t>
            </w:r>
            <w:r>
              <w:rPr>
                <w:spacing w:val="-6"/>
                <w:sz w:val="22"/>
              </w:rPr>
              <w:t> </w:t>
            </w:r>
            <w:r>
              <w:rPr>
                <w:sz w:val="22"/>
              </w:rPr>
              <w:t>MB</w:t>
            </w:r>
            <w:r>
              <w:rPr>
                <w:spacing w:val="-6"/>
                <w:sz w:val="22"/>
              </w:rPr>
              <w:t> </w:t>
            </w:r>
            <w:r>
              <w:rPr>
                <w:sz w:val="22"/>
              </w:rPr>
              <w:t>or</w:t>
            </w:r>
            <w:r>
              <w:rPr>
                <w:spacing w:val="-5"/>
                <w:sz w:val="22"/>
              </w:rPr>
              <w:t> </w:t>
            </w:r>
            <w:r>
              <w:rPr>
                <w:sz w:val="22"/>
              </w:rPr>
              <w:t>2</w:t>
            </w:r>
            <w:r>
              <w:rPr>
                <w:spacing w:val="-8"/>
                <w:sz w:val="22"/>
              </w:rPr>
              <w:t> </w:t>
            </w:r>
            <w:r>
              <w:rPr>
                <w:sz w:val="22"/>
              </w:rPr>
              <w:t>GB</w:t>
            </w:r>
            <w:r>
              <w:rPr>
                <w:spacing w:val="-8"/>
                <w:sz w:val="22"/>
              </w:rPr>
              <w:t> </w:t>
            </w:r>
            <w:r>
              <w:rPr>
                <w:sz w:val="22"/>
              </w:rPr>
              <w:t>for</w:t>
            </w:r>
            <w:r>
              <w:rPr>
                <w:spacing w:val="-7"/>
                <w:sz w:val="22"/>
              </w:rPr>
              <w:t> </w:t>
            </w:r>
            <w:r>
              <w:rPr>
                <w:sz w:val="22"/>
              </w:rPr>
              <w:t>desktop </w:t>
            </w:r>
            <w:r>
              <w:rPr>
                <w:spacing w:val="-2"/>
                <w:sz w:val="22"/>
              </w:rPr>
              <w:t>experience</w:t>
            </w:r>
          </w:p>
        </w:tc>
        <w:tc>
          <w:tcPr>
            <w:tcW w:w="3286" w:type="dxa"/>
          </w:tcPr>
          <w:p>
            <w:pPr>
              <w:pStyle w:val="TableParagraph"/>
              <w:ind w:left="250"/>
              <w:rPr>
                <w:sz w:val="22"/>
              </w:rPr>
            </w:pPr>
            <w:r>
              <w:rPr>
                <w:sz w:val="22"/>
              </w:rPr>
              <w:t>512</w:t>
            </w:r>
            <w:r>
              <w:rPr>
                <w:spacing w:val="-8"/>
                <w:sz w:val="22"/>
              </w:rPr>
              <w:t> </w:t>
            </w:r>
            <w:r>
              <w:rPr>
                <w:sz w:val="22"/>
              </w:rPr>
              <w:t>MB</w:t>
            </w:r>
            <w:r>
              <w:rPr>
                <w:spacing w:val="-8"/>
                <w:sz w:val="22"/>
              </w:rPr>
              <w:t> </w:t>
            </w:r>
            <w:r>
              <w:rPr>
                <w:sz w:val="22"/>
              </w:rPr>
              <w:t>or</w:t>
            </w:r>
            <w:r>
              <w:rPr>
                <w:spacing w:val="-7"/>
                <w:sz w:val="22"/>
              </w:rPr>
              <w:t> </w:t>
            </w:r>
            <w:r>
              <w:rPr>
                <w:sz w:val="22"/>
              </w:rPr>
              <w:t>256</w:t>
            </w:r>
            <w:r>
              <w:rPr>
                <w:spacing w:val="-7"/>
                <w:sz w:val="22"/>
              </w:rPr>
              <w:t> </w:t>
            </w:r>
            <w:r>
              <w:rPr>
                <w:sz w:val="22"/>
              </w:rPr>
              <w:t>MB</w:t>
            </w:r>
            <w:r>
              <w:rPr>
                <w:spacing w:val="-8"/>
                <w:sz w:val="22"/>
              </w:rPr>
              <w:t> </w:t>
            </w:r>
            <w:r>
              <w:rPr>
                <w:sz w:val="22"/>
              </w:rPr>
              <w:t>minimal </w:t>
            </w:r>
            <w:r>
              <w:rPr>
                <w:spacing w:val="-2"/>
                <w:sz w:val="22"/>
              </w:rPr>
              <w:t>installation</w:t>
            </w:r>
          </w:p>
        </w:tc>
      </w:tr>
      <w:tr>
        <w:trPr>
          <w:trHeight w:val="492" w:hRule="atLeast"/>
        </w:trPr>
        <w:tc>
          <w:tcPr>
            <w:tcW w:w="2837" w:type="dxa"/>
          </w:tcPr>
          <w:p>
            <w:pPr>
              <w:pStyle w:val="TableParagraph"/>
              <w:ind w:left="249"/>
              <w:rPr>
                <w:sz w:val="22"/>
              </w:rPr>
            </w:pPr>
            <w:r>
              <w:rPr>
                <w:sz w:val="22"/>
              </w:rPr>
              <w:t>Hard</w:t>
            </w:r>
            <w:r>
              <w:rPr>
                <w:spacing w:val="-4"/>
                <w:sz w:val="22"/>
              </w:rPr>
              <w:t> </w:t>
            </w:r>
            <w:r>
              <w:rPr>
                <w:sz w:val="22"/>
              </w:rPr>
              <w:t>disk</w:t>
            </w:r>
            <w:r>
              <w:rPr>
                <w:spacing w:val="-2"/>
                <w:sz w:val="22"/>
              </w:rPr>
              <w:t> space</w:t>
            </w:r>
          </w:p>
        </w:tc>
        <w:tc>
          <w:tcPr>
            <w:tcW w:w="3343" w:type="dxa"/>
          </w:tcPr>
          <w:p>
            <w:pPr>
              <w:pStyle w:val="TableParagraph"/>
              <w:ind w:left="247"/>
              <w:rPr>
                <w:sz w:val="22"/>
              </w:rPr>
            </w:pPr>
            <w:r>
              <w:rPr>
                <w:sz w:val="22"/>
              </w:rPr>
              <w:t>32</w:t>
            </w:r>
            <w:r>
              <w:rPr>
                <w:spacing w:val="-3"/>
                <w:sz w:val="22"/>
              </w:rPr>
              <w:t> </w:t>
            </w:r>
            <w:r>
              <w:rPr>
                <w:sz w:val="22"/>
              </w:rPr>
              <w:t>GB</w:t>
            </w:r>
            <w:r>
              <w:rPr>
                <w:spacing w:val="-2"/>
                <w:sz w:val="22"/>
              </w:rPr>
              <w:t> </w:t>
            </w:r>
            <w:r>
              <w:rPr>
                <w:sz w:val="22"/>
              </w:rPr>
              <w:t>SATA</w:t>
            </w:r>
            <w:r>
              <w:rPr>
                <w:spacing w:val="-2"/>
                <w:sz w:val="22"/>
              </w:rPr>
              <w:t> </w:t>
            </w:r>
            <w:r>
              <w:rPr>
                <w:spacing w:val="-4"/>
                <w:sz w:val="22"/>
              </w:rPr>
              <w:t>drive</w:t>
            </w:r>
          </w:p>
        </w:tc>
        <w:tc>
          <w:tcPr>
            <w:tcW w:w="3286" w:type="dxa"/>
          </w:tcPr>
          <w:p>
            <w:pPr>
              <w:pStyle w:val="TableParagraph"/>
              <w:ind w:left="250"/>
              <w:rPr>
                <w:sz w:val="22"/>
              </w:rPr>
            </w:pPr>
            <w:r>
              <w:rPr>
                <w:sz w:val="22"/>
              </w:rPr>
              <w:t>1.5</w:t>
            </w:r>
            <w:r>
              <w:rPr>
                <w:spacing w:val="-2"/>
                <w:sz w:val="22"/>
              </w:rPr>
              <w:t> </w:t>
            </w:r>
            <w:r>
              <w:rPr>
                <w:sz w:val="22"/>
              </w:rPr>
              <w:t>GB–5</w:t>
            </w:r>
            <w:r>
              <w:rPr>
                <w:spacing w:val="-3"/>
                <w:sz w:val="22"/>
              </w:rPr>
              <w:t> </w:t>
            </w:r>
            <w:r>
              <w:rPr>
                <w:spacing w:val="-5"/>
                <w:sz w:val="22"/>
              </w:rPr>
              <w:t>GB</w:t>
            </w:r>
          </w:p>
        </w:tc>
      </w:tr>
      <w:tr>
        <w:trPr>
          <w:trHeight w:val="494" w:hRule="atLeast"/>
        </w:trPr>
        <w:tc>
          <w:tcPr>
            <w:tcW w:w="2837" w:type="dxa"/>
          </w:tcPr>
          <w:p>
            <w:pPr>
              <w:pStyle w:val="TableParagraph"/>
              <w:ind w:left="249"/>
              <w:rPr>
                <w:sz w:val="22"/>
              </w:rPr>
            </w:pPr>
            <w:r>
              <w:rPr>
                <w:sz w:val="22"/>
              </w:rPr>
              <w:t>Monitor</w:t>
            </w:r>
            <w:r>
              <w:rPr>
                <w:spacing w:val="-4"/>
                <w:sz w:val="22"/>
              </w:rPr>
              <w:t> </w:t>
            </w:r>
            <w:r>
              <w:rPr>
                <w:spacing w:val="-2"/>
                <w:sz w:val="22"/>
              </w:rPr>
              <w:t>resolution</w:t>
            </w:r>
          </w:p>
        </w:tc>
        <w:tc>
          <w:tcPr>
            <w:tcW w:w="3343" w:type="dxa"/>
          </w:tcPr>
          <w:p>
            <w:pPr>
              <w:pStyle w:val="TableParagraph"/>
              <w:ind w:left="247"/>
              <w:rPr>
                <w:sz w:val="22"/>
              </w:rPr>
            </w:pPr>
            <w:r>
              <w:rPr>
                <w:sz w:val="22"/>
              </w:rPr>
              <w:t>1024</w:t>
            </w:r>
            <w:r>
              <w:rPr>
                <w:spacing w:val="-2"/>
                <w:sz w:val="22"/>
              </w:rPr>
              <w:t> </w:t>
            </w:r>
            <w:r>
              <w:rPr>
                <w:sz w:val="22"/>
              </w:rPr>
              <w:t>×</w:t>
            </w:r>
            <w:r>
              <w:rPr>
                <w:spacing w:val="-2"/>
                <w:sz w:val="22"/>
              </w:rPr>
              <w:t> </w:t>
            </w:r>
            <w:r>
              <w:rPr>
                <w:sz w:val="22"/>
              </w:rPr>
              <w:t>768</w:t>
            </w:r>
            <w:r>
              <w:rPr>
                <w:spacing w:val="-1"/>
                <w:sz w:val="22"/>
              </w:rPr>
              <w:t> </w:t>
            </w:r>
            <w:r>
              <w:rPr>
                <w:sz w:val="22"/>
              </w:rPr>
              <w:t>or </w:t>
            </w:r>
            <w:r>
              <w:rPr>
                <w:spacing w:val="-2"/>
                <w:sz w:val="22"/>
              </w:rPr>
              <w:t>higher</w:t>
            </w:r>
          </w:p>
        </w:tc>
        <w:tc>
          <w:tcPr>
            <w:tcW w:w="3286" w:type="dxa"/>
          </w:tcPr>
          <w:p>
            <w:pPr>
              <w:pStyle w:val="TableParagraph"/>
              <w:ind w:left="250"/>
              <w:rPr>
                <w:sz w:val="22"/>
              </w:rPr>
            </w:pPr>
            <w:r>
              <w:rPr>
                <w:sz w:val="22"/>
              </w:rPr>
              <w:t>640</w:t>
            </w:r>
            <w:r>
              <w:rPr>
                <w:spacing w:val="-2"/>
                <w:sz w:val="22"/>
              </w:rPr>
              <w:t> </w:t>
            </w:r>
            <w:r>
              <w:rPr>
                <w:sz w:val="22"/>
              </w:rPr>
              <w:t>×</w:t>
            </w:r>
            <w:r>
              <w:rPr>
                <w:spacing w:val="-1"/>
                <w:sz w:val="22"/>
              </w:rPr>
              <w:t> </w:t>
            </w:r>
            <w:r>
              <w:rPr>
                <w:sz w:val="22"/>
              </w:rPr>
              <w:t>480</w:t>
            </w:r>
            <w:r>
              <w:rPr>
                <w:spacing w:val="-1"/>
                <w:sz w:val="22"/>
              </w:rPr>
              <w:t> </w:t>
            </w:r>
            <w:r>
              <w:rPr>
                <w:sz w:val="22"/>
              </w:rPr>
              <w:t>or </w:t>
            </w:r>
            <w:r>
              <w:rPr>
                <w:spacing w:val="-2"/>
                <w:sz w:val="22"/>
              </w:rPr>
              <w:t>higher</w:t>
            </w:r>
          </w:p>
        </w:tc>
      </w:tr>
      <w:tr>
        <w:trPr>
          <w:trHeight w:val="746" w:hRule="atLeast"/>
        </w:trPr>
        <w:tc>
          <w:tcPr>
            <w:tcW w:w="2837" w:type="dxa"/>
          </w:tcPr>
          <w:p>
            <w:pPr>
              <w:pStyle w:val="TableParagraph"/>
              <w:spacing w:before="247"/>
              <w:ind w:left="249"/>
              <w:rPr>
                <w:sz w:val="22"/>
              </w:rPr>
            </w:pPr>
            <w:r>
              <w:rPr>
                <w:sz w:val="22"/>
              </w:rPr>
              <w:t>Graphical</w:t>
            </w:r>
            <w:r>
              <w:rPr>
                <w:spacing w:val="-6"/>
                <w:sz w:val="22"/>
              </w:rPr>
              <w:t> </w:t>
            </w:r>
            <w:r>
              <w:rPr>
                <w:sz w:val="22"/>
              </w:rPr>
              <w:t>user</w:t>
            </w:r>
            <w:r>
              <w:rPr>
                <w:spacing w:val="-5"/>
                <w:sz w:val="22"/>
              </w:rPr>
              <w:t> </w:t>
            </w:r>
            <w:r>
              <w:rPr>
                <w:spacing w:val="-2"/>
                <w:sz w:val="22"/>
              </w:rPr>
              <w:t>interface</w:t>
            </w:r>
          </w:p>
        </w:tc>
        <w:tc>
          <w:tcPr>
            <w:tcW w:w="3343" w:type="dxa"/>
          </w:tcPr>
          <w:p>
            <w:pPr>
              <w:pStyle w:val="TableParagraph"/>
              <w:ind w:left="247"/>
              <w:rPr>
                <w:sz w:val="22"/>
              </w:rPr>
            </w:pPr>
            <w:r>
              <w:rPr>
                <w:sz w:val="22"/>
              </w:rPr>
              <w:t>Optional.</w:t>
            </w:r>
            <w:r>
              <w:rPr>
                <w:spacing w:val="-13"/>
                <w:sz w:val="22"/>
              </w:rPr>
              <w:t> </w:t>
            </w:r>
            <w:r>
              <w:rPr>
                <w:sz w:val="22"/>
              </w:rPr>
              <w:t>Installed</w:t>
            </w:r>
            <w:r>
              <w:rPr>
                <w:spacing w:val="-13"/>
                <w:sz w:val="22"/>
              </w:rPr>
              <w:t> </w:t>
            </w:r>
            <w:r>
              <w:rPr>
                <w:sz w:val="22"/>
              </w:rPr>
              <w:t>with</w:t>
            </w:r>
            <w:r>
              <w:rPr>
                <w:spacing w:val="-13"/>
                <w:sz w:val="22"/>
              </w:rPr>
              <w:t> </w:t>
            </w:r>
            <w:r>
              <w:rPr>
                <w:sz w:val="22"/>
              </w:rPr>
              <w:t>or without GUI.</w:t>
            </w:r>
          </w:p>
        </w:tc>
        <w:tc>
          <w:tcPr>
            <w:tcW w:w="3286" w:type="dxa"/>
          </w:tcPr>
          <w:p>
            <w:pPr>
              <w:pStyle w:val="TableParagraph"/>
              <w:ind w:left="250"/>
              <w:rPr>
                <w:sz w:val="22"/>
              </w:rPr>
            </w:pPr>
            <w:r>
              <w:rPr>
                <w:sz w:val="22"/>
              </w:rPr>
              <w:t>Ubuntu</w:t>
            </w:r>
            <w:r>
              <w:rPr>
                <w:spacing w:val="-9"/>
                <w:sz w:val="22"/>
              </w:rPr>
              <w:t> </w:t>
            </w:r>
            <w:r>
              <w:rPr>
                <w:sz w:val="22"/>
              </w:rPr>
              <w:t>Server</w:t>
            </w:r>
            <w:r>
              <w:rPr>
                <w:spacing w:val="-9"/>
                <w:sz w:val="22"/>
              </w:rPr>
              <w:t> </w:t>
            </w:r>
            <w:r>
              <w:rPr>
                <w:sz w:val="22"/>
              </w:rPr>
              <w:t>has</w:t>
            </w:r>
            <w:r>
              <w:rPr>
                <w:spacing w:val="-9"/>
                <w:sz w:val="22"/>
              </w:rPr>
              <w:t> </w:t>
            </w:r>
            <w:r>
              <w:rPr>
                <w:sz w:val="22"/>
              </w:rPr>
              <w:t>no</w:t>
            </w:r>
            <w:r>
              <w:rPr>
                <w:spacing w:val="-12"/>
                <w:sz w:val="22"/>
              </w:rPr>
              <w:t> </w:t>
            </w:r>
            <w:r>
              <w:rPr>
                <w:sz w:val="22"/>
              </w:rPr>
              <w:t>default GUI, external tools available</w:t>
            </w:r>
          </w:p>
        </w:tc>
      </w:tr>
      <w:tr>
        <w:trPr>
          <w:trHeight w:val="746" w:hRule="atLeast"/>
        </w:trPr>
        <w:tc>
          <w:tcPr>
            <w:tcW w:w="2837" w:type="dxa"/>
          </w:tcPr>
          <w:p>
            <w:pPr>
              <w:pStyle w:val="TableParagraph"/>
              <w:spacing w:before="244"/>
              <w:ind w:left="249"/>
              <w:rPr>
                <w:sz w:val="22"/>
              </w:rPr>
            </w:pPr>
            <w:r>
              <w:rPr>
                <w:sz w:val="22"/>
              </w:rPr>
              <w:t>Architecture</w:t>
            </w:r>
            <w:r>
              <w:rPr>
                <w:spacing w:val="-12"/>
                <w:sz w:val="22"/>
              </w:rPr>
              <w:t> </w:t>
            </w:r>
            <w:r>
              <w:rPr>
                <w:spacing w:val="-4"/>
                <w:sz w:val="22"/>
              </w:rPr>
              <w:t>type</w:t>
            </w:r>
          </w:p>
        </w:tc>
        <w:tc>
          <w:tcPr>
            <w:tcW w:w="3343" w:type="dxa"/>
          </w:tcPr>
          <w:p>
            <w:pPr>
              <w:pStyle w:val="TableParagraph"/>
              <w:spacing w:before="244"/>
              <w:ind w:left="247"/>
              <w:rPr>
                <w:sz w:val="22"/>
              </w:rPr>
            </w:pPr>
            <w:r>
              <w:rPr>
                <w:sz w:val="22"/>
              </w:rPr>
              <w:t>AMD64,</w:t>
            </w:r>
            <w:r>
              <w:rPr>
                <w:spacing w:val="-3"/>
                <w:sz w:val="22"/>
              </w:rPr>
              <w:t> </w:t>
            </w:r>
            <w:r>
              <w:rPr>
                <w:sz w:val="22"/>
              </w:rPr>
              <w:t>Intel</w:t>
            </w:r>
            <w:r>
              <w:rPr>
                <w:spacing w:val="-7"/>
                <w:sz w:val="22"/>
              </w:rPr>
              <w:t> </w:t>
            </w:r>
            <w:r>
              <w:rPr>
                <w:sz w:val="22"/>
              </w:rPr>
              <w:t>x86_64,</w:t>
            </w:r>
            <w:r>
              <w:rPr>
                <w:spacing w:val="-3"/>
                <w:sz w:val="22"/>
              </w:rPr>
              <w:t> </w:t>
            </w:r>
            <w:r>
              <w:rPr>
                <w:spacing w:val="-5"/>
                <w:sz w:val="22"/>
              </w:rPr>
              <w:t>x86</w:t>
            </w:r>
          </w:p>
        </w:tc>
        <w:tc>
          <w:tcPr>
            <w:tcW w:w="3286" w:type="dxa"/>
          </w:tcPr>
          <w:p>
            <w:pPr>
              <w:pStyle w:val="TableParagraph"/>
              <w:ind w:left="250" w:right="23"/>
              <w:rPr>
                <w:sz w:val="22"/>
              </w:rPr>
            </w:pPr>
            <w:r>
              <w:rPr>
                <w:sz w:val="22"/>
              </w:rPr>
              <w:t>AMD64,</w:t>
            </w:r>
            <w:r>
              <w:rPr>
                <w:spacing w:val="-9"/>
                <w:sz w:val="22"/>
              </w:rPr>
              <w:t> </w:t>
            </w:r>
            <w:r>
              <w:rPr>
                <w:sz w:val="22"/>
              </w:rPr>
              <w:t>Intel</w:t>
            </w:r>
            <w:r>
              <w:rPr>
                <w:spacing w:val="-12"/>
                <w:sz w:val="22"/>
              </w:rPr>
              <w:t> </w:t>
            </w:r>
            <w:r>
              <w:rPr>
                <w:sz w:val="22"/>
              </w:rPr>
              <w:t>x86_64,</w:t>
            </w:r>
            <w:r>
              <w:rPr>
                <w:spacing w:val="40"/>
                <w:sz w:val="22"/>
              </w:rPr>
              <w:t> </w:t>
            </w:r>
            <w:r>
              <w:rPr>
                <w:sz w:val="22"/>
              </w:rPr>
              <w:t>x86 </w:t>
            </w:r>
            <w:r>
              <w:rPr>
                <w:spacing w:val="-4"/>
                <w:sz w:val="22"/>
              </w:rPr>
              <w:t>ARM</w:t>
            </w:r>
          </w:p>
        </w:tc>
      </w:tr>
      <w:tr>
        <w:trPr>
          <w:trHeight w:val="746" w:hRule="atLeast"/>
        </w:trPr>
        <w:tc>
          <w:tcPr>
            <w:tcW w:w="2837" w:type="dxa"/>
          </w:tcPr>
          <w:p>
            <w:pPr>
              <w:pStyle w:val="TableParagraph"/>
              <w:spacing w:before="244"/>
              <w:ind w:left="249"/>
              <w:rPr>
                <w:sz w:val="22"/>
              </w:rPr>
            </w:pPr>
            <w:r>
              <w:rPr>
                <w:sz w:val="22"/>
              </w:rPr>
              <w:t>Cost</w:t>
            </w:r>
            <w:r>
              <w:rPr>
                <w:spacing w:val="-2"/>
                <w:sz w:val="22"/>
              </w:rPr>
              <w:t> </w:t>
            </w:r>
            <w:r>
              <w:rPr>
                <w:sz w:val="22"/>
              </w:rPr>
              <w:t>per</w:t>
            </w:r>
            <w:r>
              <w:rPr>
                <w:spacing w:val="-1"/>
                <w:sz w:val="22"/>
              </w:rPr>
              <w:t> </w:t>
            </w:r>
            <w:r>
              <w:rPr>
                <w:spacing w:val="-2"/>
                <w:sz w:val="22"/>
              </w:rPr>
              <w:t>server</w:t>
            </w:r>
          </w:p>
        </w:tc>
        <w:tc>
          <w:tcPr>
            <w:tcW w:w="3343" w:type="dxa"/>
          </w:tcPr>
          <w:p>
            <w:pPr>
              <w:pStyle w:val="TableParagraph"/>
              <w:ind w:left="247"/>
              <w:rPr>
                <w:sz w:val="22"/>
              </w:rPr>
            </w:pPr>
            <w:r>
              <w:rPr>
                <w:sz w:val="22"/>
              </w:rPr>
              <w:t>Windows</w:t>
            </w:r>
            <w:r>
              <w:rPr>
                <w:spacing w:val="-16"/>
                <w:sz w:val="22"/>
              </w:rPr>
              <w:t> </w:t>
            </w:r>
            <w:r>
              <w:rPr>
                <w:sz w:val="22"/>
              </w:rPr>
              <w:t>Standard</w:t>
            </w:r>
            <w:r>
              <w:rPr>
                <w:spacing w:val="-15"/>
                <w:sz w:val="22"/>
              </w:rPr>
              <w:t> </w:t>
            </w:r>
            <w:r>
              <w:rPr>
                <w:sz w:val="22"/>
              </w:rPr>
              <w:t>$883, Datacenter $6,155</w:t>
            </w:r>
          </w:p>
        </w:tc>
        <w:tc>
          <w:tcPr>
            <w:tcW w:w="3286" w:type="dxa"/>
          </w:tcPr>
          <w:p>
            <w:pPr>
              <w:pStyle w:val="TableParagraph"/>
              <w:spacing w:before="244"/>
              <w:ind w:left="250"/>
              <w:rPr>
                <w:sz w:val="22"/>
              </w:rPr>
            </w:pPr>
            <w:r>
              <w:rPr>
                <w:spacing w:val="-5"/>
                <w:sz w:val="22"/>
              </w:rPr>
              <w:t>$0</w:t>
            </w:r>
          </w:p>
        </w:tc>
      </w:tr>
    </w:tbl>
    <w:p>
      <w:pPr>
        <w:pStyle w:val="BodyText"/>
        <w:spacing w:before="12"/>
        <w:rPr>
          <w:i/>
          <w:sz w:val="20"/>
        </w:rPr>
      </w:pPr>
    </w:p>
    <w:p>
      <w:pPr>
        <w:pStyle w:val="BodyText"/>
        <w:ind w:left="1440" w:right="1478"/>
      </w:pPr>
      <w:r>
        <w:rPr/>
        <w:t>These</w:t>
      </w:r>
      <w:r>
        <w:rPr>
          <w:spacing w:val="-7"/>
        </w:rPr>
        <w:t> </w:t>
      </w:r>
      <w:r>
        <w:rPr/>
        <w:t>factors</w:t>
      </w:r>
      <w:r>
        <w:rPr>
          <w:spacing w:val="-2"/>
        </w:rPr>
        <w:t> </w:t>
      </w:r>
      <w:r>
        <w:rPr/>
        <w:t>will</w:t>
      </w:r>
      <w:r>
        <w:rPr>
          <w:spacing w:val="-3"/>
        </w:rPr>
        <w:t> </w:t>
      </w:r>
      <w:r>
        <w:rPr/>
        <w:t>clearly</w:t>
      </w:r>
      <w:r>
        <w:rPr>
          <w:spacing w:val="-2"/>
        </w:rPr>
        <w:t> </w:t>
      </w:r>
      <w:r>
        <w:rPr/>
        <w:t>influence</w:t>
      </w:r>
      <w:r>
        <w:rPr>
          <w:spacing w:val="-3"/>
        </w:rPr>
        <w:t> </w:t>
      </w:r>
      <w:r>
        <w:rPr/>
        <w:t>people’s</w:t>
      </w:r>
      <w:r>
        <w:rPr>
          <w:spacing w:val="-2"/>
        </w:rPr>
        <w:t> </w:t>
      </w:r>
      <w:r>
        <w:rPr/>
        <w:t>choices</w:t>
      </w:r>
      <w:r>
        <w:rPr>
          <w:spacing w:val="-3"/>
        </w:rPr>
        <w:t> </w:t>
      </w:r>
      <w:r>
        <w:rPr/>
        <w:t>when</w:t>
      </w:r>
      <w:r>
        <w:rPr>
          <w:spacing w:val="-3"/>
        </w:rPr>
        <w:t> </w:t>
      </w:r>
      <w:r>
        <w:rPr/>
        <w:t>it</w:t>
      </w:r>
      <w:r>
        <w:rPr>
          <w:spacing w:val="-2"/>
        </w:rPr>
        <w:t> </w:t>
      </w:r>
      <w:r>
        <w:rPr/>
        <w:t>comes</w:t>
      </w:r>
      <w:r>
        <w:rPr>
          <w:spacing w:val="-5"/>
        </w:rPr>
        <w:t> </w:t>
      </w:r>
      <w:r>
        <w:rPr/>
        <w:t>to</w:t>
      </w:r>
      <w:r>
        <w:rPr>
          <w:spacing w:val="-3"/>
        </w:rPr>
        <w:t> </w:t>
      </w:r>
      <w:r>
        <w:rPr/>
        <w:t>acquisition</w:t>
      </w:r>
      <w:r>
        <w:rPr>
          <w:spacing w:val="-3"/>
        </w:rPr>
        <w:t> </w:t>
      </w:r>
      <w:r>
        <w:rPr/>
        <w:t>of a</w:t>
      </w:r>
      <w:r>
        <w:rPr>
          <w:spacing w:val="-5"/>
        </w:rPr>
        <w:t> </w:t>
      </w:r>
      <w:r>
        <w:rPr/>
        <w:t>big</w:t>
      </w:r>
      <w:r>
        <w:rPr>
          <w:spacing w:val="-3"/>
        </w:rPr>
        <w:t> </w:t>
      </w:r>
      <w:r>
        <w:rPr/>
        <w:t>data solution. But in a corporate environment you would need internal or external support for your solution, and this has a cost. The yearly support costs for Ubuntu Advantage support from Canonical highlights the cost of using Linux Server in such an environment.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right="970"/>
        <w:jc w:val="right"/>
      </w:pPr>
      <w:r>
        <w:rPr/>
        <mc:AlternateContent>
          <mc:Choice Requires="wps">
            <w:drawing>
              <wp:anchor distT="0" distB="0" distL="0" distR="0" allowOverlap="1" layoutInCell="1" locked="0" behindDoc="1" simplePos="0" relativeHeight="484967424">
                <wp:simplePos x="0" y="0"/>
                <wp:positionH relativeFrom="page">
                  <wp:posOffset>0</wp:posOffset>
                </wp:positionH>
                <wp:positionV relativeFrom="paragraph">
                  <wp:posOffset>-32550</wp:posOffset>
                </wp:positionV>
                <wp:extent cx="7755890" cy="15176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3069pt;width:610.7pt;height:11.95pt;mso-position-horizontal-relative:page;mso-position-vertical-relative:paragraph;z-index:-18349056" id="docshape48"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12</w:t>
      </w:r>
    </w:p>
    <w:p>
      <w:pPr>
        <w:pStyle w:val="BodyText"/>
        <w:spacing w:after="0"/>
        <w:jc w:val="right"/>
        <w:sectPr>
          <w:pgSz w:w="12240" w:h="15840"/>
          <w:pgMar w:top="1360" w:bottom="280" w:left="0" w:right="0"/>
        </w:sectPr>
      </w:pPr>
    </w:p>
    <w:p>
      <w:pPr>
        <w:spacing w:before="80"/>
        <w:ind w:left="0" w:right="0" w:firstLine="0"/>
        <w:jc w:val="center"/>
        <w:rPr>
          <w:i/>
          <w:sz w:val="20"/>
        </w:rPr>
      </w:pPr>
      <w:r>
        <w:rPr>
          <w:i/>
          <w:sz w:val="20"/>
        </w:rPr>
        <w:t>Table</w:t>
      </w:r>
      <w:r>
        <w:rPr>
          <w:i/>
          <w:spacing w:val="-4"/>
          <w:sz w:val="20"/>
        </w:rPr>
        <w:t> </w:t>
      </w:r>
      <w:r>
        <w:rPr>
          <w:i/>
          <w:sz w:val="20"/>
        </w:rPr>
        <w:t>3:</w:t>
      </w:r>
      <w:r>
        <w:rPr>
          <w:i/>
          <w:spacing w:val="-4"/>
          <w:sz w:val="20"/>
        </w:rPr>
        <w:t> </w:t>
      </w:r>
      <w:r>
        <w:rPr>
          <w:i/>
          <w:sz w:val="20"/>
        </w:rPr>
        <w:t>2018</w:t>
      </w:r>
      <w:r>
        <w:rPr>
          <w:i/>
          <w:spacing w:val="-6"/>
          <w:sz w:val="20"/>
        </w:rPr>
        <w:t> </w:t>
      </w:r>
      <w:r>
        <w:rPr>
          <w:i/>
          <w:sz w:val="20"/>
        </w:rPr>
        <w:t>Ubuntu</w:t>
      </w:r>
      <w:r>
        <w:rPr>
          <w:i/>
          <w:spacing w:val="-6"/>
          <w:sz w:val="20"/>
        </w:rPr>
        <w:t> </w:t>
      </w:r>
      <w:r>
        <w:rPr>
          <w:i/>
          <w:sz w:val="20"/>
        </w:rPr>
        <w:t>Advantage</w:t>
      </w:r>
      <w:r>
        <w:rPr>
          <w:i/>
          <w:spacing w:val="-6"/>
          <w:sz w:val="20"/>
        </w:rPr>
        <w:t> </w:t>
      </w:r>
      <w:r>
        <w:rPr>
          <w:i/>
          <w:sz w:val="20"/>
        </w:rPr>
        <w:t>Server</w:t>
      </w:r>
      <w:r>
        <w:rPr>
          <w:i/>
          <w:spacing w:val="-6"/>
          <w:sz w:val="20"/>
        </w:rPr>
        <w:t> </w:t>
      </w:r>
      <w:r>
        <w:rPr>
          <w:i/>
          <w:sz w:val="20"/>
        </w:rPr>
        <w:t>support</w:t>
      </w:r>
      <w:r>
        <w:rPr>
          <w:i/>
          <w:spacing w:val="-3"/>
          <w:sz w:val="20"/>
        </w:rPr>
        <w:t> </w:t>
      </w:r>
      <w:r>
        <w:rPr>
          <w:i/>
          <w:sz w:val="20"/>
        </w:rPr>
        <w:t>–</w:t>
      </w:r>
      <w:r>
        <w:rPr>
          <w:i/>
          <w:spacing w:val="-5"/>
          <w:sz w:val="20"/>
        </w:rPr>
        <w:t> </w:t>
      </w:r>
      <w:r>
        <w:rPr>
          <w:i/>
          <w:sz w:val="20"/>
        </w:rPr>
        <w:t>Yearly</w:t>
      </w:r>
      <w:r>
        <w:rPr>
          <w:i/>
          <w:spacing w:val="-4"/>
          <w:sz w:val="20"/>
        </w:rPr>
        <w:t> </w:t>
      </w:r>
      <w:r>
        <w:rPr>
          <w:i/>
          <w:sz w:val="20"/>
        </w:rPr>
        <w:t>costs</w:t>
      </w:r>
      <w:r>
        <w:rPr>
          <w:i/>
          <w:spacing w:val="-5"/>
          <w:sz w:val="20"/>
        </w:rPr>
        <w:t> </w:t>
      </w:r>
      <w:r>
        <w:rPr>
          <w:i/>
          <w:sz w:val="20"/>
        </w:rPr>
        <w:t>per</w:t>
      </w:r>
      <w:r>
        <w:rPr>
          <w:i/>
          <w:spacing w:val="-5"/>
          <w:sz w:val="20"/>
        </w:rPr>
        <w:t> </w:t>
      </w:r>
      <w:r>
        <w:rPr>
          <w:i/>
          <w:sz w:val="20"/>
        </w:rPr>
        <w:t>node</w:t>
      </w:r>
      <w:r>
        <w:rPr>
          <w:i/>
          <w:spacing w:val="-6"/>
          <w:sz w:val="20"/>
        </w:rPr>
        <w:t> </w:t>
      </w:r>
      <w:r>
        <w:rPr>
          <w:i/>
          <w:sz w:val="20"/>
        </w:rPr>
        <w:t>in</w:t>
      </w:r>
      <w:r>
        <w:rPr>
          <w:i/>
          <w:spacing w:val="-6"/>
          <w:sz w:val="20"/>
        </w:rPr>
        <w:t> </w:t>
      </w:r>
      <w:r>
        <w:rPr>
          <w:i/>
          <w:sz w:val="20"/>
        </w:rPr>
        <w:t>U.S.</w:t>
      </w:r>
      <w:r>
        <w:rPr>
          <w:i/>
          <w:spacing w:val="-4"/>
          <w:sz w:val="20"/>
        </w:rPr>
        <w:t> </w:t>
      </w:r>
      <w:r>
        <w:rPr>
          <w:i/>
          <w:spacing w:val="-2"/>
          <w:sz w:val="20"/>
        </w:rPr>
        <w:t>dollars</w:t>
      </w:r>
    </w:p>
    <w:p>
      <w:pPr>
        <w:pStyle w:val="BodyText"/>
        <w:spacing w:before="5" w:after="1"/>
        <w:rPr>
          <w:i/>
          <w:sz w:val="10"/>
        </w:rPr>
      </w:pPr>
    </w:p>
    <w:tbl>
      <w:tblPr>
        <w:tblW w:w="0" w:type="auto"/>
        <w:jc w:val="left"/>
        <w:tblInd w:w="13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37"/>
        <w:gridCol w:w="3343"/>
        <w:gridCol w:w="3286"/>
      </w:tblGrid>
      <w:tr>
        <w:trPr>
          <w:trHeight w:val="470" w:hRule="atLeast"/>
        </w:trPr>
        <w:tc>
          <w:tcPr>
            <w:tcW w:w="2837" w:type="dxa"/>
          </w:tcPr>
          <w:p>
            <w:pPr>
              <w:pStyle w:val="TableParagraph"/>
              <w:spacing w:before="0"/>
              <w:rPr>
                <w:rFonts w:ascii="Times New Roman"/>
                <w:sz w:val="20"/>
              </w:rPr>
            </w:pPr>
          </w:p>
        </w:tc>
        <w:tc>
          <w:tcPr>
            <w:tcW w:w="3343" w:type="dxa"/>
          </w:tcPr>
          <w:p>
            <w:pPr>
              <w:pStyle w:val="TableParagraph"/>
              <w:spacing w:before="108"/>
              <w:ind w:left="929"/>
              <w:rPr>
                <w:b/>
                <w:sz w:val="22"/>
              </w:rPr>
            </w:pPr>
            <w:r>
              <w:rPr>
                <w:b/>
                <w:sz w:val="22"/>
              </w:rPr>
              <w:t>Physical</w:t>
            </w:r>
            <w:r>
              <w:rPr>
                <w:b/>
                <w:spacing w:val="-4"/>
                <w:sz w:val="22"/>
              </w:rPr>
              <w:t> node</w:t>
            </w:r>
          </w:p>
        </w:tc>
        <w:tc>
          <w:tcPr>
            <w:tcW w:w="3286" w:type="dxa"/>
          </w:tcPr>
          <w:p>
            <w:pPr>
              <w:pStyle w:val="TableParagraph"/>
              <w:spacing w:before="108"/>
              <w:ind w:left="1006"/>
              <w:rPr>
                <w:b/>
                <w:sz w:val="22"/>
              </w:rPr>
            </w:pPr>
            <w:r>
              <w:rPr>
                <w:b/>
                <w:sz w:val="22"/>
              </w:rPr>
              <w:t>Virtual</w:t>
            </w:r>
            <w:r>
              <w:rPr>
                <w:b/>
                <w:spacing w:val="-3"/>
                <w:sz w:val="22"/>
              </w:rPr>
              <w:t> </w:t>
            </w:r>
            <w:r>
              <w:rPr>
                <w:b/>
                <w:spacing w:val="-4"/>
                <w:sz w:val="22"/>
              </w:rPr>
              <w:t>node</w:t>
            </w:r>
          </w:p>
        </w:tc>
      </w:tr>
      <w:tr>
        <w:trPr>
          <w:trHeight w:val="491" w:hRule="atLeast"/>
        </w:trPr>
        <w:tc>
          <w:tcPr>
            <w:tcW w:w="2837" w:type="dxa"/>
          </w:tcPr>
          <w:p>
            <w:pPr>
              <w:pStyle w:val="TableParagraph"/>
              <w:ind w:left="249"/>
              <w:rPr>
                <w:sz w:val="22"/>
              </w:rPr>
            </w:pPr>
            <w:r>
              <w:rPr>
                <w:sz w:val="22"/>
              </w:rPr>
              <w:t>Essential</w:t>
            </w:r>
            <w:r>
              <w:rPr>
                <w:spacing w:val="-8"/>
                <w:sz w:val="22"/>
              </w:rPr>
              <w:t> </w:t>
            </w:r>
            <w:r>
              <w:rPr>
                <w:spacing w:val="-2"/>
                <w:sz w:val="22"/>
              </w:rPr>
              <w:t>support</w:t>
            </w:r>
          </w:p>
        </w:tc>
        <w:tc>
          <w:tcPr>
            <w:tcW w:w="3343" w:type="dxa"/>
          </w:tcPr>
          <w:p>
            <w:pPr>
              <w:pStyle w:val="TableParagraph"/>
              <w:ind w:left="247"/>
              <w:rPr>
                <w:sz w:val="22"/>
              </w:rPr>
            </w:pPr>
            <w:r>
              <w:rPr>
                <w:spacing w:val="-4"/>
                <w:sz w:val="22"/>
              </w:rPr>
              <w:t>$225</w:t>
            </w:r>
          </w:p>
        </w:tc>
        <w:tc>
          <w:tcPr>
            <w:tcW w:w="3286" w:type="dxa"/>
          </w:tcPr>
          <w:p>
            <w:pPr>
              <w:pStyle w:val="TableParagraph"/>
              <w:ind w:left="250"/>
              <w:rPr>
                <w:sz w:val="22"/>
              </w:rPr>
            </w:pPr>
            <w:r>
              <w:rPr>
                <w:spacing w:val="-5"/>
                <w:sz w:val="22"/>
              </w:rPr>
              <w:t>$75</w:t>
            </w:r>
          </w:p>
        </w:tc>
      </w:tr>
      <w:tr>
        <w:trPr>
          <w:trHeight w:val="494" w:hRule="atLeast"/>
        </w:trPr>
        <w:tc>
          <w:tcPr>
            <w:tcW w:w="2837" w:type="dxa"/>
          </w:tcPr>
          <w:p>
            <w:pPr>
              <w:pStyle w:val="TableParagraph"/>
              <w:ind w:left="249"/>
              <w:rPr>
                <w:sz w:val="22"/>
              </w:rPr>
            </w:pPr>
            <w:r>
              <w:rPr>
                <w:sz w:val="22"/>
              </w:rPr>
              <w:t>Standard</w:t>
            </w:r>
            <w:r>
              <w:rPr>
                <w:spacing w:val="-7"/>
                <w:sz w:val="22"/>
              </w:rPr>
              <w:t> </w:t>
            </w:r>
            <w:r>
              <w:rPr>
                <w:spacing w:val="-2"/>
                <w:sz w:val="22"/>
              </w:rPr>
              <w:t>support</w:t>
            </w:r>
          </w:p>
        </w:tc>
        <w:tc>
          <w:tcPr>
            <w:tcW w:w="3343" w:type="dxa"/>
          </w:tcPr>
          <w:p>
            <w:pPr>
              <w:pStyle w:val="TableParagraph"/>
              <w:ind w:left="247"/>
              <w:rPr>
                <w:sz w:val="22"/>
              </w:rPr>
            </w:pPr>
            <w:r>
              <w:rPr>
                <w:spacing w:val="-4"/>
                <w:sz w:val="22"/>
              </w:rPr>
              <w:t>$750</w:t>
            </w:r>
          </w:p>
        </w:tc>
        <w:tc>
          <w:tcPr>
            <w:tcW w:w="3286" w:type="dxa"/>
          </w:tcPr>
          <w:p>
            <w:pPr>
              <w:pStyle w:val="TableParagraph"/>
              <w:ind w:left="250"/>
              <w:rPr>
                <w:sz w:val="22"/>
              </w:rPr>
            </w:pPr>
            <w:r>
              <w:rPr>
                <w:spacing w:val="-4"/>
                <w:sz w:val="22"/>
              </w:rPr>
              <w:t>$250</w:t>
            </w:r>
          </w:p>
        </w:tc>
      </w:tr>
      <w:tr>
        <w:trPr>
          <w:trHeight w:val="491" w:hRule="atLeast"/>
        </w:trPr>
        <w:tc>
          <w:tcPr>
            <w:tcW w:w="2837" w:type="dxa"/>
          </w:tcPr>
          <w:p>
            <w:pPr>
              <w:pStyle w:val="TableParagraph"/>
              <w:ind w:left="249"/>
              <w:rPr>
                <w:sz w:val="22"/>
              </w:rPr>
            </w:pPr>
            <w:r>
              <w:rPr>
                <w:sz w:val="22"/>
              </w:rPr>
              <w:t>Advanced</w:t>
            </w:r>
            <w:r>
              <w:rPr>
                <w:spacing w:val="-10"/>
                <w:sz w:val="22"/>
              </w:rPr>
              <w:t> </w:t>
            </w:r>
            <w:r>
              <w:rPr>
                <w:spacing w:val="-2"/>
                <w:sz w:val="22"/>
              </w:rPr>
              <w:t>support</w:t>
            </w:r>
          </w:p>
        </w:tc>
        <w:tc>
          <w:tcPr>
            <w:tcW w:w="3343" w:type="dxa"/>
          </w:tcPr>
          <w:p>
            <w:pPr>
              <w:pStyle w:val="TableParagraph"/>
              <w:ind w:left="247"/>
              <w:rPr>
                <w:sz w:val="22"/>
              </w:rPr>
            </w:pPr>
            <w:r>
              <w:rPr>
                <w:spacing w:val="-2"/>
                <w:sz w:val="22"/>
              </w:rPr>
              <w:t>$1,500</w:t>
            </w:r>
          </w:p>
        </w:tc>
        <w:tc>
          <w:tcPr>
            <w:tcW w:w="3286" w:type="dxa"/>
          </w:tcPr>
          <w:p>
            <w:pPr>
              <w:pStyle w:val="TableParagraph"/>
              <w:ind w:left="250"/>
              <w:rPr>
                <w:sz w:val="22"/>
              </w:rPr>
            </w:pPr>
            <w:r>
              <w:rPr>
                <w:spacing w:val="-4"/>
                <w:sz w:val="22"/>
              </w:rPr>
              <w:t>$500</w:t>
            </w:r>
          </w:p>
        </w:tc>
      </w:tr>
    </w:tbl>
    <w:p>
      <w:pPr>
        <w:pStyle w:val="BodyText"/>
        <w:spacing w:before="11"/>
        <w:rPr>
          <w:i/>
          <w:sz w:val="20"/>
        </w:rPr>
      </w:pPr>
    </w:p>
    <w:p>
      <w:pPr>
        <w:pStyle w:val="BodyText"/>
        <w:spacing w:before="1"/>
        <w:ind w:left="1440" w:right="1478"/>
      </w:pPr>
      <w:r>
        <w:rPr/>
        <w:t>Using</w:t>
      </w:r>
      <w:r>
        <w:rPr>
          <w:spacing w:val="-1"/>
        </w:rPr>
        <w:t> </w:t>
      </w:r>
      <w:r>
        <w:rPr/>
        <w:t>Linux</w:t>
      </w:r>
      <w:r>
        <w:rPr>
          <w:spacing w:val="-5"/>
        </w:rPr>
        <w:t> </w:t>
      </w:r>
      <w:r>
        <w:rPr/>
        <w:t>Ubuntu</w:t>
      </w:r>
      <w:r>
        <w:rPr>
          <w:spacing w:val="-2"/>
        </w:rPr>
        <w:t> </w:t>
      </w:r>
      <w:r>
        <w:rPr/>
        <w:t>Desktop</w:t>
      </w:r>
      <w:r>
        <w:rPr>
          <w:spacing w:val="-3"/>
        </w:rPr>
        <w:t> </w:t>
      </w:r>
      <w:r>
        <w:rPr/>
        <w:t>in</w:t>
      </w:r>
      <w:r>
        <w:rPr>
          <w:spacing w:val="-3"/>
        </w:rPr>
        <w:t> </w:t>
      </w:r>
      <w:r>
        <w:rPr/>
        <w:t>a</w:t>
      </w:r>
      <w:r>
        <w:rPr>
          <w:spacing w:val="-3"/>
        </w:rPr>
        <w:t> </w:t>
      </w:r>
      <w:r>
        <w:rPr/>
        <w:t>similar</w:t>
      </w:r>
      <w:r>
        <w:rPr>
          <w:spacing w:val="-4"/>
        </w:rPr>
        <w:t> </w:t>
      </w:r>
      <w:r>
        <w:rPr/>
        <w:t>supported</w:t>
      </w:r>
      <w:r>
        <w:rPr>
          <w:spacing w:val="-3"/>
        </w:rPr>
        <w:t> </w:t>
      </w:r>
      <w:r>
        <w:rPr/>
        <w:t>environment</w:t>
      </w:r>
      <w:r>
        <w:rPr>
          <w:spacing w:val="-4"/>
        </w:rPr>
        <w:t> </w:t>
      </w:r>
      <w:r>
        <w:rPr/>
        <w:t>also</w:t>
      </w:r>
      <w:r>
        <w:rPr>
          <w:spacing w:val="-3"/>
        </w:rPr>
        <w:t> </w:t>
      </w:r>
      <w:r>
        <w:rPr/>
        <w:t>has</w:t>
      </w:r>
      <w:r>
        <w:rPr>
          <w:spacing w:val="-7"/>
        </w:rPr>
        <w:t> </w:t>
      </w:r>
      <w:r>
        <w:rPr/>
        <w:t>a</w:t>
      </w:r>
      <w:r>
        <w:rPr>
          <w:spacing w:val="-3"/>
        </w:rPr>
        <w:t> </w:t>
      </w:r>
      <w:r>
        <w:rPr/>
        <w:t>cost,</w:t>
      </w:r>
      <w:r>
        <w:rPr>
          <w:spacing w:val="-4"/>
        </w:rPr>
        <w:t> </w:t>
      </w:r>
      <w:r>
        <w:rPr/>
        <w:t>so</w:t>
      </w:r>
      <w:r>
        <w:rPr>
          <w:spacing w:val="-3"/>
        </w:rPr>
        <w:t> </w:t>
      </w:r>
      <w:r>
        <w:rPr/>
        <w:t>essentially, Linux in a corporate environment is not free.</w:t>
      </w:r>
    </w:p>
    <w:p>
      <w:pPr>
        <w:spacing w:before="240"/>
        <w:ind w:left="0" w:right="2" w:firstLine="0"/>
        <w:jc w:val="center"/>
        <w:rPr>
          <w:i/>
          <w:sz w:val="20"/>
        </w:rPr>
      </w:pPr>
      <w:r>
        <w:rPr>
          <w:i/>
          <w:sz w:val="20"/>
        </w:rPr>
        <w:t>Table</w:t>
      </w:r>
      <w:r>
        <w:rPr>
          <w:i/>
          <w:spacing w:val="-4"/>
          <w:sz w:val="20"/>
        </w:rPr>
        <w:t> </w:t>
      </w:r>
      <w:r>
        <w:rPr>
          <w:i/>
          <w:sz w:val="20"/>
        </w:rPr>
        <w:t>4:</w:t>
      </w:r>
      <w:r>
        <w:rPr>
          <w:i/>
          <w:spacing w:val="-4"/>
          <w:sz w:val="20"/>
        </w:rPr>
        <w:t> </w:t>
      </w:r>
      <w:r>
        <w:rPr>
          <w:i/>
          <w:sz w:val="20"/>
        </w:rPr>
        <w:t>2018</w:t>
      </w:r>
      <w:r>
        <w:rPr>
          <w:i/>
          <w:spacing w:val="-6"/>
          <w:sz w:val="20"/>
        </w:rPr>
        <w:t> </w:t>
      </w:r>
      <w:r>
        <w:rPr>
          <w:i/>
          <w:sz w:val="20"/>
        </w:rPr>
        <w:t>Ubuntu</w:t>
      </w:r>
      <w:r>
        <w:rPr>
          <w:i/>
          <w:spacing w:val="-6"/>
          <w:sz w:val="20"/>
        </w:rPr>
        <w:t> </w:t>
      </w:r>
      <w:r>
        <w:rPr>
          <w:i/>
          <w:sz w:val="20"/>
        </w:rPr>
        <w:t>Desktop</w:t>
      </w:r>
      <w:r>
        <w:rPr>
          <w:i/>
          <w:spacing w:val="-7"/>
          <w:sz w:val="20"/>
        </w:rPr>
        <w:t> </w:t>
      </w:r>
      <w:r>
        <w:rPr>
          <w:i/>
          <w:sz w:val="20"/>
        </w:rPr>
        <w:t>support</w:t>
      </w:r>
      <w:r>
        <w:rPr>
          <w:i/>
          <w:spacing w:val="-3"/>
          <w:sz w:val="20"/>
        </w:rPr>
        <w:t> </w:t>
      </w:r>
      <w:r>
        <w:rPr>
          <w:i/>
          <w:sz w:val="20"/>
        </w:rPr>
        <w:t>–</w:t>
      </w:r>
      <w:r>
        <w:rPr>
          <w:i/>
          <w:spacing w:val="-4"/>
          <w:sz w:val="20"/>
        </w:rPr>
        <w:t> </w:t>
      </w:r>
      <w:r>
        <w:rPr>
          <w:i/>
          <w:sz w:val="20"/>
        </w:rPr>
        <w:t>Yearly</w:t>
      </w:r>
      <w:r>
        <w:rPr>
          <w:i/>
          <w:spacing w:val="-6"/>
          <w:sz w:val="20"/>
        </w:rPr>
        <w:t> </w:t>
      </w:r>
      <w:r>
        <w:rPr>
          <w:i/>
          <w:sz w:val="20"/>
        </w:rPr>
        <w:t>costs</w:t>
      </w:r>
      <w:r>
        <w:rPr>
          <w:i/>
          <w:spacing w:val="-3"/>
          <w:sz w:val="20"/>
        </w:rPr>
        <w:t> </w:t>
      </w:r>
      <w:r>
        <w:rPr>
          <w:i/>
          <w:sz w:val="20"/>
        </w:rPr>
        <w:t>per</w:t>
      </w:r>
      <w:r>
        <w:rPr>
          <w:i/>
          <w:spacing w:val="-5"/>
          <w:sz w:val="20"/>
        </w:rPr>
        <w:t> </w:t>
      </w:r>
      <w:r>
        <w:rPr>
          <w:i/>
          <w:sz w:val="20"/>
        </w:rPr>
        <w:t>node</w:t>
      </w:r>
      <w:r>
        <w:rPr>
          <w:i/>
          <w:spacing w:val="-5"/>
          <w:sz w:val="20"/>
        </w:rPr>
        <w:t> </w:t>
      </w:r>
      <w:r>
        <w:rPr>
          <w:i/>
          <w:sz w:val="20"/>
        </w:rPr>
        <w:t>in</w:t>
      </w:r>
      <w:r>
        <w:rPr>
          <w:i/>
          <w:spacing w:val="-6"/>
          <w:sz w:val="20"/>
        </w:rPr>
        <w:t> </w:t>
      </w:r>
      <w:r>
        <w:rPr>
          <w:i/>
          <w:sz w:val="20"/>
        </w:rPr>
        <w:t>US</w:t>
      </w:r>
      <w:r>
        <w:rPr>
          <w:i/>
          <w:spacing w:val="-6"/>
          <w:sz w:val="20"/>
        </w:rPr>
        <w:t> </w:t>
      </w:r>
      <w:r>
        <w:rPr>
          <w:i/>
          <w:spacing w:val="-2"/>
          <w:sz w:val="20"/>
        </w:rPr>
        <w:t>dollars</w:t>
      </w:r>
    </w:p>
    <w:p>
      <w:pPr>
        <w:pStyle w:val="BodyText"/>
        <w:spacing w:before="6"/>
        <w:rPr>
          <w:i/>
          <w:sz w:val="10"/>
        </w:rPr>
      </w:pPr>
    </w:p>
    <w:tbl>
      <w:tblPr>
        <w:tblW w:w="0" w:type="auto"/>
        <w:jc w:val="left"/>
        <w:tblInd w:w="13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37"/>
        <w:gridCol w:w="3343"/>
        <w:gridCol w:w="3286"/>
      </w:tblGrid>
      <w:tr>
        <w:trPr>
          <w:trHeight w:val="491" w:hRule="atLeast"/>
        </w:trPr>
        <w:tc>
          <w:tcPr>
            <w:tcW w:w="2837" w:type="dxa"/>
          </w:tcPr>
          <w:p>
            <w:pPr>
              <w:pStyle w:val="TableParagraph"/>
              <w:spacing w:before="0"/>
              <w:rPr>
                <w:rFonts w:ascii="Times New Roman"/>
                <w:sz w:val="20"/>
              </w:rPr>
            </w:pPr>
          </w:p>
        </w:tc>
        <w:tc>
          <w:tcPr>
            <w:tcW w:w="3343" w:type="dxa"/>
          </w:tcPr>
          <w:p>
            <w:pPr>
              <w:pStyle w:val="TableParagraph"/>
              <w:ind w:left="929"/>
              <w:rPr>
                <w:b/>
                <w:sz w:val="22"/>
              </w:rPr>
            </w:pPr>
            <w:r>
              <w:rPr>
                <w:b/>
                <w:sz w:val="22"/>
              </w:rPr>
              <w:t>Physical</w:t>
            </w:r>
            <w:r>
              <w:rPr>
                <w:b/>
                <w:spacing w:val="-4"/>
                <w:sz w:val="22"/>
              </w:rPr>
              <w:t> node</w:t>
            </w:r>
          </w:p>
        </w:tc>
        <w:tc>
          <w:tcPr>
            <w:tcW w:w="3286" w:type="dxa"/>
          </w:tcPr>
          <w:p>
            <w:pPr>
              <w:pStyle w:val="TableParagraph"/>
              <w:ind w:left="1006"/>
              <w:rPr>
                <w:b/>
                <w:sz w:val="22"/>
              </w:rPr>
            </w:pPr>
            <w:r>
              <w:rPr>
                <w:b/>
                <w:sz w:val="22"/>
              </w:rPr>
              <w:t>Virtual</w:t>
            </w:r>
            <w:r>
              <w:rPr>
                <w:b/>
                <w:spacing w:val="-3"/>
                <w:sz w:val="22"/>
              </w:rPr>
              <w:t> </w:t>
            </w:r>
            <w:r>
              <w:rPr>
                <w:b/>
                <w:spacing w:val="-4"/>
                <w:sz w:val="22"/>
              </w:rPr>
              <w:t>node</w:t>
            </w:r>
          </w:p>
        </w:tc>
      </w:tr>
      <w:tr>
        <w:trPr>
          <w:trHeight w:val="494" w:hRule="atLeast"/>
        </w:trPr>
        <w:tc>
          <w:tcPr>
            <w:tcW w:w="2837" w:type="dxa"/>
          </w:tcPr>
          <w:p>
            <w:pPr>
              <w:pStyle w:val="TableParagraph"/>
              <w:spacing w:before="122"/>
              <w:ind w:left="249"/>
              <w:rPr>
                <w:sz w:val="22"/>
              </w:rPr>
            </w:pPr>
            <w:r>
              <w:rPr>
                <w:sz w:val="22"/>
              </w:rPr>
              <w:t>Standard</w:t>
            </w:r>
            <w:r>
              <w:rPr>
                <w:spacing w:val="-7"/>
                <w:sz w:val="22"/>
              </w:rPr>
              <w:t> </w:t>
            </w:r>
            <w:r>
              <w:rPr>
                <w:spacing w:val="-2"/>
                <w:sz w:val="22"/>
              </w:rPr>
              <w:t>support</w:t>
            </w:r>
          </w:p>
        </w:tc>
        <w:tc>
          <w:tcPr>
            <w:tcW w:w="3343" w:type="dxa"/>
          </w:tcPr>
          <w:p>
            <w:pPr>
              <w:pStyle w:val="TableParagraph"/>
              <w:spacing w:before="122"/>
              <w:ind w:left="247"/>
              <w:rPr>
                <w:sz w:val="22"/>
              </w:rPr>
            </w:pPr>
            <w:r>
              <w:rPr>
                <w:spacing w:val="-4"/>
                <w:sz w:val="22"/>
              </w:rPr>
              <w:t>$150</w:t>
            </w:r>
          </w:p>
        </w:tc>
        <w:tc>
          <w:tcPr>
            <w:tcW w:w="3286" w:type="dxa"/>
          </w:tcPr>
          <w:p>
            <w:pPr>
              <w:pStyle w:val="TableParagraph"/>
              <w:spacing w:before="122"/>
              <w:ind w:left="250"/>
              <w:rPr>
                <w:sz w:val="22"/>
              </w:rPr>
            </w:pPr>
            <w:r>
              <w:rPr>
                <w:spacing w:val="-4"/>
                <w:sz w:val="22"/>
              </w:rPr>
              <w:t>$150</w:t>
            </w:r>
          </w:p>
        </w:tc>
      </w:tr>
      <w:tr>
        <w:trPr>
          <w:trHeight w:val="491" w:hRule="atLeast"/>
        </w:trPr>
        <w:tc>
          <w:tcPr>
            <w:tcW w:w="2837" w:type="dxa"/>
          </w:tcPr>
          <w:p>
            <w:pPr>
              <w:pStyle w:val="TableParagraph"/>
              <w:ind w:left="249"/>
              <w:rPr>
                <w:sz w:val="22"/>
              </w:rPr>
            </w:pPr>
            <w:r>
              <w:rPr>
                <w:sz w:val="22"/>
              </w:rPr>
              <w:t>Advanced</w:t>
            </w:r>
            <w:r>
              <w:rPr>
                <w:spacing w:val="-10"/>
                <w:sz w:val="22"/>
              </w:rPr>
              <w:t> </w:t>
            </w:r>
            <w:r>
              <w:rPr>
                <w:spacing w:val="-2"/>
                <w:sz w:val="22"/>
              </w:rPr>
              <w:t>support</w:t>
            </w:r>
          </w:p>
        </w:tc>
        <w:tc>
          <w:tcPr>
            <w:tcW w:w="3343" w:type="dxa"/>
          </w:tcPr>
          <w:p>
            <w:pPr>
              <w:pStyle w:val="TableParagraph"/>
              <w:ind w:left="247"/>
              <w:rPr>
                <w:sz w:val="22"/>
              </w:rPr>
            </w:pPr>
            <w:r>
              <w:rPr>
                <w:spacing w:val="-4"/>
                <w:sz w:val="22"/>
              </w:rPr>
              <w:t>$300</w:t>
            </w:r>
          </w:p>
        </w:tc>
        <w:tc>
          <w:tcPr>
            <w:tcW w:w="3286" w:type="dxa"/>
          </w:tcPr>
          <w:p>
            <w:pPr>
              <w:pStyle w:val="TableParagraph"/>
              <w:ind w:left="250"/>
              <w:rPr>
                <w:sz w:val="22"/>
              </w:rPr>
            </w:pPr>
            <w:r>
              <w:rPr>
                <w:spacing w:val="-4"/>
                <w:sz w:val="22"/>
              </w:rPr>
              <w:t>$300</w:t>
            </w:r>
          </w:p>
        </w:tc>
      </w:tr>
    </w:tbl>
    <w:p>
      <w:pPr>
        <w:pStyle w:val="BodyText"/>
        <w:spacing w:before="11"/>
        <w:rPr>
          <w:i/>
          <w:sz w:val="20"/>
        </w:rPr>
      </w:pPr>
    </w:p>
    <w:p>
      <w:pPr>
        <w:pStyle w:val="BodyText"/>
        <w:ind w:left="1440" w:right="1478"/>
      </w:pPr>
      <w:r>
        <w:rPr/>
        <w:t>Finally, Table 5 shows that the zero-cost Ubuntu desktop actually has higher system requirements</w:t>
      </w:r>
      <w:r>
        <w:rPr>
          <w:spacing w:val="-4"/>
        </w:rPr>
        <w:t> </w:t>
      </w:r>
      <w:r>
        <w:rPr/>
        <w:t>than</w:t>
      </w:r>
      <w:r>
        <w:rPr>
          <w:spacing w:val="-9"/>
        </w:rPr>
        <w:t> </w:t>
      </w:r>
      <w:r>
        <w:rPr/>
        <w:t>Windows</w:t>
      </w:r>
      <w:r>
        <w:rPr>
          <w:spacing w:val="-1"/>
        </w:rPr>
        <w:t> </w:t>
      </w:r>
      <w:r>
        <w:rPr/>
        <w:t>10.</w:t>
      </w:r>
      <w:r>
        <w:rPr>
          <w:spacing w:val="-3"/>
        </w:rPr>
        <w:t> </w:t>
      </w:r>
      <w:r>
        <w:rPr/>
        <w:t>This</w:t>
      </w:r>
      <w:r>
        <w:rPr>
          <w:spacing w:val="-1"/>
        </w:rPr>
        <w:t> </w:t>
      </w:r>
      <w:r>
        <w:rPr/>
        <w:t>is</w:t>
      </w:r>
      <w:r>
        <w:rPr>
          <w:spacing w:val="-1"/>
        </w:rPr>
        <w:t> </w:t>
      </w:r>
      <w:r>
        <w:rPr/>
        <w:t>not</w:t>
      </w:r>
      <w:r>
        <w:rPr>
          <w:spacing w:val="-3"/>
        </w:rPr>
        <w:t> </w:t>
      </w:r>
      <w:r>
        <w:rPr/>
        <w:t>surprising,</w:t>
      </w:r>
      <w:r>
        <w:rPr>
          <w:spacing w:val="-3"/>
        </w:rPr>
        <w:t> </w:t>
      </w:r>
      <w:r>
        <w:rPr/>
        <w:t>as</w:t>
      </w:r>
      <w:r>
        <w:rPr>
          <w:spacing w:val="-9"/>
        </w:rPr>
        <w:t> </w:t>
      </w:r>
      <w:r>
        <w:rPr/>
        <w:t>Windows</w:t>
      </w:r>
      <w:r>
        <w:rPr>
          <w:spacing w:val="-1"/>
        </w:rPr>
        <w:t> </w:t>
      </w:r>
      <w:r>
        <w:rPr/>
        <w:t>10</w:t>
      </w:r>
      <w:r>
        <w:rPr>
          <w:spacing w:val="-2"/>
        </w:rPr>
        <w:t> </w:t>
      </w:r>
      <w:r>
        <w:rPr/>
        <w:t>is</w:t>
      </w:r>
      <w:r>
        <w:rPr>
          <w:spacing w:val="-1"/>
        </w:rPr>
        <w:t> </w:t>
      </w:r>
      <w:r>
        <w:rPr/>
        <w:t>now</w:t>
      </w:r>
      <w:r>
        <w:rPr>
          <w:spacing w:val="-5"/>
        </w:rPr>
        <w:t> </w:t>
      </w:r>
      <w:r>
        <w:rPr/>
        <w:t>an</w:t>
      </w:r>
      <w:r>
        <w:rPr>
          <w:spacing w:val="-2"/>
        </w:rPr>
        <w:t> </w:t>
      </w:r>
      <w:r>
        <w:rPr/>
        <w:t>older</w:t>
      </w:r>
      <w:r>
        <w:rPr>
          <w:spacing w:val="-1"/>
        </w:rPr>
        <w:t> </w:t>
      </w:r>
      <w:r>
        <w:rPr/>
        <w:t>system with older basic requirements. Newer releases of Linux, such as Red Hat Enterprise Workstation,</w:t>
      </w:r>
      <w:r>
        <w:rPr>
          <w:spacing w:val="-1"/>
        </w:rPr>
        <w:t> </w:t>
      </w:r>
      <w:r>
        <w:rPr/>
        <w:t>offer</w:t>
      </w:r>
      <w:r>
        <w:rPr>
          <w:spacing w:val="-2"/>
        </w:rPr>
        <w:t> </w:t>
      </w:r>
      <w:r>
        <w:rPr/>
        <w:t>unlimited</w:t>
      </w:r>
      <w:r>
        <w:rPr>
          <w:spacing w:val="-3"/>
        </w:rPr>
        <w:t> </w:t>
      </w:r>
      <w:r>
        <w:rPr/>
        <w:t>RAM,</w:t>
      </w:r>
      <w:r>
        <w:rPr>
          <w:spacing w:val="-1"/>
        </w:rPr>
        <w:t> </w:t>
      </w:r>
      <w:r>
        <w:rPr/>
        <w:t>the</w:t>
      </w:r>
      <w:r>
        <w:rPr>
          <w:spacing w:val="-3"/>
        </w:rPr>
        <w:t> </w:t>
      </w:r>
      <w:r>
        <w:rPr/>
        <w:t>ability</w:t>
      </w:r>
      <w:r>
        <w:rPr>
          <w:spacing w:val="-5"/>
        </w:rPr>
        <w:t> </w:t>
      </w:r>
      <w:r>
        <w:rPr/>
        <w:t>to</w:t>
      </w:r>
      <w:r>
        <w:rPr>
          <w:spacing w:val="-3"/>
        </w:rPr>
        <w:t> </w:t>
      </w:r>
      <w:r>
        <w:rPr/>
        <w:t>use</w:t>
      </w:r>
      <w:r>
        <w:rPr>
          <w:spacing w:val="-3"/>
        </w:rPr>
        <w:t> </w:t>
      </w:r>
      <w:r>
        <w:rPr/>
        <w:t>a second</w:t>
      </w:r>
      <w:r>
        <w:rPr>
          <w:spacing w:val="-5"/>
        </w:rPr>
        <w:t> </w:t>
      </w:r>
      <w:r>
        <w:rPr/>
        <w:t>CPU</w:t>
      </w:r>
      <w:r>
        <w:rPr>
          <w:spacing w:val="-3"/>
        </w:rPr>
        <w:t> </w:t>
      </w:r>
      <w:r>
        <w:rPr/>
        <w:t>socket,</w:t>
      </w:r>
      <w:r>
        <w:rPr>
          <w:spacing w:val="-4"/>
        </w:rPr>
        <w:t> </w:t>
      </w:r>
      <w:r>
        <w:rPr/>
        <w:t>and</w:t>
      </w:r>
      <w:r>
        <w:rPr>
          <w:spacing w:val="-5"/>
        </w:rPr>
        <w:t> </w:t>
      </w:r>
      <w:r>
        <w:rPr/>
        <w:t>four</w:t>
      </w:r>
      <w:r>
        <w:rPr>
          <w:spacing w:val="-1"/>
        </w:rPr>
        <w:t> </w:t>
      </w:r>
      <w:r>
        <w:rPr/>
        <w:t>virtualized </w:t>
      </w:r>
      <w:r>
        <w:rPr>
          <w:spacing w:val="-2"/>
        </w:rPr>
        <w:t>guests.</w:t>
      </w:r>
    </w:p>
    <w:p>
      <w:pPr>
        <w:spacing w:before="242"/>
        <w:ind w:left="0" w:right="0" w:firstLine="0"/>
        <w:jc w:val="center"/>
        <w:rPr>
          <w:i/>
          <w:sz w:val="20"/>
        </w:rPr>
      </w:pPr>
      <w:r>
        <w:rPr>
          <w:i/>
          <w:sz w:val="20"/>
        </w:rPr>
        <w:t>Table</w:t>
      </w:r>
      <w:r>
        <w:rPr>
          <w:i/>
          <w:spacing w:val="-7"/>
          <w:sz w:val="20"/>
        </w:rPr>
        <w:t> </w:t>
      </w:r>
      <w:r>
        <w:rPr>
          <w:i/>
          <w:sz w:val="20"/>
        </w:rPr>
        <w:t>5:</w:t>
      </w:r>
      <w:r>
        <w:rPr>
          <w:i/>
          <w:spacing w:val="-7"/>
          <w:sz w:val="20"/>
        </w:rPr>
        <w:t> </w:t>
      </w:r>
      <w:r>
        <w:rPr>
          <w:i/>
          <w:sz w:val="20"/>
        </w:rPr>
        <w:t>Windows</w:t>
      </w:r>
      <w:r>
        <w:rPr>
          <w:i/>
          <w:spacing w:val="-7"/>
          <w:sz w:val="20"/>
        </w:rPr>
        <w:t> </w:t>
      </w:r>
      <w:r>
        <w:rPr>
          <w:i/>
          <w:sz w:val="20"/>
        </w:rPr>
        <w:t>10</w:t>
      </w:r>
      <w:r>
        <w:rPr>
          <w:i/>
          <w:spacing w:val="-6"/>
          <w:sz w:val="20"/>
        </w:rPr>
        <w:t> </w:t>
      </w:r>
      <w:r>
        <w:rPr>
          <w:i/>
          <w:sz w:val="20"/>
        </w:rPr>
        <w:t>and</w:t>
      </w:r>
      <w:r>
        <w:rPr>
          <w:i/>
          <w:spacing w:val="-7"/>
          <w:sz w:val="20"/>
        </w:rPr>
        <w:t> </w:t>
      </w:r>
      <w:r>
        <w:rPr>
          <w:i/>
          <w:sz w:val="20"/>
        </w:rPr>
        <w:t>Linux</w:t>
      </w:r>
      <w:r>
        <w:rPr>
          <w:i/>
          <w:spacing w:val="-7"/>
          <w:sz w:val="20"/>
        </w:rPr>
        <w:t> </w:t>
      </w:r>
      <w:r>
        <w:rPr>
          <w:i/>
          <w:sz w:val="20"/>
        </w:rPr>
        <w:t>Ubuntu</w:t>
      </w:r>
      <w:r>
        <w:rPr>
          <w:i/>
          <w:spacing w:val="-6"/>
          <w:sz w:val="20"/>
        </w:rPr>
        <w:t> </w:t>
      </w:r>
      <w:r>
        <w:rPr>
          <w:i/>
          <w:sz w:val="20"/>
        </w:rPr>
        <w:t>16.04</w:t>
      </w:r>
      <w:r>
        <w:rPr>
          <w:i/>
          <w:spacing w:val="-6"/>
          <w:sz w:val="20"/>
        </w:rPr>
        <w:t> </w:t>
      </w:r>
      <w:r>
        <w:rPr>
          <w:i/>
          <w:sz w:val="20"/>
        </w:rPr>
        <w:t>Desktop</w:t>
      </w:r>
      <w:r>
        <w:rPr>
          <w:i/>
          <w:spacing w:val="-6"/>
          <w:sz w:val="20"/>
        </w:rPr>
        <w:t> </w:t>
      </w:r>
      <w:r>
        <w:rPr>
          <w:i/>
          <w:sz w:val="20"/>
        </w:rPr>
        <w:t>recommended</w:t>
      </w:r>
      <w:r>
        <w:rPr>
          <w:i/>
          <w:spacing w:val="-8"/>
          <w:sz w:val="20"/>
        </w:rPr>
        <w:t> </w:t>
      </w:r>
      <w:r>
        <w:rPr>
          <w:i/>
          <w:sz w:val="20"/>
        </w:rPr>
        <w:t>minimum</w:t>
      </w:r>
      <w:r>
        <w:rPr>
          <w:i/>
          <w:spacing w:val="-8"/>
          <w:sz w:val="20"/>
        </w:rPr>
        <w:t> </w:t>
      </w:r>
      <w:r>
        <w:rPr>
          <w:i/>
          <w:spacing w:val="-2"/>
          <w:sz w:val="20"/>
        </w:rPr>
        <w:t>requirements</w:t>
      </w:r>
    </w:p>
    <w:p>
      <w:pPr>
        <w:pStyle w:val="BodyText"/>
        <w:spacing w:before="4"/>
        <w:rPr>
          <w:i/>
          <w:sz w:val="10"/>
        </w:rPr>
      </w:pPr>
    </w:p>
    <w:tbl>
      <w:tblPr>
        <w:tblW w:w="0" w:type="auto"/>
        <w:jc w:val="left"/>
        <w:tblInd w:w="13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777"/>
        <w:gridCol w:w="3401"/>
        <w:gridCol w:w="3288"/>
      </w:tblGrid>
      <w:tr>
        <w:trPr>
          <w:trHeight w:val="494" w:hRule="atLeast"/>
        </w:trPr>
        <w:tc>
          <w:tcPr>
            <w:tcW w:w="2777" w:type="dxa"/>
          </w:tcPr>
          <w:p>
            <w:pPr>
              <w:pStyle w:val="TableParagraph"/>
              <w:spacing w:before="0"/>
              <w:rPr>
                <w:rFonts w:ascii="Times New Roman"/>
                <w:sz w:val="20"/>
              </w:rPr>
            </w:pPr>
          </w:p>
        </w:tc>
        <w:tc>
          <w:tcPr>
            <w:tcW w:w="3401" w:type="dxa"/>
          </w:tcPr>
          <w:p>
            <w:pPr>
              <w:pStyle w:val="TableParagraph"/>
              <w:ind w:left="597"/>
              <w:rPr>
                <w:b/>
                <w:sz w:val="22"/>
              </w:rPr>
            </w:pPr>
            <w:r>
              <w:rPr>
                <w:b/>
                <w:sz w:val="22"/>
              </w:rPr>
              <w:t>Windows</w:t>
            </w:r>
            <w:r>
              <w:rPr>
                <w:b/>
                <w:spacing w:val="-3"/>
                <w:sz w:val="22"/>
              </w:rPr>
              <w:t> </w:t>
            </w:r>
            <w:r>
              <w:rPr>
                <w:b/>
                <w:sz w:val="22"/>
              </w:rPr>
              <w:t>10</w:t>
            </w:r>
            <w:r>
              <w:rPr>
                <w:b/>
                <w:spacing w:val="-3"/>
                <w:sz w:val="22"/>
              </w:rPr>
              <w:t> </w:t>
            </w:r>
            <w:r>
              <w:rPr>
                <w:b/>
                <w:spacing w:val="-2"/>
                <w:sz w:val="22"/>
              </w:rPr>
              <w:t>Desktop</w:t>
            </w:r>
          </w:p>
        </w:tc>
        <w:tc>
          <w:tcPr>
            <w:tcW w:w="3288" w:type="dxa"/>
          </w:tcPr>
          <w:p>
            <w:pPr>
              <w:pStyle w:val="TableParagraph"/>
              <w:ind w:left="250"/>
              <w:rPr>
                <w:b/>
                <w:sz w:val="22"/>
              </w:rPr>
            </w:pPr>
            <w:r>
              <w:rPr>
                <w:b/>
                <w:sz w:val="22"/>
              </w:rPr>
              <w:t>Ubuntu</w:t>
            </w:r>
            <w:r>
              <w:rPr>
                <w:b/>
                <w:spacing w:val="-4"/>
                <w:sz w:val="22"/>
              </w:rPr>
              <w:t> </w:t>
            </w:r>
            <w:r>
              <w:rPr>
                <w:b/>
                <w:sz w:val="22"/>
              </w:rPr>
              <w:t>Desktop</w:t>
            </w:r>
            <w:r>
              <w:rPr>
                <w:b/>
                <w:spacing w:val="-5"/>
                <w:sz w:val="22"/>
              </w:rPr>
              <w:t> </w:t>
            </w:r>
            <w:r>
              <w:rPr>
                <w:b/>
                <w:sz w:val="22"/>
              </w:rPr>
              <w:t>16.04</w:t>
            </w:r>
            <w:r>
              <w:rPr>
                <w:b/>
                <w:spacing w:val="-7"/>
                <w:sz w:val="22"/>
              </w:rPr>
              <w:t> </w:t>
            </w:r>
            <w:r>
              <w:rPr>
                <w:b/>
                <w:spacing w:val="-5"/>
                <w:sz w:val="22"/>
              </w:rPr>
              <w:t>LTS</w:t>
            </w:r>
          </w:p>
        </w:tc>
      </w:tr>
      <w:tr>
        <w:trPr>
          <w:trHeight w:val="491" w:hRule="atLeast"/>
        </w:trPr>
        <w:tc>
          <w:tcPr>
            <w:tcW w:w="2777" w:type="dxa"/>
          </w:tcPr>
          <w:p>
            <w:pPr>
              <w:pStyle w:val="TableParagraph"/>
              <w:ind w:left="249"/>
              <w:rPr>
                <w:sz w:val="22"/>
              </w:rPr>
            </w:pPr>
            <w:r>
              <w:rPr>
                <w:sz w:val="22"/>
              </w:rPr>
              <w:t>64-bit</w:t>
            </w:r>
            <w:r>
              <w:rPr>
                <w:spacing w:val="-3"/>
                <w:sz w:val="22"/>
              </w:rPr>
              <w:t> </w:t>
            </w:r>
            <w:r>
              <w:rPr>
                <w:spacing w:val="-2"/>
                <w:sz w:val="22"/>
              </w:rPr>
              <w:t>processor</w:t>
            </w:r>
          </w:p>
        </w:tc>
        <w:tc>
          <w:tcPr>
            <w:tcW w:w="3401" w:type="dxa"/>
          </w:tcPr>
          <w:p>
            <w:pPr>
              <w:pStyle w:val="TableParagraph"/>
              <w:ind w:left="247"/>
              <w:rPr>
                <w:sz w:val="22"/>
              </w:rPr>
            </w:pPr>
            <w:r>
              <w:rPr>
                <w:sz w:val="22"/>
              </w:rPr>
              <w:t>1 </w:t>
            </w:r>
            <w:r>
              <w:rPr>
                <w:spacing w:val="-5"/>
                <w:sz w:val="22"/>
              </w:rPr>
              <w:t>GHz</w:t>
            </w:r>
          </w:p>
        </w:tc>
        <w:tc>
          <w:tcPr>
            <w:tcW w:w="3288" w:type="dxa"/>
          </w:tcPr>
          <w:p>
            <w:pPr>
              <w:pStyle w:val="TableParagraph"/>
              <w:ind w:left="247"/>
              <w:rPr>
                <w:sz w:val="22"/>
              </w:rPr>
            </w:pPr>
            <w:r>
              <w:rPr>
                <w:sz w:val="22"/>
              </w:rPr>
              <w:t>2</w:t>
            </w:r>
            <w:r>
              <w:rPr>
                <w:spacing w:val="-2"/>
                <w:sz w:val="22"/>
              </w:rPr>
              <w:t> </w:t>
            </w:r>
            <w:r>
              <w:rPr>
                <w:sz w:val="22"/>
              </w:rPr>
              <w:t>GHz</w:t>
            </w:r>
            <w:r>
              <w:rPr>
                <w:spacing w:val="-3"/>
                <w:sz w:val="22"/>
              </w:rPr>
              <w:t> </w:t>
            </w:r>
            <w:r>
              <w:rPr>
                <w:sz w:val="22"/>
              </w:rPr>
              <w:t>dual</w:t>
            </w:r>
            <w:r>
              <w:rPr>
                <w:spacing w:val="-2"/>
                <w:sz w:val="22"/>
              </w:rPr>
              <w:t> </w:t>
            </w:r>
            <w:r>
              <w:rPr>
                <w:spacing w:val="-4"/>
                <w:sz w:val="22"/>
              </w:rPr>
              <w:t>core</w:t>
            </w:r>
          </w:p>
        </w:tc>
      </w:tr>
      <w:tr>
        <w:trPr>
          <w:trHeight w:val="494" w:hRule="atLeast"/>
        </w:trPr>
        <w:tc>
          <w:tcPr>
            <w:tcW w:w="2777" w:type="dxa"/>
          </w:tcPr>
          <w:p>
            <w:pPr>
              <w:pStyle w:val="TableParagraph"/>
              <w:ind w:left="249"/>
              <w:rPr>
                <w:sz w:val="22"/>
              </w:rPr>
            </w:pPr>
            <w:r>
              <w:rPr>
                <w:spacing w:val="-5"/>
                <w:sz w:val="22"/>
              </w:rPr>
              <w:t>RAM</w:t>
            </w:r>
          </w:p>
        </w:tc>
        <w:tc>
          <w:tcPr>
            <w:tcW w:w="3401" w:type="dxa"/>
          </w:tcPr>
          <w:p>
            <w:pPr>
              <w:pStyle w:val="TableParagraph"/>
              <w:ind w:left="247"/>
              <w:rPr>
                <w:sz w:val="22"/>
              </w:rPr>
            </w:pPr>
            <w:r>
              <w:rPr>
                <w:sz w:val="22"/>
              </w:rPr>
              <w:t>2 </w:t>
            </w:r>
            <w:r>
              <w:rPr>
                <w:spacing w:val="-5"/>
                <w:sz w:val="22"/>
              </w:rPr>
              <w:t>GB</w:t>
            </w:r>
          </w:p>
        </w:tc>
        <w:tc>
          <w:tcPr>
            <w:tcW w:w="3288" w:type="dxa"/>
          </w:tcPr>
          <w:p>
            <w:pPr>
              <w:pStyle w:val="TableParagraph"/>
              <w:ind w:left="247"/>
              <w:rPr>
                <w:sz w:val="22"/>
              </w:rPr>
            </w:pPr>
            <w:r>
              <w:rPr>
                <w:sz w:val="22"/>
              </w:rPr>
              <w:t>2 </w:t>
            </w:r>
            <w:r>
              <w:rPr>
                <w:spacing w:val="-5"/>
                <w:sz w:val="22"/>
              </w:rPr>
              <w:t>GB</w:t>
            </w:r>
          </w:p>
        </w:tc>
      </w:tr>
      <w:tr>
        <w:trPr>
          <w:trHeight w:val="491" w:hRule="atLeast"/>
        </w:trPr>
        <w:tc>
          <w:tcPr>
            <w:tcW w:w="2777" w:type="dxa"/>
          </w:tcPr>
          <w:p>
            <w:pPr>
              <w:pStyle w:val="TableParagraph"/>
              <w:ind w:left="249"/>
              <w:rPr>
                <w:sz w:val="22"/>
              </w:rPr>
            </w:pPr>
            <w:r>
              <w:rPr>
                <w:sz w:val="22"/>
              </w:rPr>
              <w:t>Hard</w:t>
            </w:r>
            <w:r>
              <w:rPr>
                <w:spacing w:val="-4"/>
                <w:sz w:val="22"/>
              </w:rPr>
              <w:t> </w:t>
            </w:r>
            <w:r>
              <w:rPr>
                <w:sz w:val="22"/>
              </w:rPr>
              <w:t>disk</w:t>
            </w:r>
            <w:r>
              <w:rPr>
                <w:spacing w:val="-2"/>
                <w:sz w:val="22"/>
              </w:rPr>
              <w:t> space</w:t>
            </w:r>
          </w:p>
        </w:tc>
        <w:tc>
          <w:tcPr>
            <w:tcW w:w="3401" w:type="dxa"/>
          </w:tcPr>
          <w:p>
            <w:pPr>
              <w:pStyle w:val="TableParagraph"/>
              <w:ind w:left="247"/>
              <w:rPr>
                <w:sz w:val="22"/>
              </w:rPr>
            </w:pPr>
            <w:r>
              <w:rPr>
                <w:sz w:val="22"/>
              </w:rPr>
              <w:t>20 </w:t>
            </w:r>
            <w:r>
              <w:rPr>
                <w:spacing w:val="-5"/>
                <w:sz w:val="22"/>
              </w:rPr>
              <w:t>GB</w:t>
            </w:r>
          </w:p>
        </w:tc>
        <w:tc>
          <w:tcPr>
            <w:tcW w:w="3288" w:type="dxa"/>
          </w:tcPr>
          <w:p>
            <w:pPr>
              <w:pStyle w:val="TableParagraph"/>
              <w:ind w:left="247"/>
              <w:rPr>
                <w:sz w:val="22"/>
              </w:rPr>
            </w:pPr>
            <w:r>
              <w:rPr>
                <w:sz w:val="22"/>
              </w:rPr>
              <w:t>25 </w:t>
            </w:r>
            <w:r>
              <w:rPr>
                <w:spacing w:val="-5"/>
                <w:sz w:val="22"/>
              </w:rPr>
              <w:t>GB</w:t>
            </w:r>
          </w:p>
        </w:tc>
      </w:tr>
      <w:tr>
        <w:trPr>
          <w:trHeight w:val="494" w:hRule="atLeast"/>
        </w:trPr>
        <w:tc>
          <w:tcPr>
            <w:tcW w:w="2777" w:type="dxa"/>
          </w:tcPr>
          <w:p>
            <w:pPr>
              <w:pStyle w:val="TableParagraph"/>
              <w:ind w:left="249"/>
              <w:rPr>
                <w:sz w:val="22"/>
              </w:rPr>
            </w:pPr>
            <w:r>
              <w:rPr>
                <w:sz w:val="22"/>
              </w:rPr>
              <w:t>Monitor</w:t>
            </w:r>
            <w:r>
              <w:rPr>
                <w:spacing w:val="-4"/>
                <w:sz w:val="22"/>
              </w:rPr>
              <w:t> </w:t>
            </w:r>
            <w:r>
              <w:rPr>
                <w:spacing w:val="-2"/>
                <w:sz w:val="22"/>
              </w:rPr>
              <w:t>resolution</w:t>
            </w:r>
          </w:p>
        </w:tc>
        <w:tc>
          <w:tcPr>
            <w:tcW w:w="3401" w:type="dxa"/>
          </w:tcPr>
          <w:p>
            <w:pPr>
              <w:pStyle w:val="TableParagraph"/>
              <w:ind w:left="247"/>
              <w:rPr>
                <w:sz w:val="22"/>
              </w:rPr>
            </w:pPr>
            <w:r>
              <w:rPr>
                <w:sz w:val="22"/>
              </w:rPr>
              <w:t>800</w:t>
            </w:r>
            <w:r>
              <w:rPr>
                <w:spacing w:val="-2"/>
                <w:sz w:val="22"/>
              </w:rPr>
              <w:t> </w:t>
            </w:r>
            <w:r>
              <w:rPr>
                <w:sz w:val="22"/>
              </w:rPr>
              <w:t>×</w:t>
            </w:r>
            <w:r>
              <w:rPr>
                <w:spacing w:val="-1"/>
                <w:sz w:val="22"/>
              </w:rPr>
              <w:t> </w:t>
            </w:r>
            <w:r>
              <w:rPr>
                <w:sz w:val="22"/>
              </w:rPr>
              <w:t>600</w:t>
            </w:r>
            <w:r>
              <w:rPr>
                <w:spacing w:val="-1"/>
                <w:sz w:val="22"/>
              </w:rPr>
              <w:t> </w:t>
            </w:r>
            <w:r>
              <w:rPr>
                <w:sz w:val="22"/>
              </w:rPr>
              <w:t>or </w:t>
            </w:r>
            <w:r>
              <w:rPr>
                <w:spacing w:val="-2"/>
                <w:sz w:val="22"/>
              </w:rPr>
              <w:t>higher</w:t>
            </w:r>
          </w:p>
        </w:tc>
        <w:tc>
          <w:tcPr>
            <w:tcW w:w="3288" w:type="dxa"/>
          </w:tcPr>
          <w:p>
            <w:pPr>
              <w:pStyle w:val="TableParagraph"/>
              <w:ind w:left="247"/>
              <w:rPr>
                <w:sz w:val="22"/>
              </w:rPr>
            </w:pPr>
            <w:r>
              <w:rPr>
                <w:sz w:val="22"/>
              </w:rPr>
              <w:t>1024</w:t>
            </w:r>
            <w:r>
              <w:rPr>
                <w:spacing w:val="-2"/>
                <w:sz w:val="22"/>
              </w:rPr>
              <w:t> </w:t>
            </w:r>
            <w:r>
              <w:rPr>
                <w:sz w:val="22"/>
              </w:rPr>
              <w:t>×</w:t>
            </w:r>
            <w:r>
              <w:rPr>
                <w:spacing w:val="-3"/>
                <w:sz w:val="22"/>
              </w:rPr>
              <w:t> </w:t>
            </w:r>
            <w:r>
              <w:rPr>
                <w:sz w:val="22"/>
              </w:rPr>
              <w:t>768</w:t>
            </w:r>
            <w:r>
              <w:rPr>
                <w:spacing w:val="-2"/>
                <w:sz w:val="22"/>
              </w:rPr>
              <w:t> </w:t>
            </w:r>
            <w:r>
              <w:rPr>
                <w:sz w:val="22"/>
              </w:rPr>
              <w:t>or</w:t>
            </w:r>
            <w:r>
              <w:rPr>
                <w:spacing w:val="-1"/>
                <w:sz w:val="22"/>
              </w:rPr>
              <w:t> </w:t>
            </w:r>
            <w:r>
              <w:rPr>
                <w:spacing w:val="-2"/>
                <w:sz w:val="22"/>
              </w:rPr>
              <w:t>higher</w:t>
            </w:r>
          </w:p>
        </w:tc>
      </w:tr>
      <w:tr>
        <w:trPr>
          <w:trHeight w:val="746" w:hRule="atLeast"/>
        </w:trPr>
        <w:tc>
          <w:tcPr>
            <w:tcW w:w="2777" w:type="dxa"/>
          </w:tcPr>
          <w:p>
            <w:pPr>
              <w:pStyle w:val="TableParagraph"/>
              <w:spacing w:before="247"/>
              <w:ind w:left="249"/>
              <w:rPr>
                <w:sz w:val="22"/>
              </w:rPr>
            </w:pPr>
            <w:r>
              <w:rPr>
                <w:sz w:val="22"/>
              </w:rPr>
              <w:t>Architecture</w:t>
            </w:r>
            <w:r>
              <w:rPr>
                <w:spacing w:val="-12"/>
                <w:sz w:val="22"/>
              </w:rPr>
              <w:t> </w:t>
            </w:r>
            <w:r>
              <w:rPr>
                <w:spacing w:val="-4"/>
                <w:sz w:val="22"/>
              </w:rPr>
              <w:t>type</w:t>
            </w:r>
          </w:p>
        </w:tc>
        <w:tc>
          <w:tcPr>
            <w:tcW w:w="3401" w:type="dxa"/>
          </w:tcPr>
          <w:p>
            <w:pPr>
              <w:pStyle w:val="TableParagraph"/>
              <w:ind w:left="247" w:right="138"/>
              <w:rPr>
                <w:sz w:val="22"/>
              </w:rPr>
            </w:pPr>
            <w:r>
              <w:rPr>
                <w:sz w:val="22"/>
              </w:rPr>
              <w:t>AMD64,</w:t>
            </w:r>
            <w:r>
              <w:rPr>
                <w:spacing w:val="-12"/>
                <w:sz w:val="22"/>
              </w:rPr>
              <w:t> </w:t>
            </w:r>
            <w:r>
              <w:rPr>
                <w:sz w:val="22"/>
              </w:rPr>
              <w:t>Intel</w:t>
            </w:r>
            <w:r>
              <w:rPr>
                <w:spacing w:val="-15"/>
                <w:sz w:val="22"/>
              </w:rPr>
              <w:t> </w:t>
            </w:r>
            <w:r>
              <w:rPr>
                <w:sz w:val="22"/>
              </w:rPr>
              <w:t>x86,</w:t>
            </w:r>
            <w:r>
              <w:rPr>
                <w:spacing w:val="-12"/>
                <w:sz w:val="22"/>
              </w:rPr>
              <w:t> </w:t>
            </w:r>
            <w:r>
              <w:rPr>
                <w:sz w:val="22"/>
              </w:rPr>
              <w:t>x86_64, </w:t>
            </w:r>
            <w:r>
              <w:rPr>
                <w:spacing w:val="-4"/>
                <w:sz w:val="22"/>
              </w:rPr>
              <w:t>ARM</w:t>
            </w:r>
          </w:p>
        </w:tc>
        <w:tc>
          <w:tcPr>
            <w:tcW w:w="3288" w:type="dxa"/>
          </w:tcPr>
          <w:p>
            <w:pPr>
              <w:pStyle w:val="TableParagraph"/>
              <w:ind w:left="247" w:right="25"/>
              <w:rPr>
                <w:sz w:val="22"/>
              </w:rPr>
            </w:pPr>
            <w:r>
              <w:rPr>
                <w:sz w:val="22"/>
              </w:rPr>
              <w:t>AMD64,</w:t>
            </w:r>
            <w:r>
              <w:rPr>
                <w:spacing w:val="-12"/>
                <w:sz w:val="22"/>
              </w:rPr>
              <w:t> </w:t>
            </w:r>
            <w:r>
              <w:rPr>
                <w:sz w:val="22"/>
              </w:rPr>
              <w:t>Intel</w:t>
            </w:r>
            <w:r>
              <w:rPr>
                <w:spacing w:val="-15"/>
                <w:sz w:val="22"/>
              </w:rPr>
              <w:t> </w:t>
            </w:r>
            <w:r>
              <w:rPr>
                <w:sz w:val="22"/>
              </w:rPr>
              <w:t>x86,</w:t>
            </w:r>
            <w:r>
              <w:rPr>
                <w:spacing w:val="-12"/>
                <w:sz w:val="22"/>
              </w:rPr>
              <w:t> </w:t>
            </w:r>
            <w:r>
              <w:rPr>
                <w:sz w:val="22"/>
              </w:rPr>
              <w:t>x86_64, </w:t>
            </w:r>
            <w:r>
              <w:rPr>
                <w:spacing w:val="-4"/>
                <w:sz w:val="22"/>
              </w:rPr>
              <w:t>ARM</w:t>
            </w:r>
          </w:p>
        </w:tc>
      </w:tr>
      <w:tr>
        <w:trPr>
          <w:trHeight w:val="492" w:hRule="atLeast"/>
        </w:trPr>
        <w:tc>
          <w:tcPr>
            <w:tcW w:w="2777" w:type="dxa"/>
          </w:tcPr>
          <w:p>
            <w:pPr>
              <w:pStyle w:val="TableParagraph"/>
              <w:ind w:left="249"/>
              <w:rPr>
                <w:sz w:val="22"/>
              </w:rPr>
            </w:pPr>
            <w:r>
              <w:rPr>
                <w:spacing w:val="-4"/>
                <w:sz w:val="22"/>
              </w:rPr>
              <w:t>Cost</w:t>
            </w:r>
          </w:p>
        </w:tc>
        <w:tc>
          <w:tcPr>
            <w:tcW w:w="3401" w:type="dxa"/>
          </w:tcPr>
          <w:p>
            <w:pPr>
              <w:pStyle w:val="TableParagraph"/>
              <w:ind w:left="247"/>
              <w:rPr>
                <w:sz w:val="22"/>
              </w:rPr>
            </w:pPr>
            <w:r>
              <w:rPr>
                <w:sz w:val="22"/>
              </w:rPr>
              <w:t>Home</w:t>
            </w:r>
            <w:r>
              <w:rPr>
                <w:spacing w:val="-5"/>
                <w:sz w:val="22"/>
              </w:rPr>
              <w:t> </w:t>
            </w:r>
            <w:r>
              <w:rPr>
                <w:sz w:val="22"/>
              </w:rPr>
              <w:t>$119,</w:t>
            </w:r>
            <w:r>
              <w:rPr>
                <w:spacing w:val="-1"/>
                <w:sz w:val="22"/>
              </w:rPr>
              <w:t> </w:t>
            </w:r>
            <w:r>
              <w:rPr>
                <w:sz w:val="22"/>
              </w:rPr>
              <w:t>Pro</w:t>
            </w:r>
            <w:r>
              <w:rPr>
                <w:spacing w:val="-5"/>
                <w:sz w:val="22"/>
              </w:rPr>
              <w:t> </w:t>
            </w:r>
            <w:r>
              <w:rPr>
                <w:spacing w:val="-4"/>
                <w:sz w:val="22"/>
              </w:rPr>
              <w:t>$199</w:t>
            </w:r>
          </w:p>
        </w:tc>
        <w:tc>
          <w:tcPr>
            <w:tcW w:w="3288" w:type="dxa"/>
          </w:tcPr>
          <w:p>
            <w:pPr>
              <w:pStyle w:val="TableParagraph"/>
              <w:ind w:left="247"/>
              <w:rPr>
                <w:sz w:val="22"/>
              </w:rPr>
            </w:pPr>
            <w:r>
              <w:rPr>
                <w:spacing w:val="-5"/>
                <w:sz w:val="22"/>
              </w:rPr>
              <w:t>$0</w:t>
            </w:r>
          </w:p>
        </w:tc>
      </w:tr>
    </w:tbl>
    <w:p>
      <w:pPr>
        <w:pStyle w:val="BodyText"/>
        <w:spacing w:before="12"/>
        <w:rPr>
          <w:i/>
          <w:sz w:val="20"/>
        </w:rPr>
      </w:pPr>
    </w:p>
    <w:p>
      <w:pPr>
        <w:pStyle w:val="BodyText"/>
        <w:ind w:left="1440" w:right="1478"/>
      </w:pPr>
      <w:r>
        <w:rPr/>
        <w:t>By</w:t>
      </w:r>
      <w:r>
        <w:rPr>
          <w:spacing w:val="-1"/>
        </w:rPr>
        <w:t> </w:t>
      </w:r>
      <w:r>
        <w:rPr/>
        <w:t>its very nature, the</w:t>
      </w:r>
      <w:r>
        <w:rPr>
          <w:spacing w:val="-1"/>
        </w:rPr>
        <w:t> </w:t>
      </w:r>
      <w:r>
        <w:rPr/>
        <w:t>computer industry</w:t>
      </w:r>
      <w:r>
        <w:rPr>
          <w:spacing w:val="-1"/>
        </w:rPr>
        <w:t> </w:t>
      </w:r>
      <w:r>
        <w:rPr/>
        <w:t>does</w:t>
      </w:r>
      <w:r>
        <w:rPr>
          <w:spacing w:val="-1"/>
        </w:rPr>
        <w:t> </w:t>
      </w:r>
      <w:r>
        <w:rPr/>
        <w:t>not stand</w:t>
      </w:r>
      <w:r>
        <w:rPr>
          <w:spacing w:val="-1"/>
        </w:rPr>
        <w:t> </w:t>
      </w:r>
      <w:r>
        <w:rPr/>
        <w:t>still. The</w:t>
      </w:r>
      <w:r>
        <w:rPr>
          <w:spacing w:val="-1"/>
        </w:rPr>
        <w:t> </w:t>
      </w:r>
      <w:r>
        <w:rPr/>
        <w:t>long-held</w:t>
      </w:r>
      <w:r>
        <w:rPr>
          <w:spacing w:val="-1"/>
        </w:rPr>
        <w:t> </w:t>
      </w:r>
      <w:r>
        <w:rPr/>
        <w:t>belief that Microsoft is the operating system of choice for most users is still true. At the same time, Red Hat, Inc. became</w:t>
      </w:r>
      <w:r>
        <w:rPr>
          <w:spacing w:val="-4"/>
        </w:rPr>
        <w:t> </w:t>
      </w:r>
      <w:r>
        <w:rPr/>
        <w:t>the</w:t>
      </w:r>
      <w:r>
        <w:rPr>
          <w:spacing w:val="-4"/>
        </w:rPr>
        <w:t> </w:t>
      </w:r>
      <w:r>
        <w:rPr/>
        <w:t>first open-source</w:t>
      </w:r>
      <w:r>
        <w:rPr>
          <w:spacing w:val="-1"/>
        </w:rPr>
        <w:t> </w:t>
      </w:r>
      <w:r>
        <w:rPr/>
        <w:t>provider</w:t>
      </w:r>
      <w:r>
        <w:rPr>
          <w:spacing w:val="-1"/>
        </w:rPr>
        <w:t> </w:t>
      </w:r>
      <w:r>
        <w:rPr/>
        <w:t>to</w:t>
      </w:r>
      <w:r>
        <w:rPr>
          <w:spacing w:val="-4"/>
        </w:rPr>
        <w:t> </w:t>
      </w:r>
      <w:r>
        <w:rPr/>
        <w:t>reach</w:t>
      </w:r>
      <w:r>
        <w:rPr>
          <w:spacing w:val="-4"/>
        </w:rPr>
        <w:t> </w:t>
      </w:r>
      <w:r>
        <w:rPr/>
        <w:t>revenues</w:t>
      </w:r>
      <w:r>
        <w:rPr>
          <w:spacing w:val="-1"/>
        </w:rPr>
        <w:t> </w:t>
      </w:r>
      <w:r>
        <w:rPr/>
        <w:t>of</w:t>
      </w:r>
      <w:r>
        <w:rPr>
          <w:spacing w:val="-3"/>
        </w:rPr>
        <w:t> </w:t>
      </w:r>
      <w:r>
        <w:rPr/>
        <w:t>more</w:t>
      </w:r>
      <w:r>
        <w:rPr>
          <w:spacing w:val="-4"/>
        </w:rPr>
        <w:t> </w:t>
      </w:r>
      <w:r>
        <w:rPr/>
        <w:t>than</w:t>
      </w:r>
      <w:r>
        <w:rPr>
          <w:spacing w:val="-4"/>
        </w:rPr>
        <w:t> </w:t>
      </w:r>
      <w:r>
        <w:rPr/>
        <w:t>a</w:t>
      </w:r>
      <w:r>
        <w:rPr>
          <w:spacing w:val="-2"/>
        </w:rPr>
        <w:t> </w:t>
      </w:r>
      <w:r>
        <w:rPr/>
        <w:t>billion</w:t>
      </w:r>
      <w:r>
        <w:rPr>
          <w:spacing w:val="-2"/>
        </w:rPr>
        <w:t> </w:t>
      </w:r>
      <w:r>
        <w:rPr/>
        <w:t>dollars. This</w:t>
      </w:r>
      <w:r>
        <w:rPr>
          <w:spacing w:val="-6"/>
        </w:rPr>
        <w:t> </w:t>
      </w:r>
      <w:r>
        <w:rPr/>
        <w:t>fact cannot be underestimated; the same can be said for Red Hat Enterprise Server, which many corporate users prefer over Windows Server.</w:t>
      </w:r>
    </w:p>
    <w:p>
      <w:pPr>
        <w:pStyle w:val="BodyText"/>
      </w:pPr>
    </w:p>
    <w:p>
      <w:pPr>
        <w:pStyle w:val="BodyText"/>
      </w:pPr>
    </w:p>
    <w:p>
      <w:pPr>
        <w:pStyle w:val="BodyText"/>
        <w:spacing w:before="206"/>
      </w:pPr>
    </w:p>
    <w:p>
      <w:pPr>
        <w:pStyle w:val="BodyText"/>
        <w:ind w:left="931"/>
      </w:pPr>
      <w:r>
        <w:rPr/>
        <mc:AlternateContent>
          <mc:Choice Requires="wps">
            <w:drawing>
              <wp:anchor distT="0" distB="0" distL="0" distR="0" allowOverlap="1" layoutInCell="1" locked="0" behindDoc="1" simplePos="0" relativeHeight="484967936">
                <wp:simplePos x="0" y="0"/>
                <wp:positionH relativeFrom="page">
                  <wp:posOffset>0</wp:posOffset>
                </wp:positionH>
                <wp:positionV relativeFrom="paragraph">
                  <wp:posOffset>-17505</wp:posOffset>
                </wp:positionV>
                <wp:extent cx="7772400" cy="14541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7841pt;width:612pt;height:11.45pt;mso-position-horizontal-relative:page;mso-position-vertical-relative:paragraph;z-index:-18348544" id="docshape49" coordorigin="0,-28" coordsize="12240,229" path="m0,201l611,201,611,-26,1242,-26m12240,200l1489,200,1489,-28,1225,-28e" filled="false" stroked="true" strokeweight=".75pt" strokecolor="#a4a4a4">
                <v:path arrowok="t"/>
                <v:stroke dashstyle="solid"/>
                <w10:wrap type="none"/>
              </v:shape>
            </w:pict>
          </mc:Fallback>
        </mc:AlternateContent>
      </w:r>
      <w:r>
        <w:rPr>
          <w:color w:val="5F5F5F"/>
          <w:spacing w:val="-5"/>
        </w:rPr>
        <w:t>13</w:t>
      </w:r>
    </w:p>
    <w:p>
      <w:pPr>
        <w:pStyle w:val="BodyText"/>
        <w:spacing w:after="0"/>
        <w:sectPr>
          <w:pgSz w:w="12240" w:h="15840"/>
          <w:pgMar w:top="1360" w:bottom="280" w:left="0" w:right="0"/>
        </w:sectPr>
      </w:pPr>
    </w:p>
    <w:p>
      <w:pPr>
        <w:pStyle w:val="BodyText"/>
        <w:spacing w:before="80"/>
        <w:ind w:left="1440" w:right="1478"/>
      </w:pPr>
      <w:r>
        <w:rPr/>
        <w:t>Microsoft is aware of these challenges; the reason it's possible to run Apache Hadoop for Windows is because Microsoft made significant changes to the Windows operating system. Official</w:t>
      </w:r>
      <w:r>
        <w:rPr>
          <w:spacing w:val="-4"/>
        </w:rPr>
        <w:t> </w:t>
      </w:r>
      <w:r>
        <w:rPr/>
        <w:t>Apache</w:t>
      </w:r>
      <w:r>
        <w:rPr>
          <w:spacing w:val="-3"/>
        </w:rPr>
        <w:t> </w:t>
      </w:r>
      <w:r>
        <w:rPr/>
        <w:t>Hadoop</w:t>
      </w:r>
      <w:r>
        <w:rPr>
          <w:spacing w:val="-4"/>
        </w:rPr>
        <w:t> </w:t>
      </w:r>
      <w:r>
        <w:rPr/>
        <w:t>releases</w:t>
      </w:r>
      <w:r>
        <w:rPr>
          <w:spacing w:val="-2"/>
        </w:rPr>
        <w:t> </w:t>
      </w:r>
      <w:r>
        <w:rPr/>
        <w:t>have</w:t>
      </w:r>
      <w:r>
        <w:rPr>
          <w:spacing w:val="-3"/>
        </w:rPr>
        <w:t> </w:t>
      </w:r>
      <w:r>
        <w:rPr/>
        <w:t>included</w:t>
      </w:r>
      <w:r>
        <w:rPr>
          <w:spacing w:val="-3"/>
        </w:rPr>
        <w:t> </w:t>
      </w:r>
      <w:r>
        <w:rPr/>
        <w:t>native</w:t>
      </w:r>
      <w:r>
        <w:rPr>
          <w:spacing w:val="-3"/>
        </w:rPr>
        <w:t> </w:t>
      </w:r>
      <w:r>
        <w:rPr/>
        <w:t>support</w:t>
      </w:r>
      <w:r>
        <w:rPr>
          <w:spacing w:val="-5"/>
        </w:rPr>
        <w:t> </w:t>
      </w:r>
      <w:r>
        <w:rPr/>
        <w:t>for</w:t>
      </w:r>
      <w:r>
        <w:rPr>
          <w:spacing w:val="-8"/>
        </w:rPr>
        <w:t> </w:t>
      </w:r>
      <w:r>
        <w:rPr/>
        <w:t>Windows</w:t>
      </w:r>
      <w:r>
        <w:rPr>
          <w:spacing w:val="-2"/>
        </w:rPr>
        <w:t> </w:t>
      </w:r>
      <w:r>
        <w:rPr/>
        <w:t>since</w:t>
      </w:r>
      <w:r>
        <w:rPr>
          <w:spacing w:val="-3"/>
        </w:rPr>
        <w:t> </w:t>
      </w:r>
      <w:r>
        <w:rPr/>
        <w:t>Hadoop</w:t>
      </w:r>
      <w:r>
        <w:rPr>
          <w:spacing w:val="-4"/>
        </w:rPr>
        <w:t> </w:t>
      </w:r>
      <w:r>
        <w:rPr/>
        <w:t>2.2. This has opened the door for Windows-based Hadoop and Windows-based Hadoop vendors.</w:t>
      </w:r>
    </w:p>
    <w:p>
      <w:pPr>
        <w:pStyle w:val="BodyText"/>
        <w:spacing w:before="241"/>
        <w:ind w:left="1440" w:right="1478"/>
      </w:pPr>
      <w:r>
        <w:rPr/>
        <w:t>With so</w:t>
      </w:r>
      <w:r>
        <w:rPr>
          <w:spacing w:val="-3"/>
        </w:rPr>
        <w:t> </w:t>
      </w:r>
      <w:r>
        <w:rPr/>
        <w:t>many</w:t>
      </w:r>
      <w:r>
        <w:rPr>
          <w:spacing w:val="-1"/>
        </w:rPr>
        <w:t> </w:t>
      </w:r>
      <w:r>
        <w:rPr/>
        <w:t>data applications</w:t>
      </w:r>
      <w:r>
        <w:rPr>
          <w:spacing w:val="-1"/>
        </w:rPr>
        <w:t> </w:t>
      </w:r>
      <w:r>
        <w:rPr/>
        <w:t>running on</w:t>
      </w:r>
      <w:r>
        <w:rPr>
          <w:spacing w:val="-6"/>
        </w:rPr>
        <w:t> </w:t>
      </w:r>
      <w:r>
        <w:rPr/>
        <w:t>Windows, it’s important that they’re able to connect to Hadoop as efficiently</w:t>
      </w:r>
      <w:r>
        <w:rPr>
          <w:spacing w:val="-2"/>
        </w:rPr>
        <w:t> </w:t>
      </w:r>
      <w:r>
        <w:rPr/>
        <w:t>as possible. The optimum solution is for Hadoop to be available within the same Windows environment as the applications themselves. Microsoft Power BI, for example, can</w:t>
      </w:r>
      <w:r>
        <w:rPr>
          <w:spacing w:val="-2"/>
        </w:rPr>
        <w:t> </w:t>
      </w:r>
      <w:r>
        <w:rPr/>
        <w:t>connect</w:t>
      </w:r>
      <w:r>
        <w:rPr>
          <w:spacing w:val="-3"/>
        </w:rPr>
        <w:t> </w:t>
      </w:r>
      <w:r>
        <w:rPr/>
        <w:t>to</w:t>
      </w:r>
      <w:r>
        <w:rPr>
          <w:spacing w:val="-6"/>
        </w:rPr>
        <w:t> </w:t>
      </w:r>
      <w:r>
        <w:rPr/>
        <w:t>80</w:t>
      </w:r>
      <w:r>
        <w:rPr>
          <w:spacing w:val="-2"/>
        </w:rPr>
        <w:t> </w:t>
      </w:r>
      <w:r>
        <w:rPr/>
        <w:t>data</w:t>
      </w:r>
      <w:r>
        <w:rPr>
          <w:spacing w:val="-4"/>
        </w:rPr>
        <w:t> </w:t>
      </w:r>
      <w:r>
        <w:rPr/>
        <w:t>sources,</w:t>
      </w:r>
      <w:r>
        <w:rPr>
          <w:spacing w:val="-3"/>
        </w:rPr>
        <w:t> </w:t>
      </w:r>
      <w:r>
        <w:rPr/>
        <w:t>including</w:t>
      </w:r>
      <w:r>
        <w:rPr>
          <w:spacing w:val="-2"/>
        </w:rPr>
        <w:t> </w:t>
      </w:r>
      <w:r>
        <w:rPr/>
        <w:t>Apache</w:t>
      </w:r>
      <w:r>
        <w:rPr>
          <w:spacing w:val="-2"/>
        </w:rPr>
        <w:t> </w:t>
      </w:r>
      <w:r>
        <w:rPr/>
        <w:t>Hadoop</w:t>
      </w:r>
      <w:r>
        <w:rPr>
          <w:spacing w:val="-4"/>
        </w:rPr>
        <w:t> </w:t>
      </w:r>
      <w:r>
        <w:rPr/>
        <w:t>File</w:t>
      </w:r>
      <w:r>
        <w:rPr>
          <w:spacing w:val="-2"/>
        </w:rPr>
        <w:t> </w:t>
      </w:r>
      <w:r>
        <w:rPr/>
        <w:t>(HDFS)</w:t>
      </w:r>
      <w:r>
        <w:rPr>
          <w:spacing w:val="-1"/>
        </w:rPr>
        <w:t> </w:t>
      </w:r>
      <w:r>
        <w:rPr/>
        <w:t>and</w:t>
      </w:r>
      <w:r>
        <w:rPr>
          <w:spacing w:val="-2"/>
        </w:rPr>
        <w:t> </w:t>
      </w:r>
      <w:r>
        <w:rPr/>
        <w:t>other</w:t>
      </w:r>
      <w:r>
        <w:rPr>
          <w:spacing w:val="-3"/>
        </w:rPr>
        <w:t> </w:t>
      </w:r>
      <w:r>
        <w:rPr/>
        <w:t>big data</w:t>
      </w:r>
      <w:r>
        <w:rPr>
          <w:spacing w:val="-2"/>
        </w:rPr>
        <w:t> </w:t>
      </w:r>
      <w:r>
        <w:rPr/>
        <w:t>solutions,</w:t>
      </w:r>
      <w:r>
        <w:rPr>
          <w:spacing w:val="-1"/>
        </w:rPr>
        <w:t> </w:t>
      </w:r>
      <w:r>
        <w:rPr/>
        <w:t>without</w:t>
      </w:r>
      <w:r>
        <w:rPr>
          <w:spacing w:val="-4"/>
        </w:rPr>
        <w:t> </w:t>
      </w:r>
      <w:r>
        <w:rPr/>
        <w:t>ODBC</w:t>
      </w:r>
      <w:r>
        <w:rPr>
          <w:spacing w:val="-6"/>
        </w:rPr>
        <w:t> </w:t>
      </w:r>
      <w:r>
        <w:rPr/>
        <w:t>for</w:t>
      </w:r>
      <w:r>
        <w:rPr>
          <w:spacing w:val="-3"/>
        </w:rPr>
        <w:t> </w:t>
      </w:r>
      <w:r>
        <w:rPr/>
        <w:t>Hive.</w:t>
      </w:r>
      <w:r>
        <w:rPr>
          <w:spacing w:val="-1"/>
        </w:rPr>
        <w:t> </w:t>
      </w:r>
      <w:r>
        <w:rPr/>
        <w:t>I</w:t>
      </w:r>
      <w:r>
        <w:rPr>
          <w:spacing w:val="-4"/>
        </w:rPr>
        <w:t> </w:t>
      </w:r>
      <w:r>
        <w:rPr/>
        <w:t>know</w:t>
      </w:r>
      <w:r>
        <w:rPr>
          <w:spacing w:val="-6"/>
        </w:rPr>
        <w:t> </w:t>
      </w:r>
      <w:r>
        <w:rPr/>
        <w:t>of</w:t>
      </w:r>
      <w:r>
        <w:rPr>
          <w:spacing w:val="-4"/>
        </w:rPr>
        <w:t> </w:t>
      </w:r>
      <w:r>
        <w:rPr/>
        <w:t>no</w:t>
      </w:r>
      <w:r>
        <w:rPr>
          <w:spacing w:val="-3"/>
        </w:rPr>
        <w:t> </w:t>
      </w:r>
      <w:r>
        <w:rPr/>
        <w:t>other</w:t>
      </w:r>
      <w:r>
        <w:rPr>
          <w:spacing w:val="-2"/>
        </w:rPr>
        <w:t> </w:t>
      </w:r>
      <w:r>
        <w:rPr/>
        <w:t>business</w:t>
      </w:r>
      <w:r>
        <w:rPr>
          <w:spacing w:val="-5"/>
        </w:rPr>
        <w:t> </w:t>
      </w:r>
      <w:r>
        <w:rPr/>
        <w:t>intelligence</w:t>
      </w:r>
      <w:r>
        <w:rPr>
          <w:spacing w:val="-3"/>
        </w:rPr>
        <w:t> </w:t>
      </w:r>
      <w:r>
        <w:rPr/>
        <w:t>application</w:t>
      </w:r>
      <w:r>
        <w:rPr>
          <w:spacing w:val="-3"/>
        </w:rPr>
        <w:t> </w:t>
      </w:r>
      <w:r>
        <w:rPr/>
        <w:t>with the ability to connect to so many systems.</w:t>
      </w:r>
    </w:p>
    <w:p>
      <w:pPr>
        <w:pStyle w:val="BodyText"/>
        <w:spacing w:before="8"/>
        <w:rPr>
          <w:sz w:val="18"/>
        </w:rPr>
      </w:pPr>
      <w:r>
        <w:rPr>
          <w:sz w:val="18"/>
        </w:rPr>
        <w:drawing>
          <wp:anchor distT="0" distB="0" distL="0" distR="0" allowOverlap="1" layoutInCell="1" locked="0" behindDoc="1" simplePos="0" relativeHeight="487602176">
            <wp:simplePos x="0" y="0"/>
            <wp:positionH relativeFrom="page">
              <wp:posOffset>1314146</wp:posOffset>
            </wp:positionH>
            <wp:positionV relativeFrom="paragraph">
              <wp:posOffset>151774</wp:posOffset>
            </wp:positionV>
            <wp:extent cx="5258421" cy="3438525"/>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38" cstate="print"/>
                    <a:stretch>
                      <a:fillRect/>
                    </a:stretch>
                  </pic:blipFill>
                  <pic:spPr>
                    <a:xfrm>
                      <a:off x="0" y="0"/>
                      <a:ext cx="5258421" cy="3438525"/>
                    </a:xfrm>
                    <a:prstGeom prst="rect">
                      <a:avLst/>
                    </a:prstGeom>
                  </pic:spPr>
                </pic:pic>
              </a:graphicData>
            </a:graphic>
          </wp:anchor>
        </w:drawing>
      </w:r>
    </w:p>
    <w:p>
      <w:pPr>
        <w:spacing w:before="240"/>
        <w:ind w:left="0" w:right="0" w:firstLine="0"/>
        <w:jc w:val="center"/>
        <w:rPr>
          <w:i/>
          <w:sz w:val="20"/>
        </w:rPr>
      </w:pPr>
      <w:r>
        <w:rPr>
          <w:i/>
          <w:sz w:val="20"/>
        </w:rPr>
        <w:t>Figure</w:t>
      </w:r>
      <w:r>
        <w:rPr>
          <w:i/>
          <w:spacing w:val="-5"/>
          <w:sz w:val="20"/>
        </w:rPr>
        <w:t> </w:t>
      </w:r>
      <w:r>
        <w:rPr>
          <w:i/>
          <w:sz w:val="20"/>
        </w:rPr>
        <w:t>2:</w:t>
      </w:r>
      <w:r>
        <w:rPr>
          <w:i/>
          <w:spacing w:val="-7"/>
          <w:sz w:val="20"/>
        </w:rPr>
        <w:t> </w:t>
      </w:r>
      <w:r>
        <w:rPr>
          <w:i/>
          <w:sz w:val="20"/>
        </w:rPr>
        <w:t>HDFS</w:t>
      </w:r>
      <w:r>
        <w:rPr>
          <w:i/>
          <w:spacing w:val="-8"/>
          <w:sz w:val="20"/>
        </w:rPr>
        <w:t> </w:t>
      </w:r>
      <w:r>
        <w:rPr>
          <w:i/>
          <w:sz w:val="20"/>
        </w:rPr>
        <w:t>support</w:t>
      </w:r>
      <w:r>
        <w:rPr>
          <w:i/>
          <w:spacing w:val="-5"/>
          <w:sz w:val="20"/>
        </w:rPr>
        <w:t> </w:t>
      </w:r>
      <w:r>
        <w:rPr>
          <w:i/>
          <w:sz w:val="20"/>
        </w:rPr>
        <w:t>in</w:t>
      </w:r>
      <w:r>
        <w:rPr>
          <w:i/>
          <w:spacing w:val="-6"/>
          <w:sz w:val="20"/>
        </w:rPr>
        <w:t> </w:t>
      </w:r>
      <w:r>
        <w:rPr>
          <w:i/>
          <w:sz w:val="20"/>
        </w:rPr>
        <w:t>Microsoft</w:t>
      </w:r>
      <w:r>
        <w:rPr>
          <w:i/>
          <w:spacing w:val="-5"/>
          <w:sz w:val="20"/>
        </w:rPr>
        <w:t> </w:t>
      </w:r>
      <w:r>
        <w:rPr>
          <w:i/>
          <w:sz w:val="20"/>
        </w:rPr>
        <w:t>Power</w:t>
      </w:r>
      <w:r>
        <w:rPr>
          <w:i/>
          <w:spacing w:val="-7"/>
          <w:sz w:val="20"/>
        </w:rPr>
        <w:t> </w:t>
      </w:r>
      <w:r>
        <w:rPr>
          <w:i/>
          <w:spacing w:val="-5"/>
          <w:sz w:val="20"/>
        </w:rPr>
        <w:t>BI</w:t>
      </w:r>
    </w:p>
    <w:p>
      <w:pPr>
        <w:pStyle w:val="BodyText"/>
        <w:rPr>
          <w:i/>
          <w:sz w:val="20"/>
        </w:rPr>
      </w:pPr>
    </w:p>
    <w:p>
      <w:pPr>
        <w:pStyle w:val="BodyText"/>
        <w:spacing w:before="140"/>
        <w:rPr>
          <w:i/>
          <w:sz w:val="20"/>
        </w:rPr>
      </w:pPr>
    </w:p>
    <w:p>
      <w:pPr>
        <w:pStyle w:val="Heading2"/>
        <w:spacing w:before="1"/>
      </w:pPr>
      <w:bookmarkStart w:name="Distributions of Hadoop for Windows" w:id="19"/>
      <w:bookmarkEnd w:id="19"/>
      <w:r>
        <w:rPr>
          <w:b w:val="0"/>
        </w:rPr>
      </w:r>
      <w:bookmarkStart w:name="_bookmark5" w:id="20"/>
      <w:bookmarkEnd w:id="20"/>
      <w:r>
        <w:rPr>
          <w:b w:val="0"/>
        </w:rPr>
      </w:r>
      <w:r>
        <w:rPr/>
        <w:t>Distributions</w:t>
      </w:r>
      <w:r>
        <w:rPr>
          <w:spacing w:val="-9"/>
        </w:rPr>
        <w:t> </w:t>
      </w:r>
      <w:r>
        <w:rPr/>
        <w:t>of</w:t>
      </w:r>
      <w:r>
        <w:rPr>
          <w:spacing w:val="-10"/>
        </w:rPr>
        <w:t> </w:t>
      </w:r>
      <w:r>
        <w:rPr/>
        <w:t>Hadoop</w:t>
      </w:r>
      <w:r>
        <w:rPr>
          <w:spacing w:val="-10"/>
        </w:rPr>
        <w:t> </w:t>
      </w:r>
      <w:r>
        <w:rPr/>
        <w:t>for</w:t>
      </w:r>
      <w:r>
        <w:rPr>
          <w:spacing w:val="-11"/>
        </w:rPr>
        <w:t> </w:t>
      </w:r>
      <w:r>
        <w:rPr>
          <w:spacing w:val="-2"/>
        </w:rPr>
        <w:t>Windows</w:t>
      </w:r>
    </w:p>
    <w:p>
      <w:pPr>
        <w:pStyle w:val="Heading4"/>
        <w:spacing w:before="239"/>
      </w:pPr>
      <w:r>
        <w:rPr/>
        <w:t>Apache</w:t>
      </w:r>
      <w:r>
        <w:rPr>
          <w:spacing w:val="-8"/>
        </w:rPr>
        <w:t> </w:t>
      </w:r>
      <w:r>
        <w:rPr>
          <w:spacing w:val="-2"/>
        </w:rPr>
        <w:t>Hadoop</w:t>
      </w:r>
    </w:p>
    <w:p>
      <w:pPr>
        <w:pStyle w:val="BodyText"/>
        <w:spacing w:before="242"/>
        <w:ind w:left="1440" w:right="1478"/>
      </w:pPr>
      <w:r>
        <w:rPr/>
        <w:t>The current version of Apache Hadoop is 2.9.2, and native support has been provided for Windows since Apache Hadoop 2.2. Apache Hadoop 3.1.1 is also a popular release of the software and good resources include </w:t>
      </w:r>
      <w:hyperlink r:id="rId39">
        <w:r>
          <w:rPr>
            <w:color w:val="0000FF"/>
            <w:u w:val="single" w:color="0000FF"/>
          </w:rPr>
          <w:t>Hadoop Wiki</w:t>
        </w:r>
      </w:hyperlink>
      <w:r>
        <w:rPr>
          <w:color w:val="0000FF"/>
        </w:rPr>
        <w:t> </w:t>
      </w:r>
      <w:r>
        <w:rPr/>
        <w:t>and the </w:t>
      </w:r>
      <w:hyperlink r:id="rId40">
        <w:r>
          <w:rPr>
            <w:color w:val="0000FF"/>
            <w:u w:val="single" w:color="0000FF"/>
          </w:rPr>
          <w:t>Apache Hadoop download page</w:t>
        </w:r>
      </w:hyperlink>
      <w:r>
        <w:rPr/>
        <w:t>. Windows owners used to automatic installers may find these resources for installing Hadoop problematic. In the wider context, this includes Linux users having problems installing multi- node</w:t>
      </w:r>
      <w:r>
        <w:rPr>
          <w:spacing w:val="-2"/>
        </w:rPr>
        <w:t> </w:t>
      </w:r>
      <w:r>
        <w:rPr/>
        <w:t>Hadoop.</w:t>
      </w:r>
      <w:r>
        <w:rPr>
          <w:spacing w:val="-5"/>
        </w:rPr>
        <w:t> </w:t>
      </w:r>
      <w:r>
        <w:rPr/>
        <w:t>This</w:t>
      </w:r>
      <w:r>
        <w:rPr>
          <w:spacing w:val="-1"/>
        </w:rPr>
        <w:t> </w:t>
      </w:r>
      <w:r>
        <w:rPr/>
        <w:t>has</w:t>
      </w:r>
      <w:r>
        <w:rPr>
          <w:spacing w:val="-4"/>
        </w:rPr>
        <w:t> </w:t>
      </w:r>
      <w:r>
        <w:rPr/>
        <w:t>led</w:t>
      </w:r>
      <w:r>
        <w:rPr>
          <w:spacing w:val="-2"/>
        </w:rPr>
        <w:t> </w:t>
      </w:r>
      <w:r>
        <w:rPr/>
        <w:t>to</w:t>
      </w:r>
      <w:r>
        <w:rPr>
          <w:spacing w:val="-4"/>
        </w:rPr>
        <w:t> </w:t>
      </w:r>
      <w:r>
        <w:rPr/>
        <w:t>companies</w:t>
      </w:r>
      <w:r>
        <w:rPr>
          <w:spacing w:val="-4"/>
        </w:rPr>
        <w:t> </w:t>
      </w:r>
      <w:r>
        <w:rPr/>
        <w:t>taking</w:t>
      </w:r>
      <w:r>
        <w:rPr>
          <w:spacing w:val="-4"/>
        </w:rPr>
        <w:t> </w:t>
      </w:r>
      <w:r>
        <w:rPr/>
        <w:t>Apache</w:t>
      </w:r>
      <w:r>
        <w:rPr>
          <w:spacing w:val="-2"/>
        </w:rPr>
        <w:t> </w:t>
      </w:r>
      <w:r>
        <w:rPr/>
        <w:t>Hadoop</w:t>
      </w:r>
      <w:r>
        <w:rPr>
          <w:spacing w:val="-2"/>
        </w:rPr>
        <w:t> </w:t>
      </w:r>
      <w:r>
        <w:rPr/>
        <w:t>and</w:t>
      </w:r>
      <w:r>
        <w:rPr>
          <w:spacing w:val="-4"/>
        </w:rPr>
        <w:t> </w:t>
      </w:r>
      <w:r>
        <w:rPr/>
        <w:t>bundling it</w:t>
      </w:r>
      <w:r>
        <w:rPr>
          <w:spacing w:val="-3"/>
        </w:rPr>
        <w:t> </w:t>
      </w:r>
      <w:r>
        <w:rPr/>
        <w:t>with</w:t>
      </w:r>
      <w:r>
        <w:rPr>
          <w:spacing w:val="-2"/>
        </w:rPr>
        <w:t> </w:t>
      </w:r>
      <w:r>
        <w:rPr/>
        <w:t>other</w:t>
      </w:r>
      <w:r>
        <w:rPr>
          <w:spacing w:val="-3"/>
        </w:rPr>
        <w:t> </w:t>
      </w:r>
      <w:r>
        <w:rPr/>
        <w:t>tools to create user-friendly Hadoop installers.</w:t>
      </w:r>
    </w:p>
    <w:p>
      <w:pPr>
        <w:pStyle w:val="BodyText"/>
      </w:pPr>
    </w:p>
    <w:p>
      <w:pPr>
        <w:pStyle w:val="BodyText"/>
      </w:pPr>
    </w:p>
    <w:p>
      <w:pPr>
        <w:pStyle w:val="BodyText"/>
      </w:pPr>
    </w:p>
    <w:p>
      <w:pPr>
        <w:pStyle w:val="BodyText"/>
        <w:spacing w:before="92"/>
      </w:pPr>
    </w:p>
    <w:p>
      <w:pPr>
        <w:pStyle w:val="BodyText"/>
        <w:ind w:right="970"/>
        <w:jc w:val="right"/>
      </w:pPr>
      <w:r>
        <w:rPr/>
        <mc:AlternateContent>
          <mc:Choice Requires="wps">
            <w:drawing>
              <wp:anchor distT="0" distB="0" distL="0" distR="0" allowOverlap="1" layoutInCell="1" locked="0" behindDoc="1" simplePos="0" relativeHeight="484968960">
                <wp:simplePos x="0" y="0"/>
                <wp:positionH relativeFrom="page">
                  <wp:posOffset>0</wp:posOffset>
                </wp:positionH>
                <wp:positionV relativeFrom="paragraph">
                  <wp:posOffset>-32392</wp:posOffset>
                </wp:positionV>
                <wp:extent cx="7755890" cy="15176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0617pt;width:610.7pt;height:11.95pt;mso-position-horizontal-relative:page;mso-position-vertical-relative:paragraph;z-index:-18347520" id="docshape50"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14</w:t>
      </w:r>
    </w:p>
    <w:p>
      <w:pPr>
        <w:pStyle w:val="BodyText"/>
        <w:spacing w:after="0"/>
        <w:jc w:val="right"/>
        <w:sectPr>
          <w:pgSz w:w="12240" w:h="15840"/>
          <w:pgMar w:top="1360" w:bottom="280" w:left="0" w:right="0"/>
        </w:sectPr>
      </w:pPr>
    </w:p>
    <w:p>
      <w:pPr>
        <w:pStyle w:val="BodyText"/>
        <w:spacing w:before="80"/>
        <w:ind w:left="1440" w:right="1478"/>
      </w:pPr>
      <w:r>
        <w:rPr/>
        <w:t>For</w:t>
      </w:r>
      <w:r>
        <w:rPr>
          <w:spacing w:val="-4"/>
        </w:rPr>
        <w:t> </w:t>
      </w:r>
      <w:r>
        <w:rPr/>
        <w:t>the</w:t>
      </w:r>
      <w:r>
        <w:rPr>
          <w:spacing w:val="-3"/>
        </w:rPr>
        <w:t> </w:t>
      </w:r>
      <w:r>
        <w:rPr/>
        <w:t>best</w:t>
      </w:r>
      <w:r>
        <w:rPr>
          <w:spacing w:val="-1"/>
        </w:rPr>
        <w:t> </w:t>
      </w:r>
      <w:r>
        <w:rPr/>
        <w:t>experience,</w:t>
      </w:r>
      <w:r>
        <w:rPr>
          <w:spacing w:val="-6"/>
        </w:rPr>
        <w:t> </w:t>
      </w:r>
      <w:r>
        <w:rPr/>
        <w:t>you</w:t>
      </w:r>
      <w:r>
        <w:rPr>
          <w:spacing w:val="-3"/>
        </w:rPr>
        <w:t> </w:t>
      </w:r>
      <w:r>
        <w:rPr/>
        <w:t>require</w:t>
      </w:r>
      <w:r>
        <w:rPr>
          <w:spacing w:val="-5"/>
        </w:rPr>
        <w:t> </w:t>
      </w:r>
      <w:r>
        <w:rPr/>
        <w:t>the</w:t>
      </w:r>
      <w:r>
        <w:rPr>
          <w:spacing w:val="-5"/>
        </w:rPr>
        <w:t> </w:t>
      </w:r>
      <w:r>
        <w:rPr/>
        <w:t>solution</w:t>
      </w:r>
      <w:r>
        <w:rPr>
          <w:spacing w:val="-5"/>
        </w:rPr>
        <w:t> </w:t>
      </w:r>
      <w:r>
        <w:rPr/>
        <w:t>to</w:t>
      </w:r>
      <w:r>
        <w:rPr>
          <w:spacing w:val="-3"/>
        </w:rPr>
        <w:t> </w:t>
      </w:r>
      <w:r>
        <w:rPr/>
        <w:t>be</w:t>
      </w:r>
      <w:r>
        <w:rPr>
          <w:spacing w:val="-3"/>
        </w:rPr>
        <w:t> </w:t>
      </w:r>
      <w:r>
        <w:rPr/>
        <w:t>100</w:t>
      </w:r>
      <w:r>
        <w:rPr>
          <w:spacing w:val="-4"/>
        </w:rPr>
        <w:t> </w:t>
      </w:r>
      <w:r>
        <w:rPr/>
        <w:t>percent</w:t>
      </w:r>
      <w:r>
        <w:rPr>
          <w:spacing w:val="-1"/>
        </w:rPr>
        <w:t> </w:t>
      </w:r>
      <w:r>
        <w:rPr/>
        <w:t>Apache</w:t>
      </w:r>
      <w:r>
        <w:rPr>
          <w:spacing w:val="-3"/>
        </w:rPr>
        <w:t> </w:t>
      </w:r>
      <w:r>
        <w:rPr/>
        <w:t>Hadoop-compliant. Apache Hadoop is free and open source, and by installing it yourself, you will learn more than you will by using an automated installer. Once you get past the installation, the functions and commands you use in Apache Hadoop are the same commands you use in other vendors’ bundled Hadoop distributions, provided they are Apache Hadoop-compliant.</w:t>
      </w:r>
    </w:p>
    <w:p>
      <w:pPr>
        <w:pStyle w:val="Heading4"/>
        <w:spacing w:before="240"/>
      </w:pPr>
      <w:r>
        <w:rPr/>
        <w:t>Microsoft</w:t>
      </w:r>
      <w:r>
        <w:rPr>
          <w:spacing w:val="-5"/>
        </w:rPr>
        <w:t> </w:t>
      </w:r>
      <w:r>
        <w:rPr>
          <w:spacing w:val="-2"/>
        </w:rPr>
        <w:t>HDInsight</w:t>
      </w:r>
    </w:p>
    <w:p>
      <w:pPr>
        <w:pStyle w:val="BodyText"/>
        <w:spacing w:before="8"/>
        <w:rPr>
          <w:b/>
        </w:rPr>
      </w:pPr>
    </w:p>
    <w:p>
      <w:pPr>
        <w:pStyle w:val="BodyText"/>
        <w:ind w:left="1440" w:right="1478"/>
      </w:pPr>
      <w:r>
        <w:rPr/>
        <w:t>HDInsight for Windows was the Microsoft Hadoop offering based on the Hortonworks Hadoop platform. As mentioned previously, it was available via Microsoft Azure cloud, and on premises via HDInsight Desktop Emulator. It was retired in July 2018 in favor of HDInsight</w:t>
      </w:r>
      <w:r>
        <w:rPr>
          <w:spacing w:val="-1"/>
        </w:rPr>
        <w:t> </w:t>
      </w:r>
      <w:r>
        <w:rPr/>
        <w:t>for Linux. You will</w:t>
      </w:r>
      <w:r>
        <w:rPr>
          <w:spacing w:val="-3"/>
        </w:rPr>
        <w:t> </w:t>
      </w:r>
      <w:r>
        <w:rPr/>
        <w:t>notice</w:t>
      </w:r>
      <w:r>
        <w:rPr>
          <w:spacing w:val="-3"/>
        </w:rPr>
        <w:t> </w:t>
      </w:r>
      <w:r>
        <w:rPr/>
        <w:t>in</w:t>
      </w:r>
      <w:r>
        <w:rPr>
          <w:spacing w:val="-3"/>
        </w:rPr>
        <w:t> </w:t>
      </w:r>
      <w:r>
        <w:rPr/>
        <w:t>the</w:t>
      </w:r>
      <w:r>
        <w:rPr>
          <w:spacing w:val="-5"/>
        </w:rPr>
        <w:t> </w:t>
      </w:r>
      <w:r>
        <w:rPr/>
        <w:t>following</w:t>
      </w:r>
      <w:r>
        <w:rPr>
          <w:spacing w:val="-3"/>
        </w:rPr>
        <w:t> </w:t>
      </w:r>
      <w:r>
        <w:rPr/>
        <w:t>screenshot</w:t>
      </w:r>
      <w:r>
        <w:rPr>
          <w:spacing w:val="-4"/>
        </w:rPr>
        <w:t> </w:t>
      </w:r>
      <w:r>
        <w:rPr/>
        <w:t>that</w:t>
      </w:r>
      <w:r>
        <w:rPr>
          <w:spacing w:val="-4"/>
        </w:rPr>
        <w:t> </w:t>
      </w:r>
      <w:r>
        <w:rPr/>
        <w:t>the</w:t>
      </w:r>
      <w:r>
        <w:rPr>
          <w:spacing w:val="-3"/>
        </w:rPr>
        <w:t> </w:t>
      </w:r>
      <w:r>
        <w:rPr/>
        <w:t>latest</w:t>
      </w:r>
      <w:r>
        <w:rPr>
          <w:spacing w:val="-2"/>
        </w:rPr>
        <w:t> </w:t>
      </w:r>
      <w:r>
        <w:rPr/>
        <w:t>HDInsight</w:t>
      </w:r>
      <w:r>
        <w:rPr>
          <w:spacing w:val="-1"/>
        </w:rPr>
        <w:t> </w:t>
      </w:r>
      <w:r>
        <w:rPr/>
        <w:t>Emulator</w:t>
      </w:r>
      <w:r>
        <w:rPr>
          <w:spacing w:val="-2"/>
        </w:rPr>
        <w:t> </w:t>
      </w:r>
      <w:r>
        <w:rPr/>
        <w:t>was</w:t>
      </w:r>
      <w:r>
        <w:rPr>
          <w:spacing w:val="-3"/>
        </w:rPr>
        <w:t> </w:t>
      </w:r>
      <w:r>
        <w:rPr/>
        <w:t>a</w:t>
      </w:r>
      <w:r>
        <w:rPr>
          <w:spacing w:val="-2"/>
        </w:rPr>
        <w:t> </w:t>
      </w:r>
      <w:r>
        <w:rPr/>
        <w:t>2014</w:t>
      </w:r>
      <w:r>
        <w:rPr>
          <w:spacing w:val="-3"/>
        </w:rPr>
        <w:t> </w:t>
      </w:r>
      <w:r>
        <w:rPr/>
        <w:t>release,</w:t>
      </w:r>
      <w:r>
        <w:rPr>
          <w:spacing w:val="-1"/>
        </w:rPr>
        <w:t> </w:t>
      </w:r>
      <w:r>
        <w:rPr/>
        <w:t>so as of 2018, was four years old. The age of the last release may give some indication of Microsoft’s commitment to on-premises HDInsight.</w:t>
      </w:r>
    </w:p>
    <w:p>
      <w:pPr>
        <w:pStyle w:val="BodyText"/>
        <w:spacing w:before="40"/>
        <w:rPr>
          <w:sz w:val="20"/>
        </w:rPr>
      </w:pPr>
      <w:r>
        <w:rPr>
          <w:sz w:val="20"/>
        </w:rPr>
        <w:drawing>
          <wp:anchor distT="0" distB="0" distL="0" distR="0" allowOverlap="1" layoutInCell="1" locked="0" behindDoc="1" simplePos="0" relativeHeight="487603200">
            <wp:simplePos x="0" y="0"/>
            <wp:positionH relativeFrom="page">
              <wp:posOffset>914400</wp:posOffset>
            </wp:positionH>
            <wp:positionV relativeFrom="paragraph">
              <wp:posOffset>186924</wp:posOffset>
            </wp:positionV>
            <wp:extent cx="5890156" cy="2576322"/>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41" cstate="print"/>
                    <a:stretch>
                      <a:fillRect/>
                    </a:stretch>
                  </pic:blipFill>
                  <pic:spPr>
                    <a:xfrm>
                      <a:off x="0" y="0"/>
                      <a:ext cx="5890156" cy="2576322"/>
                    </a:xfrm>
                    <a:prstGeom prst="rect">
                      <a:avLst/>
                    </a:prstGeom>
                  </pic:spPr>
                </pic:pic>
              </a:graphicData>
            </a:graphic>
          </wp:anchor>
        </w:drawing>
      </w:r>
    </w:p>
    <w:p>
      <w:pPr>
        <w:pStyle w:val="BodyText"/>
        <w:spacing w:before="19"/>
      </w:pPr>
    </w:p>
    <w:p>
      <w:pPr>
        <w:spacing w:before="0"/>
        <w:ind w:left="0" w:right="1" w:firstLine="0"/>
        <w:jc w:val="center"/>
        <w:rPr>
          <w:i/>
          <w:sz w:val="20"/>
        </w:rPr>
      </w:pPr>
      <w:r>
        <w:rPr>
          <w:i/>
          <w:sz w:val="20"/>
        </w:rPr>
        <w:t>Figure</w:t>
      </w:r>
      <w:r>
        <w:rPr>
          <w:i/>
          <w:spacing w:val="-5"/>
          <w:sz w:val="20"/>
        </w:rPr>
        <w:t> </w:t>
      </w:r>
      <w:r>
        <w:rPr>
          <w:i/>
          <w:sz w:val="20"/>
        </w:rPr>
        <w:t>3:</w:t>
      </w:r>
      <w:r>
        <w:rPr>
          <w:i/>
          <w:spacing w:val="-8"/>
          <w:sz w:val="20"/>
        </w:rPr>
        <w:t> </w:t>
      </w:r>
      <w:r>
        <w:rPr>
          <w:i/>
          <w:sz w:val="20"/>
        </w:rPr>
        <w:t>HDInsight</w:t>
      </w:r>
      <w:r>
        <w:rPr>
          <w:i/>
          <w:spacing w:val="-7"/>
          <w:sz w:val="20"/>
        </w:rPr>
        <w:t> </w:t>
      </w:r>
      <w:r>
        <w:rPr>
          <w:i/>
          <w:sz w:val="20"/>
        </w:rPr>
        <w:t>Desktop</w:t>
      </w:r>
      <w:r>
        <w:rPr>
          <w:i/>
          <w:spacing w:val="-8"/>
          <w:sz w:val="20"/>
        </w:rPr>
        <w:t> </w:t>
      </w:r>
      <w:r>
        <w:rPr>
          <w:i/>
          <w:sz w:val="20"/>
        </w:rPr>
        <w:t>Emulator</w:t>
      </w:r>
      <w:r>
        <w:rPr>
          <w:i/>
          <w:spacing w:val="-7"/>
          <w:sz w:val="20"/>
        </w:rPr>
        <w:t> </w:t>
      </w:r>
      <w:r>
        <w:rPr>
          <w:i/>
          <w:sz w:val="20"/>
        </w:rPr>
        <w:t>for</w:t>
      </w:r>
      <w:r>
        <w:rPr>
          <w:i/>
          <w:spacing w:val="-7"/>
          <w:sz w:val="20"/>
        </w:rPr>
        <w:t> </w:t>
      </w:r>
      <w:r>
        <w:rPr>
          <w:i/>
          <w:spacing w:val="-2"/>
          <w:sz w:val="20"/>
        </w:rPr>
        <w:t>Windows</w:t>
      </w:r>
    </w:p>
    <w:p>
      <w:pPr>
        <w:pStyle w:val="BodyText"/>
        <w:spacing w:before="9"/>
        <w:rPr>
          <w:i/>
          <w:sz w:val="20"/>
        </w:rPr>
      </w:pPr>
    </w:p>
    <w:p>
      <w:pPr>
        <w:pStyle w:val="BodyText"/>
        <w:ind w:left="1440" w:right="1478"/>
      </w:pPr>
      <w:r>
        <w:rPr/>
        <w:t>This means the only way to access a Hadoop distribution from Microsoft is cloud-based HDInsight</w:t>
      </w:r>
      <w:r>
        <w:rPr>
          <w:spacing w:val="-5"/>
        </w:rPr>
        <w:t> </w:t>
      </w:r>
      <w:r>
        <w:rPr/>
        <w:t>for</w:t>
      </w:r>
      <w:r>
        <w:rPr>
          <w:spacing w:val="-3"/>
        </w:rPr>
        <w:t> </w:t>
      </w:r>
      <w:r>
        <w:rPr/>
        <w:t>Linux. This</w:t>
      </w:r>
      <w:r>
        <w:rPr>
          <w:spacing w:val="-4"/>
        </w:rPr>
        <w:t> </w:t>
      </w:r>
      <w:r>
        <w:rPr/>
        <w:t>can</w:t>
      </w:r>
      <w:r>
        <w:rPr>
          <w:spacing w:val="-2"/>
        </w:rPr>
        <w:t> </w:t>
      </w:r>
      <w:r>
        <w:rPr/>
        <w:t>be</w:t>
      </w:r>
      <w:r>
        <w:rPr>
          <w:spacing w:val="-4"/>
        </w:rPr>
        <w:t> </w:t>
      </w:r>
      <w:r>
        <w:rPr/>
        <w:t>a</w:t>
      </w:r>
      <w:r>
        <w:rPr>
          <w:spacing w:val="-4"/>
        </w:rPr>
        <w:t> </w:t>
      </w:r>
      <w:r>
        <w:rPr/>
        <w:t>cheaper</w:t>
      </w:r>
      <w:r>
        <w:rPr>
          <w:spacing w:val="-3"/>
        </w:rPr>
        <w:t> </w:t>
      </w:r>
      <w:r>
        <w:rPr/>
        <w:t>option</w:t>
      </w:r>
      <w:r>
        <w:rPr>
          <w:spacing w:val="-4"/>
        </w:rPr>
        <w:t> </w:t>
      </w:r>
      <w:r>
        <w:rPr/>
        <w:t>than</w:t>
      </w:r>
      <w:r>
        <w:rPr>
          <w:spacing w:val="-4"/>
        </w:rPr>
        <w:t> </w:t>
      </w:r>
      <w:r>
        <w:rPr/>
        <w:t>on-premises</w:t>
      </w:r>
      <w:r>
        <w:rPr>
          <w:spacing w:val="-4"/>
        </w:rPr>
        <w:t> </w:t>
      </w:r>
      <w:r>
        <w:rPr/>
        <w:t>Hadoop, and</w:t>
      </w:r>
      <w:r>
        <w:rPr>
          <w:spacing w:val="-4"/>
        </w:rPr>
        <w:t> </w:t>
      </w:r>
      <w:r>
        <w:rPr/>
        <w:t>it’s</w:t>
      </w:r>
      <w:r>
        <w:rPr>
          <w:spacing w:val="-1"/>
        </w:rPr>
        <w:t> </w:t>
      </w:r>
      <w:r>
        <w:rPr/>
        <w:t>supported by</w:t>
      </w:r>
      <w:r>
        <w:rPr>
          <w:spacing w:val="-1"/>
        </w:rPr>
        <w:t> </w:t>
      </w:r>
      <w:r>
        <w:rPr/>
        <w:t>Canonical, which supports</w:t>
      </w:r>
      <w:r>
        <w:rPr>
          <w:spacing w:val="-1"/>
        </w:rPr>
        <w:t> </w:t>
      </w:r>
      <w:r>
        <w:rPr/>
        <w:t>HDInsight 3.4</w:t>
      </w:r>
      <w:r>
        <w:rPr>
          <w:spacing w:val="-1"/>
        </w:rPr>
        <w:t> </w:t>
      </w:r>
      <w:r>
        <w:rPr/>
        <w:t>onward on</w:t>
      </w:r>
      <w:r>
        <w:rPr>
          <w:spacing w:val="-1"/>
        </w:rPr>
        <w:t> </w:t>
      </w:r>
      <w:r>
        <w:rPr/>
        <w:t>Ubuntu</w:t>
      </w:r>
      <w:r>
        <w:rPr>
          <w:spacing w:val="-1"/>
        </w:rPr>
        <w:t> </w:t>
      </w:r>
      <w:r>
        <w:rPr/>
        <w:t>Server. Ubuntu Server is now</w:t>
      </w:r>
      <w:r>
        <w:rPr>
          <w:spacing w:val="-2"/>
        </w:rPr>
        <w:t> </w:t>
      </w:r>
      <w:r>
        <w:rPr/>
        <w:t>a certified guest system for HDInsight access.</w:t>
      </w:r>
    </w:p>
    <w:p>
      <w:pPr>
        <w:pStyle w:val="BodyText"/>
        <w:spacing w:before="241"/>
        <w:ind w:left="1440"/>
      </w:pPr>
      <w:r>
        <w:rPr/>
        <w:t>The</w:t>
      </w:r>
      <w:r>
        <w:rPr>
          <w:spacing w:val="-9"/>
        </w:rPr>
        <w:t> </w:t>
      </w:r>
      <w:r>
        <w:rPr/>
        <w:t>reasons</w:t>
      </w:r>
      <w:r>
        <w:rPr>
          <w:spacing w:val="-7"/>
        </w:rPr>
        <w:t> </w:t>
      </w:r>
      <w:r>
        <w:rPr/>
        <w:t>Microsoft</w:t>
      </w:r>
      <w:r>
        <w:rPr>
          <w:spacing w:val="-8"/>
        </w:rPr>
        <w:t> </w:t>
      </w:r>
      <w:r>
        <w:rPr/>
        <w:t>gave</w:t>
      </w:r>
      <w:r>
        <w:rPr>
          <w:spacing w:val="-5"/>
        </w:rPr>
        <w:t> </w:t>
      </w:r>
      <w:r>
        <w:rPr/>
        <w:t>for</w:t>
      </w:r>
      <w:r>
        <w:rPr>
          <w:spacing w:val="-4"/>
        </w:rPr>
        <w:t> </w:t>
      </w:r>
      <w:r>
        <w:rPr/>
        <w:t>HDInsight</w:t>
      </w:r>
      <w:r>
        <w:rPr>
          <w:spacing w:val="-3"/>
        </w:rPr>
        <w:t> </w:t>
      </w:r>
      <w:r>
        <w:rPr/>
        <w:t>now</w:t>
      </w:r>
      <w:r>
        <w:rPr>
          <w:spacing w:val="-8"/>
        </w:rPr>
        <w:t> </w:t>
      </w:r>
      <w:r>
        <w:rPr/>
        <w:t>only</w:t>
      </w:r>
      <w:r>
        <w:rPr>
          <w:spacing w:val="-7"/>
        </w:rPr>
        <w:t> </w:t>
      </w:r>
      <w:r>
        <w:rPr/>
        <w:t>being</w:t>
      </w:r>
      <w:r>
        <w:rPr>
          <w:spacing w:val="-3"/>
        </w:rPr>
        <w:t> </w:t>
      </w:r>
      <w:r>
        <w:rPr/>
        <w:t>supported</w:t>
      </w:r>
      <w:r>
        <w:rPr>
          <w:spacing w:val="-7"/>
        </w:rPr>
        <w:t> </w:t>
      </w:r>
      <w:r>
        <w:rPr/>
        <w:t>for</w:t>
      </w:r>
      <w:r>
        <w:rPr>
          <w:spacing w:val="-6"/>
        </w:rPr>
        <w:t> </w:t>
      </w:r>
      <w:r>
        <w:rPr/>
        <w:t>Linux</w:t>
      </w:r>
      <w:r>
        <w:rPr>
          <w:spacing w:val="-4"/>
        </w:rPr>
        <w:t> </w:t>
      </w:r>
      <w:r>
        <w:rPr>
          <w:spacing w:val="-2"/>
        </w:rPr>
        <w:t>were:</w:t>
      </w:r>
    </w:p>
    <w:p>
      <w:pPr>
        <w:pStyle w:val="ListParagraph"/>
        <w:numPr>
          <w:ilvl w:val="0"/>
          <w:numId w:val="2"/>
        </w:numPr>
        <w:tabs>
          <w:tab w:pos="2160" w:val="left" w:leader="none"/>
        </w:tabs>
        <w:spacing w:line="255" w:lineRule="exact" w:before="210" w:after="0"/>
        <w:ind w:left="2160" w:right="0" w:hanging="360"/>
        <w:jc w:val="left"/>
        <w:rPr>
          <w:sz w:val="22"/>
        </w:rPr>
      </w:pPr>
      <w:r>
        <w:rPr>
          <w:sz w:val="22"/>
        </w:rPr>
        <w:t>A</w:t>
      </w:r>
      <w:r>
        <w:rPr>
          <w:spacing w:val="-6"/>
          <w:sz w:val="22"/>
        </w:rPr>
        <w:t> </w:t>
      </w:r>
      <w:r>
        <w:rPr>
          <w:sz w:val="22"/>
        </w:rPr>
        <w:t>large</w:t>
      </w:r>
      <w:r>
        <w:rPr>
          <w:spacing w:val="-4"/>
          <w:sz w:val="22"/>
        </w:rPr>
        <w:t> </w:t>
      </w:r>
      <w:r>
        <w:rPr>
          <w:sz w:val="22"/>
        </w:rPr>
        <w:t>community</w:t>
      </w:r>
      <w:r>
        <w:rPr>
          <w:spacing w:val="-5"/>
          <w:sz w:val="22"/>
        </w:rPr>
        <w:t> </w:t>
      </w:r>
      <w:r>
        <w:rPr>
          <w:sz w:val="22"/>
        </w:rPr>
        <w:t>and</w:t>
      </w:r>
      <w:r>
        <w:rPr>
          <w:spacing w:val="-4"/>
          <w:sz w:val="22"/>
        </w:rPr>
        <w:t> </w:t>
      </w:r>
      <w:r>
        <w:rPr>
          <w:sz w:val="22"/>
        </w:rPr>
        <w:t>ecosystem</w:t>
      </w:r>
      <w:r>
        <w:rPr>
          <w:spacing w:val="-4"/>
          <w:sz w:val="22"/>
        </w:rPr>
        <w:t> </w:t>
      </w:r>
      <w:r>
        <w:rPr>
          <w:sz w:val="22"/>
        </w:rPr>
        <w:t>for</w:t>
      </w:r>
      <w:r>
        <w:rPr>
          <w:spacing w:val="-4"/>
          <w:sz w:val="22"/>
        </w:rPr>
        <w:t> </w:t>
      </w:r>
      <w:r>
        <w:rPr>
          <w:spacing w:val="-2"/>
          <w:sz w:val="22"/>
        </w:rPr>
        <w:t>support</w:t>
      </w:r>
    </w:p>
    <w:p>
      <w:pPr>
        <w:pStyle w:val="ListParagraph"/>
        <w:numPr>
          <w:ilvl w:val="0"/>
          <w:numId w:val="2"/>
        </w:numPr>
        <w:tabs>
          <w:tab w:pos="2160" w:val="left" w:leader="none"/>
        </w:tabs>
        <w:spacing w:line="225" w:lineRule="auto" w:before="0" w:after="0"/>
        <w:ind w:left="2160" w:right="1758" w:hanging="360"/>
        <w:jc w:val="left"/>
        <w:rPr>
          <w:sz w:val="22"/>
        </w:rPr>
      </w:pPr>
      <w:r>
        <w:rPr>
          <w:sz w:val="22"/>
        </w:rPr>
        <w:t>Ability</w:t>
      </w:r>
      <w:r>
        <w:rPr>
          <w:spacing w:val="-4"/>
          <w:sz w:val="22"/>
        </w:rPr>
        <w:t> </w:t>
      </w:r>
      <w:r>
        <w:rPr>
          <w:sz w:val="22"/>
        </w:rPr>
        <w:t>to</w:t>
      </w:r>
      <w:r>
        <w:rPr>
          <w:spacing w:val="-3"/>
          <w:sz w:val="22"/>
        </w:rPr>
        <w:t> </w:t>
      </w:r>
      <w:r>
        <w:rPr>
          <w:sz w:val="22"/>
        </w:rPr>
        <w:t>exercise</w:t>
      </w:r>
      <w:r>
        <w:rPr>
          <w:spacing w:val="-3"/>
          <w:sz w:val="22"/>
        </w:rPr>
        <w:t> </w:t>
      </w:r>
      <w:r>
        <w:rPr>
          <w:sz w:val="22"/>
        </w:rPr>
        <w:t>active</w:t>
      </w:r>
      <w:r>
        <w:rPr>
          <w:spacing w:val="-3"/>
          <w:sz w:val="22"/>
        </w:rPr>
        <w:t> </w:t>
      </w:r>
      <w:r>
        <w:rPr>
          <w:sz w:val="22"/>
        </w:rPr>
        <w:t>development</w:t>
      </w:r>
      <w:r>
        <w:rPr>
          <w:spacing w:val="-1"/>
          <w:sz w:val="22"/>
        </w:rPr>
        <w:t> </w:t>
      </w:r>
      <w:r>
        <w:rPr>
          <w:sz w:val="22"/>
        </w:rPr>
        <w:t>by</w:t>
      </w:r>
      <w:r>
        <w:rPr>
          <w:spacing w:val="-4"/>
          <w:sz w:val="22"/>
        </w:rPr>
        <w:t> </w:t>
      </w:r>
      <w:r>
        <w:rPr>
          <w:sz w:val="22"/>
        </w:rPr>
        <w:t>the</w:t>
      </w:r>
      <w:r>
        <w:rPr>
          <w:spacing w:val="-3"/>
          <w:sz w:val="22"/>
        </w:rPr>
        <w:t> </w:t>
      </w:r>
      <w:r>
        <w:rPr>
          <w:sz w:val="22"/>
        </w:rPr>
        <w:t>open-source</w:t>
      </w:r>
      <w:r>
        <w:rPr>
          <w:spacing w:val="-4"/>
          <w:sz w:val="22"/>
        </w:rPr>
        <w:t> </w:t>
      </w:r>
      <w:r>
        <w:rPr>
          <w:sz w:val="22"/>
        </w:rPr>
        <w:t>community</w:t>
      </w:r>
      <w:r>
        <w:rPr>
          <w:spacing w:val="-6"/>
          <w:sz w:val="22"/>
        </w:rPr>
        <w:t> </w:t>
      </w:r>
      <w:r>
        <w:rPr>
          <w:sz w:val="22"/>
        </w:rPr>
        <w:t>for</w:t>
      </w:r>
      <w:r>
        <w:rPr>
          <w:spacing w:val="-6"/>
          <w:sz w:val="22"/>
        </w:rPr>
        <w:t> </w:t>
      </w:r>
      <w:r>
        <w:rPr>
          <w:sz w:val="22"/>
        </w:rPr>
        <w:t>Hadoop</w:t>
      </w:r>
      <w:r>
        <w:rPr>
          <w:spacing w:val="-3"/>
          <w:sz w:val="22"/>
        </w:rPr>
        <w:t> </w:t>
      </w:r>
      <w:r>
        <w:rPr>
          <w:sz w:val="22"/>
        </w:rPr>
        <w:t>and other big-data technologies</w:t>
      </w:r>
    </w:p>
    <w:p>
      <w:pPr>
        <w:pStyle w:val="ListParagraph"/>
        <w:numPr>
          <w:ilvl w:val="0"/>
          <w:numId w:val="2"/>
        </w:numPr>
        <w:tabs>
          <w:tab w:pos="2160" w:val="left" w:leader="none"/>
        </w:tabs>
        <w:spacing w:line="245" w:lineRule="exact" w:before="0" w:after="0"/>
        <w:ind w:left="2160" w:right="0" w:hanging="360"/>
        <w:jc w:val="left"/>
        <w:rPr>
          <w:sz w:val="22"/>
        </w:rPr>
      </w:pPr>
      <w:r>
        <w:rPr>
          <w:sz w:val="22"/>
        </w:rPr>
        <w:t>Faster</w:t>
      </w:r>
      <w:r>
        <w:rPr>
          <w:spacing w:val="-10"/>
          <w:sz w:val="22"/>
        </w:rPr>
        <w:t> </w:t>
      </w:r>
      <w:r>
        <w:rPr>
          <w:sz w:val="22"/>
        </w:rPr>
        <w:t>time-to-market</w:t>
      </w:r>
      <w:r>
        <w:rPr>
          <w:spacing w:val="-7"/>
          <w:sz w:val="22"/>
        </w:rPr>
        <w:t> </w:t>
      </w:r>
      <w:r>
        <w:rPr>
          <w:sz w:val="22"/>
        </w:rPr>
        <w:t>for</w:t>
      </w:r>
      <w:r>
        <w:rPr>
          <w:spacing w:val="-7"/>
          <w:sz w:val="22"/>
        </w:rPr>
        <w:t> </w:t>
      </w:r>
      <w:r>
        <w:rPr>
          <w:sz w:val="22"/>
        </w:rPr>
        <w:t>open-source</w:t>
      </w:r>
      <w:r>
        <w:rPr>
          <w:spacing w:val="-6"/>
          <w:sz w:val="22"/>
        </w:rPr>
        <w:t> </w:t>
      </w:r>
      <w:r>
        <w:rPr>
          <w:sz w:val="22"/>
        </w:rPr>
        <w:t>big</w:t>
      </w:r>
      <w:r>
        <w:rPr>
          <w:spacing w:val="-6"/>
          <w:sz w:val="22"/>
        </w:rPr>
        <w:t> </w:t>
      </w:r>
      <w:r>
        <w:rPr>
          <w:sz w:val="22"/>
        </w:rPr>
        <w:t>data</w:t>
      </w:r>
      <w:r>
        <w:rPr>
          <w:spacing w:val="-8"/>
          <w:sz w:val="22"/>
        </w:rPr>
        <w:t> </w:t>
      </w:r>
      <w:r>
        <w:rPr>
          <w:sz w:val="22"/>
        </w:rPr>
        <w:t>technologies</w:t>
      </w:r>
      <w:r>
        <w:rPr>
          <w:spacing w:val="-8"/>
          <w:sz w:val="22"/>
        </w:rPr>
        <w:t> </w:t>
      </w:r>
      <w:r>
        <w:rPr>
          <w:sz w:val="22"/>
        </w:rPr>
        <w:t>through</w:t>
      </w:r>
      <w:r>
        <w:rPr>
          <w:spacing w:val="-7"/>
          <w:sz w:val="22"/>
        </w:rPr>
        <w:t> </w:t>
      </w:r>
      <w:r>
        <w:rPr>
          <w:sz w:val="22"/>
        </w:rPr>
        <w:t>HDInsight</w:t>
      </w:r>
      <w:r>
        <w:rPr>
          <w:spacing w:val="-7"/>
          <w:sz w:val="22"/>
        </w:rPr>
        <w:t> </w:t>
      </w:r>
      <w:r>
        <w:rPr>
          <w:spacing w:val="-2"/>
          <w:sz w:val="22"/>
        </w:rPr>
        <w:t>service</w:t>
      </w:r>
    </w:p>
    <w:p>
      <w:pPr>
        <w:pStyle w:val="BodyText"/>
        <w:spacing w:before="241"/>
        <w:ind w:left="1440" w:right="1478"/>
      </w:pPr>
      <w:r>
        <w:rPr/>
        <w:t>If Microsoft makes HDInsight open source, I can see their preceding reasons benefiting HDInsight</w:t>
      </w:r>
      <w:r>
        <w:rPr>
          <w:spacing w:val="-3"/>
        </w:rPr>
        <w:t> </w:t>
      </w:r>
      <w:r>
        <w:rPr/>
        <w:t>over</w:t>
      </w:r>
      <w:r>
        <w:rPr>
          <w:spacing w:val="-3"/>
        </w:rPr>
        <w:t> </w:t>
      </w:r>
      <w:r>
        <w:rPr/>
        <w:t>time. But</w:t>
      </w:r>
      <w:r>
        <w:rPr>
          <w:spacing w:val="-5"/>
        </w:rPr>
        <w:t> </w:t>
      </w:r>
      <w:r>
        <w:rPr/>
        <w:t>placing a</w:t>
      </w:r>
      <w:r>
        <w:rPr>
          <w:spacing w:val="-4"/>
        </w:rPr>
        <w:t> </w:t>
      </w:r>
      <w:r>
        <w:rPr/>
        <w:t>non-open</w:t>
      </w:r>
      <w:r>
        <w:rPr>
          <w:spacing w:val="-4"/>
        </w:rPr>
        <w:t> </w:t>
      </w:r>
      <w:r>
        <w:rPr/>
        <w:t>source</w:t>
      </w:r>
      <w:r>
        <w:rPr>
          <w:spacing w:val="-2"/>
        </w:rPr>
        <w:t> </w:t>
      </w:r>
      <w:r>
        <w:rPr/>
        <w:t>project into</w:t>
      </w:r>
      <w:r>
        <w:rPr>
          <w:spacing w:val="-4"/>
        </w:rPr>
        <w:t> </w:t>
      </w:r>
      <w:r>
        <w:rPr/>
        <w:t>an</w:t>
      </w:r>
      <w:r>
        <w:rPr>
          <w:spacing w:val="-2"/>
        </w:rPr>
        <w:t> </w:t>
      </w:r>
      <w:r>
        <w:rPr/>
        <w:t>open</w:t>
      </w:r>
      <w:r>
        <w:rPr>
          <w:spacing w:val="-3"/>
        </w:rPr>
        <w:t> </w:t>
      </w:r>
      <w:r>
        <w:rPr/>
        <w:t>source</w:t>
      </w:r>
      <w:r>
        <w:rPr>
          <w:spacing w:val="-2"/>
        </w:rPr>
        <w:t> </w:t>
      </w:r>
      <w:r>
        <w:rPr/>
        <w:t>community</w:t>
      </w:r>
      <w:r>
        <w:rPr>
          <w:spacing w:val="-4"/>
        </w:rPr>
        <w:t> </w:t>
      </w:r>
      <w:r>
        <w:rPr/>
        <w:t>is</w:t>
      </w:r>
      <w:r>
        <w:rPr>
          <w:spacing w:val="-1"/>
        </w:rPr>
        <w:t> </w:t>
      </w:r>
      <w:r>
        <w:rPr/>
        <w:t>a different proposition. Remember, there are companies with much bigger on-premises Hadoop installations than your typical Microsoft Azure customer. They may be more interested in other Microsoft big-data innovations with on-premises options.</w:t>
      </w:r>
    </w:p>
    <w:p>
      <w:pPr>
        <w:pStyle w:val="BodyText"/>
      </w:pPr>
    </w:p>
    <w:p>
      <w:pPr>
        <w:pStyle w:val="BodyText"/>
        <w:spacing w:before="120"/>
      </w:pPr>
    </w:p>
    <w:p>
      <w:pPr>
        <w:pStyle w:val="BodyText"/>
        <w:ind w:left="931"/>
      </w:pPr>
      <w:r>
        <w:rPr/>
        <mc:AlternateContent>
          <mc:Choice Requires="wps">
            <w:drawing>
              <wp:anchor distT="0" distB="0" distL="0" distR="0" allowOverlap="1" layoutInCell="1" locked="0" behindDoc="1" simplePos="0" relativeHeight="484969984">
                <wp:simplePos x="0" y="0"/>
                <wp:positionH relativeFrom="page">
                  <wp:posOffset>0</wp:posOffset>
                </wp:positionH>
                <wp:positionV relativeFrom="paragraph">
                  <wp:posOffset>-17489</wp:posOffset>
                </wp:positionV>
                <wp:extent cx="7772400" cy="145415"/>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77122pt;width:612pt;height:11.45pt;mso-position-horizontal-relative:page;mso-position-vertical-relative:paragraph;z-index:-18346496" id="docshape51" coordorigin="0,-28" coordsize="12240,229" path="m0,201l611,201,611,-26,1242,-26m12240,200l1489,200,1489,-28,1225,-28e" filled="false" stroked="true" strokeweight=".75pt" strokecolor="#a4a4a4">
                <v:path arrowok="t"/>
                <v:stroke dashstyle="solid"/>
                <w10:wrap type="none"/>
              </v:shape>
            </w:pict>
          </mc:Fallback>
        </mc:AlternateContent>
      </w:r>
      <w:r>
        <w:rPr>
          <w:color w:val="5F5F5F"/>
          <w:spacing w:val="-5"/>
        </w:rPr>
        <w:t>15</w:t>
      </w:r>
    </w:p>
    <w:p>
      <w:pPr>
        <w:pStyle w:val="BodyText"/>
        <w:spacing w:after="0"/>
        <w:sectPr>
          <w:pgSz w:w="12240" w:h="15840"/>
          <w:pgMar w:top="1360" w:bottom="280" w:left="0" w:right="0"/>
        </w:sectPr>
      </w:pPr>
    </w:p>
    <w:p>
      <w:pPr>
        <w:pStyle w:val="BodyText"/>
        <w:spacing w:before="80"/>
        <w:ind w:left="1440" w:right="1462"/>
      </w:pPr>
      <w:r>
        <w:rPr/>
        <w:t>In November 2018, the public preview of Microsoft Azure Service Fabric Mesh became available.</w:t>
      </w:r>
      <w:r>
        <w:rPr>
          <w:spacing w:val="-2"/>
        </w:rPr>
        <w:t> </w:t>
      </w:r>
      <w:r>
        <w:rPr/>
        <w:t>It’s</w:t>
      </w:r>
      <w:r>
        <w:rPr>
          <w:spacing w:val="-4"/>
        </w:rPr>
        <w:t> </w:t>
      </w:r>
      <w:r>
        <w:rPr/>
        <w:t>an</w:t>
      </w:r>
      <w:r>
        <w:rPr>
          <w:spacing w:val="-3"/>
        </w:rPr>
        <w:t> </w:t>
      </w:r>
      <w:r>
        <w:rPr/>
        <w:t>upgrade</w:t>
      </w:r>
      <w:r>
        <w:rPr>
          <w:spacing w:val="-4"/>
        </w:rPr>
        <w:t> </w:t>
      </w:r>
      <w:r>
        <w:rPr/>
        <w:t>of</w:t>
      </w:r>
      <w:r>
        <w:rPr>
          <w:spacing w:val="-1"/>
        </w:rPr>
        <w:t> </w:t>
      </w:r>
      <w:r>
        <w:rPr/>
        <w:t>Azure</w:t>
      </w:r>
      <w:r>
        <w:rPr>
          <w:spacing w:val="-2"/>
        </w:rPr>
        <w:t> </w:t>
      </w:r>
      <w:r>
        <w:rPr/>
        <w:t>Service</w:t>
      </w:r>
      <w:r>
        <w:rPr>
          <w:spacing w:val="-3"/>
        </w:rPr>
        <w:t> </w:t>
      </w:r>
      <w:r>
        <w:rPr/>
        <w:t>Fabric</w:t>
      </w:r>
      <w:r>
        <w:rPr>
          <w:spacing w:val="-4"/>
        </w:rPr>
        <w:t> </w:t>
      </w:r>
      <w:r>
        <w:rPr/>
        <w:t>that</w:t>
      </w:r>
      <w:r>
        <w:rPr>
          <w:spacing w:val="-3"/>
        </w:rPr>
        <w:t> </w:t>
      </w:r>
      <w:r>
        <w:rPr/>
        <w:t>allows</w:t>
      </w:r>
      <w:r>
        <w:rPr>
          <w:spacing w:val="-2"/>
        </w:rPr>
        <w:t> </w:t>
      </w:r>
      <w:r>
        <w:rPr/>
        <w:t>you</w:t>
      </w:r>
      <w:r>
        <w:rPr>
          <w:spacing w:val="-3"/>
        </w:rPr>
        <w:t> </w:t>
      </w:r>
      <w:r>
        <w:rPr/>
        <w:t>to</w:t>
      </w:r>
      <w:r>
        <w:rPr>
          <w:spacing w:val="-3"/>
        </w:rPr>
        <w:t> </w:t>
      </w:r>
      <w:r>
        <w:rPr/>
        <w:t>build</w:t>
      </w:r>
      <w:r>
        <w:rPr>
          <w:spacing w:val="-3"/>
        </w:rPr>
        <w:t> </w:t>
      </w:r>
      <w:r>
        <w:rPr/>
        <w:t>applications</w:t>
      </w:r>
      <w:r>
        <w:rPr>
          <w:spacing w:val="-3"/>
        </w:rPr>
        <w:t> </w:t>
      </w:r>
      <w:r>
        <w:rPr/>
        <w:t>on</w:t>
      </w:r>
      <w:r>
        <w:rPr>
          <w:spacing w:val="-3"/>
        </w:rPr>
        <w:t> </w:t>
      </w:r>
      <w:r>
        <w:rPr/>
        <w:t>shared nodes that scale as the need arises. Many elements of Microsoft Azure already run on Service Fabric, which means that Hadoop is not the only big-data option for Microsoft. It's</w:t>
      </w:r>
      <w:r>
        <w:rPr/>
        <w:t> straightforward to install a one- or five-node Azure Service Fabric system, thanks to the time</w:t>
      </w:r>
      <w:r>
        <w:rPr>
          <w:spacing w:val="40"/>
        </w:rPr>
        <w:t> </w:t>
      </w:r>
      <w:r>
        <w:rPr/>
        <w:t>and resources Microsoft invested in it. If you choose to install it, ensure that there are no warnings or errors, and that the Cluster Health State shows </w:t>
      </w:r>
      <w:r>
        <w:rPr>
          <w:b/>
        </w:rPr>
        <w:t>OK</w:t>
      </w:r>
      <w:r>
        <w:rPr/>
        <w:t>, as highlighted in Figure 4.</w:t>
      </w:r>
    </w:p>
    <w:p>
      <w:pPr>
        <w:pStyle w:val="BodyText"/>
        <w:spacing w:before="9"/>
        <w:rPr>
          <w:sz w:val="18"/>
        </w:rPr>
      </w:pPr>
      <w:r>
        <w:rPr>
          <w:sz w:val="18"/>
        </w:rPr>
        <w:drawing>
          <wp:anchor distT="0" distB="0" distL="0" distR="0" allowOverlap="1" layoutInCell="1" locked="0" behindDoc="1" simplePos="0" relativeHeight="487604224">
            <wp:simplePos x="0" y="0"/>
            <wp:positionH relativeFrom="page">
              <wp:posOffset>914400</wp:posOffset>
            </wp:positionH>
            <wp:positionV relativeFrom="paragraph">
              <wp:posOffset>152622</wp:posOffset>
            </wp:positionV>
            <wp:extent cx="5925623" cy="3474720"/>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42" cstate="print"/>
                    <a:stretch>
                      <a:fillRect/>
                    </a:stretch>
                  </pic:blipFill>
                  <pic:spPr>
                    <a:xfrm>
                      <a:off x="0" y="0"/>
                      <a:ext cx="5925623" cy="3474720"/>
                    </a:xfrm>
                    <a:prstGeom prst="rect">
                      <a:avLst/>
                    </a:prstGeom>
                  </pic:spPr>
                </pic:pic>
              </a:graphicData>
            </a:graphic>
          </wp:anchor>
        </w:drawing>
      </w:r>
    </w:p>
    <w:p>
      <w:pPr>
        <w:spacing w:before="200"/>
        <w:ind w:left="0" w:right="2" w:firstLine="0"/>
        <w:jc w:val="center"/>
        <w:rPr>
          <w:i/>
          <w:sz w:val="20"/>
        </w:rPr>
      </w:pPr>
      <w:r>
        <w:rPr>
          <w:i/>
          <w:sz w:val="20"/>
        </w:rPr>
        <w:t>Figure</w:t>
      </w:r>
      <w:r>
        <w:rPr>
          <w:i/>
          <w:spacing w:val="-7"/>
          <w:sz w:val="20"/>
        </w:rPr>
        <w:t> </w:t>
      </w:r>
      <w:r>
        <w:rPr>
          <w:i/>
          <w:sz w:val="20"/>
        </w:rPr>
        <w:t>4:</w:t>
      </w:r>
      <w:r>
        <w:rPr>
          <w:i/>
          <w:spacing w:val="-6"/>
          <w:sz w:val="20"/>
        </w:rPr>
        <w:t> </w:t>
      </w:r>
      <w:r>
        <w:rPr>
          <w:i/>
          <w:sz w:val="20"/>
        </w:rPr>
        <w:t>Microsoft</w:t>
      </w:r>
      <w:r>
        <w:rPr>
          <w:i/>
          <w:spacing w:val="-8"/>
          <w:sz w:val="20"/>
        </w:rPr>
        <w:t> </w:t>
      </w:r>
      <w:r>
        <w:rPr>
          <w:i/>
          <w:sz w:val="20"/>
        </w:rPr>
        <w:t>Azure</w:t>
      </w:r>
      <w:r>
        <w:rPr>
          <w:i/>
          <w:spacing w:val="-7"/>
          <w:sz w:val="20"/>
        </w:rPr>
        <w:t> </w:t>
      </w:r>
      <w:r>
        <w:rPr>
          <w:i/>
          <w:sz w:val="20"/>
        </w:rPr>
        <w:t>Service</w:t>
      </w:r>
      <w:r>
        <w:rPr>
          <w:i/>
          <w:spacing w:val="-9"/>
          <w:sz w:val="20"/>
        </w:rPr>
        <w:t> </w:t>
      </w:r>
      <w:r>
        <w:rPr>
          <w:i/>
          <w:sz w:val="20"/>
        </w:rPr>
        <w:t>Fabric</w:t>
      </w:r>
      <w:r>
        <w:rPr>
          <w:i/>
          <w:spacing w:val="-6"/>
          <w:sz w:val="20"/>
        </w:rPr>
        <w:t> </w:t>
      </w:r>
      <w:r>
        <w:rPr>
          <w:i/>
          <w:sz w:val="20"/>
        </w:rPr>
        <w:t>Explorer</w:t>
      </w:r>
      <w:r>
        <w:rPr>
          <w:i/>
          <w:spacing w:val="-8"/>
          <w:sz w:val="20"/>
        </w:rPr>
        <w:t> </w:t>
      </w:r>
      <w:r>
        <w:rPr>
          <w:i/>
          <w:sz w:val="20"/>
        </w:rPr>
        <w:t>installed</w:t>
      </w:r>
      <w:r>
        <w:rPr>
          <w:i/>
          <w:spacing w:val="-9"/>
          <w:sz w:val="20"/>
        </w:rPr>
        <w:t> </w:t>
      </w:r>
      <w:r>
        <w:rPr>
          <w:i/>
          <w:spacing w:val="-2"/>
          <w:sz w:val="20"/>
        </w:rPr>
        <w:t>locally</w:t>
      </w:r>
    </w:p>
    <w:p>
      <w:pPr>
        <w:pStyle w:val="BodyText"/>
        <w:spacing w:before="11"/>
        <w:rPr>
          <w:i/>
          <w:sz w:val="20"/>
        </w:rPr>
      </w:pPr>
    </w:p>
    <w:p>
      <w:pPr>
        <w:pStyle w:val="Heading4"/>
      </w:pPr>
      <w:r>
        <w:rPr>
          <w:spacing w:val="-2"/>
        </w:rPr>
        <w:t>Hortonworks</w:t>
      </w:r>
    </w:p>
    <w:p>
      <w:pPr>
        <w:pStyle w:val="BodyText"/>
        <w:spacing w:before="241"/>
        <w:ind w:left="1440" w:right="1478"/>
      </w:pPr>
      <w:r>
        <w:rPr/>
        <w:t>Hortonworks on-premises Hadoop took the form of an offline installer for Windows. As previously</w:t>
      </w:r>
      <w:r>
        <w:rPr>
          <w:spacing w:val="-4"/>
        </w:rPr>
        <w:t> </w:t>
      </w:r>
      <w:r>
        <w:rPr/>
        <w:t>mentioned,</w:t>
      </w:r>
      <w:r>
        <w:rPr>
          <w:spacing w:val="-3"/>
        </w:rPr>
        <w:t> </w:t>
      </w:r>
      <w:r>
        <w:rPr/>
        <w:t>the</w:t>
      </w:r>
      <w:r>
        <w:rPr>
          <w:spacing w:val="-2"/>
        </w:rPr>
        <w:t> </w:t>
      </w:r>
      <w:r>
        <w:rPr/>
        <w:t>product is</w:t>
      </w:r>
      <w:r>
        <w:rPr>
          <w:spacing w:val="-4"/>
        </w:rPr>
        <w:t> </w:t>
      </w:r>
      <w:r>
        <w:rPr/>
        <w:t>now</w:t>
      </w:r>
      <w:r>
        <w:rPr>
          <w:spacing w:val="-5"/>
        </w:rPr>
        <w:t> </w:t>
      </w:r>
      <w:r>
        <w:rPr/>
        <w:t>archived, and</w:t>
      </w:r>
      <w:r>
        <w:rPr>
          <w:spacing w:val="-4"/>
        </w:rPr>
        <w:t> </w:t>
      </w:r>
      <w:r>
        <w:rPr/>
        <w:t>Hortonworks</w:t>
      </w:r>
      <w:r>
        <w:rPr>
          <w:spacing w:val="-4"/>
        </w:rPr>
        <w:t> </w:t>
      </w:r>
      <w:r>
        <w:rPr/>
        <w:t>promotes</w:t>
      </w:r>
      <w:r>
        <w:rPr>
          <w:spacing w:val="-4"/>
        </w:rPr>
        <w:t> </w:t>
      </w:r>
      <w:r>
        <w:rPr/>
        <w:t>its</w:t>
      </w:r>
      <w:r>
        <w:rPr>
          <w:spacing w:val="-3"/>
        </w:rPr>
        <w:t> </w:t>
      </w:r>
      <w:r>
        <w:rPr/>
        <w:t>Sandbox running on VMware or Virtual Box in Windows.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
      </w:pPr>
    </w:p>
    <w:p>
      <w:pPr>
        <w:pStyle w:val="BodyText"/>
        <w:ind w:right="970"/>
        <w:jc w:val="right"/>
      </w:pPr>
      <w:r>
        <w:rPr/>
        <mc:AlternateContent>
          <mc:Choice Requires="wps">
            <w:drawing>
              <wp:anchor distT="0" distB="0" distL="0" distR="0" allowOverlap="1" layoutInCell="1" locked="0" behindDoc="1" simplePos="0" relativeHeight="484971008">
                <wp:simplePos x="0" y="0"/>
                <wp:positionH relativeFrom="page">
                  <wp:posOffset>0</wp:posOffset>
                </wp:positionH>
                <wp:positionV relativeFrom="paragraph">
                  <wp:posOffset>-32569</wp:posOffset>
                </wp:positionV>
                <wp:extent cx="7755890" cy="15176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4563pt;width:610.7pt;height:11.95pt;mso-position-horizontal-relative:page;mso-position-vertical-relative:paragraph;z-index:-18345472" id="docshape52"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16</w:t>
      </w:r>
    </w:p>
    <w:p>
      <w:pPr>
        <w:pStyle w:val="BodyText"/>
        <w:spacing w:after="0"/>
        <w:jc w:val="right"/>
        <w:sectPr>
          <w:pgSz w:w="12240" w:h="15840"/>
          <w:pgMar w:top="1360" w:bottom="280" w:left="0" w:right="0"/>
        </w:sectPr>
      </w:pPr>
    </w:p>
    <w:p>
      <w:pPr>
        <w:spacing w:line="240" w:lineRule="auto"/>
        <w:ind w:left="1470" w:right="0" w:firstLine="0"/>
        <w:rPr>
          <w:sz w:val="20"/>
        </w:rPr>
      </w:pPr>
      <w:r>
        <w:rPr>
          <w:sz w:val="20"/>
        </w:rPr>
        <w:drawing>
          <wp:inline distT="0" distB="0" distL="0" distR="0">
            <wp:extent cx="5934590" cy="6468808"/>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43" cstate="print"/>
                    <a:stretch>
                      <a:fillRect/>
                    </a:stretch>
                  </pic:blipFill>
                  <pic:spPr>
                    <a:xfrm>
                      <a:off x="0" y="0"/>
                      <a:ext cx="5934590" cy="6468808"/>
                    </a:xfrm>
                    <a:prstGeom prst="rect">
                      <a:avLst/>
                    </a:prstGeom>
                  </pic:spPr>
                </pic:pic>
              </a:graphicData>
            </a:graphic>
          </wp:inline>
        </w:drawing>
      </w:r>
      <w:r>
        <w:rPr>
          <w:sz w:val="20"/>
        </w:rPr>
      </w:r>
    </w:p>
    <w:p>
      <w:pPr>
        <w:spacing w:before="219"/>
        <w:ind w:left="0" w:right="3" w:firstLine="0"/>
        <w:jc w:val="center"/>
        <w:rPr>
          <w:i/>
          <w:sz w:val="20"/>
        </w:rPr>
      </w:pPr>
      <w:r>
        <w:rPr>
          <w:i/>
          <w:sz w:val="20"/>
        </w:rPr>
        <w:t>Figure</w:t>
      </w:r>
      <w:r>
        <w:rPr>
          <w:i/>
          <w:spacing w:val="-5"/>
          <w:sz w:val="20"/>
        </w:rPr>
        <w:t> </w:t>
      </w:r>
      <w:r>
        <w:rPr>
          <w:i/>
          <w:sz w:val="20"/>
        </w:rPr>
        <w:t>5:</w:t>
      </w:r>
      <w:r>
        <w:rPr>
          <w:i/>
          <w:spacing w:val="-7"/>
          <w:sz w:val="20"/>
        </w:rPr>
        <w:t> </w:t>
      </w:r>
      <w:r>
        <w:rPr>
          <w:i/>
          <w:sz w:val="20"/>
        </w:rPr>
        <w:t>Hortonworks</w:t>
      </w:r>
      <w:r>
        <w:rPr>
          <w:i/>
          <w:spacing w:val="-7"/>
          <w:sz w:val="20"/>
        </w:rPr>
        <w:t> </w:t>
      </w:r>
      <w:r>
        <w:rPr>
          <w:i/>
          <w:sz w:val="20"/>
        </w:rPr>
        <w:t>HDP</w:t>
      </w:r>
      <w:r>
        <w:rPr>
          <w:i/>
          <w:spacing w:val="-5"/>
          <w:sz w:val="20"/>
        </w:rPr>
        <w:t> </w:t>
      </w:r>
      <w:r>
        <w:rPr>
          <w:i/>
          <w:sz w:val="20"/>
        </w:rPr>
        <w:t>v2.3,</w:t>
      </w:r>
      <w:r>
        <w:rPr>
          <w:i/>
          <w:spacing w:val="-7"/>
          <w:sz w:val="20"/>
        </w:rPr>
        <w:t> </w:t>
      </w:r>
      <w:r>
        <w:rPr>
          <w:i/>
          <w:sz w:val="20"/>
        </w:rPr>
        <w:t>a</w:t>
      </w:r>
      <w:r>
        <w:rPr>
          <w:i/>
          <w:spacing w:val="-7"/>
          <w:sz w:val="20"/>
        </w:rPr>
        <w:t> </w:t>
      </w:r>
      <w:r>
        <w:rPr>
          <w:i/>
          <w:sz w:val="20"/>
        </w:rPr>
        <w:t>Hadoop</w:t>
      </w:r>
      <w:r>
        <w:rPr>
          <w:i/>
          <w:spacing w:val="-5"/>
          <w:sz w:val="20"/>
        </w:rPr>
        <w:t> </w:t>
      </w:r>
      <w:r>
        <w:rPr>
          <w:i/>
          <w:sz w:val="20"/>
        </w:rPr>
        <w:t>installer</w:t>
      </w:r>
      <w:r>
        <w:rPr>
          <w:i/>
          <w:spacing w:val="-7"/>
          <w:sz w:val="20"/>
        </w:rPr>
        <w:t> </w:t>
      </w:r>
      <w:r>
        <w:rPr>
          <w:i/>
          <w:sz w:val="20"/>
        </w:rPr>
        <w:t>for</w:t>
      </w:r>
      <w:r>
        <w:rPr>
          <w:i/>
          <w:spacing w:val="-5"/>
          <w:sz w:val="20"/>
        </w:rPr>
        <w:t> </w:t>
      </w:r>
      <w:r>
        <w:rPr>
          <w:i/>
          <w:spacing w:val="-2"/>
          <w:sz w:val="20"/>
        </w:rPr>
        <w:t>Windows</w:t>
      </w:r>
    </w:p>
    <w:p>
      <w:pPr>
        <w:pStyle w:val="BodyText"/>
        <w:spacing w:before="11"/>
        <w:rPr>
          <w:i/>
          <w:sz w:val="20"/>
        </w:rPr>
      </w:pPr>
    </w:p>
    <w:p>
      <w:pPr>
        <w:pStyle w:val="BodyText"/>
        <w:ind w:left="1440" w:right="1559"/>
        <w:jc w:val="both"/>
      </w:pPr>
      <w:r>
        <w:rPr/>
        <w:t>Hortonworks</w:t>
      </w:r>
      <w:r>
        <w:rPr>
          <w:spacing w:val="-1"/>
        </w:rPr>
        <w:t> </w:t>
      </w:r>
      <w:r>
        <w:rPr/>
        <w:t>Sandbox</w:t>
      </w:r>
      <w:r>
        <w:rPr>
          <w:spacing w:val="-1"/>
        </w:rPr>
        <w:t> </w:t>
      </w:r>
      <w:r>
        <w:rPr/>
        <w:t>is</w:t>
      </w:r>
      <w:r>
        <w:rPr>
          <w:spacing w:val="-1"/>
        </w:rPr>
        <w:t> </w:t>
      </w:r>
      <w:r>
        <w:rPr/>
        <w:t>able to bypass issues associated with installing Hadoop on premises. That said, in my experience Hortonworks HDP installer works perfectly on</w:t>
      </w:r>
      <w:r>
        <w:rPr>
          <w:spacing w:val="-1"/>
        </w:rPr>
        <w:t> </w:t>
      </w:r>
      <w:r>
        <w:rPr/>
        <w:t>Windows, so why is the</w:t>
      </w:r>
      <w:r>
        <w:rPr>
          <w:spacing w:val="-2"/>
        </w:rPr>
        <w:t> </w:t>
      </w:r>
      <w:r>
        <w:rPr/>
        <w:t>Sandbox</w:t>
      </w:r>
      <w:r>
        <w:rPr>
          <w:spacing w:val="-4"/>
        </w:rPr>
        <w:t> </w:t>
      </w:r>
      <w:r>
        <w:rPr/>
        <w:t>needed?</w:t>
      </w:r>
      <w:r>
        <w:rPr>
          <w:spacing w:val="-2"/>
        </w:rPr>
        <w:t> </w:t>
      </w:r>
      <w:r>
        <w:rPr/>
        <w:t>Sure,</w:t>
      </w:r>
      <w:r>
        <w:rPr>
          <w:spacing w:val="-3"/>
        </w:rPr>
        <w:t> </w:t>
      </w:r>
      <w:r>
        <w:rPr/>
        <w:t>it’s not</w:t>
      </w:r>
      <w:r>
        <w:rPr>
          <w:spacing w:val="-3"/>
        </w:rPr>
        <w:t> </w:t>
      </w:r>
      <w:r>
        <w:rPr/>
        <w:t>the</w:t>
      </w:r>
      <w:r>
        <w:rPr>
          <w:spacing w:val="-4"/>
        </w:rPr>
        <w:t> </w:t>
      </w:r>
      <w:r>
        <w:rPr/>
        <w:t>most intuitive</w:t>
      </w:r>
      <w:r>
        <w:rPr>
          <w:spacing w:val="-2"/>
        </w:rPr>
        <w:t> </w:t>
      </w:r>
      <w:r>
        <w:rPr/>
        <w:t>installer, but don’t</w:t>
      </w:r>
      <w:r>
        <w:rPr>
          <w:spacing w:val="-3"/>
        </w:rPr>
        <w:t> </w:t>
      </w:r>
      <w:r>
        <w:rPr/>
        <w:t>let</w:t>
      </w:r>
      <w:r>
        <w:rPr>
          <w:spacing w:val="-3"/>
        </w:rPr>
        <w:t> </w:t>
      </w:r>
      <w:r>
        <w:rPr/>
        <w:t>this</w:t>
      </w:r>
      <w:r>
        <w:rPr>
          <w:spacing w:val="-1"/>
        </w:rPr>
        <w:t> </w:t>
      </w:r>
      <w:r>
        <w:rPr/>
        <w:t>detract</w:t>
      </w:r>
      <w:r>
        <w:rPr>
          <w:spacing w:val="-5"/>
        </w:rPr>
        <w:t> </w:t>
      </w:r>
      <w:r>
        <w:rPr/>
        <w:t>from</w:t>
      </w:r>
      <w:r>
        <w:rPr>
          <w:spacing w:val="-3"/>
        </w:rPr>
        <w:t> </w:t>
      </w:r>
      <w:r>
        <w:rPr/>
        <w:t>the positives. I</w:t>
      </w:r>
      <w:r>
        <w:rPr>
          <w:spacing w:val="-1"/>
        </w:rPr>
        <w:t> </w:t>
      </w:r>
      <w:r>
        <w:rPr/>
        <w:t>found</w:t>
      </w:r>
      <w:r>
        <w:rPr>
          <w:spacing w:val="-2"/>
        </w:rPr>
        <w:t> </w:t>
      </w:r>
      <w:r>
        <w:rPr/>
        <w:t>it very</w:t>
      </w:r>
      <w:r>
        <w:rPr>
          <w:spacing w:val="-4"/>
        </w:rPr>
        <w:t> </w:t>
      </w:r>
      <w:r>
        <w:rPr/>
        <w:t>fast and</w:t>
      </w:r>
      <w:r>
        <w:rPr>
          <w:spacing w:val="-2"/>
        </w:rPr>
        <w:t> </w:t>
      </w:r>
      <w:r>
        <w:rPr/>
        <w:t>very</w:t>
      </w:r>
      <w:r>
        <w:rPr>
          <w:spacing w:val="-1"/>
        </w:rPr>
        <w:t> </w:t>
      </w:r>
      <w:r>
        <w:rPr/>
        <w:t>thorough, and it provided smoke</w:t>
      </w:r>
      <w:r>
        <w:rPr>
          <w:spacing w:val="-2"/>
        </w:rPr>
        <w:t> </w:t>
      </w:r>
      <w:r>
        <w:rPr/>
        <w:t>tests to</w:t>
      </w:r>
      <w:r>
        <w:rPr>
          <w:spacing w:val="-2"/>
        </w:rPr>
        <w:t> </w:t>
      </w:r>
      <w:r>
        <w:rPr/>
        <w:t>ensure</w:t>
      </w:r>
      <w:r>
        <w:rPr>
          <w:spacing w:val="-4"/>
        </w:rPr>
        <w:t> </w:t>
      </w:r>
      <w:r>
        <w:rPr/>
        <w:t>that Pig, Hive, and the Hadoop Ecosystem were working perfectly.</w:t>
      </w:r>
    </w:p>
    <w:p>
      <w:pPr>
        <w:pStyle w:val="BodyText"/>
      </w:pPr>
    </w:p>
    <w:p>
      <w:pPr>
        <w:pStyle w:val="BodyText"/>
      </w:pPr>
    </w:p>
    <w:p>
      <w:pPr>
        <w:pStyle w:val="BodyText"/>
      </w:pPr>
    </w:p>
    <w:p>
      <w:pPr>
        <w:pStyle w:val="BodyText"/>
      </w:pPr>
    </w:p>
    <w:p>
      <w:pPr>
        <w:pStyle w:val="BodyText"/>
        <w:spacing w:before="40"/>
      </w:pPr>
    </w:p>
    <w:p>
      <w:pPr>
        <w:pStyle w:val="BodyText"/>
        <w:ind w:left="931"/>
      </w:pPr>
      <w:r>
        <w:rPr/>
        <mc:AlternateContent>
          <mc:Choice Requires="wps">
            <w:drawing>
              <wp:anchor distT="0" distB="0" distL="0" distR="0" allowOverlap="1" layoutInCell="1" locked="0" behindDoc="1" simplePos="0" relativeHeight="484971520">
                <wp:simplePos x="0" y="0"/>
                <wp:positionH relativeFrom="page">
                  <wp:posOffset>0</wp:posOffset>
                </wp:positionH>
                <wp:positionV relativeFrom="paragraph">
                  <wp:posOffset>-17339</wp:posOffset>
                </wp:positionV>
                <wp:extent cx="7772400" cy="14541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5305pt;width:612pt;height:11.45pt;mso-position-horizontal-relative:page;mso-position-vertical-relative:paragraph;z-index:-18344960" id="docshape53"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17</w:t>
      </w:r>
    </w:p>
    <w:p>
      <w:pPr>
        <w:pStyle w:val="BodyText"/>
        <w:spacing w:after="0"/>
        <w:sectPr>
          <w:pgSz w:w="12240" w:h="15840"/>
          <w:pgMar w:top="1460" w:bottom="280" w:left="0" w:right="0"/>
        </w:sectPr>
      </w:pPr>
    </w:p>
    <w:p>
      <w:pPr>
        <w:spacing w:line="240" w:lineRule="auto"/>
        <w:ind w:left="1440" w:right="0" w:firstLine="0"/>
        <w:rPr>
          <w:sz w:val="20"/>
        </w:rPr>
      </w:pPr>
      <w:r>
        <w:rPr>
          <w:sz w:val="20"/>
        </w:rPr>
        <w:drawing>
          <wp:inline distT="0" distB="0" distL="0" distR="0">
            <wp:extent cx="5924372" cy="1995677"/>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44" cstate="print"/>
                    <a:stretch>
                      <a:fillRect/>
                    </a:stretch>
                  </pic:blipFill>
                  <pic:spPr>
                    <a:xfrm>
                      <a:off x="0" y="0"/>
                      <a:ext cx="5924372" cy="1995677"/>
                    </a:xfrm>
                    <a:prstGeom prst="rect">
                      <a:avLst/>
                    </a:prstGeom>
                  </pic:spPr>
                </pic:pic>
              </a:graphicData>
            </a:graphic>
          </wp:inline>
        </w:drawing>
      </w:r>
      <w:r>
        <w:rPr>
          <w:sz w:val="20"/>
        </w:rPr>
      </w:r>
    </w:p>
    <w:p>
      <w:pPr>
        <w:pStyle w:val="BodyText"/>
        <w:spacing w:before="20"/>
        <w:rPr>
          <w:sz w:val="20"/>
        </w:rPr>
      </w:pPr>
    </w:p>
    <w:p>
      <w:pPr>
        <w:spacing w:before="0"/>
        <w:ind w:left="3017" w:right="0" w:firstLine="0"/>
        <w:jc w:val="left"/>
        <w:rPr>
          <w:i/>
          <w:sz w:val="20"/>
        </w:rPr>
      </w:pPr>
      <w:r>
        <w:rPr>
          <w:i/>
          <w:sz w:val="20"/>
        </w:rPr>
        <w:t>Figure</w:t>
      </w:r>
      <w:r>
        <w:rPr>
          <w:i/>
          <w:spacing w:val="-5"/>
          <w:sz w:val="20"/>
        </w:rPr>
        <w:t> </w:t>
      </w:r>
      <w:r>
        <w:rPr>
          <w:i/>
          <w:sz w:val="20"/>
        </w:rPr>
        <w:t>6:</w:t>
      </w:r>
      <w:r>
        <w:rPr>
          <w:i/>
          <w:spacing w:val="-6"/>
          <w:sz w:val="20"/>
        </w:rPr>
        <w:t> </w:t>
      </w:r>
      <w:r>
        <w:rPr>
          <w:i/>
          <w:sz w:val="20"/>
        </w:rPr>
        <w:t>Post</w:t>
      </w:r>
      <w:r>
        <w:rPr>
          <w:i/>
          <w:spacing w:val="-5"/>
          <w:sz w:val="20"/>
        </w:rPr>
        <w:t> </w:t>
      </w:r>
      <w:r>
        <w:rPr>
          <w:i/>
          <w:sz w:val="20"/>
        </w:rPr>
        <w:t>Installation</w:t>
      </w:r>
      <w:r>
        <w:rPr>
          <w:i/>
          <w:spacing w:val="-4"/>
          <w:sz w:val="20"/>
        </w:rPr>
        <w:t> </w:t>
      </w:r>
      <w:r>
        <w:rPr>
          <w:i/>
          <w:sz w:val="20"/>
        </w:rPr>
        <w:t>Smoke</w:t>
      </w:r>
      <w:r>
        <w:rPr>
          <w:i/>
          <w:spacing w:val="-5"/>
          <w:sz w:val="20"/>
        </w:rPr>
        <w:t> </w:t>
      </w:r>
      <w:r>
        <w:rPr>
          <w:i/>
          <w:sz w:val="20"/>
        </w:rPr>
        <w:t>Test</w:t>
      </w:r>
      <w:r>
        <w:rPr>
          <w:i/>
          <w:spacing w:val="-6"/>
          <w:sz w:val="20"/>
        </w:rPr>
        <w:t> </w:t>
      </w:r>
      <w:r>
        <w:rPr>
          <w:i/>
          <w:sz w:val="20"/>
        </w:rPr>
        <w:t>for</w:t>
      </w:r>
      <w:r>
        <w:rPr>
          <w:i/>
          <w:spacing w:val="-5"/>
          <w:sz w:val="20"/>
        </w:rPr>
        <w:t> </w:t>
      </w:r>
      <w:r>
        <w:rPr>
          <w:i/>
          <w:sz w:val="20"/>
        </w:rPr>
        <w:t>Pig</w:t>
      </w:r>
      <w:r>
        <w:rPr>
          <w:i/>
          <w:spacing w:val="-6"/>
          <w:sz w:val="20"/>
        </w:rPr>
        <w:t> </w:t>
      </w:r>
      <w:r>
        <w:rPr>
          <w:i/>
          <w:sz w:val="20"/>
        </w:rPr>
        <w:t>on</w:t>
      </w:r>
      <w:r>
        <w:rPr>
          <w:i/>
          <w:spacing w:val="-5"/>
          <w:sz w:val="20"/>
        </w:rPr>
        <w:t> </w:t>
      </w:r>
      <w:r>
        <w:rPr>
          <w:i/>
          <w:sz w:val="20"/>
        </w:rPr>
        <w:t>Hortonworks</w:t>
      </w:r>
      <w:r>
        <w:rPr>
          <w:i/>
          <w:spacing w:val="-5"/>
          <w:sz w:val="20"/>
        </w:rPr>
        <w:t> </w:t>
      </w:r>
      <w:r>
        <w:rPr>
          <w:i/>
          <w:sz w:val="20"/>
        </w:rPr>
        <w:t>HDP</w:t>
      </w:r>
      <w:r>
        <w:rPr>
          <w:i/>
          <w:spacing w:val="-5"/>
          <w:sz w:val="20"/>
        </w:rPr>
        <w:t> </w:t>
      </w:r>
      <w:r>
        <w:rPr>
          <w:i/>
          <w:sz w:val="20"/>
        </w:rPr>
        <w:t>v2.3</w:t>
      </w:r>
      <w:r>
        <w:rPr>
          <w:i/>
          <w:spacing w:val="-4"/>
          <w:sz w:val="20"/>
        </w:rPr>
        <w:t> </w:t>
      </w:r>
      <w:r>
        <w:rPr>
          <w:i/>
          <w:sz w:val="20"/>
        </w:rPr>
        <w:t>for</w:t>
      </w:r>
      <w:r>
        <w:rPr>
          <w:i/>
          <w:spacing w:val="-6"/>
          <w:sz w:val="20"/>
        </w:rPr>
        <w:t> </w:t>
      </w:r>
      <w:r>
        <w:rPr>
          <w:i/>
          <w:spacing w:val="-2"/>
          <w:sz w:val="20"/>
        </w:rPr>
        <w:t>Windows</w:t>
      </w:r>
    </w:p>
    <w:p>
      <w:pPr>
        <w:pStyle w:val="BodyText"/>
        <w:spacing w:before="12"/>
        <w:rPr>
          <w:i/>
          <w:sz w:val="20"/>
        </w:rPr>
      </w:pPr>
    </w:p>
    <w:p>
      <w:pPr>
        <w:pStyle w:val="BodyText"/>
        <w:ind w:left="1440" w:right="1478"/>
      </w:pPr>
      <w:r>
        <w:rPr/>
        <w:t>While the HDP installer provides a classic Hadoop installation from the command line, the interactive Hortonworks Sandbox interface isn’t available in Windows. Would the more interactive</w:t>
      </w:r>
      <w:r>
        <w:rPr>
          <w:spacing w:val="-3"/>
        </w:rPr>
        <w:t> </w:t>
      </w:r>
      <w:r>
        <w:rPr/>
        <w:t>Sandbox</w:t>
      </w:r>
      <w:r>
        <w:rPr>
          <w:spacing w:val="-5"/>
        </w:rPr>
        <w:t> </w:t>
      </w:r>
      <w:r>
        <w:rPr/>
        <w:t>environment</w:t>
      </w:r>
      <w:r>
        <w:rPr>
          <w:spacing w:val="-4"/>
        </w:rPr>
        <w:t> </w:t>
      </w:r>
      <w:r>
        <w:rPr/>
        <w:t>running</w:t>
      </w:r>
      <w:r>
        <w:rPr>
          <w:spacing w:val="-3"/>
        </w:rPr>
        <w:t> </w:t>
      </w:r>
      <w:r>
        <w:rPr/>
        <w:t>directly</w:t>
      </w:r>
      <w:r>
        <w:rPr>
          <w:spacing w:val="-5"/>
        </w:rPr>
        <w:t> </w:t>
      </w:r>
      <w:r>
        <w:rPr/>
        <w:t>on</w:t>
      </w:r>
      <w:r>
        <w:rPr>
          <w:spacing w:val="-8"/>
        </w:rPr>
        <w:t> </w:t>
      </w:r>
      <w:r>
        <w:rPr/>
        <w:t>Windows</w:t>
      </w:r>
      <w:r>
        <w:rPr>
          <w:spacing w:val="-2"/>
        </w:rPr>
        <w:t> </w:t>
      </w:r>
      <w:r>
        <w:rPr/>
        <w:t>have</w:t>
      </w:r>
      <w:r>
        <w:rPr>
          <w:spacing w:val="-3"/>
        </w:rPr>
        <w:t> </w:t>
      </w:r>
      <w:r>
        <w:rPr/>
        <w:t>been</w:t>
      </w:r>
      <w:r>
        <w:rPr>
          <w:spacing w:val="-5"/>
        </w:rPr>
        <w:t> </w:t>
      </w:r>
      <w:r>
        <w:rPr/>
        <w:t>a</w:t>
      </w:r>
      <w:r>
        <w:rPr>
          <w:spacing w:val="-3"/>
        </w:rPr>
        <w:t> </w:t>
      </w:r>
      <w:r>
        <w:rPr/>
        <w:t>better</w:t>
      </w:r>
      <w:r>
        <w:rPr>
          <w:spacing w:val="-4"/>
        </w:rPr>
        <w:t> </w:t>
      </w:r>
      <w:r>
        <w:rPr/>
        <w:t>version</w:t>
      </w:r>
      <w:r>
        <w:rPr>
          <w:spacing w:val="-3"/>
        </w:rPr>
        <w:t> </w:t>
      </w:r>
      <w:r>
        <w:rPr/>
        <w:t>of Hadoop to build for Windows? If Windows is anything, it’s interactive!</w:t>
      </w:r>
    </w:p>
    <w:p>
      <w:pPr>
        <w:pStyle w:val="BodyText"/>
        <w:spacing w:before="6"/>
        <w:rPr>
          <w:sz w:val="18"/>
        </w:rPr>
      </w:pPr>
      <w:r>
        <w:rPr>
          <w:sz w:val="18"/>
        </w:rPr>
        <w:drawing>
          <wp:anchor distT="0" distB="0" distL="0" distR="0" allowOverlap="1" layoutInCell="1" locked="0" behindDoc="1" simplePos="0" relativeHeight="487605760">
            <wp:simplePos x="0" y="0"/>
            <wp:positionH relativeFrom="page">
              <wp:posOffset>1876425</wp:posOffset>
            </wp:positionH>
            <wp:positionV relativeFrom="paragraph">
              <wp:posOffset>151094</wp:posOffset>
            </wp:positionV>
            <wp:extent cx="4006204" cy="3267075"/>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45" cstate="print"/>
                    <a:stretch>
                      <a:fillRect/>
                    </a:stretch>
                  </pic:blipFill>
                  <pic:spPr>
                    <a:xfrm>
                      <a:off x="0" y="0"/>
                      <a:ext cx="4006204" cy="3267075"/>
                    </a:xfrm>
                    <a:prstGeom prst="rect">
                      <a:avLst/>
                    </a:prstGeom>
                  </pic:spPr>
                </pic:pic>
              </a:graphicData>
            </a:graphic>
          </wp:anchor>
        </w:drawing>
      </w:r>
    </w:p>
    <w:p>
      <w:pPr>
        <w:pStyle w:val="BodyText"/>
        <w:spacing w:before="3"/>
      </w:pPr>
    </w:p>
    <w:p>
      <w:pPr>
        <w:spacing w:before="0"/>
        <w:ind w:left="0" w:right="1" w:firstLine="0"/>
        <w:jc w:val="center"/>
        <w:rPr>
          <w:i/>
          <w:sz w:val="20"/>
        </w:rPr>
      </w:pPr>
      <w:r>
        <w:rPr>
          <w:i/>
          <w:sz w:val="20"/>
        </w:rPr>
        <w:t>Figure</w:t>
      </w:r>
      <w:r>
        <w:rPr>
          <w:i/>
          <w:spacing w:val="-5"/>
          <w:sz w:val="20"/>
        </w:rPr>
        <w:t> </w:t>
      </w:r>
      <w:r>
        <w:rPr>
          <w:i/>
          <w:sz w:val="20"/>
        </w:rPr>
        <w:t>7:</w:t>
      </w:r>
      <w:r>
        <w:rPr>
          <w:i/>
          <w:spacing w:val="-8"/>
          <w:sz w:val="20"/>
        </w:rPr>
        <w:t> </w:t>
      </w:r>
      <w:r>
        <w:rPr>
          <w:i/>
          <w:sz w:val="20"/>
        </w:rPr>
        <w:t>Hortonworks</w:t>
      </w:r>
      <w:r>
        <w:rPr>
          <w:i/>
          <w:spacing w:val="-7"/>
          <w:sz w:val="20"/>
        </w:rPr>
        <w:t> </w:t>
      </w:r>
      <w:r>
        <w:rPr>
          <w:i/>
          <w:sz w:val="20"/>
        </w:rPr>
        <w:t>Sandbox,</w:t>
      </w:r>
      <w:r>
        <w:rPr>
          <w:i/>
          <w:spacing w:val="-7"/>
          <w:sz w:val="20"/>
        </w:rPr>
        <w:t> </w:t>
      </w:r>
      <w:r>
        <w:rPr>
          <w:i/>
          <w:sz w:val="20"/>
        </w:rPr>
        <w:t>only</w:t>
      </w:r>
      <w:r>
        <w:rPr>
          <w:i/>
          <w:spacing w:val="-7"/>
          <w:sz w:val="20"/>
        </w:rPr>
        <w:t> </w:t>
      </w:r>
      <w:r>
        <w:rPr>
          <w:i/>
          <w:sz w:val="20"/>
        </w:rPr>
        <w:t>on</w:t>
      </w:r>
      <w:r>
        <w:rPr>
          <w:i/>
          <w:spacing w:val="-8"/>
          <w:sz w:val="20"/>
        </w:rPr>
        <w:t> </w:t>
      </w:r>
      <w:r>
        <w:rPr>
          <w:i/>
          <w:sz w:val="20"/>
        </w:rPr>
        <w:t>Windows</w:t>
      </w:r>
      <w:r>
        <w:rPr>
          <w:i/>
          <w:spacing w:val="-6"/>
          <w:sz w:val="20"/>
        </w:rPr>
        <w:t> </w:t>
      </w:r>
      <w:r>
        <w:rPr>
          <w:i/>
          <w:sz w:val="20"/>
        </w:rPr>
        <w:t>via</w:t>
      </w:r>
      <w:r>
        <w:rPr>
          <w:i/>
          <w:spacing w:val="-6"/>
          <w:sz w:val="20"/>
        </w:rPr>
        <w:t> </w:t>
      </w:r>
      <w:r>
        <w:rPr>
          <w:i/>
          <w:spacing w:val="-5"/>
          <w:sz w:val="20"/>
        </w:rPr>
        <w:t>VM</w:t>
      </w:r>
    </w:p>
    <w:p>
      <w:pPr>
        <w:pStyle w:val="BodyText"/>
        <w:spacing w:before="11"/>
        <w:rPr>
          <w:i/>
          <w:sz w:val="20"/>
        </w:rPr>
      </w:pPr>
    </w:p>
    <w:p>
      <w:pPr>
        <w:pStyle w:val="Heading4"/>
      </w:pPr>
      <w:r>
        <w:rPr/>
        <w:t>Syncfusion</w:t>
      </w:r>
      <w:r>
        <w:rPr>
          <w:spacing w:val="-6"/>
        </w:rPr>
        <w:t> </w:t>
      </w:r>
      <w:r>
        <w:rPr/>
        <w:t>Big</w:t>
      </w:r>
      <w:r>
        <w:rPr>
          <w:spacing w:val="-5"/>
        </w:rPr>
        <w:t> </w:t>
      </w:r>
      <w:r>
        <w:rPr/>
        <w:t>Data</w:t>
      </w:r>
      <w:r>
        <w:rPr>
          <w:spacing w:val="-5"/>
        </w:rPr>
        <w:t> </w:t>
      </w:r>
      <w:r>
        <w:rPr>
          <w:spacing w:val="-2"/>
        </w:rPr>
        <w:t>Platform</w:t>
      </w:r>
    </w:p>
    <w:p>
      <w:pPr>
        <w:pStyle w:val="BodyText"/>
        <w:spacing w:before="241"/>
        <w:ind w:left="1440" w:right="1442"/>
      </w:pPr>
      <w:r>
        <w:rPr/>
        <w:t>Where Hortonworks tried to produce</w:t>
      </w:r>
      <w:r>
        <w:rPr>
          <w:spacing w:val="-1"/>
        </w:rPr>
        <w:t> </w:t>
      </w:r>
      <w:r>
        <w:rPr/>
        <w:t>on premises Hadoop for</w:t>
      </w:r>
      <w:r>
        <w:rPr>
          <w:spacing w:val="-4"/>
        </w:rPr>
        <w:t> </w:t>
      </w:r>
      <w:r>
        <w:rPr/>
        <w:t>Windows, Syncfusion succeeded. The Syncfusion Big Data Platform runs perfectly on Windows and can be installed in much the same as any other Windows software. It’s slightly more complex for multi-node installation, but that</w:t>
      </w:r>
      <w:r>
        <w:rPr>
          <w:spacing w:val="-3"/>
        </w:rPr>
        <w:t> </w:t>
      </w:r>
      <w:r>
        <w:rPr/>
        <w:t>is</w:t>
      </w:r>
      <w:r>
        <w:rPr>
          <w:spacing w:val="-1"/>
        </w:rPr>
        <w:t> </w:t>
      </w:r>
      <w:r>
        <w:rPr/>
        <w:t>partly</w:t>
      </w:r>
      <w:r>
        <w:rPr>
          <w:spacing w:val="-4"/>
        </w:rPr>
        <w:t> </w:t>
      </w:r>
      <w:r>
        <w:rPr/>
        <w:t>the</w:t>
      </w:r>
      <w:r>
        <w:rPr>
          <w:spacing w:val="-2"/>
        </w:rPr>
        <w:t> </w:t>
      </w:r>
      <w:r>
        <w:rPr/>
        <w:t>nature</w:t>
      </w:r>
      <w:r>
        <w:rPr>
          <w:spacing w:val="-4"/>
        </w:rPr>
        <w:t> </w:t>
      </w:r>
      <w:r>
        <w:rPr/>
        <w:t>of Hadoop.</w:t>
      </w:r>
      <w:r>
        <w:rPr>
          <w:spacing w:val="-5"/>
        </w:rPr>
        <w:t> </w:t>
      </w:r>
      <w:r>
        <w:rPr/>
        <w:t>Importantly, with</w:t>
      </w:r>
      <w:r>
        <w:rPr>
          <w:spacing w:val="-2"/>
        </w:rPr>
        <w:t> </w:t>
      </w:r>
      <w:r>
        <w:rPr/>
        <w:t>each</w:t>
      </w:r>
      <w:r>
        <w:rPr>
          <w:spacing w:val="-4"/>
        </w:rPr>
        <w:t> </w:t>
      </w:r>
      <w:r>
        <w:rPr/>
        <w:t>new</w:t>
      </w:r>
      <w:r>
        <w:rPr>
          <w:spacing w:val="-5"/>
        </w:rPr>
        <w:t> </w:t>
      </w:r>
      <w:r>
        <w:rPr/>
        <w:t>release</w:t>
      </w:r>
      <w:r>
        <w:rPr>
          <w:spacing w:val="-2"/>
        </w:rPr>
        <w:t> </w:t>
      </w:r>
      <w:r>
        <w:rPr/>
        <w:t>of</w:t>
      </w:r>
      <w:r>
        <w:rPr>
          <w:spacing w:val="-3"/>
        </w:rPr>
        <w:t> </w:t>
      </w:r>
      <w:r>
        <w:rPr/>
        <w:t>the</w:t>
      </w:r>
      <w:r>
        <w:rPr>
          <w:spacing w:val="-2"/>
        </w:rPr>
        <w:t> </w:t>
      </w:r>
      <w:r>
        <w:rPr/>
        <w:t>platform,</w:t>
      </w:r>
      <w:r>
        <w:rPr>
          <w:spacing w:val="-3"/>
        </w:rPr>
        <w:t> </w:t>
      </w:r>
      <w:r>
        <w:rPr/>
        <w:t>there</w:t>
      </w:r>
      <w:r>
        <w:rPr>
          <w:spacing w:val="-2"/>
        </w:rPr>
        <w:t> </w:t>
      </w:r>
      <w:r>
        <w:rPr/>
        <w:t>has been significant progress.</w:t>
      </w:r>
    </w:p>
    <w:p>
      <w:pPr>
        <w:pStyle w:val="BodyText"/>
      </w:pPr>
    </w:p>
    <w:p>
      <w:pPr>
        <w:pStyle w:val="BodyText"/>
        <w:spacing w:before="221"/>
      </w:pPr>
    </w:p>
    <w:p>
      <w:pPr>
        <w:pStyle w:val="BodyText"/>
        <w:ind w:right="970"/>
        <w:jc w:val="right"/>
      </w:pPr>
      <w:r>
        <w:rPr/>
        <mc:AlternateContent>
          <mc:Choice Requires="wps">
            <w:drawing>
              <wp:anchor distT="0" distB="0" distL="0" distR="0" allowOverlap="1" layoutInCell="1" locked="0" behindDoc="1" simplePos="0" relativeHeight="484972544">
                <wp:simplePos x="0" y="0"/>
                <wp:positionH relativeFrom="page">
                  <wp:posOffset>0</wp:posOffset>
                </wp:positionH>
                <wp:positionV relativeFrom="paragraph">
                  <wp:posOffset>-32466</wp:posOffset>
                </wp:positionV>
                <wp:extent cx="7755890" cy="15176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6379pt;width:610.7pt;height:11.95pt;mso-position-horizontal-relative:page;mso-position-vertical-relative:paragraph;z-index:-18343936" id="docshape54"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18</w:t>
      </w:r>
    </w:p>
    <w:p>
      <w:pPr>
        <w:pStyle w:val="BodyText"/>
        <w:spacing w:after="0"/>
        <w:jc w:val="right"/>
        <w:sectPr>
          <w:pgSz w:w="12240" w:h="15840"/>
          <w:pgMar w:top="1440" w:bottom="280" w:left="0" w:right="0"/>
        </w:sectPr>
      </w:pPr>
    </w:p>
    <w:p>
      <w:pPr>
        <w:pStyle w:val="BodyText"/>
        <w:spacing w:before="80"/>
        <w:ind w:left="1440" w:right="1478"/>
      </w:pPr>
      <w:r>
        <w:rPr/>
        <w:t>Some users of the Hortonworks HDP platform raised issues, such as having to set up nodes manually. With Syncfusion you don’t have to—it’s made adding nodes and creating clusters straightforward, while adding seamless integration with Active Directory. This gives the user a choice of on-and-off-premises deployment options, and as an offline installer for Hadoop, Syncfusion Big Data Platform is unsurpassed. The online installations from major Hadoop vendors</w:t>
      </w:r>
      <w:r>
        <w:rPr>
          <w:spacing w:val="-5"/>
        </w:rPr>
        <w:t> </w:t>
      </w:r>
      <w:r>
        <w:rPr/>
        <w:t>for</w:t>
      </w:r>
      <w:r>
        <w:rPr>
          <w:spacing w:val="-4"/>
        </w:rPr>
        <w:t> </w:t>
      </w:r>
      <w:r>
        <w:rPr/>
        <w:t>Linux</w:t>
      </w:r>
      <w:r>
        <w:rPr>
          <w:spacing w:val="-5"/>
        </w:rPr>
        <w:t> </w:t>
      </w:r>
      <w:r>
        <w:rPr/>
        <w:t>are</w:t>
      </w:r>
      <w:r>
        <w:rPr>
          <w:spacing w:val="-2"/>
        </w:rPr>
        <w:t> </w:t>
      </w:r>
      <w:r>
        <w:rPr/>
        <w:t>impressive,</w:t>
      </w:r>
      <w:r>
        <w:rPr>
          <w:spacing w:val="-2"/>
        </w:rPr>
        <w:t> </w:t>
      </w:r>
      <w:r>
        <w:rPr/>
        <w:t>but</w:t>
      </w:r>
      <w:r>
        <w:rPr>
          <w:spacing w:val="-4"/>
        </w:rPr>
        <w:t> </w:t>
      </w:r>
      <w:r>
        <w:rPr/>
        <w:t>installing</w:t>
      </w:r>
      <w:r>
        <w:rPr>
          <w:spacing w:val="-3"/>
        </w:rPr>
        <w:t> </w:t>
      </w:r>
      <w:r>
        <w:rPr/>
        <w:t>offline</w:t>
      </w:r>
      <w:r>
        <w:rPr>
          <w:spacing w:val="-3"/>
        </w:rPr>
        <w:t> </w:t>
      </w:r>
      <w:r>
        <w:rPr/>
        <w:t>isn’t</w:t>
      </w:r>
      <w:r>
        <w:rPr>
          <w:spacing w:val="-4"/>
        </w:rPr>
        <w:t> </w:t>
      </w:r>
      <w:r>
        <w:rPr/>
        <w:t>always</w:t>
      </w:r>
      <w:r>
        <w:rPr>
          <w:spacing w:val="-2"/>
        </w:rPr>
        <w:t> </w:t>
      </w:r>
      <w:r>
        <w:rPr/>
        <w:t>so</w:t>
      </w:r>
      <w:r>
        <w:rPr>
          <w:spacing w:val="-3"/>
        </w:rPr>
        <w:t> </w:t>
      </w:r>
      <w:r>
        <w:rPr/>
        <w:t>easy.</w:t>
      </w:r>
      <w:r>
        <w:rPr>
          <w:spacing w:val="-1"/>
        </w:rPr>
        <w:t> </w:t>
      </w:r>
      <w:r>
        <w:rPr/>
        <w:t>Syncfusion</w:t>
      </w:r>
      <w:r>
        <w:rPr>
          <w:spacing w:val="-3"/>
        </w:rPr>
        <w:t> </w:t>
      </w:r>
      <w:r>
        <w:rPr/>
        <w:t>Big</w:t>
      </w:r>
      <w:r>
        <w:rPr>
          <w:spacing w:val="-1"/>
        </w:rPr>
        <w:t> </w:t>
      </w:r>
      <w:r>
        <w:rPr/>
        <w:t>Data platform</w:t>
      </w:r>
      <w:r>
        <w:rPr>
          <w:spacing w:val="-1"/>
        </w:rPr>
        <w:t> </w:t>
      </w:r>
      <w:r>
        <w:rPr/>
        <w:t>puts</w:t>
      </w:r>
      <w:r>
        <w:rPr>
          <w:spacing w:val="-4"/>
        </w:rPr>
        <w:t> </w:t>
      </w:r>
      <w:r>
        <w:rPr/>
        <w:t>you</w:t>
      </w:r>
      <w:r>
        <w:rPr>
          <w:spacing w:val="-2"/>
        </w:rPr>
        <w:t> </w:t>
      </w:r>
      <w:r>
        <w:rPr/>
        <w:t>in</w:t>
      </w:r>
      <w:r>
        <w:rPr>
          <w:spacing w:val="-2"/>
        </w:rPr>
        <w:t> </w:t>
      </w:r>
      <w:r>
        <w:rPr/>
        <w:t>control</w:t>
      </w:r>
      <w:r>
        <w:rPr>
          <w:spacing w:val="-3"/>
        </w:rPr>
        <w:t> </w:t>
      </w:r>
      <w:r>
        <w:rPr/>
        <w:t>of where, when, and</w:t>
      </w:r>
      <w:r>
        <w:rPr>
          <w:spacing w:val="-6"/>
        </w:rPr>
        <w:t> </w:t>
      </w:r>
      <w:r>
        <w:rPr/>
        <w:t>how</w:t>
      </w:r>
      <w:r>
        <w:rPr>
          <w:spacing w:val="-5"/>
        </w:rPr>
        <w:t> </w:t>
      </w:r>
      <w:r>
        <w:rPr/>
        <w:t>you want to</w:t>
      </w:r>
      <w:r>
        <w:rPr>
          <w:spacing w:val="-2"/>
        </w:rPr>
        <w:t> </w:t>
      </w:r>
      <w:r>
        <w:rPr/>
        <w:t>install</w:t>
      </w:r>
      <w:r>
        <w:rPr>
          <w:spacing w:val="-2"/>
        </w:rPr>
        <w:t> </w:t>
      </w:r>
      <w:r>
        <w:rPr/>
        <w:t>Hadoop.</w:t>
      </w:r>
      <w:r>
        <w:rPr>
          <w:spacing w:val="-2"/>
        </w:rPr>
        <w:t> </w:t>
      </w:r>
      <w:r>
        <w:rPr/>
        <w:t>It’s</w:t>
      </w:r>
      <w:r>
        <w:rPr>
          <w:spacing w:val="-4"/>
        </w:rPr>
        <w:t> </w:t>
      </w:r>
      <w:r>
        <w:rPr/>
        <w:t>interesting that the best offline Hadoop installer on any platform is for a Windows platform.</w:t>
      </w:r>
    </w:p>
    <w:p>
      <w:pPr>
        <w:pStyle w:val="BodyText"/>
        <w:spacing w:before="168"/>
        <w:rPr>
          <w:sz w:val="20"/>
        </w:rPr>
      </w:pPr>
      <w:r>
        <w:rPr>
          <w:sz w:val="20"/>
        </w:rPr>
        <w:drawing>
          <wp:anchor distT="0" distB="0" distL="0" distR="0" allowOverlap="1" layoutInCell="1" locked="0" behindDoc="1" simplePos="0" relativeHeight="487606784">
            <wp:simplePos x="0" y="0"/>
            <wp:positionH relativeFrom="page">
              <wp:posOffset>914400</wp:posOffset>
            </wp:positionH>
            <wp:positionV relativeFrom="paragraph">
              <wp:posOffset>268211</wp:posOffset>
            </wp:positionV>
            <wp:extent cx="5972646" cy="3008376"/>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46" cstate="print"/>
                    <a:stretch>
                      <a:fillRect/>
                    </a:stretch>
                  </pic:blipFill>
                  <pic:spPr>
                    <a:xfrm>
                      <a:off x="0" y="0"/>
                      <a:ext cx="5972646" cy="3008376"/>
                    </a:xfrm>
                    <a:prstGeom prst="rect">
                      <a:avLst/>
                    </a:prstGeom>
                  </pic:spPr>
                </pic:pic>
              </a:graphicData>
            </a:graphic>
          </wp:anchor>
        </w:drawing>
      </w:r>
    </w:p>
    <w:p>
      <w:pPr>
        <w:spacing w:before="240"/>
        <w:ind w:left="0" w:right="0" w:firstLine="0"/>
        <w:jc w:val="center"/>
        <w:rPr>
          <w:i/>
          <w:sz w:val="20"/>
        </w:rPr>
      </w:pPr>
      <w:r>
        <w:rPr>
          <w:i/>
          <w:sz w:val="20"/>
        </w:rPr>
        <w:t>Figure</w:t>
      </w:r>
      <w:r>
        <w:rPr>
          <w:i/>
          <w:spacing w:val="-5"/>
          <w:sz w:val="20"/>
        </w:rPr>
        <w:t> </w:t>
      </w:r>
      <w:r>
        <w:rPr>
          <w:i/>
          <w:sz w:val="20"/>
        </w:rPr>
        <w:t>8:</w:t>
      </w:r>
      <w:r>
        <w:rPr>
          <w:i/>
          <w:spacing w:val="-6"/>
          <w:sz w:val="20"/>
        </w:rPr>
        <w:t> </w:t>
      </w:r>
      <w:r>
        <w:rPr>
          <w:i/>
          <w:sz w:val="20"/>
        </w:rPr>
        <w:t>Syncfusion</w:t>
      </w:r>
      <w:r>
        <w:rPr>
          <w:i/>
          <w:spacing w:val="-7"/>
          <w:sz w:val="20"/>
        </w:rPr>
        <w:t> </w:t>
      </w:r>
      <w:r>
        <w:rPr>
          <w:i/>
          <w:sz w:val="20"/>
        </w:rPr>
        <w:t>Big</w:t>
      </w:r>
      <w:r>
        <w:rPr>
          <w:i/>
          <w:spacing w:val="-5"/>
          <w:sz w:val="20"/>
        </w:rPr>
        <w:t> </w:t>
      </w:r>
      <w:r>
        <w:rPr>
          <w:i/>
          <w:sz w:val="20"/>
        </w:rPr>
        <w:t>Data</w:t>
      </w:r>
      <w:r>
        <w:rPr>
          <w:i/>
          <w:spacing w:val="-7"/>
          <w:sz w:val="20"/>
        </w:rPr>
        <w:t> </w:t>
      </w:r>
      <w:r>
        <w:rPr>
          <w:i/>
          <w:spacing w:val="-2"/>
          <w:sz w:val="20"/>
        </w:rPr>
        <w:t>Platform</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49"/>
        <w:rPr>
          <w:i/>
        </w:rPr>
      </w:pPr>
    </w:p>
    <w:p>
      <w:pPr>
        <w:pStyle w:val="BodyText"/>
        <w:ind w:left="931"/>
      </w:pPr>
      <w:r>
        <w:rPr/>
        <mc:AlternateContent>
          <mc:Choice Requires="wps">
            <w:drawing>
              <wp:anchor distT="0" distB="0" distL="0" distR="0" allowOverlap="1" layoutInCell="1" locked="0" behindDoc="1" simplePos="0" relativeHeight="484973568">
                <wp:simplePos x="0" y="0"/>
                <wp:positionH relativeFrom="page">
                  <wp:posOffset>0</wp:posOffset>
                </wp:positionH>
                <wp:positionV relativeFrom="paragraph">
                  <wp:posOffset>-17701</wp:posOffset>
                </wp:positionV>
                <wp:extent cx="7772400" cy="14541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93819pt;width:612pt;height:11.45pt;mso-position-horizontal-relative:page;mso-position-vertical-relative:paragraph;z-index:-18342912" id="docshape55"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19</w:t>
      </w:r>
    </w:p>
    <w:p>
      <w:pPr>
        <w:pStyle w:val="BodyText"/>
        <w:spacing w:after="0"/>
        <w:sectPr>
          <w:pgSz w:w="12240" w:h="15840"/>
          <w:pgMar w:top="1360" w:bottom="280" w:left="0" w:right="0"/>
        </w:sectPr>
      </w:pPr>
    </w:p>
    <w:p>
      <w:pPr>
        <w:pStyle w:val="Heading1"/>
        <w:ind w:left="2071"/>
      </w:pPr>
      <w:bookmarkStart w:name="Chapter 1  Installing Hadoop for Windows" w:id="21"/>
      <w:bookmarkEnd w:id="21"/>
      <w:r>
        <w:rPr>
          <w:b w:val="0"/>
        </w:rPr>
      </w:r>
      <w:bookmarkStart w:name="_bookmark6" w:id="22"/>
      <w:bookmarkEnd w:id="22"/>
      <w:r>
        <w:rPr>
          <w:b w:val="0"/>
        </w:rPr>
      </w:r>
      <w:r>
        <w:rPr/>
        <w:t>Chapter</w:t>
      </w:r>
      <w:r>
        <w:rPr>
          <w:spacing w:val="-12"/>
        </w:rPr>
        <w:t> </w:t>
      </w:r>
      <w:r>
        <w:rPr/>
        <w:t>1</w:t>
      </w:r>
      <w:r>
        <w:rPr>
          <w:spacing w:val="42"/>
          <w:w w:val="150"/>
        </w:rPr>
        <w:t> </w:t>
      </w:r>
      <w:r>
        <w:rPr/>
        <w:t>Installing</w:t>
      </w:r>
      <w:r>
        <w:rPr>
          <w:spacing w:val="-9"/>
        </w:rPr>
        <w:t> </w:t>
      </w:r>
      <w:r>
        <w:rPr/>
        <w:t>Hadoop</w:t>
      </w:r>
      <w:r>
        <w:rPr>
          <w:spacing w:val="-11"/>
        </w:rPr>
        <w:t> </w:t>
      </w:r>
      <w:r>
        <w:rPr/>
        <w:t>for</w:t>
      </w:r>
      <w:r>
        <w:rPr>
          <w:spacing w:val="-11"/>
        </w:rPr>
        <w:t> </w:t>
      </w:r>
      <w:r>
        <w:rPr>
          <w:spacing w:val="-2"/>
        </w:rPr>
        <w:t>Windows</w:t>
      </w:r>
    </w:p>
    <w:p>
      <w:pPr>
        <w:pStyle w:val="BodyText"/>
        <w:spacing w:before="214"/>
        <w:rPr>
          <w:b/>
          <w:sz w:val="44"/>
        </w:rPr>
      </w:pPr>
    </w:p>
    <w:p>
      <w:pPr>
        <w:pStyle w:val="Heading2"/>
      </w:pPr>
      <w:bookmarkStart w:name="Choosing a Hadoop distribution to instal" w:id="23"/>
      <w:bookmarkEnd w:id="23"/>
      <w:r>
        <w:rPr>
          <w:b w:val="0"/>
        </w:rPr>
      </w:r>
      <w:bookmarkStart w:name="_bookmark7" w:id="24"/>
      <w:bookmarkEnd w:id="24"/>
      <w:r>
        <w:rPr>
          <w:b w:val="0"/>
        </w:rPr>
      </w:r>
      <w:r>
        <w:rPr/>
        <w:t>Choosing</w:t>
      </w:r>
      <w:r>
        <w:rPr>
          <w:spacing w:val="-11"/>
        </w:rPr>
        <w:t> </w:t>
      </w:r>
      <w:r>
        <w:rPr/>
        <w:t>a</w:t>
      </w:r>
      <w:r>
        <w:rPr>
          <w:spacing w:val="-10"/>
        </w:rPr>
        <w:t> </w:t>
      </w:r>
      <w:r>
        <w:rPr/>
        <w:t>Hadoop</w:t>
      </w:r>
      <w:r>
        <w:rPr>
          <w:spacing w:val="-8"/>
        </w:rPr>
        <w:t> </w:t>
      </w:r>
      <w:r>
        <w:rPr/>
        <w:t>distribution</w:t>
      </w:r>
      <w:r>
        <w:rPr>
          <w:spacing w:val="-9"/>
        </w:rPr>
        <w:t> </w:t>
      </w:r>
      <w:r>
        <w:rPr/>
        <w:t>to</w:t>
      </w:r>
      <w:r>
        <w:rPr>
          <w:spacing w:val="-11"/>
        </w:rPr>
        <w:t> </w:t>
      </w:r>
      <w:r>
        <w:rPr>
          <w:spacing w:val="-2"/>
        </w:rPr>
        <w:t>install</w:t>
      </w:r>
    </w:p>
    <w:p>
      <w:pPr>
        <w:pStyle w:val="BodyText"/>
        <w:spacing w:before="240"/>
        <w:ind w:left="1440" w:right="1478"/>
      </w:pPr>
      <w:r>
        <w:rPr/>
        <w:t>In the first chapter I will do an installation of Apache Hadoop for</w:t>
      </w:r>
      <w:r>
        <w:rPr>
          <w:spacing w:val="-1"/>
        </w:rPr>
        <w:t> </w:t>
      </w:r>
      <w:r>
        <w:rPr/>
        <w:t>Windows. This is a version of Hadoop</w:t>
      </w:r>
      <w:r>
        <w:rPr>
          <w:spacing w:val="-2"/>
        </w:rPr>
        <w:t> </w:t>
      </w:r>
      <w:r>
        <w:rPr/>
        <w:t>that</w:t>
      </w:r>
      <w:r>
        <w:rPr>
          <w:spacing w:val="-3"/>
        </w:rPr>
        <w:t> </w:t>
      </w:r>
      <w:r>
        <w:rPr/>
        <w:t>is</w:t>
      </w:r>
      <w:r>
        <w:rPr>
          <w:spacing w:val="-4"/>
        </w:rPr>
        <w:t> </w:t>
      </w:r>
      <w:r>
        <w:rPr/>
        <w:t>totally</w:t>
      </w:r>
      <w:r>
        <w:rPr>
          <w:spacing w:val="-6"/>
        </w:rPr>
        <w:t> </w:t>
      </w:r>
      <w:r>
        <w:rPr/>
        <w:t>free, and</w:t>
      </w:r>
      <w:r>
        <w:rPr>
          <w:spacing w:val="-4"/>
        </w:rPr>
        <w:t> </w:t>
      </w:r>
      <w:r>
        <w:rPr/>
        <w:t>is</w:t>
      </w:r>
      <w:r>
        <w:rPr>
          <w:spacing w:val="-4"/>
        </w:rPr>
        <w:t> </w:t>
      </w:r>
      <w:r>
        <w:rPr/>
        <w:t>the</w:t>
      </w:r>
      <w:r>
        <w:rPr>
          <w:spacing w:val="-2"/>
        </w:rPr>
        <w:t> </w:t>
      </w:r>
      <w:r>
        <w:rPr/>
        <w:t>basis</w:t>
      </w:r>
      <w:r>
        <w:rPr>
          <w:spacing w:val="-4"/>
        </w:rPr>
        <w:t> </w:t>
      </w:r>
      <w:r>
        <w:rPr/>
        <w:t>of all</w:t>
      </w:r>
      <w:r>
        <w:rPr>
          <w:spacing w:val="-2"/>
        </w:rPr>
        <w:t> </w:t>
      </w:r>
      <w:r>
        <w:rPr/>
        <w:t>Hadoop</w:t>
      </w:r>
      <w:r>
        <w:rPr>
          <w:spacing w:val="-2"/>
        </w:rPr>
        <w:t> </w:t>
      </w:r>
      <w:r>
        <w:rPr/>
        <w:t>distributions.</w:t>
      </w:r>
      <w:r>
        <w:rPr>
          <w:spacing w:val="-3"/>
        </w:rPr>
        <w:t> </w:t>
      </w:r>
      <w:r>
        <w:rPr/>
        <w:t>To</w:t>
      </w:r>
      <w:r>
        <w:rPr>
          <w:spacing w:val="-6"/>
        </w:rPr>
        <w:t> </w:t>
      </w:r>
      <w:r>
        <w:rPr/>
        <w:t>test</w:t>
      </w:r>
      <w:r>
        <w:rPr>
          <w:spacing w:val="-3"/>
        </w:rPr>
        <w:t> </w:t>
      </w:r>
      <w:r>
        <w:rPr/>
        <w:t>whether</w:t>
      </w:r>
      <w:r>
        <w:rPr>
          <w:spacing w:val="-1"/>
        </w:rPr>
        <w:t> </w:t>
      </w:r>
      <w:r>
        <w:rPr/>
        <w:t>Hadoop can be installed on pretty much any Windows PC, I will do a local installation on</w:t>
      </w:r>
      <w:r>
        <w:rPr>
          <w:spacing w:val="-1"/>
        </w:rPr>
        <w:t> </w:t>
      </w:r>
      <w:r>
        <w:rPr/>
        <w:t>Windows 8.</w:t>
      </w:r>
    </w:p>
    <w:p>
      <w:pPr>
        <w:pStyle w:val="BodyText"/>
        <w:ind w:left="1440" w:right="1478"/>
      </w:pPr>
      <w:r>
        <w:rPr/>
        <w:t>While the screenshots I show are from</w:t>
      </w:r>
      <w:r>
        <w:rPr>
          <w:spacing w:val="-2"/>
        </w:rPr>
        <w:t> </w:t>
      </w:r>
      <w:r>
        <w:rPr/>
        <w:t>Windows 8, the process on</w:t>
      </w:r>
      <w:r>
        <w:rPr>
          <w:spacing w:val="-3"/>
        </w:rPr>
        <w:t> </w:t>
      </w:r>
      <w:r>
        <w:rPr/>
        <w:t>Windows 10 and Windows Server is similar, and you shouldn't have any trouble making the necessary adjustments. It’s important that you don’t feel you need the latest shiny, new PC to run Hadoop, though later when we</w:t>
      </w:r>
      <w:r>
        <w:rPr>
          <w:spacing w:val="-3"/>
        </w:rPr>
        <w:t> </w:t>
      </w:r>
      <w:r>
        <w:rPr/>
        <w:t>look</w:t>
      </w:r>
      <w:r>
        <w:rPr>
          <w:spacing w:val="-1"/>
        </w:rPr>
        <w:t> </w:t>
      </w:r>
      <w:r>
        <w:rPr/>
        <w:t>at</w:t>
      </w:r>
      <w:r>
        <w:rPr>
          <w:spacing w:val="-4"/>
        </w:rPr>
        <w:t> </w:t>
      </w:r>
      <w:r>
        <w:rPr/>
        <w:t>multi-node</w:t>
      </w:r>
      <w:r>
        <w:rPr>
          <w:spacing w:val="-3"/>
        </w:rPr>
        <w:t> </w:t>
      </w:r>
      <w:r>
        <w:rPr/>
        <w:t>installations,</w:t>
      </w:r>
      <w:r>
        <w:rPr>
          <w:spacing w:val="-4"/>
        </w:rPr>
        <w:t> </w:t>
      </w:r>
      <w:r>
        <w:rPr/>
        <w:t>we</w:t>
      </w:r>
      <w:r>
        <w:rPr>
          <w:spacing w:val="-3"/>
        </w:rPr>
        <w:t> </w:t>
      </w:r>
      <w:r>
        <w:rPr/>
        <w:t>will</w:t>
      </w:r>
      <w:r>
        <w:rPr>
          <w:spacing w:val="-3"/>
        </w:rPr>
        <w:t> </w:t>
      </w:r>
      <w:r>
        <w:rPr/>
        <w:t>use</w:t>
      </w:r>
      <w:r>
        <w:rPr>
          <w:spacing w:val="-3"/>
        </w:rPr>
        <w:t> </w:t>
      </w:r>
      <w:r>
        <w:rPr/>
        <w:t>multiple</w:t>
      </w:r>
      <w:r>
        <w:rPr>
          <w:spacing w:val="-7"/>
        </w:rPr>
        <w:t> </w:t>
      </w:r>
      <w:r>
        <w:rPr/>
        <w:t>Windows</w:t>
      </w:r>
      <w:r>
        <w:rPr>
          <w:spacing w:val="-2"/>
        </w:rPr>
        <w:t> </w:t>
      </w:r>
      <w:r>
        <w:rPr/>
        <w:t>Server</w:t>
      </w:r>
      <w:r>
        <w:rPr>
          <w:spacing w:val="-2"/>
        </w:rPr>
        <w:t> </w:t>
      </w:r>
      <w:r>
        <w:rPr/>
        <w:t>2016</w:t>
      </w:r>
      <w:r>
        <w:rPr>
          <w:spacing w:val="-3"/>
        </w:rPr>
        <w:t> </w:t>
      </w:r>
      <w:r>
        <w:rPr/>
        <w:t>machines. The PC in this exercise meets the requirements</w:t>
      </w:r>
      <w:r>
        <w:rPr>
          <w:spacing w:val="-1"/>
        </w:rPr>
        <w:t> </w:t>
      </w:r>
      <w:r>
        <w:rPr/>
        <w:t>shown in Table 1, with 8 GB of RAM, a Quad Core 2.4 GHz AMD processor, and solid-state drives.</w:t>
      </w:r>
    </w:p>
    <w:p>
      <w:pPr>
        <w:pStyle w:val="BodyText"/>
      </w:pPr>
    </w:p>
    <w:p>
      <w:pPr>
        <w:pStyle w:val="BodyText"/>
        <w:spacing w:before="95"/>
      </w:pPr>
    </w:p>
    <w:p>
      <w:pPr>
        <w:pStyle w:val="Heading2"/>
      </w:pPr>
      <w:bookmarkStart w:name="Apache Hadoop installation prerequisites" w:id="25"/>
      <w:bookmarkEnd w:id="25"/>
      <w:r>
        <w:rPr>
          <w:b w:val="0"/>
        </w:rPr>
      </w:r>
      <w:bookmarkStart w:name="_bookmark8" w:id="26"/>
      <w:bookmarkEnd w:id="26"/>
      <w:r>
        <w:rPr>
          <w:b w:val="0"/>
        </w:rPr>
      </w:r>
      <w:r>
        <w:rPr/>
        <w:t>Apache</w:t>
      </w:r>
      <w:r>
        <w:rPr>
          <w:spacing w:val="-14"/>
        </w:rPr>
        <w:t> </w:t>
      </w:r>
      <w:r>
        <w:rPr/>
        <w:t>Hadoop</w:t>
      </w:r>
      <w:r>
        <w:rPr>
          <w:spacing w:val="-13"/>
        </w:rPr>
        <w:t> </w:t>
      </w:r>
      <w:r>
        <w:rPr/>
        <w:t>installation</w:t>
      </w:r>
      <w:r>
        <w:rPr>
          <w:spacing w:val="-14"/>
        </w:rPr>
        <w:t> </w:t>
      </w:r>
      <w:r>
        <w:rPr>
          <w:spacing w:val="-2"/>
        </w:rPr>
        <w:t>prerequisites</w:t>
      </w:r>
    </w:p>
    <w:p>
      <w:pPr>
        <w:pStyle w:val="ListParagraph"/>
        <w:numPr>
          <w:ilvl w:val="0"/>
          <w:numId w:val="3"/>
        </w:numPr>
        <w:tabs>
          <w:tab w:pos="2160" w:val="left" w:leader="none"/>
        </w:tabs>
        <w:spacing w:line="228" w:lineRule="auto" w:before="221" w:after="0"/>
        <w:ind w:left="2160" w:right="1478" w:hanging="360"/>
        <w:jc w:val="left"/>
        <w:rPr>
          <w:sz w:val="22"/>
        </w:rPr>
      </w:pPr>
      <w:r>
        <w:rPr>
          <w:b/>
          <w:sz w:val="22"/>
        </w:rPr>
        <w:t>JAVA</w:t>
      </w:r>
      <w:r>
        <w:rPr>
          <w:b/>
          <w:spacing w:val="-2"/>
          <w:sz w:val="22"/>
        </w:rPr>
        <w:t> </w:t>
      </w:r>
      <w:r>
        <w:rPr>
          <w:b/>
          <w:sz w:val="22"/>
        </w:rPr>
        <w:t>1.6 or later</w:t>
      </w:r>
      <w:r>
        <w:rPr>
          <w:sz w:val="22"/>
        </w:rPr>
        <w:t>: You can download the 64-bit Windows .jdk file </w:t>
      </w:r>
      <w:r>
        <w:rPr>
          <w:b/>
          <w:sz w:val="22"/>
        </w:rPr>
        <w:t>jdk-8u191-windows- x64</w:t>
      </w:r>
      <w:r>
        <w:rPr>
          <w:b/>
          <w:spacing w:val="-1"/>
          <w:sz w:val="22"/>
        </w:rPr>
        <w:t> </w:t>
      </w:r>
      <w:r>
        <w:rPr>
          <w:sz w:val="22"/>
        </w:rPr>
        <w:t>from </w:t>
      </w:r>
      <w:hyperlink r:id="rId47">
        <w:r>
          <w:rPr>
            <w:color w:val="0000FF"/>
            <w:sz w:val="22"/>
            <w:u w:val="single" w:color="0000FF"/>
          </w:rPr>
          <w:t>here</w:t>
        </w:r>
      </w:hyperlink>
      <w:r>
        <w:rPr>
          <w:sz w:val="22"/>
        </w:rPr>
        <w:t>. It is important to</w:t>
      </w:r>
      <w:r>
        <w:rPr>
          <w:spacing w:val="-1"/>
          <w:sz w:val="22"/>
        </w:rPr>
        <w:t> </w:t>
      </w:r>
      <w:r>
        <w:rPr>
          <w:sz w:val="22"/>
        </w:rPr>
        <w:t>state why</w:t>
      </w:r>
      <w:r>
        <w:rPr>
          <w:spacing w:val="-1"/>
          <w:sz w:val="22"/>
        </w:rPr>
        <w:t> </w:t>
      </w:r>
      <w:r>
        <w:rPr>
          <w:sz w:val="22"/>
        </w:rPr>
        <w:t>a prerequisite</w:t>
      </w:r>
      <w:r>
        <w:rPr>
          <w:spacing w:val="-1"/>
          <w:sz w:val="22"/>
        </w:rPr>
        <w:t> </w:t>
      </w:r>
      <w:r>
        <w:rPr>
          <w:sz w:val="22"/>
        </w:rPr>
        <w:t>is required, so</w:t>
      </w:r>
      <w:r>
        <w:rPr>
          <w:spacing w:val="-1"/>
          <w:sz w:val="22"/>
        </w:rPr>
        <w:t> </w:t>
      </w:r>
      <w:r>
        <w:rPr>
          <w:sz w:val="22"/>
        </w:rPr>
        <w:t>the</w:t>
      </w:r>
      <w:r>
        <w:rPr>
          <w:spacing w:val="-1"/>
          <w:sz w:val="22"/>
        </w:rPr>
        <w:t> </w:t>
      </w:r>
      <w:r>
        <w:rPr>
          <w:sz w:val="22"/>
        </w:rPr>
        <w:t>nature of the dependency on the prerequisite is understood. Hadoop is a Java-based application that creates various dependencies on Java. For example, in a single-node Hadoop installation, there is a single Java process running all Hadoop functions. Without Java,</w:t>
      </w:r>
      <w:r>
        <w:rPr>
          <w:sz w:val="22"/>
        </w:rPr>
        <w:t> all those functions would be unavailable. It is essential to have the right version and architecture</w:t>
      </w:r>
      <w:r>
        <w:rPr>
          <w:spacing w:val="-4"/>
          <w:sz w:val="22"/>
        </w:rPr>
        <w:t> </w:t>
      </w:r>
      <w:r>
        <w:rPr>
          <w:sz w:val="22"/>
        </w:rPr>
        <w:t>of Java, and</w:t>
      </w:r>
      <w:r>
        <w:rPr>
          <w:spacing w:val="-4"/>
          <w:sz w:val="22"/>
        </w:rPr>
        <w:t> </w:t>
      </w:r>
      <w:r>
        <w:rPr>
          <w:sz w:val="22"/>
        </w:rPr>
        <w:t>a</w:t>
      </w:r>
      <w:r>
        <w:rPr>
          <w:spacing w:val="-2"/>
          <w:sz w:val="22"/>
        </w:rPr>
        <w:t> </w:t>
      </w:r>
      <w:r>
        <w:rPr>
          <w:sz w:val="22"/>
        </w:rPr>
        <w:t>64-bit JDK</w:t>
      </w:r>
      <w:r>
        <w:rPr>
          <w:spacing w:val="-5"/>
          <w:sz w:val="22"/>
        </w:rPr>
        <w:t> </w:t>
      </w:r>
      <w:r>
        <w:rPr>
          <w:sz w:val="22"/>
        </w:rPr>
        <w:t>higher</w:t>
      </w:r>
      <w:r>
        <w:rPr>
          <w:spacing w:val="-3"/>
          <w:sz w:val="22"/>
        </w:rPr>
        <w:t> </w:t>
      </w:r>
      <w:r>
        <w:rPr>
          <w:sz w:val="22"/>
        </w:rPr>
        <w:t>than</w:t>
      </w:r>
      <w:r>
        <w:rPr>
          <w:spacing w:val="-4"/>
          <w:sz w:val="22"/>
        </w:rPr>
        <w:t> </w:t>
      </w:r>
      <w:r>
        <w:rPr>
          <w:sz w:val="22"/>
        </w:rPr>
        <w:t>1.6</w:t>
      </w:r>
      <w:r>
        <w:rPr>
          <w:spacing w:val="-4"/>
          <w:sz w:val="22"/>
        </w:rPr>
        <w:t> </w:t>
      </w:r>
      <w:r>
        <w:rPr>
          <w:sz w:val="22"/>
        </w:rPr>
        <w:t>should</w:t>
      </w:r>
      <w:r>
        <w:rPr>
          <w:spacing w:val="-2"/>
          <w:sz w:val="22"/>
        </w:rPr>
        <w:t> </w:t>
      </w:r>
      <w:r>
        <w:rPr>
          <w:sz w:val="22"/>
        </w:rPr>
        <w:t>always</w:t>
      </w:r>
      <w:r>
        <w:rPr>
          <w:spacing w:val="-1"/>
          <w:sz w:val="22"/>
        </w:rPr>
        <w:t> </w:t>
      </w:r>
      <w:r>
        <w:rPr>
          <w:sz w:val="22"/>
        </w:rPr>
        <w:t>be</w:t>
      </w:r>
      <w:r>
        <w:rPr>
          <w:spacing w:val="-2"/>
          <w:sz w:val="22"/>
        </w:rPr>
        <w:t> </w:t>
      </w:r>
      <w:r>
        <w:rPr>
          <w:sz w:val="22"/>
        </w:rPr>
        <w:t>chosen</w:t>
      </w:r>
      <w:r>
        <w:rPr>
          <w:spacing w:val="-2"/>
          <w:sz w:val="22"/>
        </w:rPr>
        <w:t> </w:t>
      </w:r>
      <w:r>
        <w:rPr>
          <w:sz w:val="22"/>
        </w:rPr>
        <w:t>to</w:t>
      </w:r>
      <w:r>
        <w:rPr>
          <w:spacing w:val="-4"/>
          <w:sz w:val="22"/>
        </w:rPr>
        <w:t> </w:t>
      </w:r>
      <w:r>
        <w:rPr>
          <w:sz w:val="22"/>
        </w:rPr>
        <w:t>install Hadoop for Windows.</w:t>
      </w:r>
    </w:p>
    <w:p>
      <w:pPr>
        <w:pStyle w:val="ListParagraph"/>
        <w:numPr>
          <w:ilvl w:val="0"/>
          <w:numId w:val="3"/>
        </w:numPr>
        <w:tabs>
          <w:tab w:pos="2160" w:val="left" w:leader="none"/>
        </w:tabs>
        <w:spacing w:line="262" w:lineRule="exact" w:before="211" w:after="0"/>
        <w:ind w:left="2160" w:right="0" w:hanging="360"/>
        <w:jc w:val="left"/>
        <w:rPr>
          <w:b/>
          <w:sz w:val="22"/>
        </w:rPr>
      </w:pPr>
      <w:r>
        <w:rPr>
          <w:b/>
          <w:sz w:val="22"/>
        </w:rPr>
        <w:t>Hadoop</w:t>
      </w:r>
      <w:r>
        <w:rPr>
          <w:b/>
          <w:spacing w:val="-7"/>
          <w:sz w:val="22"/>
        </w:rPr>
        <w:t> </w:t>
      </w:r>
      <w:r>
        <w:rPr>
          <w:b/>
          <w:sz w:val="22"/>
        </w:rPr>
        <w:t>2.0</w:t>
      </w:r>
      <w:r>
        <w:rPr>
          <w:b/>
          <w:spacing w:val="-4"/>
          <w:sz w:val="22"/>
        </w:rPr>
        <w:t> </w:t>
      </w:r>
      <w:r>
        <w:rPr>
          <w:b/>
          <w:sz w:val="22"/>
        </w:rPr>
        <w:t>or</w:t>
      </w:r>
      <w:r>
        <w:rPr>
          <w:b/>
          <w:spacing w:val="-6"/>
          <w:sz w:val="22"/>
        </w:rPr>
        <w:t> </w:t>
      </w:r>
      <w:r>
        <w:rPr>
          <w:b/>
          <w:sz w:val="22"/>
        </w:rPr>
        <w:t>later</w:t>
      </w:r>
      <w:r>
        <w:rPr>
          <w:sz w:val="22"/>
        </w:rPr>
        <w:t>:</w:t>
      </w:r>
      <w:r>
        <w:rPr>
          <w:spacing w:val="-5"/>
          <w:sz w:val="22"/>
        </w:rPr>
        <w:t> </w:t>
      </w:r>
      <w:r>
        <w:rPr>
          <w:sz w:val="22"/>
        </w:rPr>
        <w:t>You</w:t>
      </w:r>
      <w:r>
        <w:rPr>
          <w:spacing w:val="-5"/>
          <w:sz w:val="22"/>
        </w:rPr>
        <w:t> </w:t>
      </w:r>
      <w:r>
        <w:rPr>
          <w:sz w:val="22"/>
        </w:rPr>
        <w:t>can</w:t>
      </w:r>
      <w:r>
        <w:rPr>
          <w:spacing w:val="-4"/>
          <w:sz w:val="22"/>
        </w:rPr>
        <w:t> </w:t>
      </w:r>
      <w:r>
        <w:rPr>
          <w:sz w:val="22"/>
        </w:rPr>
        <w:t>download</w:t>
      </w:r>
      <w:r>
        <w:rPr>
          <w:spacing w:val="-5"/>
          <w:sz w:val="22"/>
        </w:rPr>
        <w:t> </w:t>
      </w:r>
      <w:r>
        <w:rPr>
          <w:sz w:val="22"/>
        </w:rPr>
        <w:t>the</w:t>
      </w:r>
      <w:r>
        <w:rPr>
          <w:spacing w:val="-4"/>
          <w:sz w:val="22"/>
        </w:rPr>
        <w:t> </w:t>
      </w:r>
      <w:r>
        <w:rPr>
          <w:sz w:val="22"/>
        </w:rPr>
        <w:t>Hadoop</w:t>
      </w:r>
      <w:r>
        <w:rPr>
          <w:spacing w:val="-5"/>
          <w:sz w:val="22"/>
        </w:rPr>
        <w:t> </w:t>
      </w:r>
      <w:r>
        <w:rPr>
          <w:sz w:val="22"/>
        </w:rPr>
        <w:t>binary</w:t>
      </w:r>
      <w:r>
        <w:rPr>
          <w:spacing w:val="-8"/>
          <w:sz w:val="22"/>
        </w:rPr>
        <w:t> </w:t>
      </w:r>
      <w:r>
        <w:rPr>
          <w:sz w:val="22"/>
        </w:rPr>
        <w:t>file</w:t>
      </w:r>
      <w:r>
        <w:rPr>
          <w:spacing w:val="-2"/>
          <w:sz w:val="22"/>
        </w:rPr>
        <w:t> </w:t>
      </w:r>
      <w:r>
        <w:rPr>
          <w:b/>
          <w:sz w:val="22"/>
        </w:rPr>
        <w:t>hadoop-</w:t>
      </w:r>
      <w:r>
        <w:rPr>
          <w:b/>
          <w:spacing w:val="-2"/>
          <w:sz w:val="22"/>
        </w:rPr>
        <w:t>2.9.2.tar.gz</w:t>
      </w:r>
    </w:p>
    <w:p>
      <w:pPr>
        <w:pStyle w:val="BodyText"/>
        <w:spacing w:line="246" w:lineRule="exact"/>
        <w:ind w:left="2160"/>
      </w:pPr>
      <w:r>
        <w:rPr/>
        <w:t>from</w:t>
      </w:r>
      <w:r>
        <w:rPr>
          <w:spacing w:val="-3"/>
        </w:rPr>
        <w:t> </w:t>
      </w:r>
      <w:hyperlink r:id="rId40">
        <w:r>
          <w:rPr>
            <w:color w:val="0000FF"/>
            <w:spacing w:val="-2"/>
            <w:u w:val="single" w:color="0000FF"/>
          </w:rPr>
          <w:t>here</w:t>
        </w:r>
      </w:hyperlink>
      <w:r>
        <w:rPr>
          <w:spacing w:val="-2"/>
        </w:rPr>
        <w:t>.</w:t>
      </w:r>
    </w:p>
    <w:p>
      <w:pPr>
        <w:pStyle w:val="ListParagraph"/>
        <w:numPr>
          <w:ilvl w:val="0"/>
          <w:numId w:val="3"/>
        </w:numPr>
        <w:tabs>
          <w:tab w:pos="2160" w:val="left" w:leader="none"/>
        </w:tabs>
        <w:spacing w:line="240" w:lineRule="auto" w:before="213" w:after="0"/>
        <w:ind w:left="2160" w:right="0" w:hanging="360"/>
        <w:jc w:val="left"/>
        <w:rPr>
          <w:sz w:val="22"/>
        </w:rPr>
      </w:pPr>
      <w:r>
        <w:rPr>
          <w:b/>
          <w:sz w:val="22"/>
        </w:rPr>
        <w:t>Microsoft</w:t>
      </w:r>
      <w:r>
        <w:rPr>
          <w:b/>
          <w:spacing w:val="-4"/>
          <w:sz w:val="22"/>
        </w:rPr>
        <w:t> </w:t>
      </w:r>
      <w:r>
        <w:rPr>
          <w:b/>
          <w:sz w:val="22"/>
        </w:rPr>
        <w:t>Windows</w:t>
      </w:r>
      <w:r>
        <w:rPr>
          <w:sz w:val="22"/>
        </w:rPr>
        <w:t>:</w:t>
      </w:r>
      <w:r>
        <w:rPr>
          <w:spacing w:val="-8"/>
          <w:sz w:val="22"/>
        </w:rPr>
        <w:t> </w:t>
      </w:r>
      <w:r>
        <w:rPr>
          <w:sz w:val="22"/>
        </w:rPr>
        <w:t>Windows</w:t>
      </w:r>
      <w:r>
        <w:rPr>
          <w:spacing w:val="-1"/>
          <w:sz w:val="22"/>
        </w:rPr>
        <w:t> </w:t>
      </w:r>
      <w:r>
        <w:rPr>
          <w:sz w:val="22"/>
        </w:rPr>
        <w:t>7,</w:t>
      </w:r>
      <w:r>
        <w:rPr>
          <w:spacing w:val="-2"/>
          <w:sz w:val="22"/>
        </w:rPr>
        <w:t> </w:t>
      </w:r>
      <w:r>
        <w:rPr>
          <w:sz w:val="22"/>
        </w:rPr>
        <w:t>8,</w:t>
      </w:r>
      <w:r>
        <w:rPr>
          <w:spacing w:val="-4"/>
          <w:sz w:val="22"/>
        </w:rPr>
        <w:t> </w:t>
      </w:r>
      <w:r>
        <w:rPr>
          <w:sz w:val="22"/>
        </w:rPr>
        <w:t>10,</w:t>
      </w:r>
      <w:r>
        <w:rPr>
          <w:spacing w:val="-3"/>
          <w:sz w:val="22"/>
        </w:rPr>
        <w:t> </w:t>
      </w:r>
      <w:r>
        <w:rPr>
          <w:sz w:val="22"/>
        </w:rPr>
        <w:t>and</w:t>
      </w:r>
      <w:r>
        <w:rPr>
          <w:spacing w:val="-10"/>
          <w:sz w:val="22"/>
        </w:rPr>
        <w:t> </w:t>
      </w:r>
      <w:r>
        <w:rPr>
          <w:sz w:val="22"/>
        </w:rPr>
        <w:t>Windows</w:t>
      </w:r>
      <w:r>
        <w:rPr>
          <w:spacing w:val="-1"/>
          <w:sz w:val="22"/>
        </w:rPr>
        <w:t> </w:t>
      </w:r>
      <w:r>
        <w:rPr>
          <w:sz w:val="22"/>
        </w:rPr>
        <w:t>Server</w:t>
      </w:r>
      <w:r>
        <w:rPr>
          <w:spacing w:val="-2"/>
          <w:sz w:val="22"/>
        </w:rPr>
        <w:t> </w:t>
      </w:r>
      <w:r>
        <w:rPr>
          <w:sz w:val="22"/>
        </w:rPr>
        <w:t>2008</w:t>
      </w:r>
      <w:r>
        <w:rPr>
          <w:spacing w:val="-3"/>
          <w:sz w:val="22"/>
        </w:rPr>
        <w:t> </w:t>
      </w:r>
      <w:r>
        <w:rPr>
          <w:sz w:val="22"/>
        </w:rPr>
        <w:t>and</w:t>
      </w:r>
      <w:r>
        <w:rPr>
          <w:spacing w:val="-2"/>
          <w:sz w:val="22"/>
        </w:rPr>
        <w:t> above.</w:t>
      </w:r>
    </w:p>
    <w:p>
      <w:pPr>
        <w:pStyle w:val="ListParagraph"/>
        <w:numPr>
          <w:ilvl w:val="0"/>
          <w:numId w:val="3"/>
        </w:numPr>
        <w:tabs>
          <w:tab w:pos="2160" w:val="left" w:leader="none"/>
        </w:tabs>
        <w:spacing w:line="268" w:lineRule="exact" w:before="241" w:after="0"/>
        <w:ind w:left="2160" w:right="0" w:hanging="360"/>
        <w:jc w:val="left"/>
        <w:rPr>
          <w:sz w:val="22"/>
        </w:rPr>
      </w:pPr>
      <w:r>
        <w:rPr>
          <w:b/>
          <w:sz w:val="22"/>
        </w:rPr>
        <w:t>Additional</w:t>
      </w:r>
      <w:r>
        <w:rPr>
          <w:b/>
          <w:spacing w:val="-6"/>
          <w:sz w:val="22"/>
        </w:rPr>
        <w:t> </w:t>
      </w:r>
      <w:r>
        <w:rPr>
          <w:b/>
          <w:sz w:val="22"/>
        </w:rPr>
        <w:t>prerequisites</w:t>
      </w:r>
      <w:r>
        <w:rPr>
          <w:sz w:val="22"/>
        </w:rPr>
        <w:t>:</w:t>
      </w:r>
      <w:r>
        <w:rPr>
          <w:spacing w:val="-3"/>
          <w:sz w:val="22"/>
        </w:rPr>
        <w:t> </w:t>
      </w:r>
      <w:r>
        <w:rPr>
          <w:sz w:val="22"/>
        </w:rPr>
        <w:t>You’ll</w:t>
      </w:r>
      <w:r>
        <w:rPr>
          <w:spacing w:val="-4"/>
          <w:sz w:val="22"/>
        </w:rPr>
        <w:t> </w:t>
      </w:r>
      <w:r>
        <w:rPr>
          <w:sz w:val="22"/>
        </w:rPr>
        <w:t>also</w:t>
      </w:r>
      <w:r>
        <w:rPr>
          <w:spacing w:val="-4"/>
          <w:sz w:val="22"/>
        </w:rPr>
        <w:t> </w:t>
      </w:r>
      <w:r>
        <w:rPr>
          <w:sz w:val="22"/>
        </w:rPr>
        <w:t>need</w:t>
      </w:r>
      <w:r>
        <w:rPr>
          <w:spacing w:val="-5"/>
          <w:sz w:val="22"/>
        </w:rPr>
        <w:t> </w:t>
      </w:r>
      <w:r>
        <w:rPr>
          <w:sz w:val="22"/>
        </w:rPr>
        <w:t>a</w:t>
      </w:r>
      <w:r>
        <w:rPr>
          <w:spacing w:val="-5"/>
          <w:sz w:val="22"/>
        </w:rPr>
        <w:t> </w:t>
      </w:r>
      <w:r>
        <w:rPr>
          <w:sz w:val="22"/>
        </w:rPr>
        <w:t>text</w:t>
      </w:r>
      <w:r>
        <w:rPr>
          <w:spacing w:val="-6"/>
          <w:sz w:val="22"/>
        </w:rPr>
        <w:t> </w:t>
      </w:r>
      <w:r>
        <w:rPr>
          <w:sz w:val="22"/>
        </w:rPr>
        <w:t>editor,</w:t>
      </w:r>
      <w:r>
        <w:rPr>
          <w:spacing w:val="-2"/>
          <w:sz w:val="22"/>
        </w:rPr>
        <w:t> </w:t>
      </w:r>
      <w:r>
        <w:rPr>
          <w:sz w:val="22"/>
        </w:rPr>
        <w:t>such</w:t>
      </w:r>
      <w:r>
        <w:rPr>
          <w:spacing w:val="-5"/>
          <w:sz w:val="22"/>
        </w:rPr>
        <w:t> </w:t>
      </w:r>
      <w:r>
        <w:rPr>
          <w:sz w:val="22"/>
        </w:rPr>
        <w:t>as</w:t>
      </w:r>
      <w:r>
        <w:rPr>
          <w:spacing w:val="-6"/>
          <w:sz w:val="22"/>
        </w:rPr>
        <w:t> </w:t>
      </w:r>
      <w:r>
        <w:rPr>
          <w:sz w:val="22"/>
        </w:rPr>
        <w:t>Notepad</w:t>
      </w:r>
      <w:r>
        <w:rPr>
          <w:spacing w:val="-9"/>
          <w:sz w:val="22"/>
        </w:rPr>
        <w:t> </w:t>
      </w:r>
      <w:r>
        <w:rPr>
          <w:sz w:val="22"/>
        </w:rPr>
        <w:t>or</w:t>
      </w:r>
      <w:r>
        <w:rPr>
          <w:spacing w:val="-3"/>
          <w:sz w:val="22"/>
        </w:rPr>
        <w:t> </w:t>
      </w:r>
      <w:r>
        <w:rPr>
          <w:spacing w:val="-2"/>
          <w:sz w:val="22"/>
        </w:rPr>
        <w:t>Notepad</w:t>
      </w:r>
    </w:p>
    <w:p>
      <w:pPr>
        <w:pStyle w:val="BodyText"/>
        <w:ind w:left="2160" w:right="1478"/>
      </w:pPr>
      <w:r>
        <w:rPr/>
        <w:t>++,</w:t>
      </w:r>
      <w:r>
        <w:rPr>
          <w:spacing w:val="-6"/>
        </w:rPr>
        <w:t> </w:t>
      </w:r>
      <w:r>
        <w:rPr/>
        <w:t>for</w:t>
      </w:r>
      <w:r>
        <w:rPr>
          <w:spacing w:val="-4"/>
        </w:rPr>
        <w:t> </w:t>
      </w:r>
      <w:r>
        <w:rPr/>
        <w:t>writing</w:t>
      </w:r>
      <w:r>
        <w:rPr>
          <w:spacing w:val="-1"/>
        </w:rPr>
        <w:t> </w:t>
      </w:r>
      <w:r>
        <w:rPr/>
        <w:t>short</w:t>
      </w:r>
      <w:r>
        <w:rPr>
          <w:spacing w:val="-4"/>
        </w:rPr>
        <w:t> </w:t>
      </w:r>
      <w:r>
        <w:rPr/>
        <w:t>amounts</w:t>
      </w:r>
      <w:r>
        <w:rPr>
          <w:spacing w:val="-2"/>
        </w:rPr>
        <w:t> </w:t>
      </w:r>
      <w:r>
        <w:rPr/>
        <w:t>of</w:t>
      </w:r>
      <w:r>
        <w:rPr>
          <w:spacing w:val="-1"/>
        </w:rPr>
        <w:t> </w:t>
      </w:r>
      <w:r>
        <w:rPr/>
        <w:t>code,</w:t>
      </w:r>
      <w:r>
        <w:rPr>
          <w:spacing w:val="-4"/>
        </w:rPr>
        <w:t> </w:t>
      </w:r>
      <w:r>
        <w:rPr/>
        <w:t>and</w:t>
      </w:r>
      <w:r>
        <w:rPr>
          <w:spacing w:val="-9"/>
        </w:rPr>
        <w:t> </w:t>
      </w:r>
      <w:r>
        <w:rPr/>
        <w:t>Winutils</w:t>
      </w:r>
      <w:r>
        <w:rPr>
          <w:spacing w:val="-2"/>
        </w:rPr>
        <w:t> </w:t>
      </w:r>
      <w:r>
        <w:rPr/>
        <w:t>3.1,</w:t>
      </w:r>
      <w:r>
        <w:rPr>
          <w:spacing w:val="-1"/>
        </w:rPr>
        <w:t> </w:t>
      </w:r>
      <w:r>
        <w:rPr/>
        <w:t>which</w:t>
      </w:r>
      <w:r>
        <w:rPr>
          <w:spacing w:val="-3"/>
        </w:rPr>
        <w:t> </w:t>
      </w:r>
      <w:r>
        <w:rPr/>
        <w:t>you</w:t>
      </w:r>
      <w:r>
        <w:rPr>
          <w:spacing w:val="-3"/>
        </w:rPr>
        <w:t> </w:t>
      </w:r>
      <w:r>
        <w:rPr/>
        <w:t>can</w:t>
      </w:r>
      <w:r>
        <w:rPr>
          <w:spacing w:val="-3"/>
        </w:rPr>
        <w:t> </w:t>
      </w:r>
      <w:r>
        <w:rPr/>
        <w:t>download</w:t>
      </w:r>
      <w:r>
        <w:rPr>
          <w:spacing w:val="-5"/>
        </w:rPr>
        <w:t> </w:t>
      </w:r>
      <w:r>
        <w:rPr/>
        <w:t>from </w:t>
      </w:r>
      <w:hyperlink r:id="rId48">
        <w:r>
          <w:rPr>
            <w:color w:val="0000FF"/>
            <w:spacing w:val="-2"/>
            <w:u w:val="single" w:color="0000FF"/>
          </w:rPr>
          <w:t>GitHub</w:t>
        </w:r>
      </w:hyperlink>
      <w:r>
        <w:rPr>
          <w:spacing w:val="-2"/>
        </w:rPr>
        <w:t>.</w:t>
      </w:r>
    </w:p>
    <w:p>
      <w:pPr>
        <w:pStyle w:val="BodyText"/>
        <w:spacing w:before="231"/>
        <w:rPr>
          <w:sz w:val="32"/>
        </w:rPr>
      </w:pPr>
    </w:p>
    <w:p>
      <w:pPr>
        <w:pStyle w:val="Heading2"/>
      </w:pPr>
      <w:bookmarkStart w:name="Java installation for Hadoop for Windows" w:id="27"/>
      <w:bookmarkEnd w:id="27"/>
      <w:r>
        <w:rPr>
          <w:b w:val="0"/>
        </w:rPr>
      </w:r>
      <w:bookmarkStart w:name="_bookmark9" w:id="28"/>
      <w:bookmarkEnd w:id="28"/>
      <w:r>
        <w:rPr>
          <w:b w:val="0"/>
        </w:rPr>
      </w:r>
      <w:r>
        <w:rPr/>
        <w:t>Java</w:t>
      </w:r>
      <w:r>
        <w:rPr>
          <w:spacing w:val="-9"/>
        </w:rPr>
        <w:t> </w:t>
      </w:r>
      <w:r>
        <w:rPr/>
        <w:t>installation</w:t>
      </w:r>
      <w:r>
        <w:rPr>
          <w:spacing w:val="-12"/>
        </w:rPr>
        <w:t> </w:t>
      </w:r>
      <w:r>
        <w:rPr/>
        <w:t>for</w:t>
      </w:r>
      <w:r>
        <w:rPr>
          <w:spacing w:val="-7"/>
        </w:rPr>
        <w:t> </w:t>
      </w:r>
      <w:r>
        <w:rPr/>
        <w:t>Hadoop</w:t>
      </w:r>
      <w:r>
        <w:rPr>
          <w:spacing w:val="-11"/>
        </w:rPr>
        <w:t> </w:t>
      </w:r>
      <w:r>
        <w:rPr/>
        <w:t>for</w:t>
      </w:r>
      <w:r>
        <w:rPr>
          <w:spacing w:val="-12"/>
        </w:rPr>
        <w:t> </w:t>
      </w:r>
      <w:r>
        <w:rPr>
          <w:spacing w:val="-2"/>
        </w:rPr>
        <w:t>Windows</w:t>
      </w:r>
    </w:p>
    <w:p>
      <w:pPr>
        <w:pStyle w:val="BodyText"/>
        <w:spacing w:before="240"/>
        <w:ind w:left="1440" w:right="1528"/>
      </w:pPr>
      <w:r>
        <w:rPr/>
        <w:t>Run the downloaded Java installer, following the onscreen instructions to complete the installation. Ensure that you right-click on the Java installation file and choose </w:t>
      </w:r>
      <w:r>
        <w:rPr>
          <w:b/>
        </w:rPr>
        <w:t>Run as administrator </w:t>
      </w:r>
      <w:r>
        <w:rPr/>
        <w:t>from the menu. You will see a User Account Control message asking you to allow</w:t>
      </w:r>
      <w:r>
        <w:rPr>
          <w:spacing w:val="-5"/>
        </w:rPr>
        <w:t> </w:t>
      </w:r>
      <w:r>
        <w:rPr/>
        <w:t>the</w:t>
      </w:r>
      <w:r>
        <w:rPr>
          <w:spacing w:val="-2"/>
        </w:rPr>
        <w:t> </w:t>
      </w:r>
      <w:r>
        <w:rPr/>
        <w:t>application</w:t>
      </w:r>
      <w:r>
        <w:rPr>
          <w:spacing w:val="-2"/>
        </w:rPr>
        <w:t> </w:t>
      </w:r>
      <w:r>
        <w:rPr/>
        <w:t>to</w:t>
      </w:r>
      <w:r>
        <w:rPr>
          <w:spacing w:val="-6"/>
        </w:rPr>
        <w:t> </w:t>
      </w:r>
      <w:r>
        <w:rPr/>
        <w:t>make</w:t>
      </w:r>
      <w:r>
        <w:rPr>
          <w:spacing w:val="-4"/>
        </w:rPr>
        <w:t> </w:t>
      </w:r>
      <w:r>
        <w:rPr/>
        <w:t>changes</w:t>
      </w:r>
      <w:r>
        <w:rPr>
          <w:spacing w:val="-4"/>
        </w:rPr>
        <w:t> </w:t>
      </w:r>
      <w:r>
        <w:rPr/>
        <w:t>to</w:t>
      </w:r>
      <w:r>
        <w:rPr>
          <w:spacing w:val="-2"/>
        </w:rPr>
        <w:t> </w:t>
      </w:r>
      <w:r>
        <w:rPr/>
        <w:t>your</w:t>
      </w:r>
      <w:r>
        <w:rPr>
          <w:spacing w:val="-3"/>
        </w:rPr>
        <w:t> </w:t>
      </w:r>
      <w:r>
        <w:rPr/>
        <w:t>computer,</w:t>
      </w:r>
      <w:r>
        <w:rPr>
          <w:spacing w:val="-3"/>
        </w:rPr>
        <w:t> </w:t>
      </w:r>
      <w:r>
        <w:rPr/>
        <w:t>to</w:t>
      </w:r>
      <w:r>
        <w:rPr>
          <w:spacing w:val="-4"/>
        </w:rPr>
        <w:t> </w:t>
      </w:r>
      <w:r>
        <w:rPr/>
        <w:t>which</w:t>
      </w:r>
      <w:r>
        <w:rPr>
          <w:spacing w:val="-2"/>
        </w:rPr>
        <w:t> </w:t>
      </w:r>
      <w:r>
        <w:rPr/>
        <w:t>you</w:t>
      </w:r>
      <w:r>
        <w:rPr>
          <w:spacing w:val="-2"/>
        </w:rPr>
        <w:t> </w:t>
      </w:r>
      <w:r>
        <w:rPr/>
        <w:t>answer</w:t>
      </w:r>
      <w:r>
        <w:rPr>
          <w:spacing w:val="-1"/>
        </w:rPr>
        <w:t> </w:t>
      </w:r>
      <w:r>
        <w:rPr>
          <w:b/>
        </w:rPr>
        <w:t>Yes</w:t>
      </w:r>
      <w:r>
        <w:rPr/>
        <w:t>. Follow</w:t>
      </w:r>
      <w:r>
        <w:rPr>
          <w:spacing w:val="-5"/>
        </w:rPr>
        <w:t> </w:t>
      </w:r>
      <w:r>
        <w:rPr/>
        <w:t>the onscreen prompts to install Java, including the following screen, where you can accept the default installation path.</w:t>
      </w:r>
    </w:p>
    <w:p>
      <w:pPr>
        <w:pStyle w:val="BodyText"/>
      </w:pPr>
    </w:p>
    <w:p>
      <w:pPr>
        <w:pStyle w:val="BodyText"/>
      </w:pPr>
    </w:p>
    <w:p>
      <w:pPr>
        <w:pStyle w:val="BodyText"/>
      </w:pPr>
    </w:p>
    <w:p>
      <w:pPr>
        <w:pStyle w:val="BodyText"/>
      </w:pPr>
    </w:p>
    <w:p>
      <w:pPr>
        <w:pStyle w:val="BodyText"/>
        <w:spacing w:before="28"/>
      </w:pPr>
    </w:p>
    <w:p>
      <w:pPr>
        <w:pStyle w:val="BodyText"/>
        <w:ind w:right="970"/>
        <w:jc w:val="right"/>
      </w:pPr>
      <w:r>
        <w:rPr/>
        <mc:AlternateContent>
          <mc:Choice Requires="wps">
            <w:drawing>
              <wp:anchor distT="0" distB="0" distL="0" distR="0" allowOverlap="1" layoutInCell="1" locked="0" behindDoc="1" simplePos="0" relativeHeight="484974080">
                <wp:simplePos x="0" y="0"/>
                <wp:positionH relativeFrom="page">
                  <wp:posOffset>0</wp:posOffset>
                </wp:positionH>
                <wp:positionV relativeFrom="paragraph">
                  <wp:posOffset>-32818</wp:posOffset>
                </wp:positionV>
                <wp:extent cx="7755890" cy="15176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84155pt;width:610.7pt;height:11.95pt;mso-position-horizontal-relative:page;mso-position-vertical-relative:paragraph;z-index:-18342400" id="docshape56"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20</w:t>
      </w:r>
    </w:p>
    <w:p>
      <w:pPr>
        <w:pStyle w:val="BodyText"/>
        <w:spacing w:after="0"/>
        <w:jc w:val="right"/>
        <w:sectPr>
          <w:pgSz w:w="12240" w:h="15840"/>
          <w:pgMar w:top="1380" w:bottom="280" w:left="0" w:right="0"/>
        </w:sectPr>
      </w:pPr>
    </w:p>
    <w:p>
      <w:pPr>
        <w:spacing w:line="240" w:lineRule="auto"/>
        <w:ind w:left="2279" w:right="0" w:firstLine="0"/>
        <w:rPr>
          <w:sz w:val="20"/>
        </w:rPr>
      </w:pPr>
      <w:r>
        <w:rPr>
          <w:sz w:val="20"/>
        </w:rPr>
        <w:drawing>
          <wp:inline distT="0" distB="0" distL="0" distR="0">
            <wp:extent cx="4877435" cy="3724275"/>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49" cstate="print"/>
                    <a:stretch>
                      <a:fillRect/>
                    </a:stretch>
                  </pic:blipFill>
                  <pic:spPr>
                    <a:xfrm>
                      <a:off x="0" y="0"/>
                      <a:ext cx="4877435" cy="3724275"/>
                    </a:xfrm>
                    <a:prstGeom prst="rect">
                      <a:avLst/>
                    </a:prstGeom>
                  </pic:spPr>
                </pic:pic>
              </a:graphicData>
            </a:graphic>
          </wp:inline>
        </w:drawing>
      </w:r>
      <w:r>
        <w:rPr>
          <w:sz w:val="20"/>
        </w:rPr>
      </w:r>
    </w:p>
    <w:p>
      <w:pPr>
        <w:pStyle w:val="BodyText"/>
        <w:spacing w:before="11"/>
        <w:rPr>
          <w:sz w:val="20"/>
        </w:rPr>
      </w:pPr>
    </w:p>
    <w:p>
      <w:pPr>
        <w:spacing w:before="0"/>
        <w:ind w:left="0" w:right="2" w:firstLine="0"/>
        <w:jc w:val="center"/>
        <w:rPr>
          <w:i/>
          <w:sz w:val="20"/>
        </w:rPr>
      </w:pPr>
      <w:r>
        <w:rPr>
          <w:i/>
          <w:sz w:val="20"/>
        </w:rPr>
        <w:t>Figure</w:t>
      </w:r>
      <w:r>
        <w:rPr>
          <w:i/>
          <w:spacing w:val="-7"/>
          <w:sz w:val="20"/>
        </w:rPr>
        <w:t> </w:t>
      </w:r>
      <w:r>
        <w:rPr>
          <w:i/>
          <w:sz w:val="20"/>
        </w:rPr>
        <w:t>9:</w:t>
      </w:r>
      <w:r>
        <w:rPr>
          <w:i/>
          <w:spacing w:val="-9"/>
          <w:sz w:val="20"/>
        </w:rPr>
        <w:t> </w:t>
      </w:r>
      <w:r>
        <w:rPr>
          <w:i/>
          <w:sz w:val="20"/>
        </w:rPr>
        <w:t>Default</w:t>
      </w:r>
      <w:r>
        <w:rPr>
          <w:i/>
          <w:spacing w:val="-9"/>
          <w:sz w:val="20"/>
        </w:rPr>
        <w:t> </w:t>
      </w:r>
      <w:r>
        <w:rPr>
          <w:i/>
          <w:sz w:val="20"/>
        </w:rPr>
        <w:t>Java</w:t>
      </w:r>
      <w:r>
        <w:rPr>
          <w:i/>
          <w:spacing w:val="-8"/>
          <w:sz w:val="20"/>
        </w:rPr>
        <w:t> </w:t>
      </w:r>
      <w:r>
        <w:rPr>
          <w:i/>
          <w:sz w:val="20"/>
        </w:rPr>
        <w:t>installation</w:t>
      </w:r>
      <w:r>
        <w:rPr>
          <w:i/>
          <w:spacing w:val="-9"/>
          <w:sz w:val="20"/>
        </w:rPr>
        <w:t> </w:t>
      </w:r>
      <w:r>
        <w:rPr>
          <w:i/>
          <w:spacing w:val="-4"/>
          <w:sz w:val="20"/>
        </w:rPr>
        <w:t>path</w:t>
      </w:r>
    </w:p>
    <w:p>
      <w:pPr>
        <w:pStyle w:val="BodyText"/>
        <w:spacing w:before="8"/>
        <w:rPr>
          <w:i/>
          <w:sz w:val="18"/>
        </w:rPr>
      </w:pPr>
      <w:r>
        <w:rPr>
          <w:i/>
          <w:sz w:val="18"/>
        </w:rPr>
        <w:drawing>
          <wp:anchor distT="0" distB="0" distL="0" distR="0" allowOverlap="1" layoutInCell="1" locked="0" behindDoc="1" simplePos="0" relativeHeight="487608320">
            <wp:simplePos x="0" y="0"/>
            <wp:positionH relativeFrom="page">
              <wp:posOffset>1442719</wp:posOffset>
            </wp:positionH>
            <wp:positionV relativeFrom="paragraph">
              <wp:posOffset>151777</wp:posOffset>
            </wp:positionV>
            <wp:extent cx="4886129" cy="3733800"/>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50" cstate="print"/>
                    <a:stretch>
                      <a:fillRect/>
                    </a:stretch>
                  </pic:blipFill>
                  <pic:spPr>
                    <a:xfrm>
                      <a:off x="0" y="0"/>
                      <a:ext cx="4886129" cy="3733800"/>
                    </a:xfrm>
                    <a:prstGeom prst="rect">
                      <a:avLst/>
                    </a:prstGeom>
                  </pic:spPr>
                </pic:pic>
              </a:graphicData>
            </a:graphic>
          </wp:anchor>
        </w:drawing>
      </w:r>
    </w:p>
    <w:p>
      <w:pPr>
        <w:pStyle w:val="BodyText"/>
        <w:spacing w:before="12"/>
        <w:rPr>
          <w:i/>
          <w:sz w:val="20"/>
        </w:rPr>
      </w:pPr>
    </w:p>
    <w:p>
      <w:pPr>
        <w:spacing w:before="0"/>
        <w:ind w:left="0" w:right="0" w:firstLine="0"/>
        <w:jc w:val="center"/>
        <w:rPr>
          <w:i/>
          <w:sz w:val="20"/>
        </w:rPr>
      </w:pPr>
      <w:r>
        <w:rPr>
          <w:i/>
          <w:sz w:val="20"/>
        </w:rPr>
        <w:t>Figure</w:t>
      </w:r>
      <w:r>
        <w:rPr>
          <w:i/>
          <w:spacing w:val="-6"/>
          <w:sz w:val="20"/>
        </w:rPr>
        <w:t> </w:t>
      </w:r>
      <w:r>
        <w:rPr>
          <w:i/>
          <w:sz w:val="20"/>
        </w:rPr>
        <w:t>10:</w:t>
      </w:r>
      <w:r>
        <w:rPr>
          <w:i/>
          <w:spacing w:val="-6"/>
          <w:sz w:val="20"/>
        </w:rPr>
        <w:t> </w:t>
      </w:r>
      <w:r>
        <w:rPr>
          <w:i/>
          <w:sz w:val="20"/>
        </w:rPr>
        <w:t>Successful</w:t>
      </w:r>
      <w:r>
        <w:rPr>
          <w:i/>
          <w:spacing w:val="-7"/>
          <w:sz w:val="20"/>
        </w:rPr>
        <w:t> </w:t>
      </w:r>
      <w:r>
        <w:rPr>
          <w:i/>
          <w:sz w:val="20"/>
        </w:rPr>
        <w:t>Java</w:t>
      </w:r>
      <w:r>
        <w:rPr>
          <w:i/>
          <w:spacing w:val="-5"/>
          <w:sz w:val="20"/>
        </w:rPr>
        <w:t> </w:t>
      </w:r>
      <w:r>
        <w:rPr>
          <w:i/>
          <w:spacing w:val="-2"/>
          <w:sz w:val="20"/>
        </w:rPr>
        <w:t>installation</w:t>
      </w:r>
    </w:p>
    <w:p>
      <w:pPr>
        <w:pStyle w:val="BodyText"/>
        <w:rPr>
          <w:i/>
        </w:rPr>
      </w:pPr>
    </w:p>
    <w:p>
      <w:pPr>
        <w:pStyle w:val="BodyText"/>
        <w:spacing w:before="35"/>
        <w:rPr>
          <w:i/>
        </w:rPr>
      </w:pPr>
    </w:p>
    <w:p>
      <w:pPr>
        <w:pStyle w:val="BodyText"/>
        <w:ind w:left="931"/>
      </w:pPr>
      <w:r>
        <w:rPr/>
        <mc:AlternateContent>
          <mc:Choice Requires="wps">
            <w:drawing>
              <wp:anchor distT="0" distB="0" distL="0" distR="0" allowOverlap="1" layoutInCell="1" locked="0" behindDoc="1" simplePos="0" relativeHeight="484975104">
                <wp:simplePos x="0" y="0"/>
                <wp:positionH relativeFrom="page">
                  <wp:posOffset>0</wp:posOffset>
                </wp:positionH>
                <wp:positionV relativeFrom="paragraph">
                  <wp:posOffset>-17435</wp:posOffset>
                </wp:positionV>
                <wp:extent cx="7772400" cy="14541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72898pt;width:612pt;height:11.45pt;mso-position-horizontal-relative:page;mso-position-vertical-relative:paragraph;z-index:-18341376" id="docshape57"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21</w:t>
      </w:r>
    </w:p>
    <w:p>
      <w:pPr>
        <w:pStyle w:val="BodyText"/>
        <w:spacing w:after="0"/>
        <w:sectPr>
          <w:pgSz w:w="12240" w:h="15840"/>
          <w:pgMar w:top="1440" w:bottom="280" w:left="0" w:right="0"/>
        </w:sectPr>
      </w:pPr>
    </w:p>
    <w:p>
      <w:pPr>
        <w:pStyle w:val="BodyText"/>
        <w:spacing w:before="80"/>
        <w:ind w:left="1440"/>
      </w:pPr>
      <w:r>
        <w:rPr/>
        <w:t>Ensure</w:t>
      </w:r>
      <w:r>
        <w:rPr>
          <w:spacing w:val="-8"/>
        </w:rPr>
        <w:t> </w:t>
      </w:r>
      <w:r>
        <w:rPr/>
        <w:t>that</w:t>
      </w:r>
      <w:r>
        <w:rPr>
          <w:spacing w:val="-5"/>
        </w:rPr>
        <w:t> </w:t>
      </w:r>
      <w:r>
        <w:rPr/>
        <w:t>you</w:t>
      </w:r>
      <w:r>
        <w:rPr>
          <w:spacing w:val="-4"/>
        </w:rPr>
        <w:t> </w:t>
      </w:r>
      <w:r>
        <w:rPr/>
        <w:t>see</w:t>
      </w:r>
      <w:r>
        <w:rPr>
          <w:spacing w:val="-6"/>
        </w:rPr>
        <w:t> </w:t>
      </w:r>
      <w:r>
        <w:rPr/>
        <w:t>the</w:t>
      </w:r>
      <w:r>
        <w:rPr>
          <w:spacing w:val="-6"/>
        </w:rPr>
        <w:t> </w:t>
      </w:r>
      <w:r>
        <w:rPr/>
        <w:t>screen</w:t>
      </w:r>
      <w:r>
        <w:rPr>
          <w:spacing w:val="-4"/>
        </w:rPr>
        <w:t> </w:t>
      </w:r>
      <w:r>
        <w:rPr/>
        <w:t>informing</w:t>
      </w:r>
      <w:r>
        <w:rPr>
          <w:spacing w:val="-4"/>
        </w:rPr>
        <w:t> </w:t>
      </w:r>
      <w:r>
        <w:rPr/>
        <w:t>you</w:t>
      </w:r>
      <w:r>
        <w:rPr>
          <w:spacing w:val="-4"/>
        </w:rPr>
        <w:t> </w:t>
      </w:r>
      <w:r>
        <w:rPr/>
        <w:t>that</w:t>
      </w:r>
      <w:r>
        <w:rPr>
          <w:spacing w:val="-3"/>
        </w:rPr>
        <w:t> </w:t>
      </w:r>
      <w:r>
        <w:rPr/>
        <w:t>Java</w:t>
      </w:r>
      <w:r>
        <w:rPr>
          <w:spacing w:val="-4"/>
        </w:rPr>
        <w:t> </w:t>
      </w:r>
      <w:r>
        <w:rPr/>
        <w:t>has</w:t>
      </w:r>
      <w:r>
        <w:rPr>
          <w:spacing w:val="-6"/>
        </w:rPr>
        <w:t> </w:t>
      </w:r>
      <w:r>
        <w:rPr/>
        <w:t>been</w:t>
      </w:r>
      <w:r>
        <w:rPr>
          <w:spacing w:val="-4"/>
        </w:rPr>
        <w:t> </w:t>
      </w:r>
      <w:r>
        <w:rPr/>
        <w:t>successfully</w:t>
      </w:r>
      <w:r>
        <w:rPr>
          <w:spacing w:val="-5"/>
        </w:rPr>
        <w:t> </w:t>
      </w:r>
      <w:r>
        <w:rPr>
          <w:spacing w:val="-2"/>
        </w:rPr>
        <w:t>installed.</w:t>
      </w:r>
    </w:p>
    <w:p>
      <w:pPr>
        <w:spacing w:before="239"/>
        <w:ind w:left="1440" w:right="1460" w:firstLine="0"/>
        <w:jc w:val="left"/>
        <w:rPr>
          <w:sz w:val="22"/>
        </w:rPr>
      </w:pPr>
      <w:r>
        <w:rPr>
          <w:sz w:val="22"/>
        </w:rPr>
        <w:t>Go</w:t>
      </w:r>
      <w:r>
        <w:rPr>
          <w:spacing w:val="-5"/>
          <w:sz w:val="22"/>
        </w:rPr>
        <w:t> </w:t>
      </w:r>
      <w:r>
        <w:rPr>
          <w:sz w:val="22"/>
        </w:rPr>
        <w:t>to</w:t>
      </w:r>
      <w:r>
        <w:rPr>
          <w:spacing w:val="-3"/>
          <w:sz w:val="22"/>
        </w:rPr>
        <w:t> </w:t>
      </w:r>
      <w:r>
        <w:rPr>
          <w:b/>
          <w:sz w:val="22"/>
        </w:rPr>
        <w:t>Control</w:t>
      </w:r>
      <w:r>
        <w:rPr>
          <w:b/>
          <w:spacing w:val="-4"/>
          <w:sz w:val="22"/>
        </w:rPr>
        <w:t> </w:t>
      </w:r>
      <w:r>
        <w:rPr>
          <w:b/>
          <w:sz w:val="22"/>
        </w:rPr>
        <w:t>Panel</w:t>
      </w:r>
      <w:r>
        <w:rPr>
          <w:b/>
          <w:spacing w:val="-4"/>
          <w:sz w:val="22"/>
        </w:rPr>
        <w:t> </w:t>
      </w:r>
      <w:r>
        <w:rPr>
          <w:sz w:val="22"/>
        </w:rPr>
        <w:t>&gt;</w:t>
      </w:r>
      <w:r>
        <w:rPr>
          <w:spacing w:val="-4"/>
          <w:sz w:val="22"/>
        </w:rPr>
        <w:t> </w:t>
      </w:r>
      <w:r>
        <w:rPr>
          <w:b/>
          <w:sz w:val="22"/>
        </w:rPr>
        <w:t>System</w:t>
      </w:r>
      <w:r>
        <w:rPr>
          <w:b/>
          <w:spacing w:val="-2"/>
          <w:sz w:val="22"/>
        </w:rPr>
        <w:t> </w:t>
      </w:r>
      <w:r>
        <w:rPr>
          <w:b/>
          <w:sz w:val="22"/>
        </w:rPr>
        <w:t>and</w:t>
      </w:r>
      <w:r>
        <w:rPr>
          <w:b/>
          <w:spacing w:val="-3"/>
          <w:sz w:val="22"/>
        </w:rPr>
        <w:t> </w:t>
      </w:r>
      <w:r>
        <w:rPr>
          <w:b/>
          <w:sz w:val="22"/>
        </w:rPr>
        <w:t>Security</w:t>
      </w:r>
      <w:r>
        <w:rPr>
          <w:b/>
          <w:spacing w:val="-6"/>
          <w:sz w:val="22"/>
        </w:rPr>
        <w:t> </w:t>
      </w:r>
      <w:r>
        <w:rPr>
          <w:sz w:val="22"/>
        </w:rPr>
        <w:t>&gt;</w:t>
      </w:r>
      <w:r>
        <w:rPr>
          <w:spacing w:val="-2"/>
          <w:sz w:val="22"/>
        </w:rPr>
        <w:t> </w:t>
      </w:r>
      <w:r>
        <w:rPr>
          <w:b/>
          <w:sz w:val="22"/>
        </w:rPr>
        <w:t>System</w:t>
      </w:r>
      <w:r>
        <w:rPr>
          <w:b/>
          <w:spacing w:val="-1"/>
          <w:sz w:val="22"/>
        </w:rPr>
        <w:t> </w:t>
      </w:r>
      <w:r>
        <w:rPr>
          <w:sz w:val="22"/>
        </w:rPr>
        <w:t>and</w:t>
      </w:r>
      <w:r>
        <w:rPr>
          <w:spacing w:val="-3"/>
          <w:sz w:val="22"/>
        </w:rPr>
        <w:t> </w:t>
      </w:r>
      <w:r>
        <w:rPr>
          <w:sz w:val="22"/>
        </w:rPr>
        <w:t>click </w:t>
      </w:r>
      <w:r>
        <w:rPr>
          <w:b/>
          <w:sz w:val="22"/>
        </w:rPr>
        <w:t>Advanced</w:t>
      </w:r>
      <w:r>
        <w:rPr>
          <w:b/>
          <w:spacing w:val="-3"/>
          <w:sz w:val="22"/>
        </w:rPr>
        <w:t> </w:t>
      </w:r>
      <w:r>
        <w:rPr>
          <w:b/>
          <w:sz w:val="22"/>
        </w:rPr>
        <w:t>System</w:t>
      </w:r>
      <w:r>
        <w:rPr>
          <w:b/>
          <w:spacing w:val="-2"/>
          <w:sz w:val="22"/>
        </w:rPr>
        <w:t> </w:t>
      </w:r>
      <w:r>
        <w:rPr>
          <w:b/>
          <w:sz w:val="22"/>
        </w:rPr>
        <w:t>Settings</w:t>
      </w:r>
      <w:r>
        <w:rPr>
          <w:sz w:val="22"/>
        </w:rPr>
        <w:t>, and then click the </w:t>
      </w:r>
      <w:r>
        <w:rPr>
          <w:b/>
          <w:sz w:val="22"/>
        </w:rPr>
        <w:t>System Environment Variables </w:t>
      </w:r>
      <w:r>
        <w:rPr>
          <w:sz w:val="22"/>
        </w:rPr>
        <w:t>button. Whether creating a new</w:t>
      </w:r>
      <w:r>
        <w:rPr>
          <w:sz w:val="22"/>
        </w:rPr>
        <w:t> environment variable for </w:t>
      </w:r>
      <w:r>
        <w:rPr>
          <w:b/>
          <w:sz w:val="22"/>
        </w:rPr>
        <w:t>JAVA_HOME </w:t>
      </w:r>
      <w:r>
        <w:rPr>
          <w:sz w:val="22"/>
        </w:rPr>
        <w:t>or editing an existing one, you must alter the Program Files text to text that Hadoop can interpret. On Windows 8, to create a Hadoop-compatible </w:t>
      </w:r>
      <w:r>
        <w:rPr>
          <w:b/>
          <w:sz w:val="22"/>
        </w:rPr>
        <w:t>JAVA_HOME </w:t>
      </w:r>
      <w:r>
        <w:rPr>
          <w:sz w:val="22"/>
        </w:rPr>
        <w:t>file instead of entering Program Files, insert </w:t>
      </w:r>
      <w:r>
        <w:rPr>
          <w:b/>
          <w:sz w:val="22"/>
        </w:rPr>
        <w:t>Progra~1 </w:t>
      </w:r>
      <w:r>
        <w:rPr>
          <w:sz w:val="22"/>
        </w:rPr>
        <w:t>when entering the Java location in the </w:t>
      </w:r>
      <w:r>
        <w:rPr>
          <w:b/>
          <w:sz w:val="22"/>
        </w:rPr>
        <w:t>Variable value </w:t>
      </w:r>
      <w:r>
        <w:rPr>
          <w:sz w:val="22"/>
        </w:rPr>
        <w:t>field. On Windows 10 and Windows Server, avoid folder names with blank spaces.</w:t>
      </w:r>
    </w:p>
    <w:p>
      <w:pPr>
        <w:pStyle w:val="BodyText"/>
        <w:spacing w:before="9"/>
        <w:rPr>
          <w:sz w:val="18"/>
        </w:rPr>
      </w:pPr>
      <w:r>
        <w:rPr>
          <w:sz w:val="18"/>
        </w:rPr>
        <w:drawing>
          <wp:anchor distT="0" distB="0" distL="0" distR="0" allowOverlap="1" layoutInCell="1" locked="0" behindDoc="1" simplePos="0" relativeHeight="487609344">
            <wp:simplePos x="0" y="0"/>
            <wp:positionH relativeFrom="page">
              <wp:posOffset>2180970</wp:posOffset>
            </wp:positionH>
            <wp:positionV relativeFrom="paragraph">
              <wp:posOffset>153017</wp:posOffset>
            </wp:positionV>
            <wp:extent cx="3410585" cy="1438275"/>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51" cstate="print"/>
                    <a:stretch>
                      <a:fillRect/>
                    </a:stretch>
                  </pic:blipFill>
                  <pic:spPr>
                    <a:xfrm>
                      <a:off x="0" y="0"/>
                      <a:ext cx="3410585" cy="1438275"/>
                    </a:xfrm>
                    <a:prstGeom prst="rect">
                      <a:avLst/>
                    </a:prstGeom>
                  </pic:spPr>
                </pic:pic>
              </a:graphicData>
            </a:graphic>
          </wp:anchor>
        </w:drawing>
      </w:r>
    </w:p>
    <w:p>
      <w:pPr>
        <w:spacing w:before="240"/>
        <w:ind w:left="0" w:right="2" w:firstLine="0"/>
        <w:jc w:val="center"/>
        <w:rPr>
          <w:i/>
          <w:sz w:val="20"/>
        </w:rPr>
      </w:pPr>
      <w:r>
        <w:rPr>
          <w:i/>
          <w:sz w:val="20"/>
        </w:rPr>
        <w:t>Figure</w:t>
      </w:r>
      <w:r>
        <w:rPr>
          <w:i/>
          <w:spacing w:val="-7"/>
          <w:sz w:val="20"/>
        </w:rPr>
        <w:t> </w:t>
      </w:r>
      <w:r>
        <w:rPr>
          <w:i/>
          <w:sz w:val="20"/>
        </w:rPr>
        <w:t>11:</w:t>
      </w:r>
      <w:r>
        <w:rPr>
          <w:i/>
          <w:spacing w:val="-8"/>
          <w:sz w:val="20"/>
        </w:rPr>
        <w:t> </w:t>
      </w:r>
      <w:r>
        <w:rPr>
          <w:i/>
          <w:sz w:val="20"/>
        </w:rPr>
        <w:t>Hadoop</w:t>
      </w:r>
      <w:r>
        <w:rPr>
          <w:i/>
          <w:spacing w:val="-9"/>
          <w:sz w:val="20"/>
        </w:rPr>
        <w:t> </w:t>
      </w:r>
      <w:r>
        <w:rPr>
          <w:i/>
          <w:sz w:val="20"/>
        </w:rPr>
        <w:t>compatible</w:t>
      </w:r>
      <w:r>
        <w:rPr>
          <w:i/>
          <w:spacing w:val="-9"/>
          <w:sz w:val="20"/>
        </w:rPr>
        <w:t> </w:t>
      </w:r>
      <w:r>
        <w:rPr>
          <w:i/>
          <w:sz w:val="20"/>
        </w:rPr>
        <w:t>Java</w:t>
      </w:r>
      <w:r>
        <w:rPr>
          <w:i/>
          <w:spacing w:val="-8"/>
          <w:sz w:val="20"/>
        </w:rPr>
        <w:t> </w:t>
      </w:r>
      <w:r>
        <w:rPr>
          <w:i/>
          <w:spacing w:val="-4"/>
          <w:sz w:val="20"/>
        </w:rPr>
        <w:t>Home</w:t>
      </w:r>
    </w:p>
    <w:p>
      <w:pPr>
        <w:pStyle w:val="BodyText"/>
        <w:spacing w:before="11"/>
        <w:rPr>
          <w:i/>
          <w:sz w:val="20"/>
        </w:rPr>
      </w:pPr>
    </w:p>
    <w:p>
      <w:pPr>
        <w:spacing w:before="0"/>
        <w:ind w:left="1440" w:right="1478" w:firstLine="0"/>
        <w:jc w:val="left"/>
        <w:rPr>
          <w:sz w:val="22"/>
        </w:rPr>
      </w:pPr>
      <w:r>
        <w:rPr>
          <w:sz w:val="22"/>
        </w:rPr>
        <w:t>Please</w:t>
      </w:r>
      <w:r>
        <w:rPr>
          <w:spacing w:val="-1"/>
          <w:sz w:val="22"/>
        </w:rPr>
        <w:t> </w:t>
      </w:r>
      <w:r>
        <w:rPr>
          <w:sz w:val="22"/>
        </w:rPr>
        <w:t>ensure</w:t>
      </w:r>
      <w:r>
        <w:rPr>
          <w:spacing w:val="-3"/>
          <w:sz w:val="22"/>
        </w:rPr>
        <w:t> </w:t>
      </w:r>
      <w:r>
        <w:rPr>
          <w:sz w:val="22"/>
        </w:rPr>
        <w:t>that you</w:t>
      </w:r>
      <w:r>
        <w:rPr>
          <w:spacing w:val="-1"/>
          <w:sz w:val="22"/>
        </w:rPr>
        <w:t> </w:t>
      </w:r>
      <w:r>
        <w:rPr>
          <w:sz w:val="22"/>
        </w:rPr>
        <w:t>add</w:t>
      </w:r>
      <w:r>
        <w:rPr>
          <w:spacing w:val="-1"/>
          <w:sz w:val="22"/>
        </w:rPr>
        <w:t> </w:t>
      </w:r>
      <w:r>
        <w:rPr>
          <w:sz w:val="22"/>
        </w:rPr>
        <w:t>the</w:t>
      </w:r>
      <w:r>
        <w:rPr>
          <w:spacing w:val="-2"/>
          <w:sz w:val="22"/>
        </w:rPr>
        <w:t> </w:t>
      </w:r>
      <w:r>
        <w:rPr>
          <w:b/>
          <w:sz w:val="22"/>
        </w:rPr>
        <w:t>JAVA_HOME</w:t>
      </w:r>
      <w:r>
        <w:rPr>
          <w:b/>
          <w:spacing w:val="-1"/>
          <w:sz w:val="22"/>
        </w:rPr>
        <w:t> </w:t>
      </w:r>
      <w:r>
        <w:rPr>
          <w:sz w:val="22"/>
        </w:rPr>
        <w:t>to</w:t>
      </w:r>
      <w:r>
        <w:rPr>
          <w:spacing w:val="-3"/>
          <w:sz w:val="22"/>
        </w:rPr>
        <w:t> </w:t>
      </w:r>
      <w:r>
        <w:rPr>
          <w:sz w:val="22"/>
        </w:rPr>
        <w:t>the</w:t>
      </w:r>
      <w:r>
        <w:rPr>
          <w:spacing w:val="-1"/>
          <w:sz w:val="22"/>
        </w:rPr>
        <w:t> </w:t>
      </w:r>
      <w:r>
        <w:rPr>
          <w:b/>
          <w:sz w:val="22"/>
        </w:rPr>
        <w:t>Path</w:t>
      </w:r>
      <w:r>
        <w:rPr>
          <w:b/>
          <w:spacing w:val="-1"/>
          <w:sz w:val="22"/>
        </w:rPr>
        <w:t> </w:t>
      </w:r>
      <w:r>
        <w:rPr>
          <w:sz w:val="22"/>
        </w:rPr>
        <w:t>variable</w:t>
      </w:r>
      <w:r>
        <w:rPr>
          <w:spacing w:val="-1"/>
          <w:sz w:val="22"/>
        </w:rPr>
        <w:t> </w:t>
      </w:r>
      <w:r>
        <w:rPr>
          <w:sz w:val="22"/>
        </w:rPr>
        <w:t>in</w:t>
      </w:r>
      <w:r>
        <w:rPr>
          <w:spacing w:val="-1"/>
          <w:sz w:val="22"/>
        </w:rPr>
        <w:t> </w:t>
      </w:r>
      <w:r>
        <w:rPr>
          <w:sz w:val="22"/>
        </w:rPr>
        <w:t>System Variables.</w:t>
      </w:r>
      <w:r>
        <w:rPr>
          <w:spacing w:val="-2"/>
          <w:sz w:val="22"/>
        </w:rPr>
        <w:t> </w:t>
      </w:r>
      <w:r>
        <w:rPr>
          <w:sz w:val="22"/>
        </w:rPr>
        <w:t>In</w:t>
      </w:r>
      <w:r>
        <w:rPr>
          <w:spacing w:val="-3"/>
          <w:sz w:val="22"/>
        </w:rPr>
        <w:t> </w:t>
      </w:r>
      <w:r>
        <w:rPr>
          <w:sz w:val="22"/>
        </w:rPr>
        <w:t>this instance,</w:t>
      </w:r>
      <w:r>
        <w:rPr>
          <w:spacing w:val="-4"/>
          <w:sz w:val="22"/>
        </w:rPr>
        <w:t> </w:t>
      </w:r>
      <w:r>
        <w:rPr>
          <w:sz w:val="22"/>
        </w:rPr>
        <w:t>it</w:t>
      </w:r>
      <w:r>
        <w:rPr>
          <w:spacing w:val="-1"/>
          <w:sz w:val="22"/>
        </w:rPr>
        <w:t> </w:t>
      </w:r>
      <w:r>
        <w:rPr>
          <w:sz w:val="22"/>
        </w:rPr>
        <w:t>is</w:t>
      </w:r>
      <w:r>
        <w:rPr>
          <w:spacing w:val="-5"/>
          <w:sz w:val="22"/>
        </w:rPr>
        <w:t> </w:t>
      </w:r>
      <w:r>
        <w:rPr>
          <w:sz w:val="22"/>
        </w:rPr>
        <w:t>done</w:t>
      </w:r>
      <w:r>
        <w:rPr>
          <w:spacing w:val="-3"/>
          <w:sz w:val="22"/>
        </w:rPr>
        <w:t> </w:t>
      </w:r>
      <w:r>
        <w:rPr>
          <w:sz w:val="22"/>
        </w:rPr>
        <w:t>by</w:t>
      </w:r>
      <w:r>
        <w:rPr>
          <w:spacing w:val="-5"/>
          <w:sz w:val="22"/>
        </w:rPr>
        <w:t> </w:t>
      </w:r>
      <w:r>
        <w:rPr>
          <w:sz w:val="22"/>
        </w:rPr>
        <w:t>adding </w:t>
      </w:r>
      <w:r>
        <w:rPr>
          <w:b/>
          <w:sz w:val="22"/>
        </w:rPr>
        <w:t>%JAVA_HOME%\bin</w:t>
      </w:r>
      <w:r>
        <w:rPr>
          <w:b/>
          <w:spacing w:val="-2"/>
          <w:sz w:val="22"/>
        </w:rPr>
        <w:t> </w:t>
      </w:r>
      <w:r>
        <w:rPr>
          <w:sz w:val="22"/>
        </w:rPr>
        <w:t>between</w:t>
      </w:r>
      <w:r>
        <w:rPr>
          <w:spacing w:val="-3"/>
          <w:sz w:val="22"/>
        </w:rPr>
        <w:t> </w:t>
      </w:r>
      <w:r>
        <w:rPr>
          <w:sz w:val="22"/>
        </w:rPr>
        <w:t>semi</w:t>
      </w:r>
      <w:r>
        <w:rPr>
          <w:spacing w:val="-3"/>
          <w:sz w:val="22"/>
        </w:rPr>
        <w:t> </w:t>
      </w:r>
      <w:r>
        <w:rPr>
          <w:sz w:val="22"/>
        </w:rPr>
        <w:t>colons</w:t>
      </w:r>
      <w:r>
        <w:rPr>
          <w:spacing w:val="-5"/>
          <w:sz w:val="22"/>
        </w:rPr>
        <w:t> </w:t>
      </w:r>
      <w:r>
        <w:rPr>
          <w:sz w:val="22"/>
        </w:rPr>
        <w:t>in</w:t>
      </w:r>
      <w:r>
        <w:rPr>
          <w:spacing w:val="-3"/>
          <w:sz w:val="22"/>
        </w:rPr>
        <w:t> </w:t>
      </w:r>
      <w:r>
        <w:rPr>
          <w:sz w:val="22"/>
        </w:rPr>
        <w:t>the</w:t>
      </w:r>
      <w:r>
        <w:rPr>
          <w:spacing w:val="-5"/>
          <w:sz w:val="22"/>
        </w:rPr>
        <w:t> </w:t>
      </w:r>
      <w:r>
        <w:rPr>
          <w:sz w:val="22"/>
        </w:rPr>
        <w:t>Path</w:t>
      </w:r>
      <w:r>
        <w:rPr>
          <w:spacing w:val="-3"/>
          <w:sz w:val="22"/>
        </w:rPr>
        <w:t> </w:t>
      </w:r>
      <w:r>
        <w:rPr>
          <w:b/>
          <w:sz w:val="22"/>
        </w:rPr>
        <w:t>Variable value </w:t>
      </w:r>
      <w:r>
        <w:rPr>
          <w:sz w:val="22"/>
        </w:rPr>
        <w:t>field. Use the </w:t>
      </w:r>
      <w:r>
        <w:rPr>
          <w:b/>
          <w:sz w:val="22"/>
        </w:rPr>
        <w:t>java -version </w:t>
      </w:r>
      <w:r>
        <w:rPr>
          <w:sz w:val="22"/>
        </w:rPr>
        <w:t>command from a command prompt to ensure that Java is installed and running correctly.</w:t>
      </w:r>
    </w:p>
    <w:p>
      <w:pPr>
        <w:pStyle w:val="BodyText"/>
        <w:spacing w:before="8"/>
        <w:rPr>
          <w:sz w:val="18"/>
        </w:rPr>
      </w:pPr>
      <w:r>
        <w:rPr>
          <w:sz w:val="18"/>
        </w:rPr>
        <w:drawing>
          <wp:anchor distT="0" distB="0" distL="0" distR="0" allowOverlap="1" layoutInCell="1" locked="0" behindDoc="1" simplePos="0" relativeHeight="487609856">
            <wp:simplePos x="0" y="0"/>
            <wp:positionH relativeFrom="page">
              <wp:posOffset>2171445</wp:posOffset>
            </wp:positionH>
            <wp:positionV relativeFrom="paragraph">
              <wp:posOffset>151844</wp:posOffset>
            </wp:positionV>
            <wp:extent cx="3429634" cy="1619250"/>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52" cstate="print"/>
                    <a:stretch>
                      <a:fillRect/>
                    </a:stretch>
                  </pic:blipFill>
                  <pic:spPr>
                    <a:xfrm>
                      <a:off x="0" y="0"/>
                      <a:ext cx="3429634" cy="1619250"/>
                    </a:xfrm>
                    <a:prstGeom prst="rect">
                      <a:avLst/>
                    </a:prstGeom>
                  </pic:spPr>
                </pic:pic>
              </a:graphicData>
            </a:graphic>
          </wp:anchor>
        </w:drawing>
      </w:r>
    </w:p>
    <w:p>
      <w:pPr>
        <w:spacing w:before="241"/>
        <w:ind w:left="0" w:right="1" w:firstLine="0"/>
        <w:jc w:val="center"/>
        <w:rPr>
          <w:i/>
          <w:sz w:val="20"/>
        </w:rPr>
      </w:pPr>
      <w:r>
        <w:rPr>
          <w:i/>
          <w:sz w:val="20"/>
        </w:rPr>
        <w:t>Figure</w:t>
      </w:r>
      <w:r>
        <w:rPr>
          <w:i/>
          <w:spacing w:val="-5"/>
          <w:sz w:val="20"/>
        </w:rPr>
        <w:t> </w:t>
      </w:r>
      <w:r>
        <w:rPr>
          <w:i/>
          <w:sz w:val="20"/>
        </w:rPr>
        <w:t>12:</w:t>
      </w:r>
      <w:r>
        <w:rPr>
          <w:i/>
          <w:spacing w:val="-4"/>
          <w:sz w:val="20"/>
        </w:rPr>
        <w:t> </w:t>
      </w:r>
      <w:r>
        <w:rPr>
          <w:i/>
          <w:sz w:val="20"/>
        </w:rPr>
        <w:t>Adding</w:t>
      </w:r>
      <w:r>
        <w:rPr>
          <w:i/>
          <w:spacing w:val="-8"/>
          <w:sz w:val="20"/>
        </w:rPr>
        <w:t> </w:t>
      </w:r>
      <w:r>
        <w:rPr>
          <w:i/>
          <w:sz w:val="20"/>
        </w:rPr>
        <w:t>Java</w:t>
      </w:r>
      <w:r>
        <w:rPr>
          <w:i/>
          <w:spacing w:val="-6"/>
          <w:sz w:val="20"/>
        </w:rPr>
        <w:t> </w:t>
      </w:r>
      <w:r>
        <w:rPr>
          <w:i/>
          <w:sz w:val="20"/>
        </w:rPr>
        <w:t>Home</w:t>
      </w:r>
      <w:r>
        <w:rPr>
          <w:i/>
          <w:spacing w:val="-6"/>
          <w:sz w:val="20"/>
        </w:rPr>
        <w:t> </w:t>
      </w:r>
      <w:r>
        <w:rPr>
          <w:i/>
          <w:sz w:val="20"/>
        </w:rPr>
        <w:t>to</w:t>
      </w:r>
      <w:r>
        <w:rPr>
          <w:i/>
          <w:spacing w:val="-4"/>
          <w:sz w:val="20"/>
        </w:rPr>
        <w:t> </w:t>
      </w:r>
      <w:r>
        <w:rPr>
          <w:i/>
          <w:sz w:val="20"/>
        </w:rPr>
        <w:t>the</w:t>
      </w:r>
      <w:r>
        <w:rPr>
          <w:i/>
          <w:spacing w:val="-5"/>
          <w:sz w:val="20"/>
        </w:rPr>
        <w:t> </w:t>
      </w:r>
      <w:r>
        <w:rPr>
          <w:i/>
          <w:sz w:val="20"/>
        </w:rPr>
        <w:t>Path</w:t>
      </w:r>
      <w:r>
        <w:rPr>
          <w:i/>
          <w:spacing w:val="-5"/>
          <w:sz w:val="20"/>
        </w:rPr>
        <w:t> </w:t>
      </w:r>
      <w:r>
        <w:rPr>
          <w:i/>
          <w:spacing w:val="-2"/>
          <w:sz w:val="20"/>
        </w:rPr>
        <w:t>Variable</w:t>
      </w:r>
    </w:p>
    <w:p>
      <w:pPr>
        <w:pStyle w:val="BodyText"/>
        <w:rPr>
          <w:i/>
          <w:sz w:val="20"/>
        </w:rPr>
      </w:pPr>
    </w:p>
    <w:p>
      <w:pPr>
        <w:pStyle w:val="BodyText"/>
        <w:spacing w:before="141"/>
        <w:rPr>
          <w:i/>
          <w:sz w:val="20"/>
        </w:rPr>
      </w:pPr>
    </w:p>
    <w:p>
      <w:pPr>
        <w:pStyle w:val="Heading2"/>
      </w:pPr>
      <w:bookmarkStart w:name="Apache Hadoop installation" w:id="29"/>
      <w:bookmarkEnd w:id="29"/>
      <w:r>
        <w:rPr>
          <w:b w:val="0"/>
        </w:rPr>
      </w:r>
      <w:bookmarkStart w:name="_bookmark10" w:id="30"/>
      <w:bookmarkEnd w:id="30"/>
      <w:r>
        <w:rPr>
          <w:b w:val="0"/>
        </w:rPr>
      </w:r>
      <w:r>
        <w:rPr/>
        <w:t>Apache</w:t>
      </w:r>
      <w:r>
        <w:rPr>
          <w:spacing w:val="-13"/>
        </w:rPr>
        <w:t> </w:t>
      </w:r>
      <w:r>
        <w:rPr/>
        <w:t>Hadoop</w:t>
      </w:r>
      <w:r>
        <w:rPr>
          <w:spacing w:val="-12"/>
        </w:rPr>
        <w:t> </w:t>
      </w:r>
      <w:r>
        <w:rPr>
          <w:spacing w:val="-2"/>
        </w:rPr>
        <w:t>installation</w:t>
      </w:r>
    </w:p>
    <w:p>
      <w:pPr>
        <w:pStyle w:val="ListParagraph"/>
        <w:numPr>
          <w:ilvl w:val="0"/>
          <w:numId w:val="4"/>
        </w:numPr>
        <w:tabs>
          <w:tab w:pos="2158" w:val="left" w:leader="none"/>
        </w:tabs>
        <w:spacing w:line="240" w:lineRule="auto" w:before="225" w:after="0"/>
        <w:ind w:left="2158" w:right="0" w:hanging="358"/>
        <w:jc w:val="left"/>
        <w:rPr>
          <w:sz w:val="22"/>
        </w:rPr>
      </w:pPr>
      <w:r>
        <w:rPr>
          <w:sz w:val="22"/>
        </w:rPr>
        <w:t>Create</w:t>
      </w:r>
      <w:r>
        <w:rPr>
          <w:spacing w:val="-5"/>
          <w:sz w:val="22"/>
        </w:rPr>
        <w:t> </w:t>
      </w:r>
      <w:r>
        <w:rPr>
          <w:sz w:val="22"/>
        </w:rPr>
        <w:t>a</w:t>
      </w:r>
      <w:r>
        <w:rPr>
          <w:spacing w:val="-9"/>
          <w:sz w:val="22"/>
        </w:rPr>
        <w:t> </w:t>
      </w:r>
      <w:r>
        <w:rPr>
          <w:sz w:val="22"/>
        </w:rPr>
        <w:t>folder</w:t>
      </w:r>
      <w:r>
        <w:rPr>
          <w:spacing w:val="-4"/>
          <w:sz w:val="22"/>
        </w:rPr>
        <w:t> </w:t>
      </w:r>
      <w:r>
        <w:rPr>
          <w:sz w:val="22"/>
        </w:rPr>
        <w:t>called</w:t>
      </w:r>
      <w:r>
        <w:rPr>
          <w:spacing w:val="-2"/>
          <w:sz w:val="22"/>
        </w:rPr>
        <w:t> </w:t>
      </w:r>
      <w:r>
        <w:rPr>
          <w:b/>
          <w:sz w:val="22"/>
        </w:rPr>
        <w:t>C:\hadoop</w:t>
      </w:r>
      <w:r>
        <w:rPr>
          <w:b/>
          <w:spacing w:val="-5"/>
          <w:sz w:val="22"/>
        </w:rPr>
        <w:t> </w:t>
      </w:r>
      <w:r>
        <w:rPr>
          <w:sz w:val="22"/>
        </w:rPr>
        <w:t>on</w:t>
      </w:r>
      <w:r>
        <w:rPr>
          <w:spacing w:val="-5"/>
          <w:sz w:val="22"/>
        </w:rPr>
        <w:t> </w:t>
      </w:r>
      <w:r>
        <w:rPr>
          <w:sz w:val="22"/>
        </w:rPr>
        <w:t>your</w:t>
      </w:r>
      <w:r>
        <w:rPr>
          <w:spacing w:val="-4"/>
          <w:sz w:val="22"/>
        </w:rPr>
        <w:t> </w:t>
      </w:r>
      <w:r>
        <w:rPr>
          <w:sz w:val="22"/>
        </w:rPr>
        <w:t>hard</w:t>
      </w:r>
      <w:r>
        <w:rPr>
          <w:spacing w:val="-4"/>
          <w:sz w:val="22"/>
        </w:rPr>
        <w:t> </w:t>
      </w:r>
      <w:r>
        <w:rPr>
          <w:spacing w:val="-2"/>
          <w:sz w:val="22"/>
        </w:rPr>
        <w:t>drive.</w:t>
      </w:r>
    </w:p>
    <w:p>
      <w:pPr>
        <w:pStyle w:val="ListParagraph"/>
        <w:numPr>
          <w:ilvl w:val="0"/>
          <w:numId w:val="4"/>
        </w:numPr>
        <w:tabs>
          <w:tab w:pos="2158" w:val="left" w:leader="none"/>
        </w:tabs>
        <w:spacing w:line="246" w:lineRule="exact" w:before="227" w:after="0"/>
        <w:ind w:left="2158" w:right="0" w:hanging="358"/>
        <w:jc w:val="left"/>
        <w:rPr>
          <w:b/>
          <w:sz w:val="22"/>
        </w:rPr>
      </w:pPr>
      <w:r>
        <w:rPr>
          <w:sz w:val="22"/>
        </w:rPr>
        <w:t>Using</w:t>
      </w:r>
      <w:r>
        <w:rPr>
          <w:spacing w:val="-5"/>
          <w:sz w:val="22"/>
        </w:rPr>
        <w:t> </w:t>
      </w:r>
      <w:r>
        <w:rPr>
          <w:sz w:val="22"/>
        </w:rPr>
        <w:t>an</w:t>
      </w:r>
      <w:r>
        <w:rPr>
          <w:spacing w:val="-6"/>
          <w:sz w:val="22"/>
        </w:rPr>
        <w:t> </w:t>
      </w:r>
      <w:r>
        <w:rPr>
          <w:sz w:val="22"/>
        </w:rPr>
        <w:t>application</w:t>
      </w:r>
      <w:r>
        <w:rPr>
          <w:spacing w:val="-4"/>
          <w:sz w:val="22"/>
        </w:rPr>
        <w:t> </w:t>
      </w:r>
      <w:r>
        <w:rPr>
          <w:sz w:val="22"/>
        </w:rPr>
        <w:t>such</w:t>
      </w:r>
      <w:r>
        <w:rPr>
          <w:spacing w:val="-4"/>
          <w:sz w:val="22"/>
        </w:rPr>
        <w:t> </w:t>
      </w:r>
      <w:r>
        <w:rPr>
          <w:sz w:val="22"/>
        </w:rPr>
        <w:t>as</w:t>
      </w:r>
      <w:r>
        <w:rPr>
          <w:spacing w:val="-3"/>
          <w:sz w:val="22"/>
        </w:rPr>
        <w:t> </w:t>
      </w:r>
      <w:r>
        <w:rPr>
          <w:sz w:val="22"/>
        </w:rPr>
        <w:t>7-Zip</w:t>
      </w:r>
      <w:r>
        <w:rPr>
          <w:spacing w:val="-5"/>
          <w:sz w:val="22"/>
        </w:rPr>
        <w:t> </w:t>
      </w:r>
      <w:r>
        <w:rPr>
          <w:sz w:val="22"/>
        </w:rPr>
        <w:t>File</w:t>
      </w:r>
      <w:r>
        <w:rPr>
          <w:spacing w:val="-4"/>
          <w:sz w:val="22"/>
        </w:rPr>
        <w:t> </w:t>
      </w:r>
      <w:r>
        <w:rPr>
          <w:sz w:val="22"/>
        </w:rPr>
        <w:t>Manager,</w:t>
      </w:r>
      <w:r>
        <w:rPr>
          <w:spacing w:val="-6"/>
          <w:sz w:val="22"/>
        </w:rPr>
        <w:t> </w:t>
      </w:r>
      <w:r>
        <w:rPr>
          <w:sz w:val="22"/>
        </w:rPr>
        <w:t>extract</w:t>
      </w:r>
      <w:r>
        <w:rPr>
          <w:spacing w:val="-5"/>
          <w:sz w:val="22"/>
        </w:rPr>
        <w:t> </w:t>
      </w:r>
      <w:r>
        <w:rPr>
          <w:sz w:val="22"/>
        </w:rPr>
        <w:t>the</w:t>
      </w:r>
      <w:r>
        <w:rPr>
          <w:spacing w:val="-6"/>
          <w:sz w:val="22"/>
        </w:rPr>
        <w:t> </w:t>
      </w:r>
      <w:r>
        <w:rPr>
          <w:sz w:val="22"/>
        </w:rPr>
        <w:t>Hadoop</w:t>
      </w:r>
      <w:r>
        <w:rPr>
          <w:spacing w:val="-4"/>
          <w:sz w:val="22"/>
        </w:rPr>
        <w:t> </w:t>
      </w:r>
      <w:r>
        <w:rPr>
          <w:sz w:val="22"/>
        </w:rPr>
        <w:t>binary</w:t>
      </w:r>
      <w:r>
        <w:rPr>
          <w:spacing w:val="-6"/>
          <w:sz w:val="22"/>
        </w:rPr>
        <w:t> </w:t>
      </w:r>
      <w:r>
        <w:rPr>
          <w:sz w:val="22"/>
        </w:rPr>
        <w:t>file</w:t>
      </w:r>
      <w:r>
        <w:rPr>
          <w:spacing w:val="-1"/>
          <w:sz w:val="22"/>
        </w:rPr>
        <w:t> </w:t>
      </w:r>
      <w:r>
        <w:rPr>
          <w:b/>
          <w:spacing w:val="-2"/>
          <w:sz w:val="22"/>
        </w:rPr>
        <w:t>hadoop-</w:t>
      </w:r>
    </w:p>
    <w:p>
      <w:pPr>
        <w:pStyle w:val="BodyText"/>
        <w:spacing w:line="228" w:lineRule="auto" w:before="4"/>
        <w:ind w:left="2160" w:right="1528"/>
      </w:pPr>
      <w:r>
        <w:rPr>
          <w:b/>
        </w:rPr>
        <w:t>2.9.2.tar.gz </w:t>
      </w:r>
      <w:r>
        <w:rPr/>
        <w:t>from </w:t>
      </w:r>
      <w:hyperlink r:id="rId40">
        <w:r>
          <w:rPr>
            <w:color w:val="0000FF"/>
            <w:u w:val="single" w:color="0000FF"/>
          </w:rPr>
          <w:t>this website</w:t>
        </w:r>
      </w:hyperlink>
      <w:r>
        <w:rPr>
          <w:color w:val="0000FF"/>
        </w:rPr>
        <w:t> </w:t>
      </w:r>
      <w:r>
        <w:rPr/>
        <w:t>to a directory of your choice, or directly to </w:t>
      </w:r>
      <w:r>
        <w:rPr>
          <w:b/>
        </w:rPr>
        <w:t>C:\hadoop\hadoop-2.9.2</w:t>
      </w:r>
      <w:r>
        <w:rPr/>
        <w:t>.</w:t>
      </w:r>
      <w:r>
        <w:rPr>
          <w:spacing w:val="-4"/>
        </w:rPr>
        <w:t> </w:t>
      </w:r>
      <w:r>
        <w:rPr/>
        <w:t>If</w:t>
      </w:r>
      <w:r>
        <w:rPr>
          <w:spacing w:val="-1"/>
        </w:rPr>
        <w:t> </w:t>
      </w:r>
      <w:r>
        <w:rPr/>
        <w:t>you</w:t>
      </w:r>
      <w:r>
        <w:rPr>
          <w:spacing w:val="-3"/>
        </w:rPr>
        <w:t> </w:t>
      </w:r>
      <w:r>
        <w:rPr/>
        <w:t>choose</w:t>
      </w:r>
      <w:r>
        <w:rPr>
          <w:spacing w:val="-5"/>
        </w:rPr>
        <w:t> </w:t>
      </w:r>
      <w:r>
        <w:rPr/>
        <w:t>to</w:t>
      </w:r>
      <w:r>
        <w:rPr>
          <w:spacing w:val="-3"/>
        </w:rPr>
        <w:t> </w:t>
      </w:r>
      <w:r>
        <w:rPr/>
        <w:t>extract</w:t>
      </w:r>
      <w:r>
        <w:rPr>
          <w:spacing w:val="-4"/>
        </w:rPr>
        <w:t> </w:t>
      </w:r>
      <w:r>
        <w:rPr/>
        <w:t>the</w:t>
      </w:r>
      <w:r>
        <w:rPr>
          <w:spacing w:val="-5"/>
        </w:rPr>
        <w:t> </w:t>
      </w:r>
      <w:r>
        <w:rPr/>
        <w:t>files</w:t>
      </w:r>
      <w:r>
        <w:rPr>
          <w:spacing w:val="-5"/>
        </w:rPr>
        <w:t> </w:t>
      </w:r>
      <w:r>
        <w:rPr/>
        <w:t>to</w:t>
      </w:r>
      <w:r>
        <w:rPr>
          <w:spacing w:val="-5"/>
        </w:rPr>
        <w:t> </w:t>
      </w:r>
      <w:r>
        <w:rPr/>
        <w:t>a</w:t>
      </w:r>
      <w:r>
        <w:rPr>
          <w:spacing w:val="-3"/>
        </w:rPr>
        <w:t> </w:t>
      </w:r>
      <w:r>
        <w:rPr/>
        <w:t>directory</w:t>
      </w:r>
      <w:r>
        <w:rPr>
          <w:spacing w:val="-5"/>
        </w:rPr>
        <w:t> </w:t>
      </w:r>
      <w:r>
        <w:rPr/>
        <w:t>of your</w:t>
      </w:r>
      <w:r>
        <w:rPr>
          <w:spacing w:val="-2"/>
        </w:rPr>
        <w:t> </w:t>
      </w:r>
      <w:r>
        <w:rPr/>
        <w:t>choice, then you first have to copy the extracted files to </w:t>
      </w:r>
      <w:r>
        <w:rPr>
          <w:b/>
        </w:rPr>
        <w:t>C:\hadoop</w:t>
      </w:r>
      <w:r>
        <w:rPr/>
        <w:t>. You may find it more convenient to extract them directly to </w:t>
      </w:r>
      <w:r>
        <w:rPr>
          <w:b/>
        </w:rPr>
        <w:t>C:\hadoop</w:t>
      </w:r>
      <w:r>
        <w:rPr/>
        <w:t>, which will then have an extracted folder in it called hadoop-2.9.2, so you end up with the C:\hadoop\hadoop-2.9.2</w:t>
      </w:r>
      <w:r>
        <w:rPr>
          <w:spacing w:val="-2"/>
        </w:rPr>
        <w:t> </w:t>
      </w:r>
      <w:r>
        <w:rPr/>
        <w:t>folders.</w:t>
      </w:r>
    </w:p>
    <w:p>
      <w:pPr>
        <w:pStyle w:val="BodyText"/>
      </w:pPr>
    </w:p>
    <w:p>
      <w:pPr>
        <w:pStyle w:val="BodyText"/>
        <w:spacing w:before="89"/>
      </w:pPr>
    </w:p>
    <w:p>
      <w:pPr>
        <w:pStyle w:val="BodyText"/>
        <w:ind w:right="970"/>
        <w:jc w:val="right"/>
      </w:pPr>
      <w:r>
        <w:rPr/>
        <mc:AlternateContent>
          <mc:Choice Requires="wps">
            <w:drawing>
              <wp:anchor distT="0" distB="0" distL="0" distR="0" allowOverlap="1" layoutInCell="1" locked="0" behindDoc="1" simplePos="0" relativeHeight="484976640">
                <wp:simplePos x="0" y="0"/>
                <wp:positionH relativeFrom="page">
                  <wp:posOffset>0</wp:posOffset>
                </wp:positionH>
                <wp:positionV relativeFrom="paragraph">
                  <wp:posOffset>-32602</wp:posOffset>
                </wp:positionV>
                <wp:extent cx="7755890" cy="151765"/>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7149pt;width:610.7pt;height:11.95pt;mso-position-horizontal-relative:page;mso-position-vertical-relative:paragraph;z-index:-18339840" id="docshape58"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22</w:t>
      </w:r>
    </w:p>
    <w:p>
      <w:pPr>
        <w:pStyle w:val="BodyText"/>
        <w:spacing w:after="0"/>
        <w:jc w:val="right"/>
        <w:sectPr>
          <w:pgSz w:w="12240" w:h="15840"/>
          <w:pgMar w:top="1360" w:bottom="280" w:left="0" w:right="0"/>
        </w:sectPr>
      </w:pPr>
    </w:p>
    <w:p>
      <w:pPr>
        <w:pStyle w:val="ListParagraph"/>
        <w:numPr>
          <w:ilvl w:val="0"/>
          <w:numId w:val="4"/>
        </w:numPr>
        <w:tabs>
          <w:tab w:pos="2158" w:val="left" w:leader="none"/>
          <w:tab w:pos="2160" w:val="left" w:leader="none"/>
        </w:tabs>
        <w:spacing w:line="228" w:lineRule="auto" w:before="76" w:after="0"/>
        <w:ind w:left="2160" w:right="1659" w:hanging="360"/>
        <w:jc w:val="left"/>
        <w:rPr>
          <w:sz w:val="22"/>
        </w:rPr>
      </w:pPr>
      <w:r>
        <w:rPr>
          <w:sz w:val="22"/>
        </w:rPr>
        <w:t>You can now create a </w:t>
      </w:r>
      <w:r>
        <w:rPr>
          <w:b/>
          <w:sz w:val="22"/>
        </w:rPr>
        <w:t>HADOOP_HOME </w:t>
      </w:r>
      <w:r>
        <w:rPr>
          <w:sz w:val="22"/>
        </w:rPr>
        <w:t>similar to how we created one previously, by going back to </w:t>
      </w:r>
      <w:r>
        <w:rPr>
          <w:b/>
          <w:sz w:val="22"/>
        </w:rPr>
        <w:t>Control Panel </w:t>
      </w:r>
      <w:r>
        <w:rPr>
          <w:sz w:val="22"/>
        </w:rPr>
        <w:t>&gt; </w:t>
      </w:r>
      <w:r>
        <w:rPr>
          <w:b/>
          <w:sz w:val="22"/>
        </w:rPr>
        <w:t>System and Security </w:t>
      </w:r>
      <w:r>
        <w:rPr>
          <w:sz w:val="22"/>
        </w:rPr>
        <w:t>&gt; </w:t>
      </w:r>
      <w:r>
        <w:rPr>
          <w:b/>
          <w:sz w:val="22"/>
        </w:rPr>
        <w:t>System</w:t>
      </w:r>
      <w:r>
        <w:rPr>
          <w:sz w:val="22"/>
        </w:rPr>
        <w:t>, clicking </w:t>
      </w:r>
      <w:r>
        <w:rPr>
          <w:b/>
          <w:sz w:val="22"/>
        </w:rPr>
        <w:t>Advanced System Settings</w:t>
      </w:r>
      <w:r>
        <w:rPr>
          <w:sz w:val="22"/>
        </w:rPr>
        <w:t>, and then clicking the </w:t>
      </w:r>
      <w:r>
        <w:rPr>
          <w:b/>
          <w:sz w:val="22"/>
        </w:rPr>
        <w:t>Environment Variables </w:t>
      </w:r>
      <w:r>
        <w:rPr>
          <w:sz w:val="22"/>
        </w:rPr>
        <w:t>button. Create the Hadoop</w:t>
      </w:r>
      <w:r>
        <w:rPr>
          <w:spacing w:val="-3"/>
          <w:sz w:val="22"/>
        </w:rPr>
        <w:t> </w:t>
      </w:r>
      <w:r>
        <w:rPr>
          <w:sz w:val="22"/>
        </w:rPr>
        <w:t>home</w:t>
      </w:r>
      <w:r>
        <w:rPr>
          <w:spacing w:val="-5"/>
          <w:sz w:val="22"/>
        </w:rPr>
        <w:t> </w:t>
      </w:r>
      <w:r>
        <w:rPr>
          <w:sz w:val="22"/>
        </w:rPr>
        <w:t>by</w:t>
      </w:r>
      <w:r>
        <w:rPr>
          <w:spacing w:val="-5"/>
          <w:sz w:val="22"/>
        </w:rPr>
        <w:t> </w:t>
      </w:r>
      <w:r>
        <w:rPr>
          <w:sz w:val="22"/>
        </w:rPr>
        <w:t>adding</w:t>
      </w:r>
      <w:r>
        <w:rPr>
          <w:spacing w:val="-3"/>
          <w:sz w:val="22"/>
        </w:rPr>
        <w:t> </w:t>
      </w:r>
      <w:r>
        <w:rPr>
          <w:sz w:val="22"/>
        </w:rPr>
        <w:t>the</w:t>
      </w:r>
      <w:r>
        <w:rPr>
          <w:spacing w:val="-5"/>
          <w:sz w:val="22"/>
        </w:rPr>
        <w:t> </w:t>
      </w:r>
      <w:r>
        <w:rPr>
          <w:sz w:val="22"/>
        </w:rPr>
        <w:t>system</w:t>
      </w:r>
      <w:r>
        <w:rPr>
          <w:spacing w:val="-4"/>
          <w:sz w:val="22"/>
        </w:rPr>
        <w:t> </w:t>
      </w:r>
      <w:r>
        <w:rPr>
          <w:sz w:val="22"/>
        </w:rPr>
        <w:t>variable</w:t>
      </w:r>
      <w:r>
        <w:rPr>
          <w:spacing w:val="-3"/>
          <w:sz w:val="22"/>
        </w:rPr>
        <w:t> </w:t>
      </w:r>
      <w:r>
        <w:rPr>
          <w:sz w:val="22"/>
        </w:rPr>
        <w:t>name</w:t>
      </w:r>
      <w:r>
        <w:rPr>
          <w:spacing w:val="-1"/>
          <w:sz w:val="22"/>
        </w:rPr>
        <w:t> </w:t>
      </w:r>
      <w:r>
        <w:rPr>
          <w:b/>
          <w:sz w:val="22"/>
        </w:rPr>
        <w:t>HADOOP_HOME</w:t>
      </w:r>
      <w:r>
        <w:rPr>
          <w:sz w:val="22"/>
        </w:rPr>
        <w:t>,</w:t>
      </w:r>
      <w:r>
        <w:rPr>
          <w:spacing w:val="-1"/>
          <w:sz w:val="22"/>
        </w:rPr>
        <w:t> </w:t>
      </w:r>
      <w:r>
        <w:rPr>
          <w:sz w:val="22"/>
        </w:rPr>
        <w:t>with</w:t>
      </w:r>
      <w:r>
        <w:rPr>
          <w:spacing w:val="-2"/>
          <w:sz w:val="22"/>
        </w:rPr>
        <w:t> </w:t>
      </w:r>
      <w:r>
        <w:rPr>
          <w:sz w:val="22"/>
        </w:rPr>
        <w:t>the</w:t>
      </w:r>
      <w:r>
        <w:rPr>
          <w:spacing w:val="-5"/>
          <w:sz w:val="22"/>
        </w:rPr>
        <w:t> </w:t>
      </w:r>
      <w:r>
        <w:rPr>
          <w:sz w:val="22"/>
        </w:rPr>
        <w:t>system variable value being the folder that we extracted the Hadoop binary to, which was </w:t>
      </w:r>
      <w:r>
        <w:rPr>
          <w:b/>
          <w:spacing w:val="-2"/>
          <w:sz w:val="22"/>
        </w:rPr>
        <w:t>C:\hadoop\hadoop-2.9.2</w:t>
      </w:r>
      <w:r>
        <w:rPr>
          <w:spacing w:val="-2"/>
          <w:sz w:val="22"/>
        </w:rPr>
        <w:t>.</w:t>
      </w:r>
    </w:p>
    <w:p>
      <w:pPr>
        <w:pStyle w:val="BodyText"/>
        <w:spacing w:before="11"/>
        <w:rPr>
          <w:sz w:val="18"/>
        </w:rPr>
      </w:pPr>
      <w:r>
        <w:rPr>
          <w:sz w:val="18"/>
        </w:rPr>
        <w:drawing>
          <wp:anchor distT="0" distB="0" distL="0" distR="0" allowOverlap="1" layoutInCell="1" locked="0" behindDoc="1" simplePos="0" relativeHeight="487610880">
            <wp:simplePos x="0" y="0"/>
            <wp:positionH relativeFrom="page">
              <wp:posOffset>2204720</wp:posOffset>
            </wp:positionH>
            <wp:positionV relativeFrom="paragraph">
              <wp:posOffset>153684</wp:posOffset>
            </wp:positionV>
            <wp:extent cx="3362959" cy="1447800"/>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53" cstate="print"/>
                    <a:stretch>
                      <a:fillRect/>
                    </a:stretch>
                  </pic:blipFill>
                  <pic:spPr>
                    <a:xfrm>
                      <a:off x="0" y="0"/>
                      <a:ext cx="3362959" cy="1447800"/>
                    </a:xfrm>
                    <a:prstGeom prst="rect">
                      <a:avLst/>
                    </a:prstGeom>
                  </pic:spPr>
                </pic:pic>
              </a:graphicData>
            </a:graphic>
          </wp:anchor>
        </w:drawing>
      </w:r>
    </w:p>
    <w:p>
      <w:pPr>
        <w:spacing w:before="240"/>
        <w:ind w:left="0" w:right="1" w:firstLine="0"/>
        <w:jc w:val="center"/>
        <w:rPr>
          <w:i/>
          <w:sz w:val="20"/>
        </w:rPr>
      </w:pPr>
      <w:r>
        <w:rPr>
          <w:i/>
          <w:sz w:val="20"/>
        </w:rPr>
        <w:t>Figure</w:t>
      </w:r>
      <w:r>
        <w:rPr>
          <w:i/>
          <w:spacing w:val="-5"/>
          <w:sz w:val="20"/>
        </w:rPr>
        <w:t> </w:t>
      </w:r>
      <w:r>
        <w:rPr>
          <w:i/>
          <w:sz w:val="20"/>
        </w:rPr>
        <w:t>13:</w:t>
      </w:r>
      <w:r>
        <w:rPr>
          <w:i/>
          <w:spacing w:val="-6"/>
          <w:sz w:val="20"/>
        </w:rPr>
        <w:t> </w:t>
      </w:r>
      <w:r>
        <w:rPr>
          <w:i/>
          <w:sz w:val="20"/>
        </w:rPr>
        <w:t>Creating</w:t>
      </w:r>
      <w:r>
        <w:rPr>
          <w:i/>
          <w:spacing w:val="-6"/>
          <w:sz w:val="20"/>
        </w:rPr>
        <w:t> </w:t>
      </w:r>
      <w:r>
        <w:rPr>
          <w:i/>
          <w:sz w:val="20"/>
        </w:rPr>
        <w:t>a</w:t>
      </w:r>
      <w:r>
        <w:rPr>
          <w:i/>
          <w:spacing w:val="-8"/>
          <w:sz w:val="20"/>
        </w:rPr>
        <w:t> </w:t>
      </w:r>
      <w:r>
        <w:rPr>
          <w:i/>
          <w:sz w:val="20"/>
        </w:rPr>
        <w:t>Hadoop</w:t>
      </w:r>
      <w:r>
        <w:rPr>
          <w:i/>
          <w:spacing w:val="-9"/>
          <w:sz w:val="20"/>
        </w:rPr>
        <w:t> </w:t>
      </w:r>
      <w:r>
        <w:rPr>
          <w:i/>
          <w:spacing w:val="-4"/>
          <w:sz w:val="20"/>
        </w:rPr>
        <w:t>Home</w:t>
      </w:r>
    </w:p>
    <w:p>
      <w:pPr>
        <w:pStyle w:val="BodyText"/>
        <w:spacing w:before="9"/>
        <w:rPr>
          <w:i/>
          <w:sz w:val="18"/>
        </w:rPr>
      </w:pPr>
      <w:r>
        <w:rPr>
          <w:i/>
          <w:sz w:val="18"/>
        </w:rPr>
        <w:drawing>
          <wp:anchor distT="0" distB="0" distL="0" distR="0" allowOverlap="1" layoutInCell="1" locked="0" behindDoc="1" simplePos="0" relativeHeight="487611392">
            <wp:simplePos x="0" y="0"/>
            <wp:positionH relativeFrom="page">
              <wp:posOffset>2167001</wp:posOffset>
            </wp:positionH>
            <wp:positionV relativeFrom="paragraph">
              <wp:posOffset>152412</wp:posOffset>
            </wp:positionV>
            <wp:extent cx="3438525" cy="1666875"/>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54" cstate="print"/>
                    <a:stretch>
                      <a:fillRect/>
                    </a:stretch>
                  </pic:blipFill>
                  <pic:spPr>
                    <a:xfrm>
                      <a:off x="0" y="0"/>
                      <a:ext cx="3438525" cy="1666875"/>
                    </a:xfrm>
                    <a:prstGeom prst="rect">
                      <a:avLst/>
                    </a:prstGeom>
                  </pic:spPr>
                </pic:pic>
              </a:graphicData>
            </a:graphic>
          </wp:anchor>
        </w:drawing>
      </w:r>
    </w:p>
    <w:p>
      <w:pPr>
        <w:pStyle w:val="BodyText"/>
        <w:spacing w:before="12"/>
        <w:rPr>
          <w:i/>
          <w:sz w:val="20"/>
        </w:rPr>
      </w:pPr>
    </w:p>
    <w:p>
      <w:pPr>
        <w:spacing w:before="0"/>
        <w:ind w:left="0" w:right="1" w:firstLine="0"/>
        <w:jc w:val="center"/>
        <w:rPr>
          <w:i/>
          <w:sz w:val="20"/>
        </w:rPr>
      </w:pPr>
      <w:r>
        <w:rPr>
          <w:i/>
          <w:sz w:val="20"/>
        </w:rPr>
        <w:t>Figure</w:t>
      </w:r>
      <w:r>
        <w:rPr>
          <w:i/>
          <w:spacing w:val="-5"/>
          <w:sz w:val="20"/>
        </w:rPr>
        <w:t> </w:t>
      </w:r>
      <w:r>
        <w:rPr>
          <w:i/>
          <w:sz w:val="20"/>
        </w:rPr>
        <w:t>14:</w:t>
      </w:r>
      <w:r>
        <w:rPr>
          <w:i/>
          <w:spacing w:val="-5"/>
          <w:sz w:val="20"/>
        </w:rPr>
        <w:t> </w:t>
      </w:r>
      <w:r>
        <w:rPr>
          <w:i/>
          <w:sz w:val="20"/>
        </w:rPr>
        <w:t>Adding</w:t>
      </w:r>
      <w:r>
        <w:rPr>
          <w:i/>
          <w:spacing w:val="-7"/>
          <w:sz w:val="20"/>
        </w:rPr>
        <w:t> </w:t>
      </w:r>
      <w:r>
        <w:rPr>
          <w:i/>
          <w:sz w:val="20"/>
        </w:rPr>
        <w:t>Hadoop</w:t>
      </w:r>
      <w:r>
        <w:rPr>
          <w:i/>
          <w:spacing w:val="-6"/>
          <w:sz w:val="20"/>
        </w:rPr>
        <w:t> </w:t>
      </w:r>
      <w:r>
        <w:rPr>
          <w:i/>
          <w:sz w:val="20"/>
        </w:rPr>
        <w:t>Home</w:t>
      </w:r>
      <w:r>
        <w:rPr>
          <w:i/>
          <w:spacing w:val="-6"/>
          <w:sz w:val="20"/>
        </w:rPr>
        <w:t> </w:t>
      </w:r>
      <w:r>
        <w:rPr>
          <w:i/>
          <w:sz w:val="20"/>
        </w:rPr>
        <w:t>to</w:t>
      </w:r>
      <w:r>
        <w:rPr>
          <w:i/>
          <w:spacing w:val="-7"/>
          <w:sz w:val="20"/>
        </w:rPr>
        <w:t> </w:t>
      </w:r>
      <w:r>
        <w:rPr>
          <w:i/>
          <w:sz w:val="20"/>
        </w:rPr>
        <w:t>the</w:t>
      </w:r>
      <w:r>
        <w:rPr>
          <w:i/>
          <w:spacing w:val="-6"/>
          <w:sz w:val="20"/>
        </w:rPr>
        <w:t> </w:t>
      </w:r>
      <w:r>
        <w:rPr>
          <w:i/>
          <w:sz w:val="20"/>
        </w:rPr>
        <w:t>Path</w:t>
      </w:r>
      <w:r>
        <w:rPr>
          <w:i/>
          <w:spacing w:val="-7"/>
          <w:sz w:val="20"/>
        </w:rPr>
        <w:t> </w:t>
      </w:r>
      <w:r>
        <w:rPr>
          <w:i/>
          <w:spacing w:val="-2"/>
          <w:sz w:val="20"/>
        </w:rPr>
        <w:t>variable</w:t>
      </w:r>
    </w:p>
    <w:p>
      <w:pPr>
        <w:pStyle w:val="BodyText"/>
        <w:spacing w:before="8"/>
        <w:rPr>
          <w:i/>
          <w:sz w:val="20"/>
        </w:rPr>
      </w:pPr>
    </w:p>
    <w:p>
      <w:pPr>
        <w:spacing w:before="0"/>
        <w:ind w:left="1440" w:right="1478" w:firstLine="0"/>
        <w:jc w:val="left"/>
        <w:rPr>
          <w:sz w:val="22"/>
        </w:rPr>
      </w:pPr>
      <w:r>
        <w:rPr>
          <w:sz w:val="22"/>
        </w:rPr>
        <w:t>We must add the </w:t>
      </w:r>
      <w:r>
        <w:rPr>
          <w:b/>
          <w:sz w:val="22"/>
        </w:rPr>
        <w:t>HADOOP_HOME </w:t>
      </w:r>
      <w:r>
        <w:rPr>
          <w:sz w:val="22"/>
        </w:rPr>
        <w:t>file to the </w:t>
      </w:r>
      <w:r>
        <w:rPr>
          <w:b/>
          <w:sz w:val="22"/>
        </w:rPr>
        <w:t>Path </w:t>
      </w:r>
      <w:r>
        <w:rPr>
          <w:sz w:val="22"/>
        </w:rPr>
        <w:t>variable in System variables. In this instance,</w:t>
      </w:r>
      <w:r>
        <w:rPr>
          <w:spacing w:val="-4"/>
          <w:sz w:val="22"/>
        </w:rPr>
        <w:t> </w:t>
      </w:r>
      <w:r>
        <w:rPr>
          <w:sz w:val="22"/>
        </w:rPr>
        <w:t>it</w:t>
      </w:r>
      <w:r>
        <w:rPr>
          <w:spacing w:val="-1"/>
          <w:sz w:val="22"/>
        </w:rPr>
        <w:t> </w:t>
      </w:r>
      <w:r>
        <w:rPr>
          <w:sz w:val="22"/>
        </w:rPr>
        <w:t>is</w:t>
      </w:r>
      <w:r>
        <w:rPr>
          <w:spacing w:val="-5"/>
          <w:sz w:val="22"/>
        </w:rPr>
        <w:t> </w:t>
      </w:r>
      <w:r>
        <w:rPr>
          <w:sz w:val="22"/>
        </w:rPr>
        <w:t>done</w:t>
      </w:r>
      <w:r>
        <w:rPr>
          <w:spacing w:val="-3"/>
          <w:sz w:val="22"/>
        </w:rPr>
        <w:t> </w:t>
      </w:r>
      <w:r>
        <w:rPr>
          <w:sz w:val="22"/>
        </w:rPr>
        <w:t>by</w:t>
      </w:r>
      <w:r>
        <w:rPr>
          <w:spacing w:val="-5"/>
          <w:sz w:val="22"/>
        </w:rPr>
        <w:t> </w:t>
      </w:r>
      <w:r>
        <w:rPr>
          <w:sz w:val="22"/>
        </w:rPr>
        <w:t>adding </w:t>
      </w:r>
      <w:r>
        <w:rPr>
          <w:b/>
          <w:sz w:val="22"/>
        </w:rPr>
        <w:t>%HADOOP_HOME%\bin</w:t>
      </w:r>
      <w:r>
        <w:rPr>
          <w:b/>
          <w:spacing w:val="-2"/>
          <w:sz w:val="22"/>
        </w:rPr>
        <w:t> </w:t>
      </w:r>
      <w:r>
        <w:rPr>
          <w:sz w:val="22"/>
        </w:rPr>
        <w:t>between</w:t>
      </w:r>
      <w:r>
        <w:rPr>
          <w:spacing w:val="-3"/>
          <w:sz w:val="22"/>
        </w:rPr>
        <w:t> </w:t>
      </w:r>
      <w:r>
        <w:rPr>
          <w:sz w:val="22"/>
        </w:rPr>
        <w:t>semi</w:t>
      </w:r>
      <w:r>
        <w:rPr>
          <w:spacing w:val="-3"/>
          <w:sz w:val="22"/>
        </w:rPr>
        <w:t> </w:t>
      </w:r>
      <w:r>
        <w:rPr>
          <w:sz w:val="22"/>
        </w:rPr>
        <w:t>colons</w:t>
      </w:r>
      <w:r>
        <w:rPr>
          <w:spacing w:val="-2"/>
          <w:sz w:val="22"/>
        </w:rPr>
        <w:t> </w:t>
      </w:r>
      <w:r>
        <w:rPr>
          <w:sz w:val="22"/>
        </w:rPr>
        <w:t>in</w:t>
      </w:r>
      <w:r>
        <w:rPr>
          <w:spacing w:val="-3"/>
          <w:sz w:val="22"/>
        </w:rPr>
        <w:t> </w:t>
      </w:r>
      <w:r>
        <w:rPr>
          <w:sz w:val="22"/>
        </w:rPr>
        <w:t>the</w:t>
      </w:r>
      <w:r>
        <w:rPr>
          <w:spacing w:val="-4"/>
          <w:sz w:val="22"/>
        </w:rPr>
        <w:t> </w:t>
      </w:r>
      <w:r>
        <w:rPr>
          <w:b/>
          <w:sz w:val="22"/>
        </w:rPr>
        <w:t>Variable value </w:t>
      </w:r>
      <w:r>
        <w:rPr>
          <w:sz w:val="22"/>
        </w:rPr>
        <w:t>field.</w:t>
      </w:r>
    </w:p>
    <w:p>
      <w:pPr>
        <w:spacing w:before="242"/>
        <w:ind w:left="1440" w:right="1478" w:firstLine="0"/>
        <w:jc w:val="left"/>
        <w:rPr>
          <w:sz w:val="22"/>
        </w:rPr>
      </w:pPr>
      <w:r>
        <w:rPr>
          <w:sz w:val="22"/>
        </w:rPr>
        <w:t>In addition, we must add a second </w:t>
      </w:r>
      <w:r>
        <w:rPr>
          <w:b/>
          <w:sz w:val="22"/>
        </w:rPr>
        <w:t>HADOOP_HOME </w:t>
      </w:r>
      <w:r>
        <w:rPr>
          <w:sz w:val="22"/>
        </w:rPr>
        <w:t>to the </w:t>
      </w:r>
      <w:r>
        <w:rPr>
          <w:b/>
          <w:sz w:val="22"/>
        </w:rPr>
        <w:t>Path </w:t>
      </w:r>
      <w:r>
        <w:rPr>
          <w:sz w:val="22"/>
        </w:rPr>
        <w:t>variable for the folder in Hadoop</w:t>
      </w:r>
      <w:r>
        <w:rPr>
          <w:spacing w:val="-3"/>
          <w:sz w:val="22"/>
        </w:rPr>
        <w:t> </w:t>
      </w:r>
      <w:r>
        <w:rPr>
          <w:sz w:val="22"/>
        </w:rPr>
        <w:t>called</w:t>
      </w:r>
      <w:r>
        <w:rPr>
          <w:spacing w:val="-3"/>
          <w:sz w:val="22"/>
        </w:rPr>
        <w:t> </w:t>
      </w:r>
      <w:r>
        <w:rPr>
          <w:b/>
          <w:sz w:val="22"/>
        </w:rPr>
        <w:t>sbin</w:t>
      </w:r>
      <w:r>
        <w:rPr>
          <w:sz w:val="22"/>
        </w:rPr>
        <w:t>.</w:t>
      </w:r>
      <w:r>
        <w:rPr>
          <w:spacing w:val="-6"/>
          <w:sz w:val="22"/>
        </w:rPr>
        <w:t> </w:t>
      </w:r>
      <w:r>
        <w:rPr>
          <w:sz w:val="22"/>
        </w:rPr>
        <w:t>This</w:t>
      </w:r>
      <w:r>
        <w:rPr>
          <w:spacing w:val="-2"/>
          <w:sz w:val="22"/>
        </w:rPr>
        <w:t> </w:t>
      </w:r>
      <w:r>
        <w:rPr>
          <w:sz w:val="22"/>
        </w:rPr>
        <w:t>is</w:t>
      </w:r>
      <w:r>
        <w:rPr>
          <w:spacing w:val="-2"/>
          <w:sz w:val="22"/>
        </w:rPr>
        <w:t> </w:t>
      </w:r>
      <w:r>
        <w:rPr>
          <w:sz w:val="22"/>
        </w:rPr>
        <w:t>done</w:t>
      </w:r>
      <w:r>
        <w:rPr>
          <w:spacing w:val="-5"/>
          <w:sz w:val="22"/>
        </w:rPr>
        <w:t> </w:t>
      </w:r>
      <w:r>
        <w:rPr>
          <w:sz w:val="22"/>
        </w:rPr>
        <w:t>by</w:t>
      </w:r>
      <w:r>
        <w:rPr>
          <w:spacing w:val="-5"/>
          <w:sz w:val="22"/>
        </w:rPr>
        <w:t> </w:t>
      </w:r>
      <w:r>
        <w:rPr>
          <w:sz w:val="22"/>
        </w:rPr>
        <w:t>adding</w:t>
      </w:r>
      <w:r>
        <w:rPr>
          <w:spacing w:val="-2"/>
          <w:sz w:val="22"/>
        </w:rPr>
        <w:t> </w:t>
      </w:r>
      <w:r>
        <w:rPr>
          <w:b/>
          <w:sz w:val="22"/>
        </w:rPr>
        <w:t>%HADOOP_HOME%\sbin</w:t>
      </w:r>
      <w:r>
        <w:rPr>
          <w:b/>
          <w:spacing w:val="-7"/>
          <w:sz w:val="22"/>
        </w:rPr>
        <w:t> </w:t>
      </w:r>
      <w:r>
        <w:rPr>
          <w:sz w:val="22"/>
        </w:rPr>
        <w:t>between</w:t>
      </w:r>
      <w:r>
        <w:rPr>
          <w:spacing w:val="-3"/>
          <w:sz w:val="22"/>
        </w:rPr>
        <w:t> </w:t>
      </w:r>
      <w:r>
        <w:rPr>
          <w:sz w:val="22"/>
        </w:rPr>
        <w:t>semi</w:t>
      </w:r>
      <w:r>
        <w:rPr>
          <w:spacing w:val="-3"/>
          <w:sz w:val="22"/>
        </w:rPr>
        <w:t> </w:t>
      </w:r>
      <w:r>
        <w:rPr>
          <w:sz w:val="22"/>
        </w:rPr>
        <w:t>colons</w:t>
      </w:r>
      <w:r>
        <w:rPr>
          <w:spacing w:val="-2"/>
          <w:sz w:val="22"/>
        </w:rPr>
        <w:t> </w:t>
      </w:r>
      <w:r>
        <w:rPr>
          <w:sz w:val="22"/>
        </w:rPr>
        <w:t>in the </w:t>
      </w:r>
      <w:r>
        <w:rPr>
          <w:b/>
          <w:sz w:val="22"/>
        </w:rPr>
        <w:t>Variable</w:t>
      </w:r>
      <w:r>
        <w:rPr>
          <w:b/>
          <w:spacing w:val="-1"/>
          <w:sz w:val="22"/>
        </w:rPr>
        <w:t> </w:t>
      </w:r>
      <w:r>
        <w:rPr>
          <w:b/>
          <w:sz w:val="22"/>
        </w:rPr>
        <w:t>value </w:t>
      </w:r>
      <w:r>
        <w:rPr>
          <w:sz w:val="22"/>
        </w:rPr>
        <w:t>field.</w:t>
      </w:r>
      <w:r>
        <w:rPr>
          <w:spacing w:val="-2"/>
          <w:sz w:val="22"/>
        </w:rPr>
        <w:t> </w:t>
      </w:r>
      <w:r>
        <w:rPr>
          <w:sz w:val="22"/>
        </w:rPr>
        <w:t>You should now</w:t>
      </w:r>
      <w:r>
        <w:rPr>
          <w:spacing w:val="-2"/>
          <w:sz w:val="22"/>
        </w:rPr>
        <w:t> </w:t>
      </w:r>
      <w:r>
        <w:rPr>
          <w:sz w:val="22"/>
        </w:rPr>
        <w:t>have Hadoop and Java homes, and two Hadoop path </w:t>
      </w:r>
      <w:r>
        <w:rPr>
          <w:spacing w:val="-2"/>
          <w:sz w:val="22"/>
        </w:rPr>
        <w:t>variables.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4"/>
      </w:pPr>
    </w:p>
    <w:p>
      <w:pPr>
        <w:pStyle w:val="BodyText"/>
        <w:spacing w:before="1"/>
        <w:ind w:left="931"/>
      </w:pPr>
      <w:r>
        <w:rPr/>
        <mc:AlternateContent>
          <mc:Choice Requires="wps">
            <w:drawing>
              <wp:anchor distT="0" distB="0" distL="0" distR="0" allowOverlap="1" layoutInCell="1" locked="0" behindDoc="1" simplePos="0" relativeHeight="484978176">
                <wp:simplePos x="0" y="0"/>
                <wp:positionH relativeFrom="page">
                  <wp:posOffset>0</wp:posOffset>
                </wp:positionH>
                <wp:positionV relativeFrom="paragraph">
                  <wp:posOffset>-17204</wp:posOffset>
                </wp:positionV>
                <wp:extent cx="7772400" cy="14541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466pt;width:612pt;height:11.45pt;mso-position-horizontal-relative:page;mso-position-vertical-relative:paragraph;z-index:-18338304" id="docshape59"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23</w:t>
      </w:r>
    </w:p>
    <w:p>
      <w:pPr>
        <w:pStyle w:val="BodyText"/>
        <w:spacing w:after="0"/>
        <w:sectPr>
          <w:pgSz w:w="12240" w:h="15840"/>
          <w:pgMar w:top="1600" w:bottom="280" w:left="0" w:right="0"/>
        </w:sectPr>
      </w:pPr>
    </w:p>
    <w:p>
      <w:pPr>
        <w:spacing w:line="240" w:lineRule="auto"/>
        <w:ind w:left="3306" w:right="0" w:firstLine="0"/>
        <w:rPr>
          <w:sz w:val="20"/>
        </w:rPr>
      </w:pPr>
      <w:r>
        <w:rPr>
          <w:sz w:val="20"/>
        </w:rPr>
        <w:drawing>
          <wp:inline distT="0" distB="0" distL="0" distR="0">
            <wp:extent cx="3571936" cy="3752850"/>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55" cstate="print"/>
                    <a:stretch>
                      <a:fillRect/>
                    </a:stretch>
                  </pic:blipFill>
                  <pic:spPr>
                    <a:xfrm>
                      <a:off x="0" y="0"/>
                      <a:ext cx="3571936" cy="3752850"/>
                    </a:xfrm>
                    <a:prstGeom prst="rect">
                      <a:avLst/>
                    </a:prstGeom>
                  </pic:spPr>
                </pic:pic>
              </a:graphicData>
            </a:graphic>
          </wp:inline>
        </w:drawing>
      </w:r>
      <w:r>
        <w:rPr>
          <w:sz w:val="20"/>
        </w:rPr>
      </w:r>
    </w:p>
    <w:p>
      <w:pPr>
        <w:pStyle w:val="BodyText"/>
        <w:spacing w:before="11"/>
        <w:rPr>
          <w:sz w:val="20"/>
        </w:rPr>
      </w:pPr>
    </w:p>
    <w:p>
      <w:pPr>
        <w:spacing w:before="1"/>
        <w:ind w:left="0" w:right="3" w:firstLine="0"/>
        <w:jc w:val="center"/>
        <w:rPr>
          <w:i/>
          <w:sz w:val="20"/>
        </w:rPr>
      </w:pPr>
      <w:r>
        <w:rPr>
          <w:i/>
          <w:sz w:val="20"/>
        </w:rPr>
        <w:t>Figure</w:t>
      </w:r>
      <w:r>
        <w:rPr>
          <w:i/>
          <w:spacing w:val="-5"/>
          <w:sz w:val="20"/>
        </w:rPr>
        <w:t> </w:t>
      </w:r>
      <w:r>
        <w:rPr>
          <w:i/>
          <w:sz w:val="20"/>
        </w:rPr>
        <w:t>15:</w:t>
      </w:r>
      <w:r>
        <w:rPr>
          <w:i/>
          <w:spacing w:val="-7"/>
          <w:sz w:val="20"/>
        </w:rPr>
        <w:t> </w:t>
      </w:r>
      <w:r>
        <w:rPr>
          <w:i/>
          <w:sz w:val="20"/>
        </w:rPr>
        <w:t>Java</w:t>
      </w:r>
      <w:r>
        <w:rPr>
          <w:i/>
          <w:spacing w:val="-5"/>
          <w:sz w:val="20"/>
        </w:rPr>
        <w:t> </w:t>
      </w:r>
      <w:r>
        <w:rPr>
          <w:i/>
          <w:sz w:val="20"/>
        </w:rPr>
        <w:t>and</w:t>
      </w:r>
      <w:r>
        <w:rPr>
          <w:i/>
          <w:spacing w:val="-7"/>
          <w:sz w:val="20"/>
        </w:rPr>
        <w:t> </w:t>
      </w:r>
      <w:r>
        <w:rPr>
          <w:i/>
          <w:sz w:val="20"/>
        </w:rPr>
        <w:t>Hadoop</w:t>
      </w:r>
      <w:r>
        <w:rPr>
          <w:i/>
          <w:spacing w:val="-7"/>
          <w:sz w:val="20"/>
        </w:rPr>
        <w:t> </w:t>
      </w:r>
      <w:r>
        <w:rPr>
          <w:i/>
          <w:spacing w:val="-4"/>
          <w:sz w:val="20"/>
        </w:rPr>
        <w:t>homes</w:t>
      </w:r>
    </w:p>
    <w:p>
      <w:pPr>
        <w:pStyle w:val="BodyText"/>
        <w:spacing w:before="10"/>
        <w:rPr>
          <w:i/>
          <w:sz w:val="20"/>
        </w:rPr>
      </w:pPr>
    </w:p>
    <w:p>
      <w:pPr>
        <w:pStyle w:val="BodyText"/>
        <w:ind w:left="1440" w:right="1478"/>
      </w:pPr>
      <w:r>
        <w:rPr/>
        <w:t>The</w:t>
      </w:r>
      <w:r>
        <w:rPr>
          <w:spacing w:val="-4"/>
        </w:rPr>
        <w:t> </w:t>
      </w:r>
      <w:hyperlink r:id="rId39">
        <w:r>
          <w:rPr>
            <w:color w:val="0000FF"/>
            <w:u w:val="single" w:color="0000FF"/>
          </w:rPr>
          <w:t>resource</w:t>
        </w:r>
        <w:r>
          <w:rPr>
            <w:color w:val="0000FF"/>
            <w:spacing w:val="-2"/>
            <w:u w:val="single" w:color="0000FF"/>
          </w:rPr>
          <w:t> </w:t>
        </w:r>
        <w:r>
          <w:rPr>
            <w:color w:val="0000FF"/>
            <w:u w:val="single" w:color="0000FF"/>
          </w:rPr>
          <w:t>page</w:t>
        </w:r>
      </w:hyperlink>
      <w:r>
        <w:rPr>
          <w:color w:val="0000FF"/>
          <w:spacing w:val="-6"/>
        </w:rPr>
        <w:t> </w:t>
      </w:r>
      <w:r>
        <w:rPr/>
        <w:t>I</w:t>
      </w:r>
      <w:r>
        <w:rPr>
          <w:spacing w:val="-3"/>
        </w:rPr>
        <w:t> </w:t>
      </w:r>
      <w:r>
        <w:rPr/>
        <w:t>mentioned</w:t>
      </w:r>
      <w:r>
        <w:rPr>
          <w:spacing w:val="-1"/>
        </w:rPr>
        <w:t> </w:t>
      </w:r>
      <w:r>
        <w:rPr/>
        <w:t>previously</w:t>
      </w:r>
      <w:r>
        <w:rPr>
          <w:spacing w:val="-4"/>
        </w:rPr>
        <w:t> </w:t>
      </w:r>
      <w:r>
        <w:rPr/>
        <w:t>is</w:t>
      </w:r>
      <w:r>
        <w:rPr>
          <w:spacing w:val="-1"/>
        </w:rPr>
        <w:t> </w:t>
      </w:r>
      <w:r>
        <w:rPr/>
        <w:t>an</w:t>
      </w:r>
      <w:r>
        <w:rPr>
          <w:spacing w:val="-2"/>
        </w:rPr>
        <w:t> </w:t>
      </w:r>
      <w:r>
        <w:rPr/>
        <w:t>official</w:t>
      </w:r>
      <w:r>
        <w:rPr>
          <w:spacing w:val="-3"/>
        </w:rPr>
        <w:t> </w:t>
      </w:r>
      <w:r>
        <w:rPr/>
        <w:t>Apache</w:t>
      </w:r>
      <w:r>
        <w:rPr>
          <w:spacing w:val="-4"/>
        </w:rPr>
        <w:t> </w:t>
      </w:r>
      <w:r>
        <w:rPr/>
        <w:t>resource</w:t>
      </w:r>
      <w:r>
        <w:rPr>
          <w:spacing w:val="-2"/>
        </w:rPr>
        <w:t> </w:t>
      </w:r>
      <w:r>
        <w:rPr/>
        <w:t>that</w:t>
      </w:r>
      <w:r>
        <w:rPr>
          <w:spacing w:val="-2"/>
        </w:rPr>
        <w:t> </w:t>
      </w:r>
      <w:r>
        <w:rPr/>
        <w:t>will</w:t>
      </w:r>
      <w:r>
        <w:rPr>
          <w:spacing w:val="-2"/>
        </w:rPr>
        <w:t> </w:t>
      </w:r>
      <w:r>
        <w:rPr/>
        <w:t>assist us</w:t>
      </w:r>
      <w:r>
        <w:rPr>
          <w:spacing w:val="-3"/>
        </w:rPr>
        <w:t> </w:t>
      </w:r>
      <w:r>
        <w:rPr/>
        <w:t>in finishing the installation. The area of the site we need first is “Section 3.1. Example HDFS Configuration,” which states:</w:t>
      </w:r>
    </w:p>
    <w:p>
      <w:pPr>
        <w:pStyle w:val="BodyText"/>
        <w:spacing w:line="259" w:lineRule="auto" w:before="243"/>
        <w:ind w:left="2006" w:right="1478"/>
      </w:pPr>
      <w:r>
        <w:rPr/>
        <w:t>“Before</w:t>
      </w:r>
      <w:r>
        <w:rPr>
          <w:spacing w:val="-4"/>
        </w:rPr>
        <w:t> </w:t>
      </w:r>
      <w:r>
        <w:rPr/>
        <w:t>you</w:t>
      </w:r>
      <w:r>
        <w:rPr>
          <w:spacing w:val="-2"/>
        </w:rPr>
        <w:t> </w:t>
      </w:r>
      <w:r>
        <w:rPr/>
        <w:t>can</w:t>
      </w:r>
      <w:r>
        <w:rPr>
          <w:spacing w:val="-4"/>
        </w:rPr>
        <w:t> </w:t>
      </w:r>
      <w:r>
        <w:rPr/>
        <w:t>start</w:t>
      </w:r>
      <w:r>
        <w:rPr>
          <w:spacing w:val="-3"/>
        </w:rPr>
        <w:t> </w:t>
      </w:r>
      <w:r>
        <w:rPr/>
        <w:t>the</w:t>
      </w:r>
      <w:r>
        <w:rPr>
          <w:spacing w:val="-4"/>
        </w:rPr>
        <w:t> </w:t>
      </w:r>
      <w:r>
        <w:rPr/>
        <w:t>Hadoop</w:t>
      </w:r>
      <w:r>
        <w:rPr>
          <w:spacing w:val="-2"/>
        </w:rPr>
        <w:t> </w:t>
      </w:r>
      <w:r>
        <w:rPr/>
        <w:t>Daemons</w:t>
      </w:r>
      <w:r>
        <w:rPr>
          <w:spacing w:val="-1"/>
        </w:rPr>
        <w:t> </w:t>
      </w:r>
      <w:r>
        <w:rPr/>
        <w:t>you</w:t>
      </w:r>
      <w:r>
        <w:rPr>
          <w:spacing w:val="-4"/>
        </w:rPr>
        <w:t> </w:t>
      </w:r>
      <w:r>
        <w:rPr/>
        <w:t>will</w:t>
      </w:r>
      <w:r>
        <w:rPr>
          <w:spacing w:val="-2"/>
        </w:rPr>
        <w:t> </w:t>
      </w:r>
      <w:r>
        <w:rPr/>
        <w:t>need</w:t>
      </w:r>
      <w:r>
        <w:rPr>
          <w:spacing w:val="-2"/>
        </w:rPr>
        <w:t> </w:t>
      </w:r>
      <w:r>
        <w:rPr/>
        <w:t>to</w:t>
      </w:r>
      <w:r>
        <w:rPr>
          <w:spacing w:val="-4"/>
        </w:rPr>
        <w:t> </w:t>
      </w:r>
      <w:r>
        <w:rPr/>
        <w:t>make</w:t>
      </w:r>
      <w:r>
        <w:rPr>
          <w:spacing w:val="-2"/>
        </w:rPr>
        <w:t> </w:t>
      </w:r>
      <w:r>
        <w:rPr/>
        <w:t>a</w:t>
      </w:r>
      <w:r>
        <w:rPr>
          <w:spacing w:val="-6"/>
        </w:rPr>
        <w:t> </w:t>
      </w:r>
      <w:r>
        <w:rPr/>
        <w:t>few</w:t>
      </w:r>
      <w:r>
        <w:rPr>
          <w:spacing w:val="-7"/>
        </w:rPr>
        <w:t> </w:t>
      </w:r>
      <w:r>
        <w:rPr/>
        <w:t>edits</w:t>
      </w:r>
      <w:r>
        <w:rPr>
          <w:spacing w:val="-1"/>
        </w:rPr>
        <w:t> </w:t>
      </w:r>
      <w:r>
        <w:rPr/>
        <w:t>to configuration files. The configuration file templates will all be found in c:\deploy\etc\hadoop, assuming your installation directory is c:\deploy.”</w:t>
      </w:r>
    </w:p>
    <w:p>
      <w:pPr>
        <w:pStyle w:val="BodyText"/>
        <w:spacing w:before="28"/>
      </w:pPr>
    </w:p>
    <w:p>
      <w:pPr>
        <w:pStyle w:val="BodyText"/>
        <w:spacing w:before="1"/>
        <w:ind w:left="1440" w:right="1478"/>
      </w:pPr>
      <w:r>
        <w:rPr/>
        <w:t>Since our installation is at C:\hadoop\hadoop-2.9.2, our configuration file templates will be located at C:\hadoop\hadoop-2.9.2\etc\hadoop\. The first file we need to edit is the </w:t>
      </w:r>
      <w:r>
        <w:rPr>
          <w:b/>
          <w:sz w:val="24"/>
        </w:rPr>
        <w:t>core- site.xml </w:t>
      </w:r>
      <w:r>
        <w:rPr/>
        <w:t>file. The following code listing shows the format of the core-site.xml file, which is the style</w:t>
      </w:r>
      <w:r>
        <w:rPr>
          <w:spacing w:val="-2"/>
        </w:rPr>
        <w:t> </w:t>
      </w:r>
      <w:r>
        <w:rPr/>
        <w:t>that</w:t>
      </w:r>
      <w:r>
        <w:rPr>
          <w:spacing w:val="-3"/>
        </w:rPr>
        <w:t> </w:t>
      </w:r>
      <w:r>
        <w:rPr/>
        <w:t>we</w:t>
      </w:r>
      <w:r>
        <w:rPr>
          <w:spacing w:val="-2"/>
        </w:rPr>
        <w:t> </w:t>
      </w:r>
      <w:r>
        <w:rPr/>
        <w:t>need</w:t>
      </w:r>
      <w:r>
        <w:rPr>
          <w:spacing w:val="-2"/>
        </w:rPr>
        <w:t> </w:t>
      </w:r>
      <w:r>
        <w:rPr/>
        <w:t>to</w:t>
      </w:r>
      <w:r>
        <w:rPr>
          <w:spacing w:val="-4"/>
        </w:rPr>
        <w:t> </w:t>
      </w:r>
      <w:r>
        <w:rPr/>
        <w:t>adapt.</w:t>
      </w:r>
      <w:r>
        <w:rPr>
          <w:spacing w:val="-2"/>
        </w:rPr>
        <w:t> </w:t>
      </w:r>
      <w:r>
        <w:rPr/>
        <w:t>You</w:t>
      </w:r>
      <w:r>
        <w:rPr>
          <w:spacing w:val="-2"/>
        </w:rPr>
        <w:t> </w:t>
      </w:r>
      <w:r>
        <w:rPr/>
        <w:t>will</w:t>
      </w:r>
      <w:r>
        <w:rPr>
          <w:spacing w:val="-2"/>
        </w:rPr>
        <w:t> </w:t>
      </w:r>
      <w:r>
        <w:rPr/>
        <w:t>need</w:t>
      </w:r>
      <w:r>
        <w:rPr>
          <w:spacing w:val="-2"/>
        </w:rPr>
        <w:t> </w:t>
      </w:r>
      <w:r>
        <w:rPr/>
        <w:t>your</w:t>
      </w:r>
      <w:r>
        <w:rPr>
          <w:spacing w:val="-1"/>
        </w:rPr>
        <w:t> </w:t>
      </w:r>
      <w:r>
        <w:rPr/>
        <w:t>code</w:t>
      </w:r>
      <w:r>
        <w:rPr>
          <w:spacing w:val="-2"/>
        </w:rPr>
        <w:t> </w:t>
      </w:r>
      <w:r>
        <w:rPr/>
        <w:t>editor</w:t>
      </w:r>
      <w:r>
        <w:rPr>
          <w:spacing w:val="-3"/>
        </w:rPr>
        <w:t> </w:t>
      </w:r>
      <w:r>
        <w:rPr/>
        <w:t>at</w:t>
      </w:r>
      <w:r>
        <w:rPr>
          <w:spacing w:val="-3"/>
        </w:rPr>
        <w:t> </w:t>
      </w:r>
      <w:r>
        <w:rPr/>
        <w:t>this</w:t>
      </w:r>
      <w:r>
        <w:rPr>
          <w:spacing w:val="-4"/>
        </w:rPr>
        <w:t> </w:t>
      </w:r>
      <w:r>
        <w:rPr/>
        <w:t>point (I</w:t>
      </w:r>
      <w:r>
        <w:rPr>
          <w:spacing w:val="-3"/>
        </w:rPr>
        <w:t> </w:t>
      </w:r>
      <w:r>
        <w:rPr/>
        <w:t>am using</w:t>
      </w:r>
      <w:r>
        <w:rPr>
          <w:spacing w:val="-2"/>
        </w:rPr>
        <w:t> </w:t>
      </w:r>
      <w:r>
        <w:rPr/>
        <w:t>Notepad++).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8"/>
      </w:pPr>
    </w:p>
    <w:p>
      <w:pPr>
        <w:pStyle w:val="BodyText"/>
        <w:ind w:right="970"/>
        <w:jc w:val="right"/>
      </w:pPr>
      <w:r>
        <w:rPr/>
        <mc:AlternateContent>
          <mc:Choice Requires="wps">
            <w:drawing>
              <wp:anchor distT="0" distB="0" distL="0" distR="0" allowOverlap="1" layoutInCell="1" locked="0" behindDoc="1" simplePos="0" relativeHeight="484978688">
                <wp:simplePos x="0" y="0"/>
                <wp:positionH relativeFrom="page">
                  <wp:posOffset>0</wp:posOffset>
                </wp:positionH>
                <wp:positionV relativeFrom="paragraph">
                  <wp:posOffset>-32813</wp:posOffset>
                </wp:positionV>
                <wp:extent cx="7755890" cy="15176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83762pt;width:610.7pt;height:11.95pt;mso-position-horizontal-relative:page;mso-position-vertical-relative:paragraph;z-index:-18337792" id="docshape60"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24</w:t>
      </w:r>
    </w:p>
    <w:p>
      <w:pPr>
        <w:pStyle w:val="BodyText"/>
        <w:spacing w:after="0"/>
        <w:jc w:val="right"/>
        <w:sectPr>
          <w:pgSz w:w="12240" w:h="15840"/>
          <w:pgMar w:top="1440" w:bottom="280" w:left="0" w:right="0"/>
        </w:sectPr>
      </w:pPr>
    </w:p>
    <w:p>
      <w:pPr>
        <w:spacing w:before="80"/>
        <w:ind w:left="0" w:right="1" w:firstLine="0"/>
        <w:jc w:val="center"/>
        <w:rPr>
          <w:i/>
          <w:sz w:val="20"/>
        </w:rPr>
      </w:pPr>
      <w:r>
        <w:rPr>
          <w:i/>
          <w:sz w:val="20"/>
        </w:rPr>
        <w:t>Code</w:t>
      </w:r>
      <w:r>
        <w:rPr>
          <w:i/>
          <w:spacing w:val="-6"/>
          <w:sz w:val="20"/>
        </w:rPr>
        <w:t> </w:t>
      </w:r>
      <w:r>
        <w:rPr>
          <w:i/>
          <w:sz w:val="20"/>
        </w:rPr>
        <w:t>Listing</w:t>
      </w:r>
      <w:r>
        <w:rPr>
          <w:i/>
          <w:spacing w:val="-5"/>
          <w:sz w:val="20"/>
        </w:rPr>
        <w:t> </w:t>
      </w:r>
      <w:r>
        <w:rPr>
          <w:i/>
          <w:sz w:val="20"/>
        </w:rPr>
        <w:t>1:</w:t>
      </w:r>
      <w:r>
        <w:rPr>
          <w:i/>
          <w:spacing w:val="-8"/>
          <w:sz w:val="20"/>
        </w:rPr>
        <w:t> </w:t>
      </w:r>
      <w:r>
        <w:rPr>
          <w:i/>
          <w:sz w:val="20"/>
        </w:rPr>
        <w:t>The</w:t>
      </w:r>
      <w:r>
        <w:rPr>
          <w:i/>
          <w:spacing w:val="-7"/>
          <w:sz w:val="20"/>
        </w:rPr>
        <w:t> </w:t>
      </w:r>
      <w:r>
        <w:rPr>
          <w:i/>
          <w:sz w:val="20"/>
        </w:rPr>
        <w:t>core-site.xml</w:t>
      </w:r>
      <w:r>
        <w:rPr>
          <w:i/>
          <w:spacing w:val="-8"/>
          <w:sz w:val="20"/>
        </w:rPr>
        <w:t> </w:t>
      </w:r>
      <w:r>
        <w:rPr>
          <w:i/>
          <w:sz w:val="20"/>
        </w:rPr>
        <w:t>file</w:t>
      </w:r>
      <w:r>
        <w:rPr>
          <w:i/>
          <w:spacing w:val="-7"/>
          <w:sz w:val="20"/>
        </w:rPr>
        <w:t> </w:t>
      </w:r>
      <w:r>
        <w:rPr>
          <w:i/>
          <w:spacing w:val="-2"/>
          <w:sz w:val="20"/>
        </w:rPr>
        <w:t>format</w:t>
      </w:r>
    </w:p>
    <w:p>
      <w:pPr>
        <w:pStyle w:val="BodyText"/>
        <w:spacing w:before="4"/>
        <w:rPr>
          <w:i/>
          <w:sz w:val="8"/>
        </w:rPr>
      </w:pPr>
      <w:r>
        <w:rPr>
          <w:i/>
          <w:sz w:val="8"/>
        </w:rPr>
        <mc:AlternateContent>
          <mc:Choice Requires="wps">
            <w:drawing>
              <wp:anchor distT="0" distB="0" distL="0" distR="0" allowOverlap="1" layoutInCell="1" locked="0" behindDoc="1" simplePos="0" relativeHeight="487612928">
                <wp:simplePos x="0" y="0"/>
                <wp:positionH relativeFrom="page">
                  <wp:posOffset>917752</wp:posOffset>
                </wp:positionH>
                <wp:positionV relativeFrom="paragraph">
                  <wp:posOffset>79768</wp:posOffset>
                </wp:positionV>
                <wp:extent cx="5938520" cy="1170940"/>
                <wp:effectExtent l="0" t="0" r="0" b="0"/>
                <wp:wrapTopAndBottom/>
                <wp:docPr id="94" name="Textbox 94"/>
                <wp:cNvGraphicFramePr>
                  <a:graphicFrameLocks/>
                </wp:cNvGraphicFramePr>
                <a:graphic>
                  <a:graphicData uri="http://schemas.microsoft.com/office/word/2010/wordprocessingShape">
                    <wps:wsp>
                      <wps:cNvPr id="94" name="Textbox 94"/>
                      <wps:cNvSpPr txBox="1"/>
                      <wps:spPr>
                        <a:xfrm>
                          <a:off x="0" y="0"/>
                          <a:ext cx="5938520" cy="1170940"/>
                        </a:xfrm>
                        <a:prstGeom prst="rect">
                          <a:avLst/>
                        </a:prstGeom>
                        <a:solidFill>
                          <a:srgbClr val="F1F1F1"/>
                        </a:solidFill>
                        <a:ln w="6095">
                          <a:solidFill>
                            <a:srgbClr val="C7C7C7"/>
                          </a:solidFill>
                          <a:prstDash val="solid"/>
                        </a:ln>
                      </wps:spPr>
                      <wps:txbx>
                        <w:txbxContent>
                          <w:p>
                            <w:pPr>
                              <w:pStyle w:val="BodyText"/>
                              <w:spacing w:line="257" w:lineRule="exact" w:before="143"/>
                              <w:ind w:left="110"/>
                              <w:rPr>
                                <w:rFonts w:ascii="Consolas"/>
                                <w:color w:val="000000"/>
                              </w:rPr>
                            </w:pPr>
                            <w:r>
                              <w:rPr>
                                <w:rFonts w:ascii="Consolas"/>
                                <w:color w:val="0000FF"/>
                                <w:spacing w:val="-2"/>
                              </w:rPr>
                              <w:t>&lt;configuration&gt;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before="2"/>
                              <w:ind w:left="110"/>
                              <w:rPr>
                                <w:rFonts w:ascii="Consolas"/>
                                <w:color w:val="000000"/>
                              </w:rPr>
                            </w:pPr>
                            <w:r>
                              <w:rPr>
                                <w:rFonts w:ascii="Consolas"/>
                                <w:color w:val="0000FF"/>
                                <w:spacing w:val="-2"/>
                              </w:rPr>
                              <w:t>&lt;name&gt;</w:t>
                            </w:r>
                            <w:r>
                              <w:rPr>
                                <w:rFonts w:ascii="Consolas"/>
                                <w:color w:val="000000"/>
                                <w:spacing w:val="-2"/>
                              </w:rPr>
                              <w:t>fs.default.name</w:t>
                            </w:r>
                            <w:r>
                              <w:rPr>
                                <w:rFonts w:ascii="Consolas"/>
                                <w:color w:val="0000FF"/>
                                <w:spacing w:val="-2"/>
                              </w:rPr>
                              <w:t>&lt;/name&gt;</w:t>
                            </w:r>
                          </w:p>
                          <w:p>
                            <w:pPr>
                              <w:pStyle w:val="BodyText"/>
                              <w:spacing w:line="257" w:lineRule="exact"/>
                              <w:ind w:left="110"/>
                              <w:rPr>
                                <w:rFonts w:ascii="Consolas"/>
                                <w:color w:val="000000"/>
                              </w:rPr>
                            </w:pPr>
                            <w:r>
                              <w:rPr>
                                <w:rFonts w:ascii="Consolas"/>
                                <w:color w:val="0000FF"/>
                                <w:spacing w:val="-2"/>
                              </w:rPr>
                              <w:t>&lt;value&gt;</w:t>
                            </w:r>
                            <w:r>
                              <w:rPr>
                                <w:rFonts w:ascii="Consolas"/>
                                <w:color w:val="000000"/>
                                <w:spacing w:val="-2"/>
                              </w:rPr>
                              <w:t>hdfs://0.0.0.0:19000</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before="1"/>
                              <w:ind w:left="110"/>
                              <w:rPr>
                                <w:rFonts w:ascii="Consolas"/>
                                <w:color w:val="000000"/>
                              </w:rPr>
                            </w:pPr>
                            <w:r>
                              <w:rPr>
                                <w:rFonts w:ascii="Consolas"/>
                                <w:color w:val="0000FF"/>
                                <w:spacing w:val="-2"/>
                              </w:rPr>
                              <w:t>&lt;/configuration&gt;</w:t>
                            </w:r>
                          </w:p>
                        </w:txbxContent>
                      </wps:txbx>
                      <wps:bodyPr wrap="square" lIns="0" tIns="0" rIns="0" bIns="0" rtlCol="0">
                        <a:noAutofit/>
                      </wps:bodyPr>
                    </wps:wsp>
                  </a:graphicData>
                </a:graphic>
              </wp:anchor>
            </w:drawing>
          </mc:Choice>
          <mc:Fallback>
            <w:pict>
              <v:shape style="position:absolute;margin-left:72.264pt;margin-top:6.280977pt;width:467.6pt;height:92.2pt;mso-position-horizontal-relative:page;mso-position-vertical-relative:paragraph;z-index:-15703552;mso-wrap-distance-left:0;mso-wrap-distance-right:0" type="#_x0000_t202" id="docshape61" filled="true" fillcolor="#f1f1f1" stroked="true" strokeweight=".47998pt" strokecolor="#c7c7c7">
                <v:textbox inset="0,0,0,0">
                  <w:txbxContent>
                    <w:p>
                      <w:pPr>
                        <w:pStyle w:val="BodyText"/>
                        <w:spacing w:line="257" w:lineRule="exact" w:before="143"/>
                        <w:ind w:left="110"/>
                        <w:rPr>
                          <w:rFonts w:ascii="Consolas"/>
                          <w:color w:val="000000"/>
                        </w:rPr>
                      </w:pPr>
                      <w:r>
                        <w:rPr>
                          <w:rFonts w:ascii="Consolas"/>
                          <w:color w:val="0000FF"/>
                          <w:spacing w:val="-2"/>
                        </w:rPr>
                        <w:t>&lt;configuration&gt;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before="2"/>
                        <w:ind w:left="110"/>
                        <w:rPr>
                          <w:rFonts w:ascii="Consolas"/>
                          <w:color w:val="000000"/>
                        </w:rPr>
                      </w:pPr>
                      <w:r>
                        <w:rPr>
                          <w:rFonts w:ascii="Consolas"/>
                          <w:color w:val="0000FF"/>
                          <w:spacing w:val="-2"/>
                        </w:rPr>
                        <w:t>&lt;name&gt;</w:t>
                      </w:r>
                      <w:r>
                        <w:rPr>
                          <w:rFonts w:ascii="Consolas"/>
                          <w:color w:val="000000"/>
                          <w:spacing w:val="-2"/>
                        </w:rPr>
                        <w:t>fs.default.name</w:t>
                      </w:r>
                      <w:r>
                        <w:rPr>
                          <w:rFonts w:ascii="Consolas"/>
                          <w:color w:val="0000FF"/>
                          <w:spacing w:val="-2"/>
                        </w:rPr>
                        <w:t>&lt;/name&gt;</w:t>
                      </w:r>
                    </w:p>
                    <w:p>
                      <w:pPr>
                        <w:pStyle w:val="BodyText"/>
                        <w:spacing w:line="257" w:lineRule="exact"/>
                        <w:ind w:left="110"/>
                        <w:rPr>
                          <w:rFonts w:ascii="Consolas"/>
                          <w:color w:val="000000"/>
                        </w:rPr>
                      </w:pPr>
                      <w:r>
                        <w:rPr>
                          <w:rFonts w:ascii="Consolas"/>
                          <w:color w:val="0000FF"/>
                          <w:spacing w:val="-2"/>
                        </w:rPr>
                        <w:t>&lt;value&gt;</w:t>
                      </w:r>
                      <w:r>
                        <w:rPr>
                          <w:rFonts w:ascii="Consolas"/>
                          <w:color w:val="000000"/>
                          <w:spacing w:val="-2"/>
                        </w:rPr>
                        <w:t>hdfs://0.0.0.0:19000</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before="1"/>
                        <w:ind w:left="110"/>
                        <w:rPr>
                          <w:rFonts w:ascii="Consolas"/>
                          <w:color w:val="000000"/>
                        </w:rPr>
                      </w:pPr>
                      <w:r>
                        <w:rPr>
                          <w:rFonts w:ascii="Consolas"/>
                          <w:color w:val="0000FF"/>
                          <w:spacing w:val="-2"/>
                        </w:rPr>
                        <w:t>&lt;/configuration&gt;</w:t>
                      </w:r>
                    </w:p>
                  </w:txbxContent>
                </v:textbox>
                <v:fill type="solid"/>
                <v:stroke dashstyle="solid"/>
                <w10:wrap type="topAndBottom"/>
              </v:shape>
            </w:pict>
          </mc:Fallback>
        </mc:AlternateContent>
      </w:r>
    </w:p>
    <w:p>
      <w:pPr>
        <w:pStyle w:val="BodyText"/>
        <w:spacing w:before="245"/>
        <w:ind w:left="1440" w:right="1478"/>
      </w:pPr>
      <w:r>
        <w:rPr/>
        <w:t>We need to substitute the name and value elements shown on the core-site.xml </w:t>
      </w:r>
      <w:r>
        <w:rPr>
          <w:sz w:val="24"/>
        </w:rPr>
        <w:t>file </w:t>
      </w:r>
      <w:r>
        <w:rPr/>
        <w:t>on the Apache</w:t>
      </w:r>
      <w:r>
        <w:rPr>
          <w:spacing w:val="-7"/>
        </w:rPr>
        <w:t> </w:t>
      </w:r>
      <w:r>
        <w:rPr/>
        <w:t>Wiki</w:t>
      </w:r>
      <w:r>
        <w:rPr>
          <w:spacing w:val="-2"/>
        </w:rPr>
        <w:t> </w:t>
      </w:r>
      <w:r>
        <w:rPr/>
        <w:t>page</w:t>
      </w:r>
      <w:r>
        <w:rPr>
          <w:spacing w:val="-6"/>
        </w:rPr>
        <w:t> </w:t>
      </w:r>
      <w:r>
        <w:rPr/>
        <w:t>for</w:t>
      </w:r>
      <w:r>
        <w:rPr>
          <w:spacing w:val="-1"/>
        </w:rPr>
        <w:t> </w:t>
      </w:r>
      <w:r>
        <w:rPr/>
        <w:t>values</w:t>
      </w:r>
      <w:r>
        <w:rPr>
          <w:spacing w:val="-1"/>
        </w:rPr>
        <w:t> </w:t>
      </w:r>
      <w:r>
        <w:rPr/>
        <w:t>in</w:t>
      </w:r>
      <w:r>
        <w:rPr>
          <w:spacing w:val="-2"/>
        </w:rPr>
        <w:t> </w:t>
      </w:r>
      <w:r>
        <w:rPr/>
        <w:t>the</w:t>
      </w:r>
      <w:r>
        <w:rPr>
          <w:spacing w:val="-4"/>
        </w:rPr>
        <w:t> </w:t>
      </w:r>
      <w:r>
        <w:rPr/>
        <w:t>installation</w:t>
      </w:r>
      <w:r>
        <w:rPr>
          <w:spacing w:val="-2"/>
        </w:rPr>
        <w:t> </w:t>
      </w:r>
      <w:r>
        <w:rPr/>
        <w:t>we</w:t>
      </w:r>
      <w:r>
        <w:rPr>
          <w:spacing w:val="-2"/>
        </w:rPr>
        <w:t> </w:t>
      </w:r>
      <w:r>
        <w:rPr/>
        <w:t>are</w:t>
      </w:r>
      <w:r>
        <w:rPr>
          <w:spacing w:val="-4"/>
        </w:rPr>
        <w:t> </w:t>
      </w:r>
      <w:r>
        <w:rPr/>
        <w:t>carrying out.</w:t>
      </w:r>
      <w:r>
        <w:rPr>
          <w:spacing w:val="-5"/>
        </w:rPr>
        <w:t> </w:t>
      </w:r>
      <w:r>
        <w:rPr/>
        <w:t>The</w:t>
      </w:r>
      <w:r>
        <w:rPr>
          <w:spacing w:val="-2"/>
        </w:rPr>
        <w:t> </w:t>
      </w:r>
      <w:r>
        <w:rPr/>
        <w:t>values</w:t>
      </w:r>
      <w:r>
        <w:rPr>
          <w:spacing w:val="-1"/>
        </w:rPr>
        <w:t> </w:t>
      </w:r>
      <w:r>
        <w:rPr/>
        <w:t>we</w:t>
      </w:r>
      <w:r>
        <w:rPr>
          <w:spacing w:val="-2"/>
        </w:rPr>
        <w:t> </w:t>
      </w:r>
      <w:r>
        <w:rPr/>
        <w:t>require</w:t>
      </w:r>
      <w:r>
        <w:rPr>
          <w:spacing w:val="-2"/>
        </w:rPr>
        <w:t> </w:t>
      </w:r>
      <w:r>
        <w:rPr/>
        <w:t>are contained in the following code listing and reflect our current Hadoop installation.</w:t>
      </w:r>
    </w:p>
    <w:p>
      <w:pPr>
        <w:spacing w:before="240"/>
        <w:ind w:left="0" w:right="0" w:firstLine="0"/>
        <w:jc w:val="center"/>
        <w:rPr>
          <w:i/>
          <w:sz w:val="20"/>
        </w:rPr>
      </w:pPr>
      <w:r>
        <w:rPr>
          <w:i/>
          <w:sz w:val="20"/>
        </w:rPr>
        <w:t>Code</w:t>
      </w:r>
      <w:r>
        <w:rPr>
          <w:i/>
          <w:spacing w:val="-7"/>
          <w:sz w:val="20"/>
        </w:rPr>
        <w:t> </w:t>
      </w:r>
      <w:r>
        <w:rPr>
          <w:i/>
          <w:sz w:val="20"/>
        </w:rPr>
        <w:t>Listing</w:t>
      </w:r>
      <w:r>
        <w:rPr>
          <w:i/>
          <w:spacing w:val="-7"/>
          <w:sz w:val="20"/>
        </w:rPr>
        <w:t> </w:t>
      </w:r>
      <w:r>
        <w:rPr>
          <w:i/>
          <w:sz w:val="20"/>
        </w:rPr>
        <w:t>2:</w:t>
      </w:r>
      <w:r>
        <w:rPr>
          <w:i/>
          <w:spacing w:val="-7"/>
          <w:sz w:val="20"/>
        </w:rPr>
        <w:t> </w:t>
      </w:r>
      <w:r>
        <w:rPr>
          <w:i/>
          <w:sz w:val="20"/>
        </w:rPr>
        <w:t>Editing</w:t>
      </w:r>
      <w:r>
        <w:rPr>
          <w:i/>
          <w:spacing w:val="-9"/>
          <w:sz w:val="20"/>
        </w:rPr>
        <w:t> </w:t>
      </w:r>
      <w:r>
        <w:rPr>
          <w:i/>
          <w:sz w:val="20"/>
        </w:rPr>
        <w:t>the</w:t>
      </w:r>
      <w:r>
        <w:rPr>
          <w:i/>
          <w:spacing w:val="-7"/>
          <w:sz w:val="20"/>
        </w:rPr>
        <w:t> </w:t>
      </w:r>
      <w:r>
        <w:rPr>
          <w:i/>
          <w:sz w:val="20"/>
        </w:rPr>
        <w:t>core-site.xml</w:t>
      </w:r>
      <w:r>
        <w:rPr>
          <w:i/>
          <w:spacing w:val="-8"/>
          <w:sz w:val="20"/>
        </w:rPr>
        <w:t> </w:t>
      </w:r>
      <w:r>
        <w:rPr>
          <w:i/>
          <w:spacing w:val="-4"/>
          <w:sz w:val="20"/>
        </w:rPr>
        <w:t>file</w:t>
      </w:r>
    </w:p>
    <w:p>
      <w:pPr>
        <w:pStyle w:val="BodyText"/>
        <w:spacing w:before="5"/>
        <w:rPr>
          <w:i/>
          <w:sz w:val="8"/>
        </w:rPr>
      </w:pPr>
      <w:r>
        <w:rPr>
          <w:i/>
          <w:sz w:val="8"/>
        </w:rPr>
        <mc:AlternateContent>
          <mc:Choice Requires="wps">
            <w:drawing>
              <wp:anchor distT="0" distB="0" distL="0" distR="0" allowOverlap="1" layoutInCell="1" locked="0" behindDoc="1" simplePos="0" relativeHeight="487613440">
                <wp:simplePos x="0" y="0"/>
                <wp:positionH relativeFrom="page">
                  <wp:posOffset>917752</wp:posOffset>
                </wp:positionH>
                <wp:positionV relativeFrom="paragraph">
                  <wp:posOffset>80064</wp:posOffset>
                </wp:positionV>
                <wp:extent cx="5938520" cy="1668780"/>
                <wp:effectExtent l="0" t="0" r="0" b="0"/>
                <wp:wrapTopAndBottom/>
                <wp:docPr id="95" name="Textbox 95"/>
                <wp:cNvGraphicFramePr>
                  <a:graphicFrameLocks/>
                </wp:cNvGraphicFramePr>
                <a:graphic>
                  <a:graphicData uri="http://schemas.microsoft.com/office/word/2010/wordprocessingShape">
                    <wps:wsp>
                      <wps:cNvPr id="95" name="Textbox 95"/>
                      <wps:cNvSpPr txBox="1"/>
                      <wps:spPr>
                        <a:xfrm>
                          <a:off x="0" y="0"/>
                          <a:ext cx="5938520" cy="1668780"/>
                        </a:xfrm>
                        <a:prstGeom prst="rect">
                          <a:avLst/>
                        </a:prstGeom>
                        <a:solidFill>
                          <a:srgbClr val="F1F1F1"/>
                        </a:solidFill>
                        <a:ln w="6095">
                          <a:solidFill>
                            <a:srgbClr val="C7C7C7"/>
                          </a:solidFill>
                          <a:prstDash val="solid"/>
                        </a:ln>
                      </wps:spPr>
                      <wps:txbx>
                        <w:txbxContent>
                          <w:p>
                            <w:pPr>
                              <w:pStyle w:val="BodyText"/>
                              <w:spacing w:line="257" w:lineRule="exact" w:before="143"/>
                              <w:ind w:left="110"/>
                              <w:rPr>
                                <w:rFonts w:ascii="Consolas"/>
                                <w:color w:val="000000"/>
                              </w:rPr>
                            </w:pPr>
                            <w:r>
                              <w:rPr>
                                <w:rFonts w:ascii="Consolas"/>
                                <w:color w:val="EC1C23"/>
                              </w:rPr>
                              <w:t>&lt;?</w:t>
                            </w:r>
                            <w:r>
                              <w:rPr>
                                <w:rFonts w:ascii="Consolas"/>
                                <w:color w:val="0000FF"/>
                              </w:rPr>
                              <w:t>xml</w:t>
                            </w:r>
                            <w:r>
                              <w:rPr>
                                <w:rFonts w:ascii="Consolas"/>
                                <w:color w:val="0000FF"/>
                                <w:spacing w:val="-15"/>
                              </w:rPr>
                              <w:t> </w:t>
                            </w:r>
                            <w:r>
                              <w:rPr>
                                <w:rFonts w:ascii="Consolas"/>
                                <w:color w:val="EC1C23"/>
                              </w:rPr>
                              <w:t>version</w:t>
                            </w:r>
                            <w:r>
                              <w:rPr>
                                <w:rFonts w:ascii="Consolas"/>
                                <w:color w:val="0000FF"/>
                              </w:rPr>
                              <w:t>="1.0"</w:t>
                            </w:r>
                            <w:r>
                              <w:rPr>
                                <w:rFonts w:ascii="Consolas"/>
                                <w:color w:val="0000FF"/>
                                <w:spacing w:val="-15"/>
                              </w:rPr>
                              <w:t> </w:t>
                            </w:r>
                            <w:r>
                              <w:rPr>
                                <w:rFonts w:ascii="Consolas"/>
                                <w:color w:val="EC1C23"/>
                              </w:rPr>
                              <w:t>encoding</w:t>
                            </w:r>
                            <w:r>
                              <w:rPr>
                                <w:rFonts w:ascii="Consolas"/>
                                <w:color w:val="0000FF"/>
                              </w:rPr>
                              <w:t>="UTF-</w:t>
                            </w:r>
                            <w:r>
                              <w:rPr>
                                <w:rFonts w:ascii="Consolas"/>
                                <w:color w:val="0000FF"/>
                                <w:spacing w:val="-4"/>
                              </w:rPr>
                              <w:t>8"</w:t>
                            </w:r>
                            <w:r>
                              <w:rPr>
                                <w:rFonts w:ascii="Consolas"/>
                                <w:color w:val="EC1C23"/>
                                <w:spacing w:val="-4"/>
                              </w:rPr>
                              <w:t>?&gt;</w:t>
                            </w:r>
                          </w:p>
                          <w:p>
                            <w:pPr>
                              <w:pStyle w:val="BodyText"/>
                              <w:spacing w:line="257" w:lineRule="exact"/>
                              <w:ind w:left="110"/>
                              <w:rPr>
                                <w:rFonts w:ascii="Consolas"/>
                                <w:color w:val="000000"/>
                              </w:rPr>
                            </w:pPr>
                            <w:r>
                              <w:rPr>
                                <w:rFonts w:ascii="Consolas"/>
                                <w:color w:val="EC1C23"/>
                              </w:rPr>
                              <w:t>&lt;?</w:t>
                            </w:r>
                            <w:r>
                              <w:rPr>
                                <w:rFonts w:ascii="Consolas"/>
                                <w:color w:val="0000FF"/>
                              </w:rPr>
                              <w:t>xml-stylesheet</w:t>
                            </w:r>
                            <w:r>
                              <w:rPr>
                                <w:rFonts w:ascii="Consolas"/>
                                <w:color w:val="0000FF"/>
                                <w:spacing w:val="-17"/>
                              </w:rPr>
                              <w:t> </w:t>
                            </w:r>
                            <w:r>
                              <w:rPr>
                                <w:rFonts w:ascii="Consolas"/>
                                <w:color w:val="EC1C23"/>
                                <w:spacing w:val="-2"/>
                              </w:rPr>
                              <w:t>type</w:t>
                            </w:r>
                            <w:r>
                              <w:rPr>
                                <w:rFonts w:ascii="Consolas"/>
                                <w:color w:val="0000FF"/>
                                <w:spacing w:val="-2"/>
                              </w:rPr>
                              <w:t>="text/xsl"</w:t>
                            </w:r>
                            <w:r>
                              <w:rPr>
                                <w:rFonts w:ascii="Consolas"/>
                                <w:color w:val="EC1C23"/>
                                <w:spacing w:val="-2"/>
                              </w:rPr>
                              <w:t>href</w:t>
                            </w:r>
                            <w:r>
                              <w:rPr>
                                <w:rFonts w:ascii="Consolas"/>
                                <w:color w:val="0000FF"/>
                                <w:spacing w:val="-2"/>
                              </w:rPr>
                              <w:t>="configuration.xsl"</w:t>
                            </w:r>
                            <w:r>
                              <w:rPr>
                                <w:rFonts w:ascii="Consolas"/>
                                <w:color w:val="EC1C23"/>
                                <w:spacing w:val="-2"/>
                              </w:rPr>
                              <w:t>?&gt;</w:t>
                            </w:r>
                          </w:p>
                          <w:p>
                            <w:pPr>
                              <w:pStyle w:val="BodyText"/>
                              <w:spacing w:before="13"/>
                              <w:rPr>
                                <w:rFonts w:ascii="Consolas"/>
                                <w:color w:val="000000"/>
                              </w:rPr>
                            </w:pPr>
                          </w:p>
                          <w:p>
                            <w:pPr>
                              <w:pStyle w:val="BodyText"/>
                              <w:spacing w:line="257" w:lineRule="exact"/>
                              <w:ind w:left="110"/>
                              <w:rPr>
                                <w:rFonts w:ascii="Consolas"/>
                                <w:color w:val="000000"/>
                              </w:rPr>
                            </w:pPr>
                            <w:r>
                              <w:rPr>
                                <w:rFonts w:ascii="Consolas"/>
                                <w:color w:val="0000FF"/>
                                <w:spacing w:val="-2"/>
                              </w:rPr>
                              <w:t>&lt;configuration&gt;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&lt;name&gt;</w:t>
                            </w:r>
                            <w:r>
                              <w:rPr>
                                <w:rFonts w:ascii="Consolas"/>
                                <w:color w:val="000000"/>
                                <w:spacing w:val="-2"/>
                              </w:rPr>
                              <w:t>fs.defaultFS</w:t>
                            </w:r>
                            <w:r>
                              <w:rPr>
                                <w:rFonts w:ascii="Consolas"/>
                                <w:color w:val="0000FF"/>
                                <w:spacing w:val="-2"/>
                              </w:rPr>
                              <w:t>&lt;/name&gt;</w:t>
                            </w:r>
                          </w:p>
                          <w:p>
                            <w:pPr>
                              <w:pStyle w:val="BodyText"/>
                              <w:spacing w:line="257" w:lineRule="exact" w:before="1"/>
                              <w:ind w:left="110"/>
                              <w:rPr>
                                <w:rFonts w:ascii="Consolas"/>
                                <w:color w:val="000000"/>
                              </w:rPr>
                            </w:pPr>
                            <w:r>
                              <w:rPr>
                                <w:rFonts w:ascii="Consolas"/>
                                <w:color w:val="0000FF"/>
                                <w:spacing w:val="-2"/>
                              </w:rPr>
                              <w:t>&lt;value&gt;</w:t>
                            </w:r>
                            <w:r>
                              <w:rPr>
                                <w:rFonts w:ascii="Consolas"/>
                                <w:color w:val="000000"/>
                                <w:spacing w:val="-2"/>
                              </w:rPr>
                              <w:t>hdfs://localhost:9000</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&lt;/configuration&gt;</w:t>
                            </w:r>
                          </w:p>
                        </w:txbxContent>
                      </wps:txbx>
                      <wps:bodyPr wrap="square" lIns="0" tIns="0" rIns="0" bIns="0" rtlCol="0">
                        <a:noAutofit/>
                      </wps:bodyPr>
                    </wps:wsp>
                  </a:graphicData>
                </a:graphic>
              </wp:anchor>
            </w:drawing>
          </mc:Choice>
          <mc:Fallback>
            <w:pict>
              <v:shape style="position:absolute;margin-left:72.264pt;margin-top:6.304297pt;width:467.6pt;height:131.4pt;mso-position-horizontal-relative:page;mso-position-vertical-relative:paragraph;z-index:-15703040;mso-wrap-distance-left:0;mso-wrap-distance-right:0" type="#_x0000_t202" id="docshape62" filled="true" fillcolor="#f1f1f1" stroked="true" strokeweight=".47998pt" strokecolor="#c7c7c7">
                <v:textbox inset="0,0,0,0">
                  <w:txbxContent>
                    <w:p>
                      <w:pPr>
                        <w:pStyle w:val="BodyText"/>
                        <w:spacing w:line="257" w:lineRule="exact" w:before="143"/>
                        <w:ind w:left="110"/>
                        <w:rPr>
                          <w:rFonts w:ascii="Consolas"/>
                          <w:color w:val="000000"/>
                        </w:rPr>
                      </w:pPr>
                      <w:r>
                        <w:rPr>
                          <w:rFonts w:ascii="Consolas"/>
                          <w:color w:val="EC1C23"/>
                        </w:rPr>
                        <w:t>&lt;?</w:t>
                      </w:r>
                      <w:r>
                        <w:rPr>
                          <w:rFonts w:ascii="Consolas"/>
                          <w:color w:val="0000FF"/>
                        </w:rPr>
                        <w:t>xml</w:t>
                      </w:r>
                      <w:r>
                        <w:rPr>
                          <w:rFonts w:ascii="Consolas"/>
                          <w:color w:val="0000FF"/>
                          <w:spacing w:val="-15"/>
                        </w:rPr>
                        <w:t> </w:t>
                      </w:r>
                      <w:r>
                        <w:rPr>
                          <w:rFonts w:ascii="Consolas"/>
                          <w:color w:val="EC1C23"/>
                        </w:rPr>
                        <w:t>version</w:t>
                      </w:r>
                      <w:r>
                        <w:rPr>
                          <w:rFonts w:ascii="Consolas"/>
                          <w:color w:val="0000FF"/>
                        </w:rPr>
                        <w:t>="1.0"</w:t>
                      </w:r>
                      <w:r>
                        <w:rPr>
                          <w:rFonts w:ascii="Consolas"/>
                          <w:color w:val="0000FF"/>
                          <w:spacing w:val="-15"/>
                        </w:rPr>
                        <w:t> </w:t>
                      </w:r>
                      <w:r>
                        <w:rPr>
                          <w:rFonts w:ascii="Consolas"/>
                          <w:color w:val="EC1C23"/>
                        </w:rPr>
                        <w:t>encoding</w:t>
                      </w:r>
                      <w:r>
                        <w:rPr>
                          <w:rFonts w:ascii="Consolas"/>
                          <w:color w:val="0000FF"/>
                        </w:rPr>
                        <w:t>="UTF-</w:t>
                      </w:r>
                      <w:r>
                        <w:rPr>
                          <w:rFonts w:ascii="Consolas"/>
                          <w:color w:val="0000FF"/>
                          <w:spacing w:val="-4"/>
                        </w:rPr>
                        <w:t>8"</w:t>
                      </w:r>
                      <w:r>
                        <w:rPr>
                          <w:rFonts w:ascii="Consolas"/>
                          <w:color w:val="EC1C23"/>
                          <w:spacing w:val="-4"/>
                        </w:rPr>
                        <w:t>?&gt;</w:t>
                      </w:r>
                    </w:p>
                    <w:p>
                      <w:pPr>
                        <w:pStyle w:val="BodyText"/>
                        <w:spacing w:line="257" w:lineRule="exact"/>
                        <w:ind w:left="110"/>
                        <w:rPr>
                          <w:rFonts w:ascii="Consolas"/>
                          <w:color w:val="000000"/>
                        </w:rPr>
                      </w:pPr>
                      <w:r>
                        <w:rPr>
                          <w:rFonts w:ascii="Consolas"/>
                          <w:color w:val="EC1C23"/>
                        </w:rPr>
                        <w:t>&lt;?</w:t>
                      </w:r>
                      <w:r>
                        <w:rPr>
                          <w:rFonts w:ascii="Consolas"/>
                          <w:color w:val="0000FF"/>
                        </w:rPr>
                        <w:t>xml-stylesheet</w:t>
                      </w:r>
                      <w:r>
                        <w:rPr>
                          <w:rFonts w:ascii="Consolas"/>
                          <w:color w:val="0000FF"/>
                          <w:spacing w:val="-17"/>
                        </w:rPr>
                        <w:t> </w:t>
                      </w:r>
                      <w:r>
                        <w:rPr>
                          <w:rFonts w:ascii="Consolas"/>
                          <w:color w:val="EC1C23"/>
                          <w:spacing w:val="-2"/>
                        </w:rPr>
                        <w:t>type</w:t>
                      </w:r>
                      <w:r>
                        <w:rPr>
                          <w:rFonts w:ascii="Consolas"/>
                          <w:color w:val="0000FF"/>
                          <w:spacing w:val="-2"/>
                        </w:rPr>
                        <w:t>="text/xsl"</w:t>
                      </w:r>
                      <w:r>
                        <w:rPr>
                          <w:rFonts w:ascii="Consolas"/>
                          <w:color w:val="EC1C23"/>
                          <w:spacing w:val="-2"/>
                        </w:rPr>
                        <w:t>href</w:t>
                      </w:r>
                      <w:r>
                        <w:rPr>
                          <w:rFonts w:ascii="Consolas"/>
                          <w:color w:val="0000FF"/>
                          <w:spacing w:val="-2"/>
                        </w:rPr>
                        <w:t>="configuration.xsl"</w:t>
                      </w:r>
                      <w:r>
                        <w:rPr>
                          <w:rFonts w:ascii="Consolas"/>
                          <w:color w:val="EC1C23"/>
                          <w:spacing w:val="-2"/>
                        </w:rPr>
                        <w:t>?&gt;</w:t>
                      </w:r>
                    </w:p>
                    <w:p>
                      <w:pPr>
                        <w:pStyle w:val="BodyText"/>
                        <w:spacing w:before="13"/>
                        <w:rPr>
                          <w:rFonts w:ascii="Consolas"/>
                          <w:color w:val="000000"/>
                        </w:rPr>
                      </w:pPr>
                    </w:p>
                    <w:p>
                      <w:pPr>
                        <w:pStyle w:val="BodyText"/>
                        <w:spacing w:line="257" w:lineRule="exact"/>
                        <w:ind w:left="110"/>
                        <w:rPr>
                          <w:rFonts w:ascii="Consolas"/>
                          <w:color w:val="000000"/>
                        </w:rPr>
                      </w:pPr>
                      <w:r>
                        <w:rPr>
                          <w:rFonts w:ascii="Consolas"/>
                          <w:color w:val="0000FF"/>
                          <w:spacing w:val="-2"/>
                        </w:rPr>
                        <w:t>&lt;configuration&gt;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&lt;name&gt;</w:t>
                      </w:r>
                      <w:r>
                        <w:rPr>
                          <w:rFonts w:ascii="Consolas"/>
                          <w:color w:val="000000"/>
                          <w:spacing w:val="-2"/>
                        </w:rPr>
                        <w:t>fs.defaultFS</w:t>
                      </w:r>
                      <w:r>
                        <w:rPr>
                          <w:rFonts w:ascii="Consolas"/>
                          <w:color w:val="0000FF"/>
                          <w:spacing w:val="-2"/>
                        </w:rPr>
                        <w:t>&lt;/name&gt;</w:t>
                      </w:r>
                    </w:p>
                    <w:p>
                      <w:pPr>
                        <w:pStyle w:val="BodyText"/>
                        <w:spacing w:line="257" w:lineRule="exact" w:before="1"/>
                        <w:ind w:left="110"/>
                        <w:rPr>
                          <w:rFonts w:ascii="Consolas"/>
                          <w:color w:val="000000"/>
                        </w:rPr>
                      </w:pPr>
                      <w:r>
                        <w:rPr>
                          <w:rFonts w:ascii="Consolas"/>
                          <w:color w:val="0000FF"/>
                          <w:spacing w:val="-2"/>
                        </w:rPr>
                        <w:t>&lt;value&gt;</w:t>
                      </w:r>
                      <w:r>
                        <w:rPr>
                          <w:rFonts w:ascii="Consolas"/>
                          <w:color w:val="000000"/>
                          <w:spacing w:val="-2"/>
                        </w:rPr>
                        <w:t>hdfs://localhost:9000</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&lt;/configuration&gt;</w:t>
                      </w:r>
                    </w:p>
                  </w:txbxContent>
                </v:textbox>
                <v:fill type="solid"/>
                <v:stroke dashstyle="solid"/>
                <w10:wrap type="topAndBottom"/>
              </v:shape>
            </w:pict>
          </mc:Fallback>
        </mc:AlternateContent>
      </w:r>
    </w:p>
    <w:p>
      <w:pPr>
        <w:pStyle w:val="BodyText"/>
        <w:spacing w:before="245"/>
        <w:ind w:left="1440" w:right="1478"/>
      </w:pPr>
      <w:r>
        <w:rPr/>
        <w:t>We</w:t>
      </w:r>
      <w:r>
        <w:rPr>
          <w:spacing w:val="-5"/>
        </w:rPr>
        <w:t> </w:t>
      </w:r>
      <w:r>
        <w:rPr/>
        <w:t>need</w:t>
      </w:r>
      <w:r>
        <w:rPr>
          <w:spacing w:val="-3"/>
        </w:rPr>
        <w:t> </w:t>
      </w:r>
      <w:r>
        <w:rPr/>
        <w:t>to</w:t>
      </w:r>
      <w:r>
        <w:rPr>
          <w:spacing w:val="-3"/>
        </w:rPr>
        <w:t> </w:t>
      </w:r>
      <w:r>
        <w:rPr/>
        <w:t>do</w:t>
      </w:r>
      <w:r>
        <w:rPr>
          <w:spacing w:val="-3"/>
        </w:rPr>
        <w:t> </w:t>
      </w:r>
      <w:r>
        <w:rPr/>
        <w:t>the</w:t>
      </w:r>
      <w:r>
        <w:rPr>
          <w:spacing w:val="-3"/>
        </w:rPr>
        <w:t> </w:t>
      </w:r>
      <w:r>
        <w:rPr/>
        <w:t>same</w:t>
      </w:r>
      <w:r>
        <w:rPr>
          <w:spacing w:val="-5"/>
        </w:rPr>
        <w:t> </w:t>
      </w:r>
      <w:r>
        <w:rPr/>
        <w:t>for</w:t>
      </w:r>
      <w:r>
        <w:rPr>
          <w:spacing w:val="-2"/>
        </w:rPr>
        <w:t> </w:t>
      </w:r>
      <w:r>
        <w:rPr/>
        <w:t>the </w:t>
      </w:r>
      <w:r>
        <w:rPr>
          <w:b/>
        </w:rPr>
        <w:t>hdfs-site.xml</w:t>
      </w:r>
      <w:r>
        <w:rPr>
          <w:b/>
          <w:spacing w:val="-1"/>
        </w:rPr>
        <w:t> </w:t>
      </w:r>
      <w:r>
        <w:rPr/>
        <w:t>file</w:t>
      </w:r>
      <w:r>
        <w:rPr>
          <w:spacing w:val="-3"/>
        </w:rPr>
        <w:t> </w:t>
      </w:r>
      <w:r>
        <w:rPr/>
        <w:t>template,</w:t>
      </w:r>
      <w:r>
        <w:rPr>
          <w:spacing w:val="-2"/>
        </w:rPr>
        <w:t> </w:t>
      </w:r>
      <w:r>
        <w:rPr/>
        <w:t>and</w:t>
      </w:r>
      <w:r>
        <w:rPr>
          <w:spacing w:val="-3"/>
        </w:rPr>
        <w:t> </w:t>
      </w:r>
      <w:r>
        <w:rPr/>
        <w:t>the</w:t>
      </w:r>
      <w:r>
        <w:rPr>
          <w:spacing w:val="-3"/>
        </w:rPr>
        <w:t> </w:t>
      </w:r>
      <w:r>
        <w:rPr/>
        <w:t>new</w:t>
      </w:r>
      <w:r>
        <w:rPr>
          <w:spacing w:val="-4"/>
        </w:rPr>
        <w:t> </w:t>
      </w:r>
      <w:r>
        <w:rPr/>
        <w:t>values we</w:t>
      </w:r>
      <w:r>
        <w:rPr>
          <w:spacing w:val="-1"/>
        </w:rPr>
        <w:t> </w:t>
      </w:r>
      <w:r>
        <w:rPr/>
        <w:t>require</w:t>
      </w:r>
      <w:r>
        <w:rPr>
          <w:spacing w:val="-3"/>
        </w:rPr>
        <w:t> </w:t>
      </w:r>
      <w:r>
        <w:rPr/>
        <w:t>are in the following code listing.</w:t>
      </w:r>
    </w:p>
    <w:p>
      <w:pPr>
        <w:spacing w:before="238"/>
        <w:ind w:left="0" w:right="2" w:firstLine="0"/>
        <w:jc w:val="center"/>
        <w:rPr>
          <w:i/>
          <w:sz w:val="20"/>
        </w:rPr>
      </w:pPr>
      <w:r>
        <w:rPr>
          <w:i/>
          <w:sz w:val="20"/>
        </w:rPr>
        <w:t>Code</w:t>
      </w:r>
      <w:r>
        <w:rPr>
          <w:i/>
          <w:spacing w:val="-7"/>
          <w:sz w:val="20"/>
        </w:rPr>
        <w:t> </w:t>
      </w:r>
      <w:r>
        <w:rPr>
          <w:i/>
          <w:sz w:val="20"/>
        </w:rPr>
        <w:t>Listing</w:t>
      </w:r>
      <w:r>
        <w:rPr>
          <w:i/>
          <w:spacing w:val="-6"/>
          <w:sz w:val="20"/>
        </w:rPr>
        <w:t> </w:t>
      </w:r>
      <w:r>
        <w:rPr>
          <w:i/>
          <w:sz w:val="20"/>
        </w:rPr>
        <w:t>3:</w:t>
      </w:r>
      <w:r>
        <w:rPr>
          <w:i/>
          <w:spacing w:val="-7"/>
          <w:sz w:val="20"/>
        </w:rPr>
        <w:t> </w:t>
      </w:r>
      <w:r>
        <w:rPr>
          <w:i/>
          <w:sz w:val="20"/>
        </w:rPr>
        <w:t>Editing</w:t>
      </w:r>
      <w:r>
        <w:rPr>
          <w:i/>
          <w:spacing w:val="-9"/>
          <w:sz w:val="20"/>
        </w:rPr>
        <w:t> </w:t>
      </w:r>
      <w:r>
        <w:rPr>
          <w:i/>
          <w:sz w:val="20"/>
        </w:rPr>
        <w:t>the</w:t>
      </w:r>
      <w:r>
        <w:rPr>
          <w:i/>
          <w:spacing w:val="-7"/>
          <w:sz w:val="20"/>
        </w:rPr>
        <w:t> </w:t>
      </w:r>
      <w:r>
        <w:rPr>
          <w:i/>
          <w:sz w:val="20"/>
        </w:rPr>
        <w:t>hdfs-site.xml</w:t>
      </w:r>
      <w:r>
        <w:rPr>
          <w:i/>
          <w:spacing w:val="-9"/>
          <w:sz w:val="20"/>
        </w:rPr>
        <w:t> </w:t>
      </w:r>
      <w:r>
        <w:rPr>
          <w:i/>
          <w:spacing w:val="-2"/>
          <w:sz w:val="20"/>
        </w:rPr>
        <w:t>template</w:t>
      </w:r>
    </w:p>
    <w:p>
      <w:pPr>
        <w:pStyle w:val="BodyText"/>
        <w:spacing w:before="4"/>
        <w:rPr>
          <w:i/>
          <w:sz w:val="8"/>
        </w:rPr>
      </w:pPr>
      <w:r>
        <w:rPr>
          <w:i/>
          <w:sz w:val="8"/>
        </w:rPr>
        <mc:AlternateContent>
          <mc:Choice Requires="wps">
            <w:drawing>
              <wp:anchor distT="0" distB="0" distL="0" distR="0" allowOverlap="1" layoutInCell="1" locked="0" behindDoc="1" simplePos="0" relativeHeight="487613952">
                <wp:simplePos x="0" y="0"/>
                <wp:positionH relativeFrom="page">
                  <wp:posOffset>917752</wp:posOffset>
                </wp:positionH>
                <wp:positionV relativeFrom="paragraph">
                  <wp:posOffset>79668</wp:posOffset>
                </wp:positionV>
                <wp:extent cx="5938520" cy="2644775"/>
                <wp:effectExtent l="0" t="0" r="0" b="0"/>
                <wp:wrapTopAndBottom/>
                <wp:docPr id="96" name="Textbox 96"/>
                <wp:cNvGraphicFramePr>
                  <a:graphicFrameLocks/>
                </wp:cNvGraphicFramePr>
                <a:graphic>
                  <a:graphicData uri="http://schemas.microsoft.com/office/word/2010/wordprocessingShape">
                    <wps:wsp>
                      <wps:cNvPr id="96" name="Textbox 96"/>
                      <wps:cNvSpPr txBox="1"/>
                      <wps:spPr>
                        <a:xfrm>
                          <a:off x="0" y="0"/>
                          <a:ext cx="5938520" cy="2644775"/>
                        </a:xfrm>
                        <a:prstGeom prst="rect">
                          <a:avLst/>
                        </a:prstGeom>
                        <a:solidFill>
                          <a:srgbClr val="F1F1F1"/>
                        </a:solidFill>
                        <a:ln w="6095">
                          <a:solidFill>
                            <a:srgbClr val="C7C7C7"/>
                          </a:solidFill>
                          <a:prstDash val="solid"/>
                        </a:ln>
                      </wps:spPr>
                      <wps:txbx>
                        <w:txbxContent>
                          <w:p>
                            <w:pPr>
                              <w:pStyle w:val="BodyText"/>
                              <w:spacing w:before="143"/>
                              <w:ind w:left="110"/>
                              <w:rPr>
                                <w:rFonts w:ascii="Consolas"/>
                                <w:color w:val="000000"/>
                              </w:rPr>
                            </w:pPr>
                            <w:r>
                              <w:rPr>
                                <w:rFonts w:ascii="Consolas"/>
                                <w:color w:val="0000FF"/>
                                <w:spacing w:val="-2"/>
                              </w:rPr>
                              <w:t>&lt;configuration&gt;</w:t>
                            </w:r>
                          </w:p>
                          <w:p>
                            <w:pPr>
                              <w:pStyle w:val="BodyText"/>
                              <w:spacing w:line="257" w:lineRule="exact" w:before="2"/>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&lt;name&gt;</w:t>
                            </w:r>
                            <w:r>
                              <w:rPr>
                                <w:rFonts w:ascii="Consolas"/>
                                <w:color w:val="000000"/>
                                <w:spacing w:val="-2"/>
                              </w:rPr>
                              <w:t>dfs.replication</w:t>
                            </w:r>
                            <w:r>
                              <w:rPr>
                                <w:rFonts w:ascii="Consolas"/>
                                <w:color w:val="0000FF"/>
                                <w:spacing w:val="-2"/>
                              </w:rPr>
                              <w:t>&lt;/name&gt;</w:t>
                            </w:r>
                          </w:p>
                          <w:p>
                            <w:pPr>
                              <w:pStyle w:val="BodyText"/>
                              <w:spacing w:line="257" w:lineRule="exact"/>
                              <w:ind w:left="110"/>
                              <w:rPr>
                                <w:rFonts w:ascii="Consolas"/>
                                <w:color w:val="000000"/>
                              </w:rPr>
                            </w:pPr>
                            <w:r>
                              <w:rPr>
                                <w:rFonts w:ascii="Consolas"/>
                                <w:color w:val="0000FF"/>
                                <w:spacing w:val="-2"/>
                              </w:rPr>
                              <w:t>&lt;value&gt;</w:t>
                            </w:r>
                            <w:r>
                              <w:rPr>
                                <w:rFonts w:ascii="Consolas"/>
                                <w:color w:val="000000"/>
                                <w:spacing w:val="-2"/>
                              </w:rPr>
                              <w:t>1</w:t>
                            </w:r>
                            <w:r>
                              <w:rPr>
                                <w:rFonts w:ascii="Consolas"/>
                                <w:color w:val="0000FF"/>
                                <w:spacing w:val="-2"/>
                              </w:rPr>
                              <w:t>&lt;/value&gt;</w:t>
                            </w:r>
                          </w:p>
                          <w:p>
                            <w:pPr>
                              <w:pStyle w:val="BodyText"/>
                              <w:spacing w:line="257" w:lineRule="exact" w:before="1"/>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&lt;name&gt;</w:t>
                            </w:r>
                            <w:r>
                              <w:rPr>
                                <w:rFonts w:ascii="Consolas"/>
                                <w:color w:val="000000"/>
                                <w:spacing w:val="-2"/>
                              </w:rPr>
                              <w:t>dfs.namenode.name.dir</w:t>
                            </w:r>
                            <w:r>
                              <w:rPr>
                                <w:rFonts w:ascii="Consolas"/>
                                <w:color w:val="0000FF"/>
                                <w:spacing w:val="-2"/>
                              </w:rPr>
                              <w:t>&lt;/name&gt;</w:t>
                            </w:r>
                          </w:p>
                          <w:p>
                            <w:pPr>
                              <w:pStyle w:val="BodyText"/>
                              <w:spacing w:line="257" w:lineRule="exact" w:before="2"/>
                              <w:ind w:left="110"/>
                              <w:rPr>
                                <w:rFonts w:ascii="Consolas"/>
                                <w:color w:val="000000"/>
                              </w:rPr>
                            </w:pPr>
                            <w:r>
                              <w:rPr>
                                <w:rFonts w:ascii="Consolas"/>
                                <w:color w:val="0000FF"/>
                                <w:spacing w:val="-2"/>
                              </w:rPr>
                              <w:t>&lt;value&gt;</w:t>
                            </w:r>
                            <w:r>
                              <w:rPr>
                                <w:rFonts w:ascii="Consolas"/>
                                <w:color w:val="000000"/>
                                <w:spacing w:val="-2"/>
                              </w:rPr>
                              <w:t>file:///C:/Hadoop/hadoop-2.9.2/namenode</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before="2"/>
                              <w:ind w:left="110"/>
                              <w:rPr>
                                <w:rFonts w:ascii="Consolas"/>
                                <w:color w:val="000000"/>
                              </w:rPr>
                            </w:pPr>
                            <w:r>
                              <w:rPr>
                                <w:rFonts w:ascii="Consolas"/>
                                <w:color w:val="0000FF"/>
                                <w:spacing w:val="-2"/>
                              </w:rPr>
                              <w:t>&lt;name&gt;</w:t>
                            </w:r>
                            <w:r>
                              <w:rPr>
                                <w:rFonts w:ascii="Consolas"/>
                                <w:color w:val="000000"/>
                                <w:spacing w:val="-2"/>
                              </w:rPr>
                              <w:t>dfs.datanode.data.dir</w:t>
                            </w:r>
                            <w:r>
                              <w:rPr>
                                <w:rFonts w:ascii="Consolas"/>
                                <w:color w:val="0000FF"/>
                                <w:spacing w:val="-2"/>
                              </w:rPr>
                              <w:t>&lt;/name&gt;</w:t>
                            </w:r>
                          </w:p>
                          <w:p>
                            <w:pPr>
                              <w:pStyle w:val="BodyText"/>
                              <w:spacing w:line="257" w:lineRule="exact"/>
                              <w:ind w:left="110"/>
                              <w:rPr>
                                <w:rFonts w:ascii="Consolas"/>
                                <w:color w:val="000000"/>
                              </w:rPr>
                            </w:pPr>
                            <w:r>
                              <w:rPr>
                                <w:rFonts w:ascii="Consolas"/>
                                <w:color w:val="0000FF"/>
                                <w:spacing w:val="-2"/>
                              </w:rPr>
                              <w:t>&lt;value&gt;</w:t>
                            </w:r>
                            <w:r>
                              <w:rPr>
                                <w:rFonts w:ascii="Consolas"/>
                                <w:color w:val="000000"/>
                                <w:spacing w:val="-2"/>
                              </w:rPr>
                              <w:t>file:///C:/Hadoop/hadoop-2.9.2/datanode</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before="1"/>
                              <w:rPr>
                                <w:rFonts w:ascii="Consolas"/>
                                <w:color w:val="000000"/>
                              </w:rPr>
                            </w:pPr>
                          </w:p>
                          <w:p>
                            <w:pPr>
                              <w:pStyle w:val="BodyText"/>
                              <w:ind w:left="110"/>
                              <w:rPr>
                                <w:rFonts w:ascii="Consolas"/>
                                <w:color w:val="000000"/>
                              </w:rPr>
                            </w:pPr>
                            <w:r>
                              <w:rPr>
                                <w:rFonts w:ascii="Consolas"/>
                                <w:color w:val="0000FF"/>
                                <w:spacing w:val="-2"/>
                              </w:rPr>
                              <w:t>&lt;/configuration&gt;</w:t>
                            </w:r>
                          </w:p>
                        </w:txbxContent>
                      </wps:txbx>
                      <wps:bodyPr wrap="square" lIns="0" tIns="0" rIns="0" bIns="0" rtlCol="0">
                        <a:noAutofit/>
                      </wps:bodyPr>
                    </wps:wsp>
                  </a:graphicData>
                </a:graphic>
              </wp:anchor>
            </w:drawing>
          </mc:Choice>
          <mc:Fallback>
            <w:pict>
              <v:shape style="position:absolute;margin-left:72.264pt;margin-top:6.273125pt;width:467.6pt;height:208.25pt;mso-position-horizontal-relative:page;mso-position-vertical-relative:paragraph;z-index:-15702528;mso-wrap-distance-left:0;mso-wrap-distance-right:0" type="#_x0000_t202" id="docshape63" filled="true" fillcolor="#f1f1f1" stroked="true" strokeweight=".47998pt" strokecolor="#c7c7c7">
                <v:textbox inset="0,0,0,0">
                  <w:txbxContent>
                    <w:p>
                      <w:pPr>
                        <w:pStyle w:val="BodyText"/>
                        <w:spacing w:before="143"/>
                        <w:ind w:left="110"/>
                        <w:rPr>
                          <w:rFonts w:ascii="Consolas"/>
                          <w:color w:val="000000"/>
                        </w:rPr>
                      </w:pPr>
                      <w:r>
                        <w:rPr>
                          <w:rFonts w:ascii="Consolas"/>
                          <w:color w:val="0000FF"/>
                          <w:spacing w:val="-2"/>
                        </w:rPr>
                        <w:t>&lt;configuration&gt;</w:t>
                      </w:r>
                    </w:p>
                    <w:p>
                      <w:pPr>
                        <w:pStyle w:val="BodyText"/>
                        <w:spacing w:line="257" w:lineRule="exact" w:before="2"/>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&lt;name&gt;</w:t>
                      </w:r>
                      <w:r>
                        <w:rPr>
                          <w:rFonts w:ascii="Consolas"/>
                          <w:color w:val="000000"/>
                          <w:spacing w:val="-2"/>
                        </w:rPr>
                        <w:t>dfs.replication</w:t>
                      </w:r>
                      <w:r>
                        <w:rPr>
                          <w:rFonts w:ascii="Consolas"/>
                          <w:color w:val="0000FF"/>
                          <w:spacing w:val="-2"/>
                        </w:rPr>
                        <w:t>&lt;/name&gt;</w:t>
                      </w:r>
                    </w:p>
                    <w:p>
                      <w:pPr>
                        <w:pStyle w:val="BodyText"/>
                        <w:spacing w:line="257" w:lineRule="exact"/>
                        <w:ind w:left="110"/>
                        <w:rPr>
                          <w:rFonts w:ascii="Consolas"/>
                          <w:color w:val="000000"/>
                        </w:rPr>
                      </w:pPr>
                      <w:r>
                        <w:rPr>
                          <w:rFonts w:ascii="Consolas"/>
                          <w:color w:val="0000FF"/>
                          <w:spacing w:val="-2"/>
                        </w:rPr>
                        <w:t>&lt;value&gt;</w:t>
                      </w:r>
                      <w:r>
                        <w:rPr>
                          <w:rFonts w:ascii="Consolas"/>
                          <w:color w:val="000000"/>
                          <w:spacing w:val="-2"/>
                        </w:rPr>
                        <w:t>1</w:t>
                      </w:r>
                      <w:r>
                        <w:rPr>
                          <w:rFonts w:ascii="Consolas"/>
                          <w:color w:val="0000FF"/>
                          <w:spacing w:val="-2"/>
                        </w:rPr>
                        <w:t>&lt;/value&gt;</w:t>
                      </w:r>
                    </w:p>
                    <w:p>
                      <w:pPr>
                        <w:pStyle w:val="BodyText"/>
                        <w:spacing w:line="257" w:lineRule="exact" w:before="1"/>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&lt;name&gt;</w:t>
                      </w:r>
                      <w:r>
                        <w:rPr>
                          <w:rFonts w:ascii="Consolas"/>
                          <w:color w:val="000000"/>
                          <w:spacing w:val="-2"/>
                        </w:rPr>
                        <w:t>dfs.namenode.name.dir</w:t>
                      </w:r>
                      <w:r>
                        <w:rPr>
                          <w:rFonts w:ascii="Consolas"/>
                          <w:color w:val="0000FF"/>
                          <w:spacing w:val="-2"/>
                        </w:rPr>
                        <w:t>&lt;/name&gt;</w:t>
                      </w:r>
                    </w:p>
                    <w:p>
                      <w:pPr>
                        <w:pStyle w:val="BodyText"/>
                        <w:spacing w:line="257" w:lineRule="exact" w:before="2"/>
                        <w:ind w:left="110"/>
                        <w:rPr>
                          <w:rFonts w:ascii="Consolas"/>
                          <w:color w:val="000000"/>
                        </w:rPr>
                      </w:pPr>
                      <w:r>
                        <w:rPr>
                          <w:rFonts w:ascii="Consolas"/>
                          <w:color w:val="0000FF"/>
                          <w:spacing w:val="-2"/>
                        </w:rPr>
                        <w:t>&lt;value&gt;</w:t>
                      </w:r>
                      <w:r>
                        <w:rPr>
                          <w:rFonts w:ascii="Consolas"/>
                          <w:color w:val="000000"/>
                          <w:spacing w:val="-2"/>
                        </w:rPr>
                        <w:t>file:///C:/Hadoop/hadoop-2.9.2/namenode</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before="2"/>
                        <w:ind w:left="110"/>
                        <w:rPr>
                          <w:rFonts w:ascii="Consolas"/>
                          <w:color w:val="000000"/>
                        </w:rPr>
                      </w:pPr>
                      <w:r>
                        <w:rPr>
                          <w:rFonts w:ascii="Consolas"/>
                          <w:color w:val="0000FF"/>
                          <w:spacing w:val="-2"/>
                        </w:rPr>
                        <w:t>&lt;name&gt;</w:t>
                      </w:r>
                      <w:r>
                        <w:rPr>
                          <w:rFonts w:ascii="Consolas"/>
                          <w:color w:val="000000"/>
                          <w:spacing w:val="-2"/>
                        </w:rPr>
                        <w:t>dfs.datanode.data.dir</w:t>
                      </w:r>
                      <w:r>
                        <w:rPr>
                          <w:rFonts w:ascii="Consolas"/>
                          <w:color w:val="0000FF"/>
                          <w:spacing w:val="-2"/>
                        </w:rPr>
                        <w:t>&lt;/name&gt;</w:t>
                      </w:r>
                    </w:p>
                    <w:p>
                      <w:pPr>
                        <w:pStyle w:val="BodyText"/>
                        <w:spacing w:line="257" w:lineRule="exact"/>
                        <w:ind w:left="110"/>
                        <w:rPr>
                          <w:rFonts w:ascii="Consolas"/>
                          <w:color w:val="000000"/>
                        </w:rPr>
                      </w:pPr>
                      <w:r>
                        <w:rPr>
                          <w:rFonts w:ascii="Consolas"/>
                          <w:color w:val="0000FF"/>
                          <w:spacing w:val="-2"/>
                        </w:rPr>
                        <w:t>&lt;value&gt;</w:t>
                      </w:r>
                      <w:r>
                        <w:rPr>
                          <w:rFonts w:ascii="Consolas"/>
                          <w:color w:val="000000"/>
                          <w:spacing w:val="-2"/>
                        </w:rPr>
                        <w:t>file:///C:/Hadoop/hadoop-2.9.2/datanode</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before="1"/>
                        <w:rPr>
                          <w:rFonts w:ascii="Consolas"/>
                          <w:color w:val="000000"/>
                        </w:rPr>
                      </w:pPr>
                    </w:p>
                    <w:p>
                      <w:pPr>
                        <w:pStyle w:val="BodyText"/>
                        <w:ind w:left="110"/>
                        <w:rPr>
                          <w:rFonts w:ascii="Consolas"/>
                          <w:color w:val="000000"/>
                        </w:rPr>
                      </w:pPr>
                      <w:r>
                        <w:rPr>
                          <w:rFonts w:ascii="Consolas"/>
                          <w:color w:val="0000FF"/>
                          <w:spacing w:val="-2"/>
                        </w:rPr>
                        <w:t>&lt;/configuration&gt;</w:t>
                      </w:r>
                    </w:p>
                  </w:txbxContent>
                </v:textbox>
                <v:fill type="solid"/>
                <v:stroke dashstyle="solid"/>
                <w10:wrap type="topAndBottom"/>
              </v:shape>
            </w:pict>
          </mc:Fallback>
        </mc:AlternateContent>
      </w:r>
    </w:p>
    <w:p>
      <w:pPr>
        <w:pStyle w:val="BodyText"/>
        <w:spacing w:before="48"/>
        <w:rPr>
          <w:i/>
        </w:rPr>
      </w:pPr>
    </w:p>
    <w:p>
      <w:pPr>
        <w:pStyle w:val="Heading5"/>
        <w:spacing w:line="228" w:lineRule="auto"/>
        <w:ind w:firstLine="14"/>
      </w:pPr>
      <w:r>
        <w:rPr>
          <w:b w:val="0"/>
          <w:i w:val="0"/>
          <w:position w:val="2"/>
        </w:rPr>
        <w:drawing>
          <wp:inline distT="0" distB="0" distL="0" distR="0">
            <wp:extent cx="210132" cy="246470"/>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56" cstate="print"/>
                    <a:stretch>
                      <a:fillRect/>
                    </a:stretch>
                  </pic:blipFill>
                  <pic:spPr>
                    <a:xfrm>
                      <a:off x="0" y="0"/>
                      <a:ext cx="210132" cy="246470"/>
                    </a:xfrm>
                    <a:prstGeom prst="rect">
                      <a:avLst/>
                    </a:prstGeom>
                  </pic:spPr>
                </pic:pic>
              </a:graphicData>
            </a:graphic>
          </wp:inline>
        </w:drawing>
      </w:r>
      <w:r>
        <w:rPr>
          <w:b w:val="0"/>
          <w:i w:val="0"/>
          <w:position w:val="2"/>
        </w:rPr>
      </w:r>
      <w:r>
        <w:rPr>
          <w:color w:val="001F5F"/>
        </w:rPr>
        <w:t>Note: You must create two folders in the C:\Hadoop\hadoop-2.9.2\ folder in Windows</w:t>
      </w:r>
      <w:r>
        <w:rPr>
          <w:color w:val="001F5F"/>
          <w:spacing w:val="-8"/>
        </w:rPr>
        <w:t> </w:t>
      </w:r>
      <w:r>
        <w:rPr>
          <w:color w:val="001F5F"/>
        </w:rPr>
        <w:t>Explorer</w:t>
      </w:r>
      <w:r>
        <w:rPr>
          <w:color w:val="001F5F"/>
          <w:spacing w:val="-4"/>
        </w:rPr>
        <w:t> </w:t>
      </w:r>
      <w:r>
        <w:rPr>
          <w:color w:val="001F5F"/>
        </w:rPr>
        <w:t>to</w:t>
      </w:r>
      <w:r>
        <w:rPr>
          <w:color w:val="001F5F"/>
          <w:spacing w:val="-5"/>
        </w:rPr>
        <w:t> </w:t>
      </w:r>
      <w:r>
        <w:rPr>
          <w:color w:val="001F5F"/>
        </w:rPr>
        <w:t>reflect</w:t>
      </w:r>
      <w:r>
        <w:rPr>
          <w:color w:val="001F5F"/>
          <w:spacing w:val="-4"/>
        </w:rPr>
        <w:t> </w:t>
      </w:r>
      <w:r>
        <w:rPr>
          <w:color w:val="001F5F"/>
        </w:rPr>
        <w:t>the</w:t>
      </w:r>
      <w:r>
        <w:rPr>
          <w:color w:val="001F5F"/>
          <w:spacing w:val="-4"/>
        </w:rPr>
        <w:t> </w:t>
      </w:r>
      <w:r>
        <w:rPr>
          <w:rFonts w:ascii="Consolas"/>
          <w:b w:val="0"/>
          <w:color w:val="001F5F"/>
        </w:rPr>
        <w:t>namenode</w:t>
      </w:r>
      <w:r>
        <w:rPr>
          <w:rFonts w:ascii="Consolas"/>
          <w:b w:val="0"/>
          <w:color w:val="001F5F"/>
          <w:spacing w:val="-57"/>
        </w:rPr>
        <w:t> </w:t>
      </w:r>
      <w:r>
        <w:rPr>
          <w:color w:val="001F5F"/>
        </w:rPr>
        <w:t>and</w:t>
      </w:r>
      <w:r>
        <w:rPr>
          <w:color w:val="001F5F"/>
          <w:spacing w:val="-5"/>
        </w:rPr>
        <w:t> </w:t>
      </w:r>
      <w:r>
        <w:rPr>
          <w:rFonts w:ascii="Consolas"/>
          <w:b w:val="0"/>
          <w:color w:val="001F5F"/>
        </w:rPr>
        <w:t>datanode</w:t>
      </w:r>
      <w:r>
        <w:rPr>
          <w:rFonts w:ascii="Consolas"/>
          <w:b w:val="0"/>
          <w:color w:val="001F5F"/>
          <w:spacing w:val="-59"/>
        </w:rPr>
        <w:t> </w:t>
      </w:r>
      <w:r>
        <w:rPr>
          <w:color w:val="001F5F"/>
        </w:rPr>
        <w:t>directories</w:t>
      </w:r>
      <w:r>
        <w:rPr>
          <w:color w:val="001F5F"/>
          <w:spacing w:val="-8"/>
        </w:rPr>
        <w:t> </w:t>
      </w:r>
      <w:r>
        <w:rPr>
          <w:color w:val="001F5F"/>
        </w:rPr>
        <w:t>mentioned</w:t>
      </w:r>
      <w:r>
        <w:rPr>
          <w:color w:val="001F5F"/>
          <w:spacing w:val="-5"/>
        </w:rPr>
        <w:t> </w:t>
      </w:r>
      <w:r>
        <w:rPr>
          <w:color w:val="001F5F"/>
        </w:rPr>
        <w:t>in</w:t>
      </w:r>
    </w:p>
    <w:p>
      <w:pPr>
        <w:pStyle w:val="BodyText"/>
        <w:rPr>
          <w:b/>
          <w:i/>
        </w:rPr>
      </w:pPr>
    </w:p>
    <w:p>
      <w:pPr>
        <w:pStyle w:val="BodyText"/>
        <w:spacing w:before="14"/>
        <w:rPr>
          <w:b/>
          <w:i/>
        </w:rPr>
      </w:pPr>
    </w:p>
    <w:p>
      <w:pPr>
        <w:pStyle w:val="BodyText"/>
        <w:spacing w:before="1"/>
        <w:ind w:left="931"/>
      </w:pPr>
      <w:r>
        <w:rPr/>
        <mc:AlternateContent>
          <mc:Choice Requires="wps">
            <w:drawing>
              <wp:anchor distT="0" distB="0" distL="0" distR="0" allowOverlap="1" layoutInCell="1" locked="0" behindDoc="1" simplePos="0" relativeHeight="484980736">
                <wp:simplePos x="0" y="0"/>
                <wp:positionH relativeFrom="page">
                  <wp:posOffset>0</wp:posOffset>
                </wp:positionH>
                <wp:positionV relativeFrom="paragraph">
                  <wp:posOffset>-17164</wp:posOffset>
                </wp:positionV>
                <wp:extent cx="7772400" cy="14541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1556pt;width:612pt;height:11.45pt;mso-position-horizontal-relative:page;mso-position-vertical-relative:paragraph;z-index:-18335744" id="docshape64"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25</w:t>
      </w:r>
    </w:p>
    <w:p>
      <w:pPr>
        <w:pStyle w:val="BodyText"/>
        <w:spacing w:after="0"/>
        <w:sectPr>
          <w:pgSz w:w="12240" w:h="15840"/>
          <w:pgMar w:top="1360" w:bottom="280" w:left="0" w:right="0"/>
        </w:sectPr>
      </w:pPr>
    </w:p>
    <w:p>
      <w:pPr>
        <w:pStyle w:val="Heading5"/>
        <w:spacing w:line="228" w:lineRule="auto" w:before="76"/>
      </w:pPr>
      <w:r>
        <w:rPr>
          <w:color w:val="001F5F"/>
        </w:rPr>
        <w:t>Code</w:t>
      </w:r>
      <w:r>
        <w:rPr>
          <w:color w:val="001F5F"/>
          <w:spacing w:val="-2"/>
        </w:rPr>
        <w:t> </w:t>
      </w:r>
      <w:r>
        <w:rPr>
          <w:color w:val="001F5F"/>
        </w:rPr>
        <w:t>Listing</w:t>
      </w:r>
      <w:r>
        <w:rPr>
          <w:color w:val="001F5F"/>
          <w:spacing w:val="-2"/>
        </w:rPr>
        <w:t> </w:t>
      </w:r>
      <w:r>
        <w:rPr>
          <w:color w:val="001F5F"/>
        </w:rPr>
        <w:t>3.</w:t>
      </w:r>
      <w:r>
        <w:rPr>
          <w:color w:val="001F5F"/>
          <w:spacing w:val="-3"/>
        </w:rPr>
        <w:t> </w:t>
      </w:r>
      <w:r>
        <w:rPr>
          <w:color w:val="001F5F"/>
        </w:rPr>
        <w:t>Note</w:t>
      </w:r>
      <w:r>
        <w:rPr>
          <w:color w:val="001F5F"/>
          <w:spacing w:val="-4"/>
        </w:rPr>
        <w:t> </w:t>
      </w:r>
      <w:r>
        <w:rPr>
          <w:color w:val="001F5F"/>
        </w:rPr>
        <w:t>that</w:t>
      </w:r>
      <w:r>
        <w:rPr>
          <w:color w:val="001F5F"/>
          <w:spacing w:val="-1"/>
        </w:rPr>
        <w:t> </w:t>
      </w:r>
      <w:r>
        <w:rPr>
          <w:color w:val="001F5F"/>
        </w:rPr>
        <w:t>the</w:t>
      </w:r>
      <w:r>
        <w:rPr>
          <w:color w:val="001F5F"/>
          <w:spacing w:val="-2"/>
        </w:rPr>
        <w:t> </w:t>
      </w:r>
      <w:r>
        <w:rPr>
          <w:color w:val="001F5F"/>
        </w:rPr>
        <w:t>Hadoop</w:t>
      </w:r>
      <w:r>
        <w:rPr>
          <w:color w:val="001F5F"/>
          <w:spacing w:val="-2"/>
        </w:rPr>
        <w:t> </w:t>
      </w:r>
      <w:r>
        <w:rPr>
          <w:color w:val="001F5F"/>
        </w:rPr>
        <w:t>configuration</w:t>
      </w:r>
      <w:r>
        <w:rPr>
          <w:color w:val="001F5F"/>
          <w:spacing w:val="-5"/>
        </w:rPr>
        <w:t> </w:t>
      </w:r>
      <w:r>
        <w:rPr>
          <w:color w:val="001F5F"/>
        </w:rPr>
        <w:t>files</w:t>
      </w:r>
      <w:r>
        <w:rPr>
          <w:color w:val="001F5F"/>
          <w:spacing w:val="-4"/>
        </w:rPr>
        <w:t> </w:t>
      </w:r>
      <w:r>
        <w:rPr>
          <w:color w:val="001F5F"/>
        </w:rPr>
        <w:t>use</w:t>
      </w:r>
      <w:r>
        <w:rPr>
          <w:color w:val="001F5F"/>
          <w:spacing w:val="-4"/>
        </w:rPr>
        <w:t> </w:t>
      </w:r>
      <w:r>
        <w:rPr>
          <w:color w:val="001F5F"/>
        </w:rPr>
        <w:t>forward</w:t>
      </w:r>
      <w:r>
        <w:rPr>
          <w:color w:val="001F5F"/>
          <w:spacing w:val="-3"/>
        </w:rPr>
        <w:t> </w:t>
      </w:r>
      <w:r>
        <w:rPr>
          <w:color w:val="001F5F"/>
        </w:rPr>
        <w:t>slashes</w:t>
      </w:r>
      <w:r>
        <w:rPr>
          <w:color w:val="001F5F"/>
          <w:spacing w:val="-4"/>
        </w:rPr>
        <w:t> </w:t>
      </w:r>
      <w:r>
        <w:rPr>
          <w:color w:val="001F5F"/>
        </w:rPr>
        <w:t>instead of backward slashes in file paths, even on Windows systems.</w:t>
      </w:r>
    </w:p>
    <w:p>
      <w:pPr>
        <w:pStyle w:val="BodyText"/>
        <w:spacing w:before="243"/>
        <w:ind w:left="1440" w:right="1478"/>
      </w:pPr>
      <w:r>
        <w:rPr/>
        <w:t>Next, we</w:t>
      </w:r>
      <w:r>
        <w:rPr>
          <w:spacing w:val="-2"/>
        </w:rPr>
        <w:t> </w:t>
      </w:r>
      <w:r>
        <w:rPr/>
        <w:t>need</w:t>
      </w:r>
      <w:r>
        <w:rPr>
          <w:spacing w:val="-2"/>
        </w:rPr>
        <w:t> </w:t>
      </w:r>
      <w:r>
        <w:rPr/>
        <w:t>to</w:t>
      </w:r>
      <w:r>
        <w:rPr>
          <w:spacing w:val="-4"/>
        </w:rPr>
        <w:t> </w:t>
      </w:r>
      <w:r>
        <w:rPr/>
        <w:t>edit</w:t>
      </w:r>
      <w:r>
        <w:rPr>
          <w:spacing w:val="-3"/>
        </w:rPr>
        <w:t> </w:t>
      </w:r>
      <w:r>
        <w:rPr/>
        <w:t>the</w:t>
      </w:r>
      <w:r>
        <w:rPr>
          <w:spacing w:val="-4"/>
        </w:rPr>
        <w:t> </w:t>
      </w:r>
      <w:r>
        <w:rPr>
          <w:b/>
        </w:rPr>
        <w:t>mapred-site.xml</w:t>
      </w:r>
      <w:r>
        <w:rPr>
          <w:b/>
          <w:spacing w:val="-2"/>
        </w:rPr>
        <w:t> </w:t>
      </w:r>
      <w:r>
        <w:rPr/>
        <w:t>configuration</w:t>
      </w:r>
      <w:r>
        <w:rPr>
          <w:spacing w:val="-4"/>
        </w:rPr>
        <w:t> </w:t>
      </w:r>
      <w:r>
        <w:rPr/>
        <w:t>file</w:t>
      </w:r>
      <w:r>
        <w:rPr>
          <w:b/>
        </w:rPr>
        <w:t>;</w:t>
      </w:r>
      <w:r>
        <w:rPr>
          <w:b/>
          <w:spacing w:val="-3"/>
        </w:rPr>
        <w:t> </w:t>
      </w:r>
      <w:r>
        <w:rPr/>
        <w:t>the</w:t>
      </w:r>
      <w:r>
        <w:rPr>
          <w:spacing w:val="-2"/>
        </w:rPr>
        <w:t> </w:t>
      </w:r>
      <w:r>
        <w:rPr/>
        <w:t>values</w:t>
      </w:r>
      <w:r>
        <w:rPr>
          <w:spacing w:val="-1"/>
        </w:rPr>
        <w:t> </w:t>
      </w:r>
      <w:r>
        <w:rPr/>
        <w:t>required</w:t>
      </w:r>
      <w:r>
        <w:rPr>
          <w:spacing w:val="-4"/>
        </w:rPr>
        <w:t> </w:t>
      </w:r>
      <w:r>
        <w:rPr/>
        <w:t>are</w:t>
      </w:r>
      <w:r>
        <w:rPr>
          <w:spacing w:val="-4"/>
        </w:rPr>
        <w:t> </w:t>
      </w:r>
      <w:r>
        <w:rPr/>
        <w:t>shown</w:t>
      </w:r>
      <w:r>
        <w:rPr>
          <w:spacing w:val="-2"/>
        </w:rPr>
        <w:t> </w:t>
      </w:r>
      <w:r>
        <w:rPr/>
        <w:t>in the following code listing.</w:t>
      </w:r>
    </w:p>
    <w:p>
      <w:pPr>
        <w:spacing w:before="240"/>
        <w:ind w:left="0" w:right="0" w:firstLine="0"/>
        <w:jc w:val="center"/>
        <w:rPr>
          <w:i/>
          <w:sz w:val="20"/>
        </w:rPr>
      </w:pPr>
      <w:r>
        <w:rPr>
          <w:i/>
          <w:sz w:val="20"/>
        </w:rPr>
        <w:t>Code</w:t>
      </w:r>
      <w:r>
        <w:rPr>
          <w:i/>
          <w:spacing w:val="-9"/>
          <w:sz w:val="20"/>
        </w:rPr>
        <w:t> </w:t>
      </w:r>
      <w:r>
        <w:rPr>
          <w:i/>
          <w:sz w:val="20"/>
        </w:rPr>
        <w:t>Listing</w:t>
      </w:r>
      <w:r>
        <w:rPr>
          <w:i/>
          <w:spacing w:val="-8"/>
          <w:sz w:val="20"/>
        </w:rPr>
        <w:t> </w:t>
      </w:r>
      <w:r>
        <w:rPr>
          <w:i/>
          <w:sz w:val="20"/>
        </w:rPr>
        <w:t>4:</w:t>
      </w:r>
      <w:r>
        <w:rPr>
          <w:i/>
          <w:spacing w:val="-8"/>
          <w:sz w:val="20"/>
        </w:rPr>
        <w:t> </w:t>
      </w:r>
      <w:r>
        <w:rPr>
          <w:i/>
          <w:sz w:val="20"/>
        </w:rPr>
        <w:t>Editing</w:t>
      </w:r>
      <w:r>
        <w:rPr>
          <w:i/>
          <w:spacing w:val="-11"/>
          <w:sz w:val="20"/>
        </w:rPr>
        <w:t> </w:t>
      </w:r>
      <w:r>
        <w:rPr>
          <w:i/>
          <w:sz w:val="20"/>
        </w:rPr>
        <w:t>the</w:t>
      </w:r>
      <w:r>
        <w:rPr>
          <w:i/>
          <w:spacing w:val="-9"/>
          <w:sz w:val="20"/>
        </w:rPr>
        <w:t> </w:t>
      </w:r>
      <w:r>
        <w:rPr>
          <w:i/>
          <w:sz w:val="20"/>
        </w:rPr>
        <w:t>mapred-site.xml</w:t>
      </w:r>
      <w:r>
        <w:rPr>
          <w:i/>
          <w:spacing w:val="-11"/>
          <w:sz w:val="20"/>
        </w:rPr>
        <w:t> </w:t>
      </w:r>
      <w:r>
        <w:rPr>
          <w:i/>
          <w:sz w:val="20"/>
        </w:rPr>
        <w:t>configuration</w:t>
      </w:r>
      <w:r>
        <w:rPr>
          <w:i/>
          <w:spacing w:val="-11"/>
          <w:sz w:val="20"/>
        </w:rPr>
        <w:t> </w:t>
      </w:r>
      <w:r>
        <w:rPr>
          <w:i/>
          <w:spacing w:val="-4"/>
          <w:sz w:val="20"/>
        </w:rPr>
        <w:t>file</w:t>
      </w:r>
    </w:p>
    <w:p>
      <w:pPr>
        <w:pStyle w:val="BodyText"/>
        <w:spacing w:before="5"/>
        <w:rPr>
          <w:i/>
          <w:sz w:val="8"/>
        </w:rPr>
      </w:pPr>
      <w:r>
        <w:rPr>
          <w:i/>
          <w:sz w:val="8"/>
        </w:rPr>
        <mc:AlternateContent>
          <mc:Choice Requires="wps">
            <w:drawing>
              <wp:anchor distT="0" distB="0" distL="0" distR="0" allowOverlap="1" layoutInCell="1" locked="0" behindDoc="1" simplePos="0" relativeHeight="487614976">
                <wp:simplePos x="0" y="0"/>
                <wp:positionH relativeFrom="page">
                  <wp:posOffset>917752</wp:posOffset>
                </wp:positionH>
                <wp:positionV relativeFrom="paragraph">
                  <wp:posOffset>80266</wp:posOffset>
                </wp:positionV>
                <wp:extent cx="5938520" cy="1334135"/>
                <wp:effectExtent l="0" t="0" r="0" b="0"/>
                <wp:wrapTopAndBottom/>
                <wp:docPr id="99" name="Textbox 99"/>
                <wp:cNvGraphicFramePr>
                  <a:graphicFrameLocks/>
                </wp:cNvGraphicFramePr>
                <a:graphic>
                  <a:graphicData uri="http://schemas.microsoft.com/office/word/2010/wordprocessingShape">
                    <wps:wsp>
                      <wps:cNvPr id="99" name="Textbox 99"/>
                      <wps:cNvSpPr txBox="1"/>
                      <wps:spPr>
                        <a:xfrm>
                          <a:off x="0" y="0"/>
                          <a:ext cx="5938520" cy="1334135"/>
                        </a:xfrm>
                        <a:prstGeom prst="rect">
                          <a:avLst/>
                        </a:prstGeom>
                        <a:solidFill>
                          <a:srgbClr val="F1F1F1"/>
                        </a:solidFill>
                        <a:ln w="6095">
                          <a:solidFill>
                            <a:srgbClr val="C7C7C7"/>
                          </a:solidFill>
                          <a:prstDash val="solid"/>
                        </a:ln>
                      </wps:spPr>
                      <wps:txbx>
                        <w:txbxContent>
                          <w:p>
                            <w:pPr>
                              <w:pStyle w:val="BodyText"/>
                              <w:spacing w:line="257" w:lineRule="exact" w:before="143"/>
                              <w:ind w:left="110"/>
                              <w:rPr>
                                <w:rFonts w:ascii="Consolas"/>
                                <w:color w:val="000000"/>
                              </w:rPr>
                            </w:pPr>
                            <w:r>
                              <w:rPr>
                                <w:rFonts w:ascii="Consolas"/>
                                <w:color w:val="0000FF"/>
                                <w:spacing w:val="-2"/>
                              </w:rPr>
                              <w:t>&lt;configuration&gt;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&lt;name&gt;</w:t>
                            </w:r>
                            <w:r>
                              <w:rPr>
                                <w:rFonts w:ascii="Consolas"/>
                                <w:color w:val="000000"/>
                                <w:spacing w:val="-2"/>
                              </w:rPr>
                              <w:t>mapreduce.framework.name</w:t>
                            </w:r>
                            <w:r>
                              <w:rPr>
                                <w:rFonts w:ascii="Consolas"/>
                                <w:color w:val="0000FF"/>
                                <w:spacing w:val="-2"/>
                              </w:rPr>
                              <w:t>&lt;/name&gt;</w:t>
                            </w:r>
                          </w:p>
                          <w:p>
                            <w:pPr>
                              <w:pStyle w:val="BodyText"/>
                              <w:spacing w:line="257" w:lineRule="exact" w:before="2"/>
                              <w:ind w:left="110"/>
                              <w:rPr>
                                <w:rFonts w:ascii="Consolas"/>
                                <w:color w:val="000000"/>
                              </w:rPr>
                            </w:pPr>
                            <w:r>
                              <w:rPr>
                                <w:rFonts w:ascii="Consolas"/>
                                <w:color w:val="0000FF"/>
                                <w:spacing w:val="-2"/>
                              </w:rPr>
                              <w:t>&lt;value&gt;</w:t>
                            </w:r>
                            <w:r>
                              <w:rPr>
                                <w:rFonts w:ascii="Consolas"/>
                                <w:color w:val="000000"/>
                                <w:spacing w:val="-2"/>
                              </w:rPr>
                              <w:t>yarn</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before="1"/>
                              <w:rPr>
                                <w:rFonts w:ascii="Consolas"/>
                                <w:color w:val="000000"/>
                              </w:rPr>
                            </w:pPr>
                          </w:p>
                          <w:p>
                            <w:pPr>
                              <w:pStyle w:val="BodyText"/>
                              <w:ind w:left="110"/>
                              <w:rPr>
                                <w:rFonts w:ascii="Consolas"/>
                                <w:color w:val="000000"/>
                              </w:rPr>
                            </w:pPr>
                            <w:r>
                              <w:rPr>
                                <w:rFonts w:ascii="Consolas"/>
                                <w:color w:val="0000FF"/>
                                <w:spacing w:val="-2"/>
                              </w:rPr>
                              <w:t>&lt;/configuration&gt;</w:t>
                            </w:r>
                          </w:p>
                        </w:txbxContent>
                      </wps:txbx>
                      <wps:bodyPr wrap="square" lIns="0" tIns="0" rIns="0" bIns="0" rtlCol="0">
                        <a:noAutofit/>
                      </wps:bodyPr>
                    </wps:wsp>
                  </a:graphicData>
                </a:graphic>
              </wp:anchor>
            </w:drawing>
          </mc:Choice>
          <mc:Fallback>
            <w:pict>
              <v:shape style="position:absolute;margin-left:72.264pt;margin-top:6.320166pt;width:467.6pt;height:105.05pt;mso-position-horizontal-relative:page;mso-position-vertical-relative:paragraph;z-index:-15701504;mso-wrap-distance-left:0;mso-wrap-distance-right:0" type="#_x0000_t202" id="docshape65" filled="true" fillcolor="#f1f1f1" stroked="true" strokeweight=".47998pt" strokecolor="#c7c7c7">
                <v:textbox inset="0,0,0,0">
                  <w:txbxContent>
                    <w:p>
                      <w:pPr>
                        <w:pStyle w:val="BodyText"/>
                        <w:spacing w:line="257" w:lineRule="exact" w:before="143"/>
                        <w:ind w:left="110"/>
                        <w:rPr>
                          <w:rFonts w:ascii="Consolas"/>
                          <w:color w:val="000000"/>
                        </w:rPr>
                      </w:pPr>
                      <w:r>
                        <w:rPr>
                          <w:rFonts w:ascii="Consolas"/>
                          <w:color w:val="0000FF"/>
                          <w:spacing w:val="-2"/>
                        </w:rPr>
                        <w:t>&lt;configuration&gt;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&lt;name&gt;</w:t>
                      </w:r>
                      <w:r>
                        <w:rPr>
                          <w:rFonts w:ascii="Consolas"/>
                          <w:color w:val="000000"/>
                          <w:spacing w:val="-2"/>
                        </w:rPr>
                        <w:t>mapreduce.framework.name</w:t>
                      </w:r>
                      <w:r>
                        <w:rPr>
                          <w:rFonts w:ascii="Consolas"/>
                          <w:color w:val="0000FF"/>
                          <w:spacing w:val="-2"/>
                        </w:rPr>
                        <w:t>&lt;/name&gt;</w:t>
                      </w:r>
                    </w:p>
                    <w:p>
                      <w:pPr>
                        <w:pStyle w:val="BodyText"/>
                        <w:spacing w:line="257" w:lineRule="exact" w:before="2"/>
                        <w:ind w:left="110"/>
                        <w:rPr>
                          <w:rFonts w:ascii="Consolas"/>
                          <w:color w:val="000000"/>
                        </w:rPr>
                      </w:pPr>
                      <w:r>
                        <w:rPr>
                          <w:rFonts w:ascii="Consolas"/>
                          <w:color w:val="0000FF"/>
                          <w:spacing w:val="-2"/>
                        </w:rPr>
                        <w:t>&lt;value&gt;</w:t>
                      </w:r>
                      <w:r>
                        <w:rPr>
                          <w:rFonts w:ascii="Consolas"/>
                          <w:color w:val="000000"/>
                          <w:spacing w:val="-2"/>
                        </w:rPr>
                        <w:t>yarn</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before="1"/>
                        <w:rPr>
                          <w:rFonts w:ascii="Consolas"/>
                          <w:color w:val="000000"/>
                        </w:rPr>
                      </w:pPr>
                    </w:p>
                    <w:p>
                      <w:pPr>
                        <w:pStyle w:val="BodyText"/>
                        <w:ind w:left="110"/>
                        <w:rPr>
                          <w:rFonts w:ascii="Consolas"/>
                          <w:color w:val="000000"/>
                        </w:rPr>
                      </w:pPr>
                      <w:r>
                        <w:rPr>
                          <w:rFonts w:ascii="Consolas"/>
                          <w:color w:val="0000FF"/>
                          <w:spacing w:val="-2"/>
                        </w:rPr>
                        <w:t>&lt;/configuration&gt;</w:t>
                      </w:r>
                    </w:p>
                  </w:txbxContent>
                </v:textbox>
                <v:fill type="solid"/>
                <v:stroke dashstyle="solid"/>
                <w10:wrap type="topAndBottom"/>
              </v:shape>
            </w:pict>
          </mc:Fallback>
        </mc:AlternateContent>
      </w:r>
    </w:p>
    <w:p>
      <w:pPr>
        <w:pStyle w:val="BodyText"/>
        <w:spacing w:before="245"/>
        <w:ind w:left="1440" w:right="1442"/>
      </w:pPr>
      <w:r>
        <w:rPr/>
        <w:t>We</w:t>
      </w:r>
      <w:r>
        <w:rPr>
          <w:spacing w:val="-6"/>
        </w:rPr>
        <w:t> </w:t>
      </w:r>
      <w:r>
        <w:rPr/>
        <w:t>also</w:t>
      </w:r>
      <w:r>
        <w:rPr>
          <w:spacing w:val="-2"/>
        </w:rPr>
        <w:t> </w:t>
      </w:r>
      <w:r>
        <w:rPr/>
        <w:t>need</w:t>
      </w:r>
      <w:r>
        <w:rPr>
          <w:spacing w:val="-5"/>
        </w:rPr>
        <w:t> </w:t>
      </w:r>
      <w:r>
        <w:rPr/>
        <w:t>to</w:t>
      </w:r>
      <w:r>
        <w:rPr>
          <w:spacing w:val="-2"/>
        </w:rPr>
        <w:t> </w:t>
      </w:r>
      <w:r>
        <w:rPr/>
        <w:t>edit</w:t>
      </w:r>
      <w:r>
        <w:rPr>
          <w:spacing w:val="-3"/>
        </w:rPr>
        <w:t> </w:t>
      </w:r>
      <w:r>
        <w:rPr/>
        <w:t>the</w:t>
      </w:r>
      <w:r>
        <w:rPr>
          <w:spacing w:val="-6"/>
        </w:rPr>
        <w:t> </w:t>
      </w:r>
      <w:r>
        <w:rPr>
          <w:b/>
        </w:rPr>
        <w:t>yarn-site.xml</w:t>
      </w:r>
      <w:r>
        <w:rPr>
          <w:b/>
          <w:spacing w:val="-2"/>
        </w:rPr>
        <w:t> </w:t>
      </w:r>
      <w:r>
        <w:rPr/>
        <w:t>configuration</w:t>
      </w:r>
      <w:r>
        <w:rPr>
          <w:spacing w:val="-4"/>
        </w:rPr>
        <w:t> </w:t>
      </w:r>
      <w:r>
        <w:rPr/>
        <w:t>file;</w:t>
      </w:r>
      <w:r>
        <w:rPr>
          <w:spacing w:val="-3"/>
        </w:rPr>
        <w:t> </w:t>
      </w:r>
      <w:r>
        <w:rPr/>
        <w:t>the</w:t>
      </w:r>
      <w:r>
        <w:rPr>
          <w:spacing w:val="-4"/>
        </w:rPr>
        <w:t> </w:t>
      </w:r>
      <w:r>
        <w:rPr/>
        <w:t>values</w:t>
      </w:r>
      <w:r>
        <w:rPr>
          <w:spacing w:val="-1"/>
        </w:rPr>
        <w:t> </w:t>
      </w:r>
      <w:r>
        <w:rPr/>
        <w:t>required</w:t>
      </w:r>
      <w:r>
        <w:rPr>
          <w:spacing w:val="-2"/>
        </w:rPr>
        <w:t> </w:t>
      </w:r>
      <w:r>
        <w:rPr/>
        <w:t>are</w:t>
      </w:r>
      <w:r>
        <w:rPr>
          <w:spacing w:val="-4"/>
        </w:rPr>
        <w:t> </w:t>
      </w:r>
      <w:r>
        <w:rPr/>
        <w:t>provided</w:t>
      </w:r>
      <w:r>
        <w:rPr>
          <w:spacing w:val="-2"/>
        </w:rPr>
        <w:t> </w:t>
      </w:r>
      <w:r>
        <w:rPr/>
        <w:t>in</w:t>
      </w:r>
      <w:r>
        <w:rPr>
          <w:spacing w:val="-2"/>
        </w:rPr>
        <w:t> </w:t>
      </w:r>
      <w:r>
        <w:rPr/>
        <w:t>the following code listing.</w:t>
      </w:r>
    </w:p>
    <w:p>
      <w:pPr>
        <w:spacing w:before="240"/>
        <w:ind w:left="0" w:right="0" w:firstLine="0"/>
        <w:jc w:val="center"/>
        <w:rPr>
          <w:i/>
          <w:sz w:val="20"/>
        </w:rPr>
      </w:pPr>
      <w:r>
        <w:rPr>
          <w:i/>
          <w:sz w:val="20"/>
        </w:rPr>
        <w:t>Code</w:t>
      </w:r>
      <w:r>
        <w:rPr>
          <w:i/>
          <w:spacing w:val="-8"/>
          <w:sz w:val="20"/>
        </w:rPr>
        <w:t> </w:t>
      </w:r>
      <w:r>
        <w:rPr>
          <w:i/>
          <w:sz w:val="20"/>
        </w:rPr>
        <w:t>Listing</w:t>
      </w:r>
      <w:r>
        <w:rPr>
          <w:i/>
          <w:spacing w:val="-7"/>
          <w:sz w:val="20"/>
        </w:rPr>
        <w:t> </w:t>
      </w:r>
      <w:r>
        <w:rPr>
          <w:i/>
          <w:sz w:val="20"/>
        </w:rPr>
        <w:t>5:</w:t>
      </w:r>
      <w:r>
        <w:rPr>
          <w:i/>
          <w:spacing w:val="-8"/>
          <w:sz w:val="20"/>
        </w:rPr>
        <w:t> </w:t>
      </w:r>
      <w:r>
        <w:rPr>
          <w:i/>
          <w:sz w:val="20"/>
        </w:rPr>
        <w:t>Editing</w:t>
      </w:r>
      <w:r>
        <w:rPr>
          <w:i/>
          <w:spacing w:val="-10"/>
          <w:sz w:val="20"/>
        </w:rPr>
        <w:t> </w:t>
      </w:r>
      <w:r>
        <w:rPr>
          <w:i/>
          <w:sz w:val="20"/>
        </w:rPr>
        <w:t>the</w:t>
      </w:r>
      <w:r>
        <w:rPr>
          <w:i/>
          <w:spacing w:val="-8"/>
          <w:sz w:val="20"/>
        </w:rPr>
        <w:t> </w:t>
      </w:r>
      <w:r>
        <w:rPr>
          <w:i/>
          <w:sz w:val="20"/>
        </w:rPr>
        <w:t>yarn-site.xml</w:t>
      </w:r>
      <w:r>
        <w:rPr>
          <w:i/>
          <w:spacing w:val="-10"/>
          <w:sz w:val="20"/>
        </w:rPr>
        <w:t> </w:t>
      </w:r>
      <w:r>
        <w:rPr>
          <w:i/>
          <w:sz w:val="20"/>
        </w:rPr>
        <w:t>configuration</w:t>
      </w:r>
      <w:r>
        <w:rPr>
          <w:i/>
          <w:spacing w:val="-9"/>
          <w:sz w:val="20"/>
        </w:rPr>
        <w:t> </w:t>
      </w:r>
      <w:r>
        <w:rPr>
          <w:i/>
          <w:spacing w:val="-4"/>
          <w:sz w:val="20"/>
        </w:rPr>
        <w:t>file</w:t>
      </w:r>
    </w:p>
    <w:p>
      <w:pPr>
        <w:pStyle w:val="BodyText"/>
        <w:spacing w:before="4"/>
        <w:rPr>
          <w:i/>
          <w:sz w:val="8"/>
        </w:rPr>
      </w:pPr>
      <w:r>
        <w:rPr>
          <w:i/>
          <w:sz w:val="8"/>
        </w:rPr>
        <mc:AlternateContent>
          <mc:Choice Requires="wps">
            <w:drawing>
              <wp:anchor distT="0" distB="0" distL="0" distR="0" allowOverlap="1" layoutInCell="1" locked="0" behindDoc="1" simplePos="0" relativeHeight="487615488">
                <wp:simplePos x="0" y="0"/>
                <wp:positionH relativeFrom="page">
                  <wp:posOffset>917752</wp:posOffset>
                </wp:positionH>
                <wp:positionV relativeFrom="paragraph">
                  <wp:posOffset>79668</wp:posOffset>
                </wp:positionV>
                <wp:extent cx="5938520" cy="2317115"/>
                <wp:effectExtent l="0" t="0" r="0" b="0"/>
                <wp:wrapTopAndBottom/>
                <wp:docPr id="100" name="Textbox 100"/>
                <wp:cNvGraphicFramePr>
                  <a:graphicFrameLocks/>
                </wp:cNvGraphicFramePr>
                <a:graphic>
                  <a:graphicData uri="http://schemas.microsoft.com/office/word/2010/wordprocessingShape">
                    <wps:wsp>
                      <wps:cNvPr id="100" name="Textbox 100"/>
                      <wps:cNvSpPr txBox="1"/>
                      <wps:spPr>
                        <a:xfrm>
                          <a:off x="0" y="0"/>
                          <a:ext cx="5938520" cy="2317115"/>
                        </a:xfrm>
                        <a:prstGeom prst="rect">
                          <a:avLst/>
                        </a:prstGeom>
                        <a:solidFill>
                          <a:srgbClr val="F1F1F1"/>
                        </a:solidFill>
                        <a:ln w="6095">
                          <a:solidFill>
                            <a:srgbClr val="C7C7C7"/>
                          </a:solidFill>
                          <a:prstDash val="solid"/>
                        </a:ln>
                      </wps:spPr>
                      <wps:txbx>
                        <w:txbxContent>
                          <w:p>
                            <w:pPr>
                              <w:pStyle w:val="BodyText"/>
                              <w:spacing w:before="143"/>
                              <w:ind w:left="110"/>
                              <w:rPr>
                                <w:rFonts w:ascii="Consolas"/>
                                <w:color w:val="000000"/>
                              </w:rPr>
                            </w:pPr>
                            <w:r>
                              <w:rPr>
                                <w:rFonts w:ascii="Consolas"/>
                                <w:color w:val="0000FF"/>
                                <w:spacing w:val="-2"/>
                              </w:rPr>
                              <w:t>&lt;configuration&gt;</w:t>
                            </w:r>
                          </w:p>
                          <w:p>
                            <w:pPr>
                              <w:pStyle w:val="BodyText"/>
                              <w:rPr>
                                <w:rFonts w:ascii="Consolas"/>
                                <w:color w:val="000000"/>
                              </w:rPr>
                            </w:pPr>
                          </w:p>
                          <w:p>
                            <w:pPr>
                              <w:pStyle w:val="BodyText"/>
                              <w:rPr>
                                <w:rFonts w:ascii="Consolas"/>
                                <w:color w:val="000000"/>
                              </w:rPr>
                            </w:pP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&lt;name&gt;</w:t>
                            </w:r>
                            <w:r>
                              <w:rPr>
                                <w:rFonts w:ascii="Consolas"/>
                                <w:color w:val="000000"/>
                                <w:spacing w:val="-2"/>
                              </w:rPr>
                              <w:t>yarn.nodemanager.aux-services</w:t>
                            </w:r>
                            <w:r>
                              <w:rPr>
                                <w:rFonts w:ascii="Consolas"/>
                                <w:color w:val="0000FF"/>
                                <w:spacing w:val="-2"/>
                              </w:rPr>
                              <w:t>&lt;/name&gt;</w:t>
                            </w:r>
                          </w:p>
                          <w:p>
                            <w:pPr>
                              <w:pStyle w:val="BodyText"/>
                              <w:spacing w:line="257" w:lineRule="exact" w:before="2"/>
                              <w:ind w:left="110"/>
                              <w:rPr>
                                <w:rFonts w:ascii="Consolas"/>
                                <w:color w:val="000000"/>
                              </w:rPr>
                            </w:pPr>
                            <w:r>
                              <w:rPr>
                                <w:rFonts w:ascii="Consolas"/>
                                <w:color w:val="0000FF"/>
                                <w:spacing w:val="-2"/>
                              </w:rPr>
                              <w:t>&lt;value&gt;</w:t>
                            </w:r>
                            <w:r>
                              <w:rPr>
                                <w:rFonts w:ascii="Consolas"/>
                                <w:color w:val="000000"/>
                                <w:spacing w:val="-2"/>
                              </w:rPr>
                              <w:t>mapreduce_shuffle</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before="1"/>
                              <w:ind w:left="110"/>
                              <w:rPr>
                                <w:rFonts w:ascii="Consolas"/>
                                <w:color w:val="000000"/>
                              </w:rPr>
                            </w:pPr>
                            <w:r>
                              <w:rPr>
                                <w:rFonts w:ascii="Consolas"/>
                                <w:color w:val="0000FF"/>
                                <w:spacing w:val="-2"/>
                              </w:rPr>
                              <w:t>&lt;name&gt;</w:t>
                            </w:r>
                            <w:r>
                              <w:rPr>
                                <w:rFonts w:ascii="Consolas"/>
                                <w:color w:val="000000"/>
                                <w:spacing w:val="-2"/>
                              </w:rPr>
                              <w:t>yarn.nodemanager.auxservices.mapreduce.shuffle.class</w:t>
                            </w:r>
                            <w:r>
                              <w:rPr>
                                <w:rFonts w:ascii="Consolas"/>
                                <w:color w:val="0000FF"/>
                                <w:spacing w:val="-2"/>
                              </w:rPr>
                              <w:t>&lt;/name&gt;</w:t>
                            </w:r>
                          </w:p>
                          <w:p>
                            <w:pPr>
                              <w:pStyle w:val="BodyText"/>
                              <w:spacing w:line="257" w:lineRule="exact"/>
                              <w:ind w:left="110"/>
                              <w:rPr>
                                <w:rFonts w:ascii="Consolas"/>
                                <w:color w:val="000000"/>
                              </w:rPr>
                            </w:pPr>
                            <w:r>
                              <w:rPr>
                                <w:rFonts w:ascii="Consolas"/>
                                <w:color w:val="0000FF"/>
                                <w:spacing w:val="-2"/>
                              </w:rPr>
                              <w:t>&lt;value&gt;</w:t>
                            </w:r>
                            <w:r>
                              <w:rPr>
                                <w:rFonts w:ascii="Consolas"/>
                                <w:color w:val="000000"/>
                                <w:spacing w:val="-2"/>
                              </w:rPr>
                              <w:t>org.apache.hadoop.mapred.ShuffleHandler</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before="1"/>
                              <w:rPr>
                                <w:rFonts w:ascii="Consolas"/>
                                <w:color w:val="000000"/>
                              </w:rPr>
                            </w:pPr>
                          </w:p>
                          <w:p>
                            <w:pPr>
                              <w:pStyle w:val="BodyText"/>
                              <w:ind w:left="110"/>
                              <w:rPr>
                                <w:rFonts w:ascii="Consolas"/>
                                <w:color w:val="000000"/>
                              </w:rPr>
                            </w:pPr>
                            <w:r>
                              <w:rPr>
                                <w:rFonts w:ascii="Consolas"/>
                                <w:color w:val="0000FF"/>
                                <w:spacing w:val="-2"/>
                              </w:rPr>
                              <w:t>&lt;/configuration&gt;</w:t>
                            </w:r>
                          </w:p>
                        </w:txbxContent>
                      </wps:txbx>
                      <wps:bodyPr wrap="square" lIns="0" tIns="0" rIns="0" bIns="0" rtlCol="0">
                        <a:noAutofit/>
                      </wps:bodyPr>
                    </wps:wsp>
                  </a:graphicData>
                </a:graphic>
              </wp:anchor>
            </w:drawing>
          </mc:Choice>
          <mc:Fallback>
            <w:pict>
              <v:shape style="position:absolute;margin-left:72.264pt;margin-top:6.27314pt;width:467.6pt;height:182.45pt;mso-position-horizontal-relative:page;mso-position-vertical-relative:paragraph;z-index:-15700992;mso-wrap-distance-left:0;mso-wrap-distance-right:0" type="#_x0000_t202" id="docshape66" filled="true" fillcolor="#f1f1f1" stroked="true" strokeweight=".47998pt" strokecolor="#c7c7c7">
                <v:textbox inset="0,0,0,0">
                  <w:txbxContent>
                    <w:p>
                      <w:pPr>
                        <w:pStyle w:val="BodyText"/>
                        <w:spacing w:before="143"/>
                        <w:ind w:left="110"/>
                        <w:rPr>
                          <w:rFonts w:ascii="Consolas"/>
                          <w:color w:val="000000"/>
                        </w:rPr>
                      </w:pPr>
                      <w:r>
                        <w:rPr>
                          <w:rFonts w:ascii="Consolas"/>
                          <w:color w:val="0000FF"/>
                          <w:spacing w:val="-2"/>
                        </w:rPr>
                        <w:t>&lt;configuration&gt;</w:t>
                      </w:r>
                    </w:p>
                    <w:p>
                      <w:pPr>
                        <w:pStyle w:val="BodyText"/>
                        <w:rPr>
                          <w:rFonts w:ascii="Consolas"/>
                          <w:color w:val="000000"/>
                        </w:rPr>
                      </w:pPr>
                    </w:p>
                    <w:p>
                      <w:pPr>
                        <w:pStyle w:val="BodyText"/>
                        <w:rPr>
                          <w:rFonts w:ascii="Consolas"/>
                          <w:color w:val="000000"/>
                        </w:rPr>
                      </w:pP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&lt;name&gt;</w:t>
                      </w:r>
                      <w:r>
                        <w:rPr>
                          <w:rFonts w:ascii="Consolas"/>
                          <w:color w:val="000000"/>
                          <w:spacing w:val="-2"/>
                        </w:rPr>
                        <w:t>yarn.nodemanager.aux-services</w:t>
                      </w:r>
                      <w:r>
                        <w:rPr>
                          <w:rFonts w:ascii="Consolas"/>
                          <w:color w:val="0000FF"/>
                          <w:spacing w:val="-2"/>
                        </w:rPr>
                        <w:t>&lt;/name&gt;</w:t>
                      </w:r>
                    </w:p>
                    <w:p>
                      <w:pPr>
                        <w:pStyle w:val="BodyText"/>
                        <w:spacing w:line="257" w:lineRule="exact" w:before="2"/>
                        <w:ind w:left="110"/>
                        <w:rPr>
                          <w:rFonts w:ascii="Consolas"/>
                          <w:color w:val="000000"/>
                        </w:rPr>
                      </w:pPr>
                      <w:r>
                        <w:rPr>
                          <w:rFonts w:ascii="Consolas"/>
                          <w:color w:val="0000FF"/>
                          <w:spacing w:val="-2"/>
                        </w:rPr>
                        <w:t>&lt;value&gt;</w:t>
                      </w:r>
                      <w:r>
                        <w:rPr>
                          <w:rFonts w:ascii="Consolas"/>
                          <w:color w:val="000000"/>
                          <w:spacing w:val="-2"/>
                        </w:rPr>
                        <w:t>mapreduce_shuffle</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ind w:left="110"/>
                        <w:rPr>
                          <w:rFonts w:ascii="Consolas"/>
                          <w:color w:val="000000"/>
                        </w:rPr>
                      </w:pPr>
                      <w:r>
                        <w:rPr>
                          <w:rFonts w:ascii="Consolas"/>
                          <w:color w:val="0000FF"/>
                          <w:spacing w:val="-2"/>
                        </w:rPr>
                        <w:t>&lt;property&gt;</w:t>
                      </w:r>
                    </w:p>
                    <w:p>
                      <w:pPr>
                        <w:pStyle w:val="BodyText"/>
                        <w:spacing w:line="257" w:lineRule="exact" w:before="1"/>
                        <w:ind w:left="110"/>
                        <w:rPr>
                          <w:rFonts w:ascii="Consolas"/>
                          <w:color w:val="000000"/>
                        </w:rPr>
                      </w:pPr>
                      <w:r>
                        <w:rPr>
                          <w:rFonts w:ascii="Consolas"/>
                          <w:color w:val="0000FF"/>
                          <w:spacing w:val="-2"/>
                        </w:rPr>
                        <w:t>&lt;name&gt;</w:t>
                      </w:r>
                      <w:r>
                        <w:rPr>
                          <w:rFonts w:ascii="Consolas"/>
                          <w:color w:val="000000"/>
                          <w:spacing w:val="-2"/>
                        </w:rPr>
                        <w:t>yarn.nodemanager.auxservices.mapreduce.shuffle.class</w:t>
                      </w:r>
                      <w:r>
                        <w:rPr>
                          <w:rFonts w:ascii="Consolas"/>
                          <w:color w:val="0000FF"/>
                          <w:spacing w:val="-2"/>
                        </w:rPr>
                        <w:t>&lt;/name&gt;</w:t>
                      </w:r>
                    </w:p>
                    <w:p>
                      <w:pPr>
                        <w:pStyle w:val="BodyText"/>
                        <w:spacing w:line="257" w:lineRule="exact"/>
                        <w:ind w:left="110"/>
                        <w:rPr>
                          <w:rFonts w:ascii="Consolas"/>
                          <w:color w:val="000000"/>
                        </w:rPr>
                      </w:pPr>
                      <w:r>
                        <w:rPr>
                          <w:rFonts w:ascii="Consolas"/>
                          <w:color w:val="0000FF"/>
                          <w:spacing w:val="-2"/>
                        </w:rPr>
                        <w:t>&lt;value&gt;</w:t>
                      </w:r>
                      <w:r>
                        <w:rPr>
                          <w:rFonts w:ascii="Consolas"/>
                          <w:color w:val="000000"/>
                          <w:spacing w:val="-2"/>
                        </w:rPr>
                        <w:t>org.apache.hadoop.mapred.ShuffleHandler</w:t>
                      </w:r>
                      <w:r>
                        <w:rPr>
                          <w:rFonts w:ascii="Consolas"/>
                          <w:color w:val="0000FF"/>
                          <w:spacing w:val="-2"/>
                        </w:rPr>
                        <w:t>&lt;/value&gt;</w:t>
                      </w:r>
                    </w:p>
                    <w:p>
                      <w:pPr>
                        <w:pStyle w:val="BodyText"/>
                        <w:spacing w:line="257" w:lineRule="exact"/>
                        <w:ind w:left="110"/>
                        <w:rPr>
                          <w:rFonts w:ascii="Consolas"/>
                          <w:color w:val="000000"/>
                        </w:rPr>
                      </w:pPr>
                      <w:r>
                        <w:rPr>
                          <w:rFonts w:ascii="Consolas"/>
                          <w:color w:val="0000FF"/>
                          <w:spacing w:val="-2"/>
                        </w:rPr>
                        <w:t>&lt;/property&gt;</w:t>
                      </w:r>
                    </w:p>
                    <w:p>
                      <w:pPr>
                        <w:pStyle w:val="BodyText"/>
                        <w:spacing w:before="1"/>
                        <w:rPr>
                          <w:rFonts w:ascii="Consolas"/>
                          <w:color w:val="000000"/>
                        </w:rPr>
                      </w:pPr>
                    </w:p>
                    <w:p>
                      <w:pPr>
                        <w:pStyle w:val="BodyText"/>
                        <w:ind w:left="110"/>
                        <w:rPr>
                          <w:rFonts w:ascii="Consolas"/>
                          <w:color w:val="000000"/>
                        </w:rPr>
                      </w:pPr>
                      <w:r>
                        <w:rPr>
                          <w:rFonts w:ascii="Consolas"/>
                          <w:color w:val="0000FF"/>
                          <w:spacing w:val="-2"/>
                        </w:rPr>
                        <w:t>&lt;/configuration&gt;</w:t>
                      </w:r>
                    </w:p>
                  </w:txbxContent>
                </v:textbox>
                <v:fill type="solid"/>
                <v:stroke dashstyle="solid"/>
                <w10:wrap type="topAndBottom"/>
              </v:shape>
            </w:pict>
          </mc:Fallback>
        </mc:AlternateContent>
      </w:r>
    </w:p>
    <w:p>
      <w:pPr>
        <w:pStyle w:val="BodyText"/>
        <w:spacing w:before="219"/>
        <w:rPr>
          <w:i/>
        </w:rPr>
      </w:pPr>
    </w:p>
    <w:p>
      <w:pPr>
        <w:pStyle w:val="BodyText"/>
        <w:spacing w:before="1"/>
        <w:ind w:left="1440"/>
      </w:pPr>
      <w:r>
        <w:rPr/>
        <w:t>Next,</w:t>
      </w:r>
      <w:r>
        <w:rPr>
          <w:spacing w:val="-4"/>
        </w:rPr>
        <w:t> </w:t>
      </w:r>
      <w:r>
        <w:rPr/>
        <w:t>follow</w:t>
      </w:r>
      <w:r>
        <w:rPr>
          <w:spacing w:val="-7"/>
        </w:rPr>
        <w:t> </w:t>
      </w:r>
      <w:r>
        <w:rPr/>
        <w:t>these</w:t>
      </w:r>
      <w:r>
        <w:rPr>
          <w:spacing w:val="-3"/>
        </w:rPr>
        <w:t> </w:t>
      </w:r>
      <w:r>
        <w:rPr>
          <w:spacing w:val="-2"/>
        </w:rPr>
        <w:t>steps:</w:t>
      </w:r>
    </w:p>
    <w:p>
      <w:pPr>
        <w:pStyle w:val="ListParagraph"/>
        <w:numPr>
          <w:ilvl w:val="0"/>
          <w:numId w:val="5"/>
        </w:numPr>
        <w:tabs>
          <w:tab w:pos="2158" w:val="left" w:leader="none"/>
          <w:tab w:pos="2160" w:val="left" w:leader="none"/>
        </w:tabs>
        <w:spacing w:line="228" w:lineRule="auto" w:before="177" w:after="0"/>
        <w:ind w:left="2160" w:right="1664" w:hanging="360"/>
        <w:jc w:val="left"/>
        <w:rPr>
          <w:sz w:val="22"/>
        </w:rPr>
      </w:pPr>
      <w:r>
        <w:rPr>
          <w:sz w:val="22"/>
        </w:rPr>
        <w:t>Replace</w:t>
      </w:r>
      <w:r>
        <w:rPr>
          <w:spacing w:val="-3"/>
          <w:sz w:val="22"/>
        </w:rPr>
        <w:t> </w:t>
      </w:r>
      <w:r>
        <w:rPr>
          <w:sz w:val="22"/>
        </w:rPr>
        <w:t>the</w:t>
      </w:r>
      <w:r>
        <w:rPr>
          <w:spacing w:val="-3"/>
          <w:sz w:val="22"/>
        </w:rPr>
        <w:t> </w:t>
      </w:r>
      <w:r>
        <w:rPr>
          <w:sz w:val="22"/>
        </w:rPr>
        <w:t>bin</w:t>
      </w:r>
      <w:r>
        <w:rPr>
          <w:spacing w:val="-5"/>
          <w:sz w:val="22"/>
        </w:rPr>
        <w:t> </w:t>
      </w:r>
      <w:r>
        <w:rPr>
          <w:sz w:val="22"/>
        </w:rPr>
        <w:t>folder</w:t>
      </w:r>
      <w:r>
        <w:rPr>
          <w:spacing w:val="-4"/>
          <w:sz w:val="22"/>
        </w:rPr>
        <w:t> </w:t>
      </w:r>
      <w:r>
        <w:rPr>
          <w:sz w:val="22"/>
        </w:rPr>
        <w:t>at</w:t>
      </w:r>
      <w:r>
        <w:rPr>
          <w:spacing w:val="-5"/>
          <w:sz w:val="22"/>
        </w:rPr>
        <w:t> </w:t>
      </w:r>
      <w:r>
        <w:rPr>
          <w:b/>
          <w:sz w:val="22"/>
        </w:rPr>
        <w:t>C:\hadoop\hadoop-2.9.2\bin</w:t>
      </w:r>
      <w:r>
        <w:rPr>
          <w:b/>
          <w:spacing w:val="-5"/>
          <w:sz w:val="22"/>
        </w:rPr>
        <w:t> </w:t>
      </w:r>
      <w:r>
        <w:rPr>
          <w:sz w:val="22"/>
        </w:rPr>
        <w:t>with</w:t>
      </w:r>
      <w:r>
        <w:rPr>
          <w:spacing w:val="-3"/>
          <w:sz w:val="22"/>
        </w:rPr>
        <w:t> </w:t>
      </w:r>
      <w:r>
        <w:rPr>
          <w:sz w:val="22"/>
        </w:rPr>
        <w:t>a</w:t>
      </w:r>
      <w:r>
        <w:rPr>
          <w:spacing w:val="-2"/>
          <w:sz w:val="22"/>
        </w:rPr>
        <w:t> </w:t>
      </w:r>
      <w:r>
        <w:rPr>
          <w:sz w:val="22"/>
        </w:rPr>
        <w:t>bin</w:t>
      </w:r>
      <w:r>
        <w:rPr>
          <w:spacing w:val="-5"/>
          <w:sz w:val="22"/>
        </w:rPr>
        <w:t> </w:t>
      </w:r>
      <w:r>
        <w:rPr>
          <w:sz w:val="22"/>
        </w:rPr>
        <w:t>folder</w:t>
      </w:r>
      <w:r>
        <w:rPr>
          <w:spacing w:val="-2"/>
          <w:sz w:val="22"/>
        </w:rPr>
        <w:t> </w:t>
      </w:r>
      <w:r>
        <w:rPr>
          <w:sz w:val="22"/>
        </w:rPr>
        <w:t>extracted</w:t>
      </w:r>
      <w:r>
        <w:rPr>
          <w:spacing w:val="-5"/>
          <w:sz w:val="22"/>
        </w:rPr>
        <w:t> </w:t>
      </w:r>
      <w:r>
        <w:rPr>
          <w:sz w:val="22"/>
        </w:rPr>
        <w:t>from </w:t>
      </w:r>
      <w:hyperlink r:id="rId48">
        <w:r>
          <w:rPr>
            <w:color w:val="0000FF"/>
            <w:spacing w:val="-2"/>
            <w:sz w:val="22"/>
            <w:u w:val="single" w:color="0000FF"/>
          </w:rPr>
          <w:t>here</w:t>
        </w:r>
      </w:hyperlink>
      <w:r>
        <w:rPr>
          <w:spacing w:val="-2"/>
          <w:sz w:val="22"/>
        </w:rPr>
        <w:t>.</w:t>
      </w:r>
    </w:p>
    <w:p>
      <w:pPr>
        <w:pStyle w:val="ListParagraph"/>
        <w:numPr>
          <w:ilvl w:val="0"/>
          <w:numId w:val="5"/>
        </w:numPr>
        <w:tabs>
          <w:tab w:pos="2158" w:val="left" w:leader="none"/>
          <w:tab w:pos="2160" w:val="left" w:leader="none"/>
        </w:tabs>
        <w:spacing w:line="228" w:lineRule="auto" w:before="240" w:after="0"/>
        <w:ind w:left="2160" w:right="1664" w:hanging="360"/>
        <w:jc w:val="left"/>
        <w:rPr>
          <w:sz w:val="22"/>
        </w:rPr>
      </w:pPr>
      <w:r>
        <w:rPr>
          <w:sz w:val="22"/>
        </w:rPr>
        <w:t>Extract</w:t>
      </w:r>
      <w:r>
        <w:rPr>
          <w:spacing w:val="-4"/>
          <w:sz w:val="22"/>
        </w:rPr>
        <w:t> </w:t>
      </w:r>
      <w:r>
        <w:rPr>
          <w:sz w:val="22"/>
        </w:rPr>
        <w:t>the</w:t>
      </w:r>
      <w:r>
        <w:rPr>
          <w:spacing w:val="-3"/>
          <w:sz w:val="22"/>
        </w:rPr>
        <w:t> </w:t>
      </w:r>
      <w:r>
        <w:rPr>
          <w:sz w:val="22"/>
        </w:rPr>
        <w:t>bin</w:t>
      </w:r>
      <w:r>
        <w:rPr>
          <w:spacing w:val="-7"/>
          <w:sz w:val="22"/>
        </w:rPr>
        <w:t> </w:t>
      </w:r>
      <w:r>
        <w:rPr>
          <w:sz w:val="22"/>
        </w:rPr>
        <w:t>folder</w:t>
      </w:r>
      <w:r>
        <w:rPr>
          <w:spacing w:val="-6"/>
          <w:sz w:val="22"/>
        </w:rPr>
        <w:t> </w:t>
      </w:r>
      <w:r>
        <w:rPr>
          <w:sz w:val="22"/>
        </w:rPr>
        <w:t>from</w:t>
      </w:r>
      <w:r>
        <w:rPr>
          <w:spacing w:val="-4"/>
          <w:sz w:val="22"/>
        </w:rPr>
        <w:t> </w:t>
      </w:r>
      <w:r>
        <w:rPr>
          <w:sz w:val="22"/>
        </w:rPr>
        <w:t>the</w:t>
      </w:r>
      <w:r>
        <w:rPr>
          <w:spacing w:val="-2"/>
          <w:sz w:val="22"/>
        </w:rPr>
        <w:t> </w:t>
      </w:r>
      <w:r>
        <w:rPr>
          <w:b/>
          <w:sz w:val="22"/>
        </w:rPr>
        <w:t>apache-hadoop-3.1.0-winutils-master</w:t>
      </w:r>
      <w:r>
        <w:rPr>
          <w:b/>
          <w:spacing w:val="-7"/>
          <w:sz w:val="22"/>
        </w:rPr>
        <w:t> </w:t>
      </w:r>
      <w:r>
        <w:rPr>
          <w:sz w:val="22"/>
        </w:rPr>
        <w:t>file</w:t>
      </w:r>
      <w:r>
        <w:rPr>
          <w:spacing w:val="-3"/>
          <w:sz w:val="22"/>
        </w:rPr>
        <w:t> </w:t>
      </w:r>
      <w:r>
        <w:rPr>
          <w:sz w:val="22"/>
        </w:rPr>
        <w:t>downloaded from </w:t>
      </w:r>
      <w:hyperlink r:id="rId48">
        <w:r>
          <w:rPr>
            <w:color w:val="0000FF"/>
            <w:sz w:val="22"/>
            <w:u w:val="single" w:color="0000FF"/>
          </w:rPr>
          <w:t>here</w:t>
        </w:r>
      </w:hyperlink>
      <w:r>
        <w:rPr>
          <w:sz w:val="22"/>
        </w:rPr>
        <w:t>.</w:t>
      </w:r>
    </w:p>
    <w:p>
      <w:pPr>
        <w:pStyle w:val="ListParagraph"/>
        <w:numPr>
          <w:ilvl w:val="0"/>
          <w:numId w:val="5"/>
        </w:numPr>
        <w:tabs>
          <w:tab w:pos="2158" w:val="left" w:leader="none"/>
          <w:tab w:pos="2160" w:val="left" w:leader="none"/>
        </w:tabs>
        <w:spacing w:line="228" w:lineRule="auto" w:before="239" w:after="0"/>
        <w:ind w:left="2160" w:right="2038" w:hanging="360"/>
        <w:jc w:val="left"/>
        <w:rPr>
          <w:sz w:val="22"/>
        </w:rPr>
      </w:pPr>
      <w:r>
        <w:rPr>
          <w:sz w:val="22"/>
        </w:rPr>
        <w:t>Make</w:t>
      </w:r>
      <w:r>
        <w:rPr>
          <w:spacing w:val="-3"/>
          <w:sz w:val="22"/>
        </w:rPr>
        <w:t> </w:t>
      </w:r>
      <w:r>
        <w:rPr>
          <w:sz w:val="22"/>
        </w:rPr>
        <w:t>a</w:t>
      </w:r>
      <w:r>
        <w:rPr>
          <w:spacing w:val="-2"/>
          <w:sz w:val="22"/>
        </w:rPr>
        <w:t> </w:t>
      </w:r>
      <w:r>
        <w:rPr>
          <w:sz w:val="22"/>
        </w:rPr>
        <w:t>copy</w:t>
      </w:r>
      <w:r>
        <w:rPr>
          <w:spacing w:val="-4"/>
          <w:sz w:val="22"/>
        </w:rPr>
        <w:t> </w:t>
      </w:r>
      <w:r>
        <w:rPr>
          <w:sz w:val="22"/>
        </w:rPr>
        <w:t>of</w:t>
      </w:r>
      <w:r>
        <w:rPr>
          <w:spacing w:val="-1"/>
          <w:sz w:val="22"/>
        </w:rPr>
        <w:t> </w:t>
      </w:r>
      <w:r>
        <w:rPr>
          <w:sz w:val="22"/>
        </w:rPr>
        <w:t>the</w:t>
      </w:r>
      <w:r>
        <w:rPr>
          <w:spacing w:val="-4"/>
          <w:sz w:val="22"/>
        </w:rPr>
        <w:t> </w:t>
      </w:r>
      <w:r>
        <w:rPr>
          <w:sz w:val="22"/>
        </w:rPr>
        <w:t>bin</w:t>
      </w:r>
      <w:r>
        <w:rPr>
          <w:spacing w:val="-4"/>
          <w:sz w:val="22"/>
        </w:rPr>
        <w:t> </w:t>
      </w:r>
      <w:r>
        <w:rPr>
          <w:sz w:val="22"/>
        </w:rPr>
        <w:t>folder</w:t>
      </w:r>
      <w:r>
        <w:rPr>
          <w:spacing w:val="-2"/>
          <w:sz w:val="22"/>
        </w:rPr>
        <w:t> </w:t>
      </w:r>
      <w:r>
        <w:rPr>
          <w:sz w:val="22"/>
        </w:rPr>
        <w:t>at</w:t>
      </w:r>
      <w:r>
        <w:rPr>
          <w:spacing w:val="-2"/>
          <w:sz w:val="22"/>
        </w:rPr>
        <w:t> </w:t>
      </w:r>
      <w:r>
        <w:rPr>
          <w:b/>
          <w:sz w:val="22"/>
        </w:rPr>
        <w:t>C:\hadoop\hadoop-2.9.2\bin</w:t>
      </w:r>
      <w:r>
        <w:rPr>
          <w:sz w:val="22"/>
        </w:rPr>
        <w:t>,</w:t>
      </w:r>
      <w:r>
        <w:rPr>
          <w:spacing w:val="-4"/>
          <w:sz w:val="22"/>
        </w:rPr>
        <w:t> </w:t>
      </w:r>
      <w:r>
        <w:rPr>
          <w:sz w:val="22"/>
        </w:rPr>
        <w:t>and</w:t>
      </w:r>
      <w:r>
        <w:rPr>
          <w:spacing w:val="-4"/>
          <w:sz w:val="22"/>
        </w:rPr>
        <w:t> </w:t>
      </w:r>
      <w:r>
        <w:rPr>
          <w:sz w:val="22"/>
        </w:rPr>
        <w:t>then</w:t>
      </w:r>
      <w:r>
        <w:rPr>
          <w:spacing w:val="-4"/>
          <w:sz w:val="22"/>
        </w:rPr>
        <w:t> </w:t>
      </w:r>
      <w:r>
        <w:rPr>
          <w:sz w:val="22"/>
        </w:rPr>
        <w:t>delete</w:t>
      </w:r>
      <w:r>
        <w:rPr>
          <w:spacing w:val="-2"/>
          <w:sz w:val="22"/>
        </w:rPr>
        <w:t> </w:t>
      </w:r>
      <w:r>
        <w:rPr>
          <w:sz w:val="22"/>
        </w:rPr>
        <w:t>the folder you made the copy from.</w:t>
      </w:r>
    </w:p>
    <w:p>
      <w:pPr>
        <w:pStyle w:val="ListParagraph"/>
        <w:numPr>
          <w:ilvl w:val="0"/>
          <w:numId w:val="5"/>
        </w:numPr>
        <w:tabs>
          <w:tab w:pos="703" w:val="left" w:leader="none"/>
        </w:tabs>
        <w:spacing w:line="246" w:lineRule="exact" w:before="229" w:after="0"/>
        <w:ind w:left="703" w:right="0" w:hanging="358"/>
        <w:jc w:val="center"/>
        <w:rPr>
          <w:sz w:val="22"/>
        </w:rPr>
      </w:pPr>
      <w:r>
        <w:rPr>
          <w:sz w:val="22"/>
        </w:rPr>
        <w:t>Copy</w:t>
      </w:r>
      <w:r>
        <w:rPr>
          <w:spacing w:val="-11"/>
          <w:sz w:val="22"/>
        </w:rPr>
        <w:t> </w:t>
      </w:r>
      <w:r>
        <w:rPr>
          <w:sz w:val="22"/>
        </w:rPr>
        <w:t>the</w:t>
      </w:r>
      <w:r>
        <w:rPr>
          <w:spacing w:val="-6"/>
          <w:sz w:val="22"/>
        </w:rPr>
        <w:t> </w:t>
      </w:r>
      <w:r>
        <w:rPr>
          <w:sz w:val="22"/>
        </w:rPr>
        <w:t>bin</w:t>
      </w:r>
      <w:r>
        <w:rPr>
          <w:spacing w:val="-8"/>
          <w:sz w:val="22"/>
        </w:rPr>
        <w:t> </w:t>
      </w:r>
      <w:r>
        <w:rPr>
          <w:sz w:val="22"/>
        </w:rPr>
        <w:t>folder</w:t>
      </w:r>
      <w:r>
        <w:rPr>
          <w:spacing w:val="-7"/>
          <w:sz w:val="22"/>
        </w:rPr>
        <w:t> </w:t>
      </w:r>
      <w:r>
        <w:rPr>
          <w:sz w:val="22"/>
        </w:rPr>
        <w:t>you</w:t>
      </w:r>
      <w:r>
        <w:rPr>
          <w:spacing w:val="-6"/>
          <w:sz w:val="22"/>
        </w:rPr>
        <w:t> </w:t>
      </w:r>
      <w:r>
        <w:rPr>
          <w:sz w:val="22"/>
        </w:rPr>
        <w:t>extracted</w:t>
      </w:r>
      <w:r>
        <w:rPr>
          <w:spacing w:val="-9"/>
          <w:sz w:val="22"/>
        </w:rPr>
        <w:t> </w:t>
      </w:r>
      <w:r>
        <w:rPr>
          <w:sz w:val="22"/>
        </w:rPr>
        <w:t>from</w:t>
      </w:r>
      <w:r>
        <w:rPr>
          <w:spacing w:val="-7"/>
          <w:sz w:val="22"/>
        </w:rPr>
        <w:t> </w:t>
      </w:r>
      <w:r>
        <w:rPr>
          <w:sz w:val="22"/>
        </w:rPr>
        <w:t>the</w:t>
      </w:r>
      <w:r>
        <w:rPr>
          <w:spacing w:val="-6"/>
          <w:sz w:val="22"/>
        </w:rPr>
        <w:t> </w:t>
      </w:r>
      <w:r>
        <w:rPr>
          <w:b/>
          <w:sz w:val="22"/>
        </w:rPr>
        <w:t>apache-hadoop-3.1.0-winutils-master</w:t>
      </w:r>
      <w:r>
        <w:rPr>
          <w:b/>
          <w:spacing w:val="-6"/>
          <w:sz w:val="22"/>
        </w:rPr>
        <w:t> </w:t>
      </w:r>
      <w:r>
        <w:rPr>
          <w:sz w:val="22"/>
        </w:rPr>
        <w:t>file</w:t>
      </w:r>
      <w:r>
        <w:rPr>
          <w:spacing w:val="-8"/>
          <w:sz w:val="22"/>
        </w:rPr>
        <w:t> </w:t>
      </w:r>
      <w:r>
        <w:rPr>
          <w:spacing w:val="-5"/>
          <w:sz w:val="22"/>
        </w:rPr>
        <w:t>to</w:t>
      </w:r>
    </w:p>
    <w:p>
      <w:pPr>
        <w:spacing w:line="246" w:lineRule="exact" w:before="0"/>
        <w:ind w:left="0" w:right="1633" w:firstLine="0"/>
        <w:jc w:val="center"/>
        <w:rPr>
          <w:sz w:val="22"/>
        </w:rPr>
      </w:pPr>
      <w:r>
        <w:rPr>
          <w:b/>
          <w:sz w:val="22"/>
        </w:rPr>
        <w:t>C:\hadoop\hadoop-2.9.2\</w:t>
      </w:r>
      <w:r>
        <w:rPr>
          <w:sz w:val="22"/>
        </w:rPr>
        <w:t>;</w:t>
      </w:r>
      <w:r>
        <w:rPr>
          <w:spacing w:val="-9"/>
          <w:sz w:val="22"/>
        </w:rPr>
        <w:t> </w:t>
      </w:r>
      <w:r>
        <w:rPr>
          <w:sz w:val="22"/>
        </w:rPr>
        <w:t>it</w:t>
      </w:r>
      <w:r>
        <w:rPr>
          <w:spacing w:val="-7"/>
          <w:sz w:val="22"/>
        </w:rPr>
        <w:t> </w:t>
      </w:r>
      <w:r>
        <w:rPr>
          <w:sz w:val="22"/>
        </w:rPr>
        <w:t>replaces</w:t>
      </w:r>
      <w:r>
        <w:rPr>
          <w:spacing w:val="-7"/>
          <w:sz w:val="22"/>
        </w:rPr>
        <w:t> </w:t>
      </w:r>
      <w:r>
        <w:rPr>
          <w:sz w:val="22"/>
        </w:rPr>
        <w:t>the</w:t>
      </w:r>
      <w:r>
        <w:rPr>
          <w:spacing w:val="-6"/>
          <w:sz w:val="22"/>
        </w:rPr>
        <w:t> </w:t>
      </w:r>
      <w:r>
        <w:rPr>
          <w:sz w:val="22"/>
        </w:rPr>
        <w:t>bin</w:t>
      </w:r>
      <w:r>
        <w:rPr>
          <w:spacing w:val="-9"/>
          <w:sz w:val="22"/>
        </w:rPr>
        <w:t> </w:t>
      </w:r>
      <w:r>
        <w:rPr>
          <w:sz w:val="22"/>
        </w:rPr>
        <w:t>folder</w:t>
      </w:r>
      <w:r>
        <w:rPr>
          <w:spacing w:val="-5"/>
          <w:sz w:val="22"/>
        </w:rPr>
        <w:t> </w:t>
      </w:r>
      <w:r>
        <w:rPr>
          <w:sz w:val="22"/>
        </w:rPr>
        <w:t>you</w:t>
      </w:r>
      <w:r>
        <w:rPr>
          <w:spacing w:val="-5"/>
          <w:sz w:val="22"/>
        </w:rPr>
        <w:t> </w:t>
      </w:r>
      <w:r>
        <w:rPr>
          <w:spacing w:val="-2"/>
          <w:sz w:val="22"/>
        </w:rPr>
        <w:t>deleted.</w:t>
      </w:r>
    </w:p>
    <w:p>
      <w:pPr>
        <w:pStyle w:val="BodyText"/>
      </w:pPr>
    </w:p>
    <w:p>
      <w:pPr>
        <w:pStyle w:val="BodyText"/>
      </w:pPr>
    </w:p>
    <w:p>
      <w:pPr>
        <w:pStyle w:val="BodyText"/>
        <w:spacing w:before="251"/>
      </w:pPr>
    </w:p>
    <w:p>
      <w:pPr>
        <w:pStyle w:val="BodyText"/>
        <w:ind w:right="970"/>
        <w:jc w:val="right"/>
      </w:pPr>
      <w:r>
        <w:rPr/>
        <mc:AlternateContent>
          <mc:Choice Requires="wps">
            <w:drawing>
              <wp:anchor distT="0" distB="0" distL="0" distR="0" allowOverlap="1" layoutInCell="1" locked="0" behindDoc="1" simplePos="0" relativeHeight="484982272">
                <wp:simplePos x="0" y="0"/>
                <wp:positionH relativeFrom="page">
                  <wp:posOffset>0</wp:posOffset>
                </wp:positionH>
                <wp:positionV relativeFrom="paragraph">
                  <wp:posOffset>-32847</wp:posOffset>
                </wp:positionV>
                <wp:extent cx="7755890" cy="15176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86444pt;width:610.7pt;height:11.95pt;mso-position-horizontal-relative:page;mso-position-vertical-relative:paragraph;z-index:-18334208" id="docshape67"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26</w:t>
      </w:r>
    </w:p>
    <w:p>
      <w:pPr>
        <w:pStyle w:val="BodyText"/>
        <w:spacing w:after="0"/>
        <w:jc w:val="right"/>
        <w:sectPr>
          <w:pgSz w:w="12240" w:h="15840"/>
          <w:pgMar w:top="1360" w:bottom="280" w:left="0" w:right="0"/>
        </w:sectPr>
      </w:pPr>
    </w:p>
    <w:p>
      <w:pPr>
        <w:pStyle w:val="BodyText"/>
        <w:spacing w:before="80"/>
        <w:ind w:left="1440" w:right="1794"/>
        <w:jc w:val="both"/>
      </w:pPr>
      <w:r>
        <w:rPr/>
        <w:t>Now</w:t>
      </w:r>
      <w:r>
        <w:rPr>
          <w:spacing w:val="-2"/>
        </w:rPr>
        <w:t> </w:t>
      </w:r>
      <w:r>
        <w:rPr/>
        <w:t>we</w:t>
      </w:r>
      <w:r>
        <w:rPr>
          <w:spacing w:val="-1"/>
        </w:rPr>
        <w:t> </w:t>
      </w:r>
      <w:r>
        <w:rPr/>
        <w:t>must</w:t>
      </w:r>
      <w:r>
        <w:rPr>
          <w:spacing w:val="-2"/>
        </w:rPr>
        <w:t> </w:t>
      </w:r>
      <w:r>
        <w:rPr/>
        <w:t>follow</w:t>
      </w:r>
      <w:r>
        <w:rPr>
          <w:spacing w:val="-4"/>
        </w:rPr>
        <w:t> </w:t>
      </w:r>
      <w:r>
        <w:rPr/>
        <w:t>the</w:t>
      </w:r>
      <w:r>
        <w:rPr>
          <w:spacing w:val="-1"/>
        </w:rPr>
        <w:t> </w:t>
      </w:r>
      <w:r>
        <w:rPr/>
        <w:t>instructions in</w:t>
      </w:r>
      <w:r>
        <w:rPr>
          <w:spacing w:val="-3"/>
        </w:rPr>
        <w:t> </w:t>
      </w:r>
      <w:r>
        <w:rPr/>
        <w:t>section</w:t>
      </w:r>
      <w:r>
        <w:rPr>
          <w:spacing w:val="-3"/>
        </w:rPr>
        <w:t> </w:t>
      </w:r>
      <w:r>
        <w:rPr/>
        <w:t>3.4</w:t>
      </w:r>
      <w:r>
        <w:rPr>
          <w:spacing w:val="-3"/>
        </w:rPr>
        <w:t> </w:t>
      </w:r>
      <w:r>
        <w:rPr/>
        <w:t>of the</w:t>
      </w:r>
      <w:r>
        <w:rPr>
          <w:spacing w:val="-2"/>
        </w:rPr>
        <w:t> </w:t>
      </w:r>
      <w:hyperlink r:id="rId39">
        <w:r>
          <w:rPr>
            <w:color w:val="0000FF"/>
            <w:u w:val="single" w:color="0000FF"/>
          </w:rPr>
          <w:t>Hadoop</w:t>
        </w:r>
        <w:r>
          <w:rPr>
            <w:color w:val="0000FF"/>
            <w:spacing w:val="-8"/>
            <w:u w:val="single" w:color="0000FF"/>
          </w:rPr>
          <w:t> </w:t>
        </w:r>
        <w:r>
          <w:rPr>
            <w:color w:val="0000FF"/>
            <w:u w:val="single" w:color="0000FF"/>
          </w:rPr>
          <w:t>Wiki</w:t>
        </w:r>
        <w:r>
          <w:rPr>
            <w:color w:val="0000FF"/>
            <w:spacing w:val="-4"/>
            <w:u w:val="single" w:color="0000FF"/>
          </w:rPr>
          <w:t> </w:t>
        </w:r>
        <w:r>
          <w:rPr>
            <w:color w:val="0000FF"/>
            <w:u w:val="single" w:color="0000FF"/>
          </w:rPr>
          <w:t>page</w:t>
        </w:r>
      </w:hyperlink>
      <w:r>
        <w:rPr/>
        <w:t>,</w:t>
      </w:r>
      <w:r>
        <w:rPr>
          <w:spacing w:val="-2"/>
        </w:rPr>
        <w:t> </w:t>
      </w:r>
      <w:r>
        <w:rPr/>
        <w:t>“3.4. Format</w:t>
      </w:r>
      <w:r>
        <w:rPr>
          <w:spacing w:val="-2"/>
        </w:rPr>
        <w:t> </w:t>
      </w:r>
      <w:r>
        <w:rPr/>
        <w:t>the FileSystem.”</w:t>
      </w:r>
      <w:r>
        <w:rPr>
          <w:spacing w:val="-4"/>
        </w:rPr>
        <w:t> </w:t>
      </w:r>
      <w:r>
        <w:rPr/>
        <w:t>This</w:t>
      </w:r>
      <w:r>
        <w:rPr>
          <w:spacing w:val="-5"/>
        </w:rPr>
        <w:t> </w:t>
      </w:r>
      <w:r>
        <w:rPr/>
        <w:t>is</w:t>
      </w:r>
      <w:r>
        <w:rPr>
          <w:spacing w:val="-2"/>
        </w:rPr>
        <w:t> </w:t>
      </w:r>
      <w:r>
        <w:rPr/>
        <w:t>done</w:t>
      </w:r>
      <w:r>
        <w:rPr>
          <w:spacing w:val="-3"/>
        </w:rPr>
        <w:t> </w:t>
      </w:r>
      <w:r>
        <w:rPr/>
        <w:t>by</w:t>
      </w:r>
      <w:r>
        <w:rPr>
          <w:spacing w:val="-3"/>
        </w:rPr>
        <w:t> </w:t>
      </w:r>
      <w:r>
        <w:rPr/>
        <w:t>executing</w:t>
      </w:r>
      <w:r>
        <w:rPr>
          <w:spacing w:val="-3"/>
        </w:rPr>
        <w:t> </w:t>
      </w:r>
      <w:r>
        <w:rPr/>
        <w:t>the</w:t>
      </w:r>
      <w:r>
        <w:rPr>
          <w:spacing w:val="-5"/>
        </w:rPr>
        <w:t> </w:t>
      </w:r>
      <w:r>
        <w:rPr/>
        <w:t>following</w:t>
      </w:r>
      <w:r>
        <w:rPr>
          <w:spacing w:val="-1"/>
        </w:rPr>
        <w:t> </w:t>
      </w:r>
      <w:r>
        <w:rPr/>
        <w:t>command</w:t>
      </w:r>
      <w:r>
        <w:rPr>
          <w:spacing w:val="-5"/>
        </w:rPr>
        <w:t> </w:t>
      </w:r>
      <w:r>
        <w:rPr/>
        <w:t>(with</w:t>
      </w:r>
      <w:r>
        <w:rPr>
          <w:spacing w:val="-3"/>
        </w:rPr>
        <w:t> </w:t>
      </w:r>
      <w:r>
        <w:rPr/>
        <w:t>administrator</w:t>
      </w:r>
      <w:r>
        <w:rPr>
          <w:spacing w:val="-2"/>
        </w:rPr>
        <w:t> </w:t>
      </w:r>
      <w:r>
        <w:rPr/>
        <w:t>privileges) from a command shell:</w:t>
      </w:r>
    </w:p>
    <w:p>
      <w:pPr>
        <w:spacing w:before="239"/>
        <w:ind w:left="0" w:right="1" w:firstLine="0"/>
        <w:jc w:val="center"/>
        <w:rPr>
          <w:i/>
          <w:sz w:val="20"/>
        </w:rPr>
      </w:pPr>
      <w:r>
        <w:rPr>
          <w:i/>
          <w:sz w:val="20"/>
        </w:rPr>
        <w:t>Code</w:t>
      </w:r>
      <w:r>
        <w:rPr>
          <w:i/>
          <w:spacing w:val="-4"/>
          <w:sz w:val="20"/>
        </w:rPr>
        <w:t> </w:t>
      </w:r>
      <w:r>
        <w:rPr>
          <w:i/>
          <w:sz w:val="20"/>
        </w:rPr>
        <w:t>Listing</w:t>
      </w:r>
      <w:r>
        <w:rPr>
          <w:i/>
          <w:spacing w:val="-4"/>
          <w:sz w:val="20"/>
        </w:rPr>
        <w:t> </w:t>
      </w:r>
      <w:r>
        <w:rPr>
          <w:i/>
          <w:sz w:val="20"/>
        </w:rPr>
        <w:t>6:</w:t>
      </w:r>
      <w:r>
        <w:rPr>
          <w:i/>
          <w:spacing w:val="-6"/>
          <w:sz w:val="20"/>
        </w:rPr>
        <w:t> </w:t>
      </w:r>
      <w:r>
        <w:rPr>
          <w:i/>
          <w:sz w:val="20"/>
        </w:rPr>
        <w:t>Format</w:t>
      </w:r>
      <w:r>
        <w:rPr>
          <w:i/>
          <w:spacing w:val="-4"/>
          <w:sz w:val="20"/>
        </w:rPr>
        <w:t> </w:t>
      </w:r>
      <w:r>
        <w:rPr>
          <w:i/>
          <w:sz w:val="20"/>
        </w:rPr>
        <w:t>of</w:t>
      </w:r>
      <w:r>
        <w:rPr>
          <w:i/>
          <w:spacing w:val="-6"/>
          <w:sz w:val="20"/>
        </w:rPr>
        <w:t> </w:t>
      </w:r>
      <w:r>
        <w:rPr>
          <w:i/>
          <w:sz w:val="20"/>
        </w:rPr>
        <w:t>the</w:t>
      </w:r>
      <w:r>
        <w:rPr>
          <w:i/>
          <w:spacing w:val="-7"/>
          <w:sz w:val="20"/>
        </w:rPr>
        <w:t> </w:t>
      </w:r>
      <w:r>
        <w:rPr>
          <w:i/>
          <w:spacing w:val="-2"/>
          <w:sz w:val="20"/>
        </w:rPr>
        <w:t>Filesystem</w:t>
      </w:r>
    </w:p>
    <w:p>
      <w:pPr>
        <w:pStyle w:val="BodyText"/>
        <w:spacing w:before="5"/>
        <w:rPr>
          <w:i/>
          <w:sz w:val="8"/>
        </w:rPr>
      </w:pPr>
      <w:r>
        <w:rPr>
          <w:i/>
          <w:sz w:val="8"/>
        </w:rPr>
        <mc:AlternateContent>
          <mc:Choice Requires="wps">
            <w:drawing>
              <wp:anchor distT="0" distB="0" distL="0" distR="0" allowOverlap="1" layoutInCell="1" locked="0" behindDoc="1" simplePos="0" relativeHeight="487616512">
                <wp:simplePos x="0" y="0"/>
                <wp:positionH relativeFrom="page">
                  <wp:posOffset>917752</wp:posOffset>
                </wp:positionH>
                <wp:positionV relativeFrom="paragraph">
                  <wp:posOffset>80063</wp:posOffset>
                </wp:positionV>
                <wp:extent cx="5938520" cy="353695"/>
                <wp:effectExtent l="0" t="0" r="0" b="0"/>
                <wp:wrapTopAndBottom/>
                <wp:docPr id="102" name="Textbox 102"/>
                <wp:cNvGraphicFramePr>
                  <a:graphicFrameLocks/>
                </wp:cNvGraphicFramePr>
                <a:graphic>
                  <a:graphicData uri="http://schemas.microsoft.com/office/word/2010/wordprocessingShape">
                    <wps:wsp>
                      <wps:cNvPr id="102" name="Textbox 102"/>
                      <wps:cNvSpPr txBox="1"/>
                      <wps:spPr>
                        <a:xfrm>
                          <a:off x="0" y="0"/>
                          <a:ext cx="5938520" cy="353695"/>
                        </a:xfrm>
                        <a:prstGeom prst="rect">
                          <a:avLst/>
                        </a:prstGeom>
                        <a:solidFill>
                          <a:srgbClr val="F1F1F1"/>
                        </a:solidFill>
                        <a:ln w="6095">
                          <a:solidFill>
                            <a:srgbClr val="C7C7C7"/>
                          </a:solidFill>
                          <a:prstDash val="solid"/>
                        </a:ln>
                      </wps:spPr>
                      <wps:txbx>
                        <w:txbxContent>
                          <w:p>
                            <w:pPr>
                              <w:pStyle w:val="BodyText"/>
                              <w:spacing w:before="143"/>
                              <w:ind w:left="110"/>
                              <w:rPr>
                                <w:rFonts w:ascii="Consolas"/>
                                <w:color w:val="000000"/>
                              </w:rPr>
                            </w:pPr>
                            <w:r>
                              <w:rPr>
                                <w:rFonts w:ascii="Consolas"/>
                                <w:color w:val="0000FF"/>
                              </w:rPr>
                              <w:t>hdfs</w:t>
                            </w:r>
                            <w:r>
                              <w:rPr>
                                <w:rFonts w:ascii="Consolas"/>
                                <w:color w:val="0000FF"/>
                                <w:spacing w:val="-9"/>
                              </w:rPr>
                              <w:t> </w:t>
                            </w:r>
                            <w:r>
                              <w:rPr>
                                <w:rFonts w:ascii="Consolas"/>
                                <w:color w:val="0000FF"/>
                              </w:rPr>
                              <w:t>namenode</w:t>
                            </w:r>
                            <w:r>
                              <w:rPr>
                                <w:rFonts w:ascii="Consolas"/>
                                <w:color w:val="0000FF"/>
                                <w:spacing w:val="-4"/>
                              </w:rPr>
                              <w:t> </w:t>
                            </w:r>
                            <w:r>
                              <w:rPr>
                                <w:rFonts w:ascii="Consolas"/>
                                <w:color w:val="0000FF"/>
                              </w:rPr>
                              <w:t>-</w:t>
                            </w:r>
                            <w:r>
                              <w:rPr>
                                <w:rFonts w:ascii="Consolas"/>
                                <w:color w:val="0000FF"/>
                                <w:spacing w:val="-2"/>
                              </w:rPr>
                              <w:t>format</w:t>
                            </w:r>
                          </w:p>
                        </w:txbxContent>
                      </wps:txbx>
                      <wps:bodyPr wrap="square" lIns="0" tIns="0" rIns="0" bIns="0" rtlCol="0">
                        <a:noAutofit/>
                      </wps:bodyPr>
                    </wps:wsp>
                  </a:graphicData>
                </a:graphic>
              </wp:anchor>
            </w:drawing>
          </mc:Choice>
          <mc:Fallback>
            <w:pict>
              <v:shape style="position:absolute;margin-left:72.264pt;margin-top:6.304199pt;width:467.6pt;height:27.85pt;mso-position-horizontal-relative:page;mso-position-vertical-relative:paragraph;z-index:-15699968;mso-wrap-distance-left:0;mso-wrap-distance-right:0" type="#_x0000_t202" id="docshape68" filled="true" fillcolor="#f1f1f1" stroked="true" strokeweight=".47998pt" strokecolor="#c7c7c7">
                <v:textbox inset="0,0,0,0">
                  <w:txbxContent>
                    <w:p>
                      <w:pPr>
                        <w:pStyle w:val="BodyText"/>
                        <w:spacing w:before="143"/>
                        <w:ind w:left="110"/>
                        <w:rPr>
                          <w:rFonts w:ascii="Consolas"/>
                          <w:color w:val="000000"/>
                        </w:rPr>
                      </w:pPr>
                      <w:r>
                        <w:rPr>
                          <w:rFonts w:ascii="Consolas"/>
                          <w:color w:val="0000FF"/>
                        </w:rPr>
                        <w:t>hdfs</w:t>
                      </w:r>
                      <w:r>
                        <w:rPr>
                          <w:rFonts w:ascii="Consolas"/>
                          <w:color w:val="0000FF"/>
                          <w:spacing w:val="-9"/>
                        </w:rPr>
                        <w:t> </w:t>
                      </w:r>
                      <w:r>
                        <w:rPr>
                          <w:rFonts w:ascii="Consolas"/>
                          <w:color w:val="0000FF"/>
                        </w:rPr>
                        <w:t>namenode</w:t>
                      </w:r>
                      <w:r>
                        <w:rPr>
                          <w:rFonts w:ascii="Consolas"/>
                          <w:color w:val="0000FF"/>
                          <w:spacing w:val="-4"/>
                        </w:rPr>
                        <w:t> </w:t>
                      </w:r>
                      <w:r>
                        <w:rPr>
                          <w:rFonts w:ascii="Consolas"/>
                          <w:color w:val="0000FF"/>
                        </w:rPr>
                        <w:t>-</w:t>
                      </w:r>
                      <w:r>
                        <w:rPr>
                          <w:rFonts w:ascii="Consolas"/>
                          <w:color w:val="0000FF"/>
                          <w:spacing w:val="-2"/>
                        </w:rPr>
                        <w:t>format</w:t>
                      </w:r>
                    </w:p>
                  </w:txbxContent>
                </v:textbox>
                <v:fill type="solid"/>
                <v:stroke dashstyle="solid"/>
                <w10:wrap type="topAndBottom"/>
              </v:shape>
            </w:pict>
          </mc:Fallback>
        </mc:AlternateContent>
      </w:r>
    </w:p>
    <w:p>
      <w:pPr>
        <w:pStyle w:val="BodyText"/>
        <w:spacing w:before="245"/>
        <w:ind w:left="1440"/>
      </w:pPr>
      <w:r>
        <w:rPr/>
        <w:t>You</w:t>
      </w:r>
      <w:r>
        <w:rPr>
          <w:spacing w:val="-4"/>
        </w:rPr>
        <w:t> </w:t>
      </w:r>
      <w:r>
        <w:rPr/>
        <w:t>should</w:t>
      </w:r>
      <w:r>
        <w:rPr>
          <w:spacing w:val="-4"/>
        </w:rPr>
        <w:t> </w:t>
      </w:r>
      <w:r>
        <w:rPr/>
        <w:t>now</w:t>
      </w:r>
      <w:r>
        <w:rPr>
          <w:spacing w:val="-7"/>
        </w:rPr>
        <w:t> </w:t>
      </w:r>
      <w:r>
        <w:rPr/>
        <w:t>see</w:t>
      </w:r>
      <w:r>
        <w:rPr>
          <w:spacing w:val="-4"/>
        </w:rPr>
        <w:t> </w:t>
      </w:r>
      <w:r>
        <w:rPr/>
        <w:t>the</w:t>
      </w:r>
      <w:r>
        <w:rPr>
          <w:spacing w:val="-8"/>
        </w:rPr>
        <w:t> </w:t>
      </w:r>
      <w:r>
        <w:rPr/>
        <w:t>following</w:t>
      </w:r>
      <w:r>
        <w:rPr>
          <w:spacing w:val="-2"/>
        </w:rPr>
        <w:t> </w:t>
      </w:r>
      <w:r>
        <w:rPr/>
        <w:t>on</w:t>
      </w:r>
      <w:r>
        <w:rPr>
          <w:spacing w:val="-4"/>
        </w:rPr>
        <w:t> </w:t>
      </w:r>
      <w:r>
        <w:rPr/>
        <w:t>your</w:t>
      </w:r>
      <w:r>
        <w:rPr>
          <w:spacing w:val="-4"/>
        </w:rPr>
        <w:t> </w:t>
      </w:r>
      <w:r>
        <w:rPr>
          <w:spacing w:val="-2"/>
        </w:rPr>
        <w:t>screen.</w:t>
      </w:r>
    </w:p>
    <w:p>
      <w:pPr>
        <w:pStyle w:val="BodyText"/>
        <w:spacing w:before="7"/>
        <w:rPr>
          <w:sz w:val="18"/>
        </w:rPr>
      </w:pPr>
      <w:r>
        <w:rPr>
          <w:sz w:val="18"/>
        </w:rPr>
        <w:drawing>
          <wp:anchor distT="0" distB="0" distL="0" distR="0" allowOverlap="1" layoutInCell="1" locked="0" behindDoc="1" simplePos="0" relativeHeight="487617024">
            <wp:simplePos x="0" y="0"/>
            <wp:positionH relativeFrom="page">
              <wp:posOffset>914400</wp:posOffset>
            </wp:positionH>
            <wp:positionV relativeFrom="paragraph">
              <wp:posOffset>151524</wp:posOffset>
            </wp:positionV>
            <wp:extent cx="5923622" cy="3627882"/>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57" cstate="print"/>
                    <a:stretch>
                      <a:fillRect/>
                    </a:stretch>
                  </pic:blipFill>
                  <pic:spPr>
                    <a:xfrm>
                      <a:off x="0" y="0"/>
                      <a:ext cx="5923622" cy="3627882"/>
                    </a:xfrm>
                    <a:prstGeom prst="rect">
                      <a:avLst/>
                    </a:prstGeom>
                  </pic:spPr>
                </pic:pic>
              </a:graphicData>
            </a:graphic>
          </wp:anchor>
        </w:drawing>
      </w:r>
    </w:p>
    <w:p>
      <w:pPr>
        <w:pStyle w:val="BodyText"/>
        <w:spacing w:before="5"/>
      </w:pPr>
    </w:p>
    <w:p>
      <w:pPr>
        <w:spacing w:before="1"/>
        <w:ind w:left="0" w:right="1" w:firstLine="0"/>
        <w:jc w:val="center"/>
        <w:rPr>
          <w:i/>
          <w:sz w:val="20"/>
        </w:rPr>
      </w:pPr>
      <w:r>
        <w:rPr>
          <w:i/>
          <w:sz w:val="20"/>
        </w:rPr>
        <w:t>Figure</w:t>
      </w:r>
      <w:r>
        <w:rPr>
          <w:i/>
          <w:spacing w:val="-5"/>
          <w:sz w:val="20"/>
        </w:rPr>
        <w:t> </w:t>
      </w:r>
      <w:r>
        <w:rPr>
          <w:i/>
          <w:sz w:val="20"/>
        </w:rPr>
        <w:t>16:</w:t>
      </w:r>
      <w:r>
        <w:rPr>
          <w:i/>
          <w:spacing w:val="-6"/>
          <w:sz w:val="20"/>
        </w:rPr>
        <w:t> </w:t>
      </w:r>
      <w:r>
        <w:rPr>
          <w:i/>
          <w:sz w:val="20"/>
        </w:rPr>
        <w:t>Successful</w:t>
      </w:r>
      <w:r>
        <w:rPr>
          <w:i/>
          <w:spacing w:val="-7"/>
          <w:sz w:val="20"/>
        </w:rPr>
        <w:t> </w:t>
      </w:r>
      <w:r>
        <w:rPr>
          <w:i/>
          <w:sz w:val="20"/>
        </w:rPr>
        <w:t>formatting</w:t>
      </w:r>
      <w:r>
        <w:rPr>
          <w:i/>
          <w:spacing w:val="-8"/>
          <w:sz w:val="20"/>
        </w:rPr>
        <w:t> </w:t>
      </w:r>
      <w:r>
        <w:rPr>
          <w:i/>
          <w:sz w:val="20"/>
        </w:rPr>
        <w:t>of</w:t>
      </w:r>
      <w:r>
        <w:rPr>
          <w:i/>
          <w:spacing w:val="-7"/>
          <w:sz w:val="20"/>
        </w:rPr>
        <w:t> </w:t>
      </w:r>
      <w:r>
        <w:rPr>
          <w:i/>
          <w:sz w:val="20"/>
        </w:rPr>
        <w:t>the</w:t>
      </w:r>
      <w:r>
        <w:rPr>
          <w:i/>
          <w:spacing w:val="-8"/>
          <w:sz w:val="20"/>
        </w:rPr>
        <w:t> </w:t>
      </w:r>
      <w:r>
        <w:rPr>
          <w:i/>
          <w:spacing w:val="-2"/>
          <w:sz w:val="20"/>
        </w:rPr>
        <w:t>Filesystem</w:t>
      </w:r>
    </w:p>
    <w:p>
      <w:pPr>
        <w:pStyle w:val="BodyText"/>
        <w:spacing w:before="8"/>
        <w:rPr>
          <w:i/>
          <w:sz w:val="20"/>
        </w:rPr>
      </w:pPr>
    </w:p>
    <w:p>
      <w:pPr>
        <w:spacing w:before="0"/>
        <w:ind w:left="1440" w:right="1843" w:firstLine="0"/>
        <w:jc w:val="left"/>
        <w:rPr>
          <w:sz w:val="22"/>
        </w:rPr>
      </w:pPr>
      <w:r>
        <w:rPr>
          <w:sz w:val="22"/>
        </w:rPr>
        <w:t>You must now copy the </w:t>
      </w:r>
      <w:r>
        <w:rPr>
          <w:b/>
          <w:sz w:val="22"/>
        </w:rPr>
        <w:t>hadoop-yarn-server-timelineservice-2.9.2 </w:t>
      </w:r>
      <w:r>
        <w:rPr>
          <w:sz w:val="22"/>
        </w:rPr>
        <w:t>file from </w:t>
      </w:r>
      <w:r>
        <w:rPr>
          <w:b/>
          <w:sz w:val="22"/>
        </w:rPr>
        <w:t>C:\hadoop\hadoop-2.9.2\share\hadoop\yarn\timelineservice </w:t>
      </w:r>
      <w:r>
        <w:rPr>
          <w:sz w:val="22"/>
        </w:rPr>
        <w:t>to the folder </w:t>
      </w:r>
      <w:r>
        <w:rPr>
          <w:b/>
          <w:sz w:val="22"/>
        </w:rPr>
        <w:t>C:\hadoop\hadoop-2.9.2\share\hadoop\yarn</w:t>
      </w:r>
      <w:r>
        <w:rPr>
          <w:sz w:val="22"/>
        </w:rPr>
        <w:t>.</w:t>
      </w:r>
      <w:r>
        <w:rPr>
          <w:spacing w:val="-2"/>
          <w:sz w:val="22"/>
        </w:rPr>
        <w:t> </w:t>
      </w:r>
      <w:r>
        <w:rPr>
          <w:sz w:val="22"/>
        </w:rPr>
        <w:t>We</w:t>
      </w:r>
      <w:r>
        <w:rPr>
          <w:spacing w:val="-8"/>
          <w:sz w:val="22"/>
        </w:rPr>
        <w:t> </w:t>
      </w:r>
      <w:r>
        <w:rPr>
          <w:sz w:val="22"/>
        </w:rPr>
        <w:t>can</w:t>
      </w:r>
      <w:r>
        <w:rPr>
          <w:spacing w:val="-6"/>
          <w:sz w:val="22"/>
        </w:rPr>
        <w:t> </w:t>
      </w:r>
      <w:r>
        <w:rPr>
          <w:sz w:val="22"/>
        </w:rPr>
        <w:t>start</w:t>
      </w:r>
      <w:r>
        <w:rPr>
          <w:spacing w:val="-5"/>
          <w:sz w:val="22"/>
        </w:rPr>
        <w:t> </w:t>
      </w:r>
      <w:r>
        <w:rPr>
          <w:sz w:val="22"/>
        </w:rPr>
        <w:t>Hadoop</w:t>
      </w:r>
      <w:r>
        <w:rPr>
          <w:spacing w:val="-4"/>
          <w:sz w:val="22"/>
        </w:rPr>
        <w:t> </w:t>
      </w:r>
      <w:r>
        <w:rPr>
          <w:sz w:val="22"/>
        </w:rPr>
        <w:t>with</w:t>
      </w:r>
      <w:r>
        <w:rPr>
          <w:spacing w:val="-4"/>
          <w:sz w:val="22"/>
        </w:rPr>
        <w:t> </w:t>
      </w:r>
      <w:r>
        <w:rPr>
          <w:sz w:val="22"/>
        </w:rPr>
        <w:t>the</w:t>
      </w:r>
      <w:r>
        <w:rPr>
          <w:spacing w:val="-6"/>
          <w:sz w:val="22"/>
        </w:rPr>
        <w:t> </w:t>
      </w:r>
      <w:r>
        <w:rPr>
          <w:sz w:val="22"/>
        </w:rPr>
        <w:t>instructions</w:t>
      </w:r>
      <w:r>
        <w:rPr>
          <w:spacing w:val="-2"/>
          <w:sz w:val="22"/>
        </w:rPr>
        <w:t> </w:t>
      </w:r>
      <w:r>
        <w:rPr>
          <w:sz w:val="22"/>
        </w:rPr>
        <w:t>in sections 3.5 and 3.6. of the Hadoop</w:t>
      </w:r>
      <w:r>
        <w:rPr>
          <w:spacing w:val="-1"/>
          <w:sz w:val="22"/>
        </w:rPr>
        <w:t> </w:t>
      </w:r>
      <w:r>
        <w:rPr>
          <w:sz w:val="22"/>
        </w:rPr>
        <w:t>Wiki page, called “3.5. Start HDFS Daemons” and “3.6. Start YARN Daemons and run a YARN job.”</w:t>
      </w:r>
    </w:p>
    <w:p>
      <w:pPr>
        <w:pStyle w:val="BodyText"/>
        <w:spacing w:before="241"/>
        <w:ind w:left="1440"/>
      </w:pPr>
      <w:r>
        <w:rPr/>
        <w:t>You</w:t>
      </w:r>
      <w:r>
        <w:rPr>
          <w:spacing w:val="-7"/>
        </w:rPr>
        <w:t> </w:t>
      </w:r>
      <w:r>
        <w:rPr/>
        <w:t>start</w:t>
      </w:r>
      <w:r>
        <w:rPr>
          <w:spacing w:val="-5"/>
        </w:rPr>
        <w:t> </w:t>
      </w:r>
      <w:r>
        <w:rPr/>
        <w:t>HDFS</w:t>
      </w:r>
      <w:r>
        <w:rPr>
          <w:spacing w:val="-4"/>
        </w:rPr>
        <w:t> </w:t>
      </w:r>
      <w:r>
        <w:rPr/>
        <w:t>daemons</w:t>
      </w:r>
      <w:r>
        <w:rPr>
          <w:spacing w:val="-3"/>
        </w:rPr>
        <w:t> </w:t>
      </w:r>
      <w:r>
        <w:rPr/>
        <w:t>by</w:t>
      </w:r>
      <w:r>
        <w:rPr>
          <w:spacing w:val="-6"/>
        </w:rPr>
        <w:t> </w:t>
      </w:r>
      <w:r>
        <w:rPr/>
        <w:t>running</w:t>
      </w:r>
      <w:r>
        <w:rPr>
          <w:spacing w:val="-4"/>
        </w:rPr>
        <w:t> </w:t>
      </w:r>
      <w:r>
        <w:rPr/>
        <w:t>the</w:t>
      </w:r>
      <w:r>
        <w:rPr>
          <w:spacing w:val="-6"/>
        </w:rPr>
        <w:t> </w:t>
      </w:r>
      <w:r>
        <w:rPr/>
        <w:t>following</w:t>
      </w:r>
      <w:r>
        <w:rPr>
          <w:spacing w:val="-4"/>
        </w:rPr>
        <w:t> </w:t>
      </w:r>
      <w:r>
        <w:rPr/>
        <w:t>code</w:t>
      </w:r>
      <w:r>
        <w:rPr>
          <w:spacing w:val="-6"/>
        </w:rPr>
        <w:t> </w:t>
      </w:r>
      <w:r>
        <w:rPr/>
        <w:t>from</w:t>
      </w:r>
      <w:r>
        <w:rPr>
          <w:spacing w:val="-5"/>
        </w:rPr>
        <w:t> </w:t>
      </w:r>
      <w:r>
        <w:rPr/>
        <w:t>the</w:t>
      </w:r>
      <w:r>
        <w:rPr>
          <w:spacing w:val="-6"/>
        </w:rPr>
        <w:t> </w:t>
      </w:r>
      <w:r>
        <w:rPr/>
        <w:t>command</w:t>
      </w:r>
      <w:r>
        <w:rPr>
          <w:spacing w:val="-4"/>
        </w:rPr>
        <w:t> </w:t>
      </w:r>
      <w:r>
        <w:rPr>
          <w:spacing w:val="-2"/>
        </w:rPr>
        <w:t>prompt.</w:t>
      </w:r>
    </w:p>
    <w:p>
      <w:pPr>
        <w:spacing w:before="240"/>
        <w:ind w:left="0" w:right="1" w:firstLine="0"/>
        <w:jc w:val="center"/>
        <w:rPr>
          <w:i/>
          <w:sz w:val="20"/>
        </w:rPr>
      </w:pPr>
      <w:r>
        <w:rPr>
          <w:i/>
          <w:sz w:val="20"/>
        </w:rPr>
        <w:t>Code</w:t>
      </w:r>
      <w:r>
        <w:rPr>
          <w:i/>
          <w:spacing w:val="-6"/>
          <w:sz w:val="20"/>
        </w:rPr>
        <w:t> </w:t>
      </w:r>
      <w:r>
        <w:rPr>
          <w:i/>
          <w:sz w:val="20"/>
        </w:rPr>
        <w:t>Listing</w:t>
      </w:r>
      <w:r>
        <w:rPr>
          <w:i/>
          <w:spacing w:val="-6"/>
          <w:sz w:val="20"/>
        </w:rPr>
        <w:t> </w:t>
      </w:r>
      <w:r>
        <w:rPr>
          <w:i/>
          <w:sz w:val="20"/>
        </w:rPr>
        <w:t>7:</w:t>
      </w:r>
      <w:r>
        <w:rPr>
          <w:i/>
          <w:spacing w:val="-6"/>
          <w:sz w:val="20"/>
        </w:rPr>
        <w:t> </w:t>
      </w:r>
      <w:r>
        <w:rPr>
          <w:i/>
          <w:sz w:val="20"/>
        </w:rPr>
        <w:t>Start</w:t>
      </w:r>
      <w:r>
        <w:rPr>
          <w:i/>
          <w:spacing w:val="-7"/>
          <w:sz w:val="20"/>
        </w:rPr>
        <w:t> </w:t>
      </w:r>
      <w:r>
        <w:rPr>
          <w:i/>
          <w:sz w:val="20"/>
        </w:rPr>
        <w:t>HDFS</w:t>
      </w:r>
      <w:r>
        <w:rPr>
          <w:i/>
          <w:spacing w:val="-6"/>
          <w:sz w:val="20"/>
        </w:rPr>
        <w:t> </w:t>
      </w:r>
      <w:r>
        <w:rPr>
          <w:i/>
          <w:sz w:val="20"/>
        </w:rPr>
        <w:t>Daemons</w:t>
      </w:r>
      <w:r>
        <w:rPr>
          <w:i/>
          <w:spacing w:val="-7"/>
          <w:sz w:val="20"/>
        </w:rPr>
        <w:t> </w:t>
      </w:r>
      <w:r>
        <w:rPr>
          <w:i/>
          <w:spacing w:val="-2"/>
          <w:sz w:val="20"/>
        </w:rPr>
        <w:t>command</w:t>
      </w:r>
    </w:p>
    <w:p>
      <w:pPr>
        <w:pStyle w:val="BodyText"/>
        <w:spacing w:before="5"/>
        <w:rPr>
          <w:i/>
          <w:sz w:val="8"/>
        </w:rPr>
      </w:pPr>
      <w:r>
        <w:rPr>
          <w:i/>
          <w:sz w:val="8"/>
        </w:rPr>
        <mc:AlternateContent>
          <mc:Choice Requires="wps">
            <w:drawing>
              <wp:anchor distT="0" distB="0" distL="0" distR="0" allowOverlap="1" layoutInCell="1" locked="0" behindDoc="1" simplePos="0" relativeHeight="487617536">
                <wp:simplePos x="0" y="0"/>
                <wp:positionH relativeFrom="page">
                  <wp:posOffset>917752</wp:posOffset>
                </wp:positionH>
                <wp:positionV relativeFrom="paragraph">
                  <wp:posOffset>80269</wp:posOffset>
                </wp:positionV>
                <wp:extent cx="5938520" cy="352425"/>
                <wp:effectExtent l="0" t="0" r="0" b="0"/>
                <wp:wrapTopAndBottom/>
                <wp:docPr id="104" name="Textbox 104"/>
                <wp:cNvGraphicFramePr>
                  <a:graphicFrameLocks/>
                </wp:cNvGraphicFramePr>
                <a:graphic>
                  <a:graphicData uri="http://schemas.microsoft.com/office/word/2010/wordprocessingShape">
                    <wps:wsp>
                      <wps:cNvPr id="104" name="Textbox 104"/>
                      <wps:cNvSpPr txBox="1"/>
                      <wps:spPr>
                        <a:xfrm>
                          <a:off x="0" y="0"/>
                          <a:ext cx="5938520" cy="352425"/>
                        </a:xfrm>
                        <a:prstGeom prst="rect">
                          <a:avLst/>
                        </a:prstGeom>
                        <a:solidFill>
                          <a:srgbClr val="F1F1F1"/>
                        </a:solidFill>
                        <a:ln w="6095">
                          <a:solidFill>
                            <a:srgbClr val="C7C7C7"/>
                          </a:solidFill>
                          <a:prstDash val="solid"/>
                        </a:ln>
                      </wps:spPr>
                      <wps:txbx>
                        <w:txbxContent>
                          <w:p>
                            <w:pPr>
                              <w:pStyle w:val="BodyText"/>
                              <w:spacing w:before="143"/>
                              <w:ind w:left="110"/>
                              <w:rPr>
                                <w:rFonts w:ascii="Consolas"/>
                                <w:color w:val="000000"/>
                              </w:rPr>
                            </w:pPr>
                            <w:r>
                              <w:rPr>
                                <w:rFonts w:ascii="Consolas"/>
                                <w:color w:val="0000FF"/>
                                <w:spacing w:val="-2"/>
                              </w:rPr>
                              <w:t>start-dfs.cmd</w:t>
                            </w:r>
                          </w:p>
                        </w:txbxContent>
                      </wps:txbx>
                      <wps:bodyPr wrap="square" lIns="0" tIns="0" rIns="0" bIns="0" rtlCol="0">
                        <a:noAutofit/>
                      </wps:bodyPr>
                    </wps:wsp>
                  </a:graphicData>
                </a:graphic>
              </wp:anchor>
            </w:drawing>
          </mc:Choice>
          <mc:Fallback>
            <w:pict>
              <v:shape style="position:absolute;margin-left:72.264pt;margin-top:6.320459pt;width:467.6pt;height:27.75pt;mso-position-horizontal-relative:page;mso-position-vertical-relative:paragraph;z-index:-15698944;mso-wrap-distance-left:0;mso-wrap-distance-right:0" type="#_x0000_t202" id="docshape69" filled="true" fillcolor="#f1f1f1" stroked="true" strokeweight=".47998pt" strokecolor="#c7c7c7">
                <v:textbox inset="0,0,0,0">
                  <w:txbxContent>
                    <w:p>
                      <w:pPr>
                        <w:pStyle w:val="BodyText"/>
                        <w:spacing w:before="143"/>
                        <w:ind w:left="110"/>
                        <w:rPr>
                          <w:rFonts w:ascii="Consolas"/>
                          <w:color w:val="000000"/>
                        </w:rPr>
                      </w:pPr>
                      <w:r>
                        <w:rPr>
                          <w:rFonts w:ascii="Consolas"/>
                          <w:color w:val="0000FF"/>
                          <w:spacing w:val="-2"/>
                        </w:rPr>
                        <w:t>start-dfs.cmd</w:t>
                      </w:r>
                    </w:p>
                  </w:txbxContent>
                </v:textbox>
                <v:fill type="solid"/>
                <v:stroke dashstyle="solid"/>
                <w10:wrap type="topAndBottom"/>
              </v:shape>
            </w:pict>
          </mc:Fallback>
        </mc:AlternateContent>
      </w:r>
    </w:p>
    <w:p>
      <w:pPr>
        <w:pStyle w:val="BodyText"/>
        <w:spacing w:before="244"/>
        <w:ind w:left="1440"/>
      </w:pPr>
      <w:r>
        <w:rPr/>
        <w:t>You</w:t>
      </w:r>
      <w:r>
        <w:rPr>
          <w:spacing w:val="-4"/>
        </w:rPr>
        <w:t> </w:t>
      </w:r>
      <w:r>
        <w:rPr/>
        <w:t>start</w:t>
      </w:r>
      <w:r>
        <w:rPr>
          <w:spacing w:val="-5"/>
        </w:rPr>
        <w:t> </w:t>
      </w:r>
      <w:r>
        <w:rPr/>
        <w:t>YARN</w:t>
      </w:r>
      <w:r>
        <w:rPr>
          <w:spacing w:val="-3"/>
        </w:rPr>
        <w:t> </w:t>
      </w:r>
      <w:r>
        <w:rPr/>
        <w:t>daemons</w:t>
      </w:r>
      <w:r>
        <w:rPr>
          <w:spacing w:val="-3"/>
        </w:rPr>
        <w:t> </w:t>
      </w:r>
      <w:r>
        <w:rPr/>
        <w:t>and</w:t>
      </w:r>
      <w:r>
        <w:rPr>
          <w:spacing w:val="-5"/>
        </w:rPr>
        <w:t> </w:t>
      </w:r>
      <w:r>
        <w:rPr/>
        <w:t>run</w:t>
      </w:r>
      <w:r>
        <w:rPr>
          <w:spacing w:val="-4"/>
        </w:rPr>
        <w:t> </w:t>
      </w:r>
      <w:r>
        <w:rPr/>
        <w:t>a</w:t>
      </w:r>
      <w:r>
        <w:rPr>
          <w:spacing w:val="-5"/>
        </w:rPr>
        <w:t> </w:t>
      </w:r>
      <w:r>
        <w:rPr/>
        <w:t>YARN</w:t>
      </w:r>
      <w:r>
        <w:rPr>
          <w:spacing w:val="-4"/>
        </w:rPr>
        <w:t> </w:t>
      </w:r>
      <w:r>
        <w:rPr/>
        <w:t>job</w:t>
      </w:r>
      <w:r>
        <w:rPr>
          <w:spacing w:val="-5"/>
        </w:rPr>
        <w:t> </w:t>
      </w:r>
      <w:r>
        <w:rPr/>
        <w:t>by</w:t>
      </w:r>
      <w:r>
        <w:rPr>
          <w:spacing w:val="-6"/>
        </w:rPr>
        <w:t> </w:t>
      </w:r>
      <w:r>
        <w:rPr/>
        <w:t>running</w:t>
      </w:r>
      <w:r>
        <w:rPr>
          <w:spacing w:val="-3"/>
        </w:rPr>
        <w:t> </w:t>
      </w:r>
      <w:r>
        <w:rPr/>
        <w:t>the</w:t>
      </w:r>
      <w:r>
        <w:rPr>
          <w:spacing w:val="-6"/>
        </w:rPr>
        <w:t> </w:t>
      </w:r>
      <w:r>
        <w:rPr/>
        <w:t>following</w:t>
      </w:r>
      <w:r>
        <w:rPr>
          <w:spacing w:val="-1"/>
        </w:rPr>
        <w:t> </w:t>
      </w:r>
      <w:r>
        <w:rPr>
          <w:spacing w:val="-2"/>
        </w:rPr>
        <w:t>code.</w:t>
      </w:r>
    </w:p>
    <w:p>
      <w:pPr>
        <w:pStyle w:val="BodyText"/>
      </w:pPr>
    </w:p>
    <w:p>
      <w:pPr>
        <w:pStyle w:val="BodyText"/>
      </w:pPr>
    </w:p>
    <w:p>
      <w:pPr>
        <w:pStyle w:val="BodyText"/>
        <w:spacing w:before="215"/>
      </w:pPr>
    </w:p>
    <w:p>
      <w:pPr>
        <w:pStyle w:val="BodyText"/>
        <w:ind w:left="931"/>
      </w:pPr>
      <w:r>
        <w:rPr/>
        <mc:AlternateContent>
          <mc:Choice Requires="wps">
            <w:drawing>
              <wp:anchor distT="0" distB="0" distL="0" distR="0" allowOverlap="1" layoutInCell="1" locked="0" behindDoc="1" simplePos="0" relativeHeight="484984320">
                <wp:simplePos x="0" y="0"/>
                <wp:positionH relativeFrom="page">
                  <wp:posOffset>0</wp:posOffset>
                </wp:positionH>
                <wp:positionV relativeFrom="paragraph">
                  <wp:posOffset>-17573</wp:posOffset>
                </wp:positionV>
                <wp:extent cx="7772400" cy="14541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3713pt;width:612pt;height:11.45pt;mso-position-horizontal-relative:page;mso-position-vertical-relative:paragraph;z-index:-18332160" id="docshape70"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27</w:t>
      </w:r>
    </w:p>
    <w:p>
      <w:pPr>
        <w:pStyle w:val="BodyText"/>
        <w:spacing w:after="0"/>
        <w:sectPr>
          <w:pgSz w:w="12240" w:h="15840"/>
          <w:pgMar w:top="1360" w:bottom="280" w:left="0" w:right="0"/>
        </w:sectPr>
      </w:pPr>
    </w:p>
    <w:p>
      <w:pPr>
        <w:spacing w:before="80"/>
        <w:ind w:left="0" w:right="3" w:firstLine="0"/>
        <w:jc w:val="center"/>
        <w:rPr>
          <w:i/>
          <w:sz w:val="20"/>
        </w:rPr>
      </w:pPr>
      <w:r>
        <w:rPr>
          <w:i/>
          <w:sz w:val="20"/>
        </w:rPr>
        <w:t>Code</w:t>
      </w:r>
      <w:r>
        <w:rPr>
          <w:i/>
          <w:spacing w:val="-5"/>
          <w:sz w:val="20"/>
        </w:rPr>
        <w:t> </w:t>
      </w:r>
      <w:r>
        <w:rPr>
          <w:i/>
          <w:sz w:val="20"/>
        </w:rPr>
        <w:t>Listing</w:t>
      </w:r>
      <w:r>
        <w:rPr>
          <w:i/>
          <w:spacing w:val="-3"/>
          <w:sz w:val="20"/>
        </w:rPr>
        <w:t> </w:t>
      </w:r>
      <w:r>
        <w:rPr>
          <w:i/>
          <w:sz w:val="20"/>
        </w:rPr>
        <w:t>8:</w:t>
      </w:r>
      <w:r>
        <w:rPr>
          <w:i/>
          <w:spacing w:val="-5"/>
          <w:sz w:val="20"/>
        </w:rPr>
        <w:t> </w:t>
      </w:r>
      <w:r>
        <w:rPr>
          <w:i/>
          <w:sz w:val="20"/>
        </w:rPr>
        <w:t>Start</w:t>
      </w:r>
      <w:r>
        <w:rPr>
          <w:i/>
          <w:spacing w:val="-3"/>
          <w:sz w:val="20"/>
        </w:rPr>
        <w:t> </w:t>
      </w:r>
      <w:r>
        <w:rPr>
          <w:i/>
          <w:sz w:val="20"/>
        </w:rPr>
        <w:t>YARN</w:t>
      </w:r>
      <w:r>
        <w:rPr>
          <w:i/>
          <w:spacing w:val="-4"/>
          <w:sz w:val="20"/>
        </w:rPr>
        <w:t> </w:t>
      </w:r>
      <w:r>
        <w:rPr>
          <w:i/>
          <w:sz w:val="20"/>
        </w:rPr>
        <w:t>daemons</w:t>
      </w:r>
      <w:r>
        <w:rPr>
          <w:i/>
          <w:spacing w:val="-5"/>
          <w:sz w:val="20"/>
        </w:rPr>
        <w:t> </w:t>
      </w:r>
      <w:r>
        <w:rPr>
          <w:i/>
          <w:sz w:val="20"/>
        </w:rPr>
        <w:t>and</w:t>
      </w:r>
      <w:r>
        <w:rPr>
          <w:i/>
          <w:spacing w:val="-7"/>
          <w:sz w:val="20"/>
        </w:rPr>
        <w:t> </w:t>
      </w:r>
      <w:r>
        <w:rPr>
          <w:i/>
          <w:sz w:val="20"/>
        </w:rPr>
        <w:t>run</w:t>
      </w:r>
      <w:r>
        <w:rPr>
          <w:i/>
          <w:spacing w:val="-6"/>
          <w:sz w:val="20"/>
        </w:rPr>
        <w:t> </w:t>
      </w:r>
      <w:r>
        <w:rPr>
          <w:i/>
          <w:sz w:val="20"/>
        </w:rPr>
        <w:t>a</w:t>
      </w:r>
      <w:r>
        <w:rPr>
          <w:i/>
          <w:spacing w:val="-6"/>
          <w:sz w:val="20"/>
        </w:rPr>
        <w:t> </w:t>
      </w:r>
      <w:r>
        <w:rPr>
          <w:i/>
          <w:sz w:val="20"/>
        </w:rPr>
        <w:t>YARN</w:t>
      </w:r>
      <w:r>
        <w:rPr>
          <w:i/>
          <w:spacing w:val="-3"/>
          <w:sz w:val="20"/>
        </w:rPr>
        <w:t> </w:t>
      </w:r>
      <w:r>
        <w:rPr>
          <w:i/>
          <w:sz w:val="20"/>
        </w:rPr>
        <w:t>job</w:t>
      </w:r>
      <w:r>
        <w:rPr>
          <w:i/>
          <w:spacing w:val="-7"/>
          <w:sz w:val="20"/>
        </w:rPr>
        <w:t> </w:t>
      </w:r>
      <w:r>
        <w:rPr>
          <w:i/>
          <w:spacing w:val="-2"/>
          <w:sz w:val="20"/>
        </w:rPr>
        <w:t>command</w:t>
      </w:r>
    </w:p>
    <w:p>
      <w:pPr>
        <w:pStyle w:val="BodyText"/>
        <w:spacing w:before="4"/>
        <w:rPr>
          <w:i/>
          <w:sz w:val="8"/>
        </w:rPr>
      </w:pPr>
      <w:r>
        <w:rPr>
          <w:i/>
          <w:sz w:val="8"/>
        </w:rPr>
        <mc:AlternateContent>
          <mc:Choice Requires="wps">
            <w:drawing>
              <wp:anchor distT="0" distB="0" distL="0" distR="0" allowOverlap="1" layoutInCell="1" locked="0" behindDoc="1" simplePos="0" relativeHeight="487618560">
                <wp:simplePos x="0" y="0"/>
                <wp:positionH relativeFrom="page">
                  <wp:posOffset>917752</wp:posOffset>
                </wp:positionH>
                <wp:positionV relativeFrom="paragraph">
                  <wp:posOffset>79768</wp:posOffset>
                </wp:positionV>
                <wp:extent cx="5938520" cy="352425"/>
                <wp:effectExtent l="0" t="0" r="0" b="0"/>
                <wp:wrapTopAndBottom/>
                <wp:docPr id="106" name="Textbox 106"/>
                <wp:cNvGraphicFramePr>
                  <a:graphicFrameLocks/>
                </wp:cNvGraphicFramePr>
                <a:graphic>
                  <a:graphicData uri="http://schemas.microsoft.com/office/word/2010/wordprocessingShape">
                    <wps:wsp>
                      <wps:cNvPr id="106" name="Textbox 106"/>
                      <wps:cNvSpPr txBox="1"/>
                      <wps:spPr>
                        <a:xfrm>
                          <a:off x="0" y="0"/>
                          <a:ext cx="5938520" cy="352425"/>
                        </a:xfrm>
                        <a:prstGeom prst="rect">
                          <a:avLst/>
                        </a:prstGeom>
                        <a:solidFill>
                          <a:srgbClr val="F1F1F1"/>
                        </a:solidFill>
                        <a:ln w="6095">
                          <a:solidFill>
                            <a:srgbClr val="C7C7C7"/>
                          </a:solidFill>
                          <a:prstDash val="solid"/>
                        </a:ln>
                      </wps:spPr>
                      <wps:txbx>
                        <w:txbxContent>
                          <w:p>
                            <w:pPr>
                              <w:pStyle w:val="BodyText"/>
                              <w:spacing w:before="143"/>
                              <w:ind w:left="110"/>
                              <w:rPr>
                                <w:rFonts w:ascii="Consolas"/>
                                <w:color w:val="000000"/>
                              </w:rPr>
                            </w:pPr>
                            <w:r>
                              <w:rPr>
                                <w:rFonts w:ascii="Consolas"/>
                                <w:color w:val="0000FF"/>
                                <w:spacing w:val="-2"/>
                              </w:rPr>
                              <w:t>start-yarn.cmd</w:t>
                            </w:r>
                          </w:p>
                        </w:txbxContent>
                      </wps:txbx>
                      <wps:bodyPr wrap="square" lIns="0" tIns="0" rIns="0" bIns="0" rtlCol="0">
                        <a:noAutofit/>
                      </wps:bodyPr>
                    </wps:wsp>
                  </a:graphicData>
                </a:graphic>
              </wp:anchor>
            </w:drawing>
          </mc:Choice>
          <mc:Fallback>
            <w:pict>
              <v:shape style="position:absolute;margin-left:72.264pt;margin-top:6.280977pt;width:467.6pt;height:27.75pt;mso-position-horizontal-relative:page;mso-position-vertical-relative:paragraph;z-index:-15697920;mso-wrap-distance-left:0;mso-wrap-distance-right:0" type="#_x0000_t202" id="docshape71" filled="true" fillcolor="#f1f1f1" stroked="true" strokeweight=".47998pt" strokecolor="#c7c7c7">
                <v:textbox inset="0,0,0,0">
                  <w:txbxContent>
                    <w:p>
                      <w:pPr>
                        <w:pStyle w:val="BodyText"/>
                        <w:spacing w:before="143"/>
                        <w:ind w:left="110"/>
                        <w:rPr>
                          <w:rFonts w:ascii="Consolas"/>
                          <w:color w:val="000000"/>
                        </w:rPr>
                      </w:pPr>
                      <w:r>
                        <w:rPr>
                          <w:rFonts w:ascii="Consolas"/>
                          <w:color w:val="0000FF"/>
                          <w:spacing w:val="-2"/>
                        </w:rPr>
                        <w:t>start-yarn.cmd</w:t>
                      </w:r>
                    </w:p>
                  </w:txbxContent>
                </v:textbox>
                <v:fill type="solid"/>
                <v:stroke dashstyle="solid"/>
                <w10:wrap type="topAndBottom"/>
              </v:shape>
            </w:pict>
          </mc:Fallback>
        </mc:AlternateContent>
      </w:r>
    </w:p>
    <w:p>
      <w:pPr>
        <w:spacing w:before="245"/>
        <w:ind w:left="1440" w:right="0" w:firstLine="0"/>
        <w:jc w:val="left"/>
        <w:rPr>
          <w:sz w:val="22"/>
        </w:rPr>
      </w:pPr>
      <w:r>
        <w:rPr>
          <w:sz w:val="22"/>
        </w:rPr>
        <w:t>You</w:t>
      </w:r>
      <w:r>
        <w:rPr>
          <w:spacing w:val="-18"/>
          <w:sz w:val="22"/>
        </w:rPr>
        <w:t> </w:t>
      </w:r>
      <w:r>
        <w:rPr>
          <w:sz w:val="22"/>
        </w:rPr>
        <w:t>should</w:t>
      </w:r>
      <w:r>
        <w:rPr>
          <w:spacing w:val="-5"/>
          <w:sz w:val="22"/>
        </w:rPr>
        <w:t> </w:t>
      </w:r>
      <w:r>
        <w:rPr>
          <w:sz w:val="22"/>
        </w:rPr>
        <w:t>now</w:t>
      </w:r>
      <w:r>
        <w:rPr>
          <w:spacing w:val="-8"/>
          <w:sz w:val="22"/>
        </w:rPr>
        <w:t> </w:t>
      </w:r>
      <w:r>
        <w:rPr>
          <w:sz w:val="22"/>
        </w:rPr>
        <w:t>see</w:t>
      </w:r>
      <w:r>
        <w:rPr>
          <w:spacing w:val="-5"/>
          <w:sz w:val="22"/>
        </w:rPr>
        <w:t> </w:t>
      </w:r>
      <w:r>
        <w:rPr>
          <w:sz w:val="22"/>
        </w:rPr>
        <w:t>the</w:t>
      </w:r>
      <w:r>
        <w:rPr>
          <w:spacing w:val="-10"/>
          <w:sz w:val="22"/>
        </w:rPr>
        <w:t> </w:t>
      </w:r>
      <w:r>
        <w:rPr>
          <w:sz w:val="22"/>
        </w:rPr>
        <w:t>Hadoop</w:t>
      </w:r>
      <w:r>
        <w:rPr>
          <w:spacing w:val="-4"/>
          <w:sz w:val="22"/>
        </w:rPr>
        <w:t> </w:t>
      </w:r>
      <w:r>
        <w:rPr>
          <w:rFonts w:ascii="Consolas"/>
          <w:b/>
          <w:sz w:val="22"/>
        </w:rPr>
        <w:t>namenode</w:t>
      </w:r>
      <w:r>
        <w:rPr>
          <w:rFonts w:ascii="Consolas"/>
          <w:b/>
          <w:spacing w:val="-59"/>
          <w:sz w:val="22"/>
        </w:rPr>
        <w:t> </w:t>
      </w:r>
      <w:r>
        <w:rPr>
          <w:sz w:val="22"/>
        </w:rPr>
        <w:t>and</w:t>
      </w:r>
      <w:r>
        <w:rPr>
          <w:spacing w:val="-7"/>
          <w:sz w:val="22"/>
        </w:rPr>
        <w:t> </w:t>
      </w:r>
      <w:r>
        <w:rPr>
          <w:rFonts w:ascii="Consolas"/>
          <w:b/>
          <w:sz w:val="22"/>
        </w:rPr>
        <w:t>datanode</w:t>
      </w:r>
      <w:r>
        <w:rPr>
          <w:rFonts w:ascii="Consolas"/>
          <w:b/>
          <w:spacing w:val="-59"/>
          <w:sz w:val="22"/>
        </w:rPr>
        <w:t> </w:t>
      </w:r>
      <w:r>
        <w:rPr>
          <w:sz w:val="22"/>
        </w:rPr>
        <w:t>successfully</w:t>
      </w:r>
      <w:r>
        <w:rPr>
          <w:spacing w:val="-6"/>
          <w:sz w:val="22"/>
        </w:rPr>
        <w:t> </w:t>
      </w:r>
      <w:r>
        <w:rPr>
          <w:spacing w:val="-2"/>
          <w:sz w:val="22"/>
        </w:rPr>
        <w:t>started.</w:t>
      </w:r>
    </w:p>
    <w:p>
      <w:pPr>
        <w:pStyle w:val="BodyText"/>
        <w:spacing w:before="9"/>
        <w:rPr>
          <w:sz w:val="18"/>
        </w:rPr>
      </w:pPr>
      <w:r>
        <w:rPr>
          <w:sz w:val="18"/>
        </w:rPr>
        <w:drawing>
          <wp:anchor distT="0" distB="0" distL="0" distR="0" allowOverlap="1" layoutInCell="1" locked="0" behindDoc="1" simplePos="0" relativeHeight="487619072">
            <wp:simplePos x="0" y="0"/>
            <wp:positionH relativeFrom="page">
              <wp:posOffset>923607</wp:posOffset>
            </wp:positionH>
            <wp:positionV relativeFrom="paragraph">
              <wp:posOffset>152798</wp:posOffset>
            </wp:positionV>
            <wp:extent cx="5924588" cy="6305550"/>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58" cstate="print"/>
                    <a:stretch>
                      <a:fillRect/>
                    </a:stretch>
                  </pic:blipFill>
                  <pic:spPr>
                    <a:xfrm>
                      <a:off x="0" y="0"/>
                      <a:ext cx="5924588" cy="6305550"/>
                    </a:xfrm>
                    <a:prstGeom prst="rect">
                      <a:avLst/>
                    </a:prstGeom>
                  </pic:spPr>
                </pic:pic>
              </a:graphicData>
            </a:graphic>
          </wp:anchor>
        </w:drawing>
      </w:r>
    </w:p>
    <w:p>
      <w:pPr>
        <w:spacing w:before="241"/>
        <w:ind w:left="0" w:right="5" w:firstLine="0"/>
        <w:jc w:val="center"/>
        <w:rPr>
          <w:i/>
          <w:sz w:val="20"/>
        </w:rPr>
      </w:pPr>
      <w:r>
        <w:rPr>
          <w:i/>
          <w:sz w:val="20"/>
        </w:rPr>
        <w:t>Figure</w:t>
      </w:r>
      <w:r>
        <w:rPr>
          <w:i/>
          <w:spacing w:val="-7"/>
          <w:sz w:val="20"/>
        </w:rPr>
        <w:t> </w:t>
      </w:r>
      <w:r>
        <w:rPr>
          <w:i/>
          <w:sz w:val="20"/>
        </w:rPr>
        <w:t>17:</w:t>
      </w:r>
      <w:r>
        <w:rPr>
          <w:i/>
          <w:spacing w:val="-7"/>
          <w:sz w:val="20"/>
        </w:rPr>
        <w:t> </w:t>
      </w:r>
      <w:r>
        <w:rPr>
          <w:i/>
          <w:sz w:val="20"/>
        </w:rPr>
        <w:t>Hadoop</w:t>
      </w:r>
      <w:r>
        <w:rPr>
          <w:i/>
          <w:spacing w:val="-7"/>
          <w:sz w:val="20"/>
        </w:rPr>
        <w:t> </w:t>
      </w:r>
      <w:r>
        <w:rPr>
          <w:i/>
          <w:sz w:val="20"/>
        </w:rPr>
        <w:t>namenode</w:t>
      </w:r>
      <w:r>
        <w:rPr>
          <w:i/>
          <w:spacing w:val="-10"/>
          <w:sz w:val="20"/>
        </w:rPr>
        <w:t> </w:t>
      </w:r>
      <w:r>
        <w:rPr>
          <w:i/>
          <w:sz w:val="20"/>
        </w:rPr>
        <w:t>and</w:t>
      </w:r>
      <w:r>
        <w:rPr>
          <w:i/>
          <w:spacing w:val="-9"/>
          <w:sz w:val="20"/>
        </w:rPr>
        <w:t> </w:t>
      </w:r>
      <w:r>
        <w:rPr>
          <w:i/>
          <w:sz w:val="20"/>
        </w:rPr>
        <w:t>datanode</w:t>
      </w:r>
      <w:r>
        <w:rPr>
          <w:i/>
          <w:spacing w:val="-9"/>
          <w:sz w:val="20"/>
        </w:rPr>
        <w:t> </w:t>
      </w:r>
      <w:r>
        <w:rPr>
          <w:i/>
          <w:sz w:val="20"/>
        </w:rPr>
        <w:t>started</w:t>
      </w:r>
      <w:r>
        <w:rPr>
          <w:i/>
          <w:spacing w:val="-9"/>
          <w:sz w:val="20"/>
        </w:rPr>
        <w:t> </w:t>
      </w:r>
      <w:r>
        <w:rPr>
          <w:i/>
          <w:spacing w:val="-2"/>
          <w:sz w:val="20"/>
        </w:rPr>
        <w:t>successfully</w:t>
      </w:r>
    </w:p>
    <w:p>
      <w:pPr>
        <w:pStyle w:val="BodyText"/>
        <w:spacing w:before="11"/>
        <w:rPr>
          <w:i/>
          <w:sz w:val="20"/>
        </w:rPr>
      </w:pPr>
    </w:p>
    <w:p>
      <w:pPr>
        <w:spacing w:before="0"/>
        <w:ind w:left="1440" w:right="1478" w:firstLine="0"/>
        <w:jc w:val="left"/>
        <w:rPr>
          <w:sz w:val="22"/>
        </w:rPr>
      </w:pPr>
      <w:r>
        <w:rPr>
          <w:sz w:val="22"/>
        </w:rPr>
        <w:t>In</w:t>
      </w:r>
      <w:r>
        <w:rPr>
          <w:spacing w:val="-11"/>
          <w:sz w:val="22"/>
        </w:rPr>
        <w:t> </w:t>
      </w:r>
      <w:r>
        <w:rPr>
          <w:sz w:val="22"/>
        </w:rPr>
        <w:t>addition,</w:t>
      </w:r>
      <w:r>
        <w:rPr>
          <w:spacing w:val="-5"/>
          <w:sz w:val="22"/>
        </w:rPr>
        <w:t> </w:t>
      </w:r>
      <w:r>
        <w:rPr>
          <w:sz w:val="22"/>
        </w:rPr>
        <w:t>you</w:t>
      </w:r>
      <w:r>
        <w:rPr>
          <w:spacing w:val="-4"/>
          <w:sz w:val="22"/>
        </w:rPr>
        <w:t> </w:t>
      </w:r>
      <w:r>
        <w:rPr>
          <w:sz w:val="22"/>
        </w:rPr>
        <w:t>will</w:t>
      </w:r>
      <w:r>
        <w:rPr>
          <w:spacing w:val="-4"/>
          <w:sz w:val="22"/>
        </w:rPr>
        <w:t> </w:t>
      </w:r>
      <w:r>
        <w:rPr>
          <w:sz w:val="22"/>
        </w:rPr>
        <w:t>see</w:t>
      </w:r>
      <w:r>
        <w:rPr>
          <w:spacing w:val="-4"/>
          <w:sz w:val="22"/>
        </w:rPr>
        <w:t> </w:t>
      </w:r>
      <w:r>
        <w:rPr>
          <w:sz w:val="22"/>
        </w:rPr>
        <w:t>the</w:t>
      </w:r>
      <w:r>
        <w:rPr>
          <w:spacing w:val="-3"/>
          <w:sz w:val="22"/>
        </w:rPr>
        <w:t> </w:t>
      </w:r>
      <w:r>
        <w:rPr>
          <w:sz w:val="22"/>
        </w:rPr>
        <w:t>YARN</w:t>
      </w:r>
      <w:r>
        <w:rPr>
          <w:spacing w:val="-4"/>
          <w:sz w:val="22"/>
        </w:rPr>
        <w:t> </w:t>
      </w:r>
      <w:r>
        <w:rPr>
          <w:rFonts w:ascii="Consolas"/>
          <w:b/>
          <w:sz w:val="22"/>
        </w:rPr>
        <w:t>resourcemanager</w:t>
      </w:r>
      <w:r>
        <w:rPr>
          <w:rFonts w:ascii="Consolas"/>
          <w:b/>
          <w:spacing w:val="-56"/>
          <w:sz w:val="22"/>
        </w:rPr>
        <w:t> </w:t>
      </w:r>
      <w:r>
        <w:rPr>
          <w:sz w:val="22"/>
        </w:rPr>
        <w:t>and</w:t>
      </w:r>
      <w:r>
        <w:rPr>
          <w:spacing w:val="-6"/>
          <w:sz w:val="22"/>
        </w:rPr>
        <w:t> </w:t>
      </w:r>
      <w:r>
        <w:rPr>
          <w:sz w:val="22"/>
        </w:rPr>
        <w:t>YARN</w:t>
      </w:r>
      <w:r>
        <w:rPr>
          <w:spacing w:val="-4"/>
          <w:sz w:val="22"/>
        </w:rPr>
        <w:t> </w:t>
      </w:r>
      <w:r>
        <w:rPr>
          <w:rFonts w:ascii="Consolas"/>
          <w:b/>
          <w:sz w:val="22"/>
        </w:rPr>
        <w:t>nodemanager</w:t>
      </w:r>
      <w:r>
        <w:rPr>
          <w:rFonts w:ascii="Consolas"/>
          <w:b/>
          <w:spacing w:val="-59"/>
          <w:sz w:val="22"/>
        </w:rPr>
        <w:t> </w:t>
      </w:r>
      <w:r>
        <w:rPr>
          <w:sz w:val="22"/>
        </w:rPr>
        <w:t>successfully </w:t>
      </w:r>
      <w:r>
        <w:rPr>
          <w:spacing w:val="-2"/>
          <w:sz w:val="22"/>
        </w:rPr>
        <w:t>started.</w:t>
      </w:r>
    </w:p>
    <w:p>
      <w:pPr>
        <w:pStyle w:val="BodyText"/>
      </w:pPr>
    </w:p>
    <w:p>
      <w:pPr>
        <w:pStyle w:val="BodyText"/>
        <w:spacing w:before="153"/>
      </w:pPr>
    </w:p>
    <w:p>
      <w:pPr>
        <w:pStyle w:val="BodyText"/>
        <w:ind w:right="970"/>
        <w:jc w:val="right"/>
      </w:pPr>
      <w:r>
        <w:rPr/>
        <mc:AlternateContent>
          <mc:Choice Requires="wps">
            <w:drawing>
              <wp:anchor distT="0" distB="0" distL="0" distR="0" allowOverlap="1" layoutInCell="1" locked="0" behindDoc="1" simplePos="0" relativeHeight="484985856">
                <wp:simplePos x="0" y="0"/>
                <wp:positionH relativeFrom="page">
                  <wp:posOffset>0</wp:posOffset>
                </wp:positionH>
                <wp:positionV relativeFrom="paragraph">
                  <wp:posOffset>-32530</wp:posOffset>
                </wp:positionV>
                <wp:extent cx="7755890" cy="151765"/>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1438pt;width:610.7pt;height:11.95pt;mso-position-horizontal-relative:page;mso-position-vertical-relative:paragraph;z-index:-18330624" id="docshape72"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28</w:t>
      </w:r>
    </w:p>
    <w:p>
      <w:pPr>
        <w:pStyle w:val="BodyText"/>
        <w:spacing w:after="0"/>
        <w:jc w:val="right"/>
        <w:sectPr>
          <w:pgSz w:w="12240" w:h="15840"/>
          <w:pgMar w:top="1360" w:bottom="280" w:left="0" w:right="0"/>
        </w:sectPr>
      </w:pPr>
    </w:p>
    <w:p>
      <w:pPr>
        <w:spacing w:line="240" w:lineRule="auto"/>
        <w:ind w:left="1440" w:right="0" w:firstLine="0"/>
        <w:rPr>
          <w:sz w:val="20"/>
        </w:rPr>
      </w:pPr>
      <w:r>
        <w:rPr>
          <w:sz w:val="20"/>
        </w:rPr>
        <w:drawing>
          <wp:inline distT="0" distB="0" distL="0" distR="0">
            <wp:extent cx="5926186" cy="5899594"/>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59" cstate="print"/>
                    <a:stretch>
                      <a:fillRect/>
                    </a:stretch>
                  </pic:blipFill>
                  <pic:spPr>
                    <a:xfrm>
                      <a:off x="0" y="0"/>
                      <a:ext cx="5926186" cy="5899594"/>
                    </a:xfrm>
                    <a:prstGeom prst="rect">
                      <a:avLst/>
                    </a:prstGeom>
                  </pic:spPr>
                </pic:pic>
              </a:graphicData>
            </a:graphic>
          </wp:inline>
        </w:drawing>
      </w:r>
      <w:r>
        <w:rPr>
          <w:sz w:val="20"/>
        </w:rPr>
      </w:r>
    </w:p>
    <w:p>
      <w:pPr>
        <w:pStyle w:val="BodyText"/>
        <w:spacing w:before="51"/>
        <w:rPr>
          <w:sz w:val="20"/>
        </w:rPr>
      </w:pPr>
    </w:p>
    <w:p>
      <w:pPr>
        <w:spacing w:before="0"/>
        <w:ind w:left="0" w:right="4" w:firstLine="0"/>
        <w:jc w:val="center"/>
        <w:rPr>
          <w:i/>
          <w:sz w:val="20"/>
        </w:rPr>
      </w:pPr>
      <w:r>
        <w:rPr>
          <w:i/>
          <w:sz w:val="20"/>
        </w:rPr>
        <w:t>Figure</w:t>
      </w:r>
      <w:r>
        <w:rPr>
          <w:i/>
          <w:spacing w:val="-8"/>
          <w:sz w:val="20"/>
        </w:rPr>
        <w:t> </w:t>
      </w:r>
      <w:r>
        <w:rPr>
          <w:i/>
          <w:sz w:val="20"/>
        </w:rPr>
        <w:t>18:</w:t>
      </w:r>
      <w:r>
        <w:rPr>
          <w:i/>
          <w:spacing w:val="-8"/>
          <w:sz w:val="20"/>
        </w:rPr>
        <w:t> </w:t>
      </w:r>
      <w:r>
        <w:rPr>
          <w:i/>
          <w:sz w:val="20"/>
        </w:rPr>
        <w:t>Yarn</w:t>
      </w:r>
      <w:r>
        <w:rPr>
          <w:i/>
          <w:spacing w:val="-8"/>
          <w:sz w:val="20"/>
        </w:rPr>
        <w:t> </w:t>
      </w:r>
      <w:r>
        <w:rPr>
          <w:i/>
          <w:sz w:val="20"/>
        </w:rPr>
        <w:t>resourcemanager</w:t>
      </w:r>
      <w:r>
        <w:rPr>
          <w:i/>
          <w:spacing w:val="-10"/>
          <w:sz w:val="20"/>
        </w:rPr>
        <w:t> </w:t>
      </w:r>
      <w:r>
        <w:rPr>
          <w:i/>
          <w:sz w:val="20"/>
        </w:rPr>
        <w:t>and</w:t>
      </w:r>
      <w:r>
        <w:rPr>
          <w:i/>
          <w:spacing w:val="-10"/>
          <w:sz w:val="20"/>
        </w:rPr>
        <w:t> </w:t>
      </w:r>
      <w:r>
        <w:rPr>
          <w:i/>
          <w:sz w:val="20"/>
        </w:rPr>
        <w:t>Yarn</w:t>
      </w:r>
      <w:r>
        <w:rPr>
          <w:i/>
          <w:spacing w:val="-10"/>
          <w:sz w:val="20"/>
        </w:rPr>
        <w:t> </w:t>
      </w:r>
      <w:r>
        <w:rPr>
          <w:i/>
          <w:sz w:val="20"/>
        </w:rPr>
        <w:t>nodemanager</w:t>
      </w:r>
      <w:r>
        <w:rPr>
          <w:i/>
          <w:spacing w:val="-10"/>
          <w:sz w:val="20"/>
        </w:rPr>
        <w:t> </w:t>
      </w:r>
      <w:r>
        <w:rPr>
          <w:i/>
          <w:sz w:val="20"/>
        </w:rPr>
        <w:t>successfully</w:t>
      </w:r>
      <w:r>
        <w:rPr>
          <w:i/>
          <w:spacing w:val="-10"/>
          <w:sz w:val="20"/>
        </w:rPr>
        <w:t> </w:t>
      </w:r>
      <w:r>
        <w:rPr>
          <w:i/>
          <w:spacing w:val="-2"/>
          <w:sz w:val="20"/>
        </w:rPr>
        <w:t>started</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24"/>
        <w:rPr>
          <w:i/>
        </w:rPr>
      </w:pPr>
    </w:p>
    <w:p>
      <w:pPr>
        <w:pStyle w:val="BodyText"/>
        <w:ind w:left="931"/>
      </w:pPr>
      <w:r>
        <w:rPr/>
        <mc:AlternateContent>
          <mc:Choice Requires="wps">
            <w:drawing>
              <wp:anchor distT="0" distB="0" distL="0" distR="0" allowOverlap="1" layoutInCell="1" locked="0" behindDoc="1" simplePos="0" relativeHeight="484986368">
                <wp:simplePos x="0" y="0"/>
                <wp:positionH relativeFrom="page">
                  <wp:posOffset>0</wp:posOffset>
                </wp:positionH>
                <wp:positionV relativeFrom="paragraph">
                  <wp:posOffset>-17284</wp:posOffset>
                </wp:positionV>
                <wp:extent cx="7772400" cy="145415"/>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1008pt;width:612pt;height:11.45pt;mso-position-horizontal-relative:page;mso-position-vertical-relative:paragraph;z-index:-18330112" id="docshape73"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29</w:t>
      </w:r>
    </w:p>
    <w:p>
      <w:pPr>
        <w:pStyle w:val="BodyText"/>
        <w:spacing w:after="0"/>
        <w:sectPr>
          <w:pgSz w:w="12240" w:h="15840"/>
          <w:pgMar w:top="1440" w:bottom="280" w:left="0" w:right="0"/>
        </w:sectPr>
      </w:pPr>
    </w:p>
    <w:p>
      <w:pPr>
        <w:pStyle w:val="BodyText"/>
        <w:spacing w:before="80"/>
        <w:ind w:left="1440" w:right="1478"/>
      </w:pPr>
      <w:r>
        <w:rPr/>
        <w:t>The</w:t>
      </w:r>
      <w:r>
        <w:rPr>
          <w:spacing w:val="-6"/>
        </w:rPr>
        <w:t> </w:t>
      </w:r>
      <w:r>
        <w:rPr/>
        <w:t>finished</w:t>
      </w:r>
      <w:r>
        <w:rPr>
          <w:spacing w:val="-2"/>
        </w:rPr>
        <w:t> </w:t>
      </w:r>
      <w:r>
        <w:rPr/>
        <w:t>Hadoop</w:t>
      </w:r>
      <w:r>
        <w:rPr>
          <w:spacing w:val="-4"/>
        </w:rPr>
        <w:t> </w:t>
      </w:r>
      <w:r>
        <w:rPr/>
        <w:t>installation</w:t>
      </w:r>
      <w:r>
        <w:rPr>
          <w:spacing w:val="-2"/>
        </w:rPr>
        <w:t> </w:t>
      </w:r>
      <w:r>
        <w:rPr/>
        <w:t>directory</w:t>
      </w:r>
      <w:r>
        <w:rPr>
          <w:spacing w:val="-4"/>
        </w:rPr>
        <w:t> </w:t>
      </w:r>
      <w:r>
        <w:rPr/>
        <w:t>is</w:t>
      </w:r>
      <w:r>
        <w:rPr>
          <w:spacing w:val="-4"/>
        </w:rPr>
        <w:t> </w:t>
      </w:r>
      <w:r>
        <w:rPr/>
        <w:t>shown</w:t>
      </w:r>
      <w:r>
        <w:rPr>
          <w:spacing w:val="-2"/>
        </w:rPr>
        <w:t> </w:t>
      </w:r>
      <w:r>
        <w:rPr/>
        <w:t>in</w:t>
      </w:r>
      <w:r>
        <w:rPr>
          <w:spacing w:val="-2"/>
        </w:rPr>
        <w:t> </w:t>
      </w:r>
      <w:r>
        <w:rPr/>
        <w:t>the</w:t>
      </w:r>
      <w:r>
        <w:rPr>
          <w:spacing w:val="-6"/>
        </w:rPr>
        <w:t> </w:t>
      </w:r>
      <w:r>
        <w:rPr/>
        <w:t>following image.</w:t>
      </w:r>
      <w:r>
        <w:rPr>
          <w:spacing w:val="-5"/>
        </w:rPr>
        <w:t> </w:t>
      </w:r>
      <w:r>
        <w:rPr/>
        <w:t>I have</w:t>
      </w:r>
      <w:r>
        <w:rPr>
          <w:spacing w:val="-2"/>
        </w:rPr>
        <w:t> </w:t>
      </w:r>
      <w:r>
        <w:rPr/>
        <w:t>added</w:t>
      </w:r>
      <w:r>
        <w:rPr>
          <w:spacing w:val="-2"/>
        </w:rPr>
        <w:t> </w:t>
      </w:r>
      <w:r>
        <w:rPr/>
        <w:t>a</w:t>
      </w:r>
      <w:r>
        <w:rPr>
          <w:spacing w:val="-6"/>
        </w:rPr>
        <w:t> </w:t>
      </w:r>
      <w:r>
        <w:rPr/>
        <w:t>folder called </w:t>
      </w:r>
      <w:r>
        <w:rPr>
          <w:b/>
        </w:rPr>
        <w:t>datastore</w:t>
      </w:r>
      <w:r>
        <w:rPr/>
        <w:t>, into which I have placed two text files called ukhousetransactions.txt and </w:t>
      </w:r>
      <w:r>
        <w:rPr>
          <w:spacing w:val="-2"/>
        </w:rPr>
        <w:t>ukhousetransactions2.txt.</w:t>
      </w:r>
    </w:p>
    <w:p>
      <w:pPr>
        <w:pStyle w:val="BodyText"/>
        <w:spacing w:before="31"/>
        <w:rPr>
          <w:sz w:val="20"/>
        </w:rPr>
      </w:pPr>
      <w:r>
        <w:rPr>
          <w:sz w:val="20"/>
        </w:rPr>
        <w:drawing>
          <wp:anchor distT="0" distB="0" distL="0" distR="0" allowOverlap="1" layoutInCell="1" locked="0" behindDoc="1" simplePos="0" relativeHeight="487620608">
            <wp:simplePos x="0" y="0"/>
            <wp:positionH relativeFrom="page">
              <wp:posOffset>1475486</wp:posOffset>
            </wp:positionH>
            <wp:positionV relativeFrom="paragraph">
              <wp:posOffset>181026</wp:posOffset>
            </wp:positionV>
            <wp:extent cx="4762622" cy="3409950"/>
            <wp:effectExtent l="0" t="0" r="0" b="0"/>
            <wp:wrapTopAndBottom/>
            <wp:docPr id="111" name="Image 111"/>
            <wp:cNvGraphicFramePr>
              <a:graphicFrameLocks/>
            </wp:cNvGraphicFramePr>
            <a:graphic>
              <a:graphicData uri="http://schemas.openxmlformats.org/drawingml/2006/picture">
                <pic:pic>
                  <pic:nvPicPr>
                    <pic:cNvPr id="111" name="Image 111"/>
                    <pic:cNvPicPr/>
                  </pic:nvPicPr>
                  <pic:blipFill>
                    <a:blip r:embed="rId60" cstate="print"/>
                    <a:stretch>
                      <a:fillRect/>
                    </a:stretch>
                  </pic:blipFill>
                  <pic:spPr>
                    <a:xfrm>
                      <a:off x="0" y="0"/>
                      <a:ext cx="4762622" cy="3409950"/>
                    </a:xfrm>
                    <a:prstGeom prst="rect">
                      <a:avLst/>
                    </a:prstGeom>
                  </pic:spPr>
                </pic:pic>
              </a:graphicData>
            </a:graphic>
          </wp:anchor>
        </w:drawing>
      </w:r>
    </w:p>
    <w:p>
      <w:pPr>
        <w:spacing w:before="241"/>
        <w:ind w:left="0" w:right="4139" w:firstLine="0"/>
        <w:jc w:val="right"/>
        <w:rPr>
          <w:i/>
          <w:sz w:val="20"/>
        </w:rPr>
      </w:pPr>
      <w:r>
        <w:rPr>
          <w:i/>
          <w:sz w:val="20"/>
        </w:rPr>
        <w:t>Figure</w:t>
      </w:r>
      <w:r>
        <w:rPr>
          <w:i/>
          <w:spacing w:val="-7"/>
          <w:sz w:val="20"/>
        </w:rPr>
        <w:t> </w:t>
      </w:r>
      <w:r>
        <w:rPr>
          <w:i/>
          <w:sz w:val="20"/>
        </w:rPr>
        <w:t>19:</w:t>
      </w:r>
      <w:r>
        <w:rPr>
          <w:i/>
          <w:spacing w:val="-9"/>
          <w:sz w:val="20"/>
        </w:rPr>
        <w:t> </w:t>
      </w:r>
      <w:r>
        <w:rPr>
          <w:i/>
          <w:sz w:val="20"/>
        </w:rPr>
        <w:t>Final</w:t>
      </w:r>
      <w:r>
        <w:rPr>
          <w:i/>
          <w:spacing w:val="-10"/>
          <w:sz w:val="20"/>
        </w:rPr>
        <w:t> </w:t>
      </w:r>
      <w:r>
        <w:rPr>
          <w:i/>
          <w:sz w:val="20"/>
        </w:rPr>
        <w:t>Hadoop</w:t>
      </w:r>
      <w:r>
        <w:rPr>
          <w:i/>
          <w:spacing w:val="-9"/>
          <w:sz w:val="20"/>
        </w:rPr>
        <w:t> </w:t>
      </w:r>
      <w:r>
        <w:rPr>
          <w:i/>
          <w:sz w:val="20"/>
        </w:rPr>
        <w:t>installation</w:t>
      </w:r>
      <w:r>
        <w:rPr>
          <w:i/>
          <w:spacing w:val="-10"/>
          <w:sz w:val="20"/>
        </w:rPr>
        <w:t> </w:t>
      </w:r>
      <w:r>
        <w:rPr>
          <w:i/>
          <w:spacing w:val="-2"/>
          <w:sz w:val="20"/>
        </w:rPr>
        <w:t>directory</w:t>
      </w:r>
    </w:p>
    <w:p>
      <w:pPr>
        <w:pStyle w:val="BodyText"/>
        <w:spacing w:before="12"/>
        <w:rPr>
          <w:i/>
          <w:sz w:val="20"/>
        </w:rPr>
      </w:pPr>
    </w:p>
    <w:p>
      <w:pPr>
        <w:pStyle w:val="BodyText"/>
        <w:ind w:right="4116"/>
        <w:jc w:val="right"/>
      </w:pPr>
      <w:r>
        <w:rPr/>
        <w:t>Let’s</w:t>
      </w:r>
      <w:r>
        <w:rPr>
          <w:spacing w:val="-4"/>
        </w:rPr>
        <w:t> </w:t>
      </w:r>
      <w:r>
        <w:rPr/>
        <w:t>create</w:t>
      </w:r>
      <w:r>
        <w:rPr>
          <w:spacing w:val="-7"/>
        </w:rPr>
        <w:t> </w:t>
      </w:r>
      <w:r>
        <w:rPr/>
        <w:t>a</w:t>
      </w:r>
      <w:r>
        <w:rPr>
          <w:spacing w:val="-4"/>
        </w:rPr>
        <w:t> </w:t>
      </w:r>
      <w:r>
        <w:rPr/>
        <w:t>directory</w:t>
      </w:r>
      <w:r>
        <w:rPr>
          <w:spacing w:val="-6"/>
        </w:rPr>
        <w:t> </w:t>
      </w:r>
      <w:r>
        <w:rPr/>
        <w:t>called</w:t>
      </w:r>
      <w:r>
        <w:rPr>
          <w:spacing w:val="-2"/>
        </w:rPr>
        <w:t> </w:t>
      </w:r>
      <w:r>
        <w:rPr>
          <w:b/>
        </w:rPr>
        <w:t>bigdata</w:t>
      </w:r>
      <w:r>
        <w:rPr>
          <w:b/>
          <w:spacing w:val="-4"/>
        </w:rPr>
        <w:t> </w:t>
      </w:r>
      <w:r>
        <w:rPr/>
        <w:t>by</w:t>
      </w:r>
      <w:r>
        <w:rPr>
          <w:spacing w:val="-8"/>
        </w:rPr>
        <w:t> </w:t>
      </w:r>
      <w:r>
        <w:rPr/>
        <w:t>running</w:t>
      </w:r>
      <w:r>
        <w:rPr>
          <w:spacing w:val="-5"/>
        </w:rPr>
        <w:t> </w:t>
      </w:r>
      <w:r>
        <w:rPr/>
        <w:t>the</w:t>
      </w:r>
      <w:r>
        <w:rPr>
          <w:spacing w:val="-9"/>
        </w:rPr>
        <w:t> </w:t>
      </w:r>
      <w:r>
        <w:rPr/>
        <w:t>following</w:t>
      </w:r>
      <w:r>
        <w:rPr>
          <w:spacing w:val="-2"/>
        </w:rPr>
        <w:t> code.</w:t>
      </w:r>
    </w:p>
    <w:p>
      <w:pPr>
        <w:spacing w:before="241"/>
        <w:ind w:left="0" w:right="3" w:firstLine="0"/>
        <w:jc w:val="center"/>
        <w:rPr>
          <w:i/>
          <w:sz w:val="20"/>
        </w:rPr>
      </w:pPr>
      <w:r>
        <w:rPr>
          <w:i/>
          <w:sz w:val="20"/>
        </w:rPr>
        <w:t>Code</w:t>
      </w:r>
      <w:r>
        <w:rPr>
          <w:i/>
          <w:spacing w:val="-7"/>
          <w:sz w:val="20"/>
        </w:rPr>
        <w:t> </w:t>
      </w:r>
      <w:r>
        <w:rPr>
          <w:i/>
          <w:sz w:val="20"/>
        </w:rPr>
        <w:t>Listing</w:t>
      </w:r>
      <w:r>
        <w:rPr>
          <w:i/>
          <w:spacing w:val="-6"/>
          <w:sz w:val="20"/>
        </w:rPr>
        <w:t> </w:t>
      </w:r>
      <w:r>
        <w:rPr>
          <w:i/>
          <w:sz w:val="20"/>
        </w:rPr>
        <w:t>9:</w:t>
      </w:r>
      <w:r>
        <w:rPr>
          <w:i/>
          <w:spacing w:val="-8"/>
          <w:sz w:val="20"/>
        </w:rPr>
        <w:t> </w:t>
      </w:r>
      <w:r>
        <w:rPr>
          <w:i/>
          <w:sz w:val="20"/>
        </w:rPr>
        <w:t>Creation</w:t>
      </w:r>
      <w:r>
        <w:rPr>
          <w:i/>
          <w:spacing w:val="-7"/>
          <w:sz w:val="20"/>
        </w:rPr>
        <w:t> </w:t>
      </w:r>
      <w:r>
        <w:rPr>
          <w:i/>
          <w:sz w:val="20"/>
        </w:rPr>
        <w:t>of</w:t>
      </w:r>
      <w:r>
        <w:rPr>
          <w:i/>
          <w:spacing w:val="-6"/>
          <w:sz w:val="20"/>
        </w:rPr>
        <w:t> </w:t>
      </w:r>
      <w:r>
        <w:rPr>
          <w:i/>
          <w:sz w:val="20"/>
        </w:rPr>
        <w:t>directory</w:t>
      </w:r>
      <w:r>
        <w:rPr>
          <w:i/>
          <w:spacing w:val="-7"/>
          <w:sz w:val="20"/>
        </w:rPr>
        <w:t> </w:t>
      </w:r>
      <w:r>
        <w:rPr>
          <w:i/>
          <w:sz w:val="20"/>
        </w:rPr>
        <w:t>called</w:t>
      </w:r>
      <w:r>
        <w:rPr>
          <w:i/>
          <w:spacing w:val="-6"/>
          <w:sz w:val="20"/>
        </w:rPr>
        <w:t> </w:t>
      </w:r>
      <w:r>
        <w:rPr>
          <w:i/>
          <w:spacing w:val="-2"/>
          <w:sz w:val="20"/>
        </w:rPr>
        <w:t>bigdata</w:t>
      </w:r>
    </w:p>
    <w:p>
      <w:pPr>
        <w:pStyle w:val="BodyText"/>
        <w:spacing w:before="2"/>
        <w:rPr>
          <w:i/>
          <w:sz w:val="8"/>
        </w:rPr>
      </w:pPr>
      <w:r>
        <w:rPr>
          <w:i/>
          <w:sz w:val="8"/>
        </w:rPr>
        <mc:AlternateContent>
          <mc:Choice Requires="wps">
            <w:drawing>
              <wp:anchor distT="0" distB="0" distL="0" distR="0" allowOverlap="1" layoutInCell="1" locked="0" behindDoc="1" simplePos="0" relativeHeight="487621120">
                <wp:simplePos x="0" y="0"/>
                <wp:positionH relativeFrom="page">
                  <wp:posOffset>917752</wp:posOffset>
                </wp:positionH>
                <wp:positionV relativeFrom="paragraph">
                  <wp:posOffset>78272</wp:posOffset>
                </wp:positionV>
                <wp:extent cx="5938520" cy="353695"/>
                <wp:effectExtent l="0" t="0" r="0" b="0"/>
                <wp:wrapTopAndBottom/>
                <wp:docPr id="112" name="Textbox 112"/>
                <wp:cNvGraphicFramePr>
                  <a:graphicFrameLocks/>
                </wp:cNvGraphicFramePr>
                <a:graphic>
                  <a:graphicData uri="http://schemas.microsoft.com/office/word/2010/wordprocessingShape">
                    <wps:wsp>
                      <wps:cNvPr id="112" name="Textbox 112"/>
                      <wps:cNvSpPr txBox="1"/>
                      <wps:spPr>
                        <a:xfrm>
                          <a:off x="0" y="0"/>
                          <a:ext cx="5938520" cy="353695"/>
                        </a:xfrm>
                        <a:prstGeom prst="rect">
                          <a:avLst/>
                        </a:prstGeom>
                        <a:solidFill>
                          <a:srgbClr val="F1F1F1"/>
                        </a:solidFill>
                        <a:ln w="6095">
                          <a:solidFill>
                            <a:srgbClr val="C7C7C7"/>
                          </a:solidFill>
                          <a:prstDash val="solid"/>
                        </a:ln>
                      </wps:spPr>
                      <wps:txbx>
                        <w:txbxContent>
                          <w:p>
                            <w:pPr>
                              <w:pStyle w:val="BodyText"/>
                              <w:spacing w:before="145"/>
                              <w:ind w:left="110"/>
                              <w:rPr>
                                <w:rFonts w:ascii="Consolas"/>
                                <w:color w:val="000000"/>
                              </w:rPr>
                            </w:pPr>
                            <w:r>
                              <w:rPr>
                                <w:rFonts w:ascii="Consolas"/>
                                <w:color w:val="0000FF"/>
                              </w:rPr>
                              <w:t>hadoop</w:t>
                            </w:r>
                            <w:r>
                              <w:rPr>
                                <w:rFonts w:ascii="Consolas"/>
                                <w:color w:val="0000FF"/>
                                <w:spacing w:val="-5"/>
                              </w:rPr>
                              <w:t> </w:t>
                            </w:r>
                            <w:r>
                              <w:rPr>
                                <w:rFonts w:ascii="Consolas"/>
                                <w:color w:val="0000FF"/>
                              </w:rPr>
                              <w:t>fs</w:t>
                            </w:r>
                            <w:r>
                              <w:rPr>
                                <w:rFonts w:ascii="Consolas"/>
                                <w:color w:val="0000FF"/>
                                <w:spacing w:val="-5"/>
                              </w:rPr>
                              <w:t> </w:t>
                            </w:r>
                            <w:r>
                              <w:rPr>
                                <w:rFonts w:ascii="Consolas"/>
                                <w:color w:val="0000FF"/>
                              </w:rPr>
                              <w:t>-mkdir</w:t>
                            </w:r>
                            <w:r>
                              <w:rPr>
                                <w:rFonts w:ascii="Consolas"/>
                                <w:color w:val="0000FF"/>
                                <w:spacing w:val="-4"/>
                              </w:rPr>
                              <w:t> </w:t>
                            </w:r>
                            <w:r>
                              <w:rPr>
                                <w:rFonts w:ascii="Consolas"/>
                                <w:color w:val="0000FF"/>
                                <w:spacing w:val="-2"/>
                              </w:rPr>
                              <w:t>/bigdata</w:t>
                            </w:r>
                          </w:p>
                        </w:txbxContent>
                      </wps:txbx>
                      <wps:bodyPr wrap="square" lIns="0" tIns="0" rIns="0" bIns="0" rtlCol="0">
                        <a:noAutofit/>
                      </wps:bodyPr>
                    </wps:wsp>
                  </a:graphicData>
                </a:graphic>
              </wp:anchor>
            </w:drawing>
          </mc:Choice>
          <mc:Fallback>
            <w:pict>
              <v:shape style="position:absolute;margin-left:72.264pt;margin-top:6.163188pt;width:467.6pt;height:27.85pt;mso-position-horizontal-relative:page;mso-position-vertical-relative:paragraph;z-index:-15695360;mso-wrap-distance-left:0;mso-wrap-distance-right:0" type="#_x0000_t202" id="docshape74" filled="true" fillcolor="#f1f1f1" stroked="true" strokeweight=".47998pt" strokecolor="#c7c7c7">
                <v:textbox inset="0,0,0,0">
                  <w:txbxContent>
                    <w:p>
                      <w:pPr>
                        <w:pStyle w:val="BodyText"/>
                        <w:spacing w:before="145"/>
                        <w:ind w:left="110"/>
                        <w:rPr>
                          <w:rFonts w:ascii="Consolas"/>
                          <w:color w:val="000000"/>
                        </w:rPr>
                      </w:pPr>
                      <w:r>
                        <w:rPr>
                          <w:rFonts w:ascii="Consolas"/>
                          <w:color w:val="0000FF"/>
                        </w:rPr>
                        <w:t>hadoop</w:t>
                      </w:r>
                      <w:r>
                        <w:rPr>
                          <w:rFonts w:ascii="Consolas"/>
                          <w:color w:val="0000FF"/>
                          <w:spacing w:val="-5"/>
                        </w:rPr>
                        <w:t> </w:t>
                      </w:r>
                      <w:r>
                        <w:rPr>
                          <w:rFonts w:ascii="Consolas"/>
                          <w:color w:val="0000FF"/>
                        </w:rPr>
                        <w:t>fs</w:t>
                      </w:r>
                      <w:r>
                        <w:rPr>
                          <w:rFonts w:ascii="Consolas"/>
                          <w:color w:val="0000FF"/>
                          <w:spacing w:val="-5"/>
                        </w:rPr>
                        <w:t> </w:t>
                      </w:r>
                      <w:r>
                        <w:rPr>
                          <w:rFonts w:ascii="Consolas"/>
                          <w:color w:val="0000FF"/>
                        </w:rPr>
                        <w:t>-mkdir</w:t>
                      </w:r>
                      <w:r>
                        <w:rPr>
                          <w:rFonts w:ascii="Consolas"/>
                          <w:color w:val="0000FF"/>
                          <w:spacing w:val="-4"/>
                        </w:rPr>
                        <w:t> </w:t>
                      </w:r>
                      <w:r>
                        <w:rPr>
                          <w:rFonts w:ascii="Consolas"/>
                          <w:color w:val="0000FF"/>
                          <w:spacing w:val="-2"/>
                        </w:rPr>
                        <w:t>/bigdata</w:t>
                      </w:r>
                    </w:p>
                  </w:txbxContent>
                </v:textbox>
                <v:fill type="solid"/>
                <v:stroke dashstyle="solid"/>
                <w10:wrap type="topAndBottom"/>
              </v:shape>
            </w:pict>
          </mc:Fallback>
        </mc:AlternateContent>
      </w:r>
    </w:p>
    <w:p>
      <w:pPr>
        <w:pStyle w:val="BodyText"/>
        <w:spacing w:before="245"/>
        <w:ind w:left="1440" w:right="1478"/>
      </w:pPr>
      <w:r>
        <w:rPr/>
        <w:t>The</w:t>
      </w:r>
      <w:r>
        <w:rPr>
          <w:spacing w:val="-4"/>
        </w:rPr>
        <w:t> </w:t>
      </w:r>
      <w:r>
        <w:rPr/>
        <w:t>next section</w:t>
      </w:r>
      <w:r>
        <w:rPr>
          <w:spacing w:val="-2"/>
        </w:rPr>
        <w:t> </w:t>
      </w:r>
      <w:r>
        <w:rPr/>
        <w:t>of code,</w:t>
      </w:r>
      <w:r>
        <w:rPr>
          <w:spacing w:val="-3"/>
        </w:rPr>
        <w:t> </w:t>
      </w:r>
      <w:r>
        <w:rPr>
          <w:rFonts w:ascii="Consolas"/>
          <w:b/>
        </w:rPr>
        <w:t>hadoop</w:t>
      </w:r>
      <w:r>
        <w:rPr>
          <w:rFonts w:ascii="Consolas"/>
          <w:b/>
          <w:spacing w:val="-5"/>
        </w:rPr>
        <w:t> </w:t>
      </w:r>
      <w:r>
        <w:rPr>
          <w:rFonts w:ascii="Consolas"/>
          <w:b/>
        </w:rPr>
        <w:t>fs</w:t>
      </w:r>
      <w:r>
        <w:rPr>
          <w:rFonts w:ascii="Consolas"/>
          <w:b/>
          <w:spacing w:val="-5"/>
        </w:rPr>
        <w:t> </w:t>
      </w:r>
      <w:r>
        <w:rPr>
          <w:rFonts w:ascii="Consolas"/>
          <w:b/>
        </w:rPr>
        <w:t>-ls</w:t>
      </w:r>
      <w:r>
        <w:rPr>
          <w:rFonts w:ascii="Consolas"/>
          <w:b/>
          <w:spacing w:val="-5"/>
        </w:rPr>
        <w:t> </w:t>
      </w:r>
      <w:r>
        <w:rPr>
          <w:rFonts w:ascii="Consolas"/>
          <w:b/>
        </w:rPr>
        <w:t>/</w:t>
      </w:r>
      <w:r>
        <w:rPr/>
        <w:t>, confirms</w:t>
      </w:r>
      <w:r>
        <w:rPr>
          <w:spacing w:val="-4"/>
        </w:rPr>
        <w:t> </w:t>
      </w:r>
      <w:r>
        <w:rPr/>
        <w:t>the</w:t>
      </w:r>
      <w:r>
        <w:rPr>
          <w:spacing w:val="-2"/>
        </w:rPr>
        <w:t> </w:t>
      </w:r>
      <w:r>
        <w:rPr/>
        <w:t>directory</w:t>
      </w:r>
      <w:r>
        <w:rPr>
          <w:spacing w:val="-3"/>
        </w:rPr>
        <w:t> </w:t>
      </w:r>
      <w:r>
        <w:rPr/>
        <w:t>has</w:t>
      </w:r>
      <w:r>
        <w:rPr>
          <w:spacing w:val="-4"/>
        </w:rPr>
        <w:t> </w:t>
      </w:r>
      <w:r>
        <w:rPr/>
        <w:t>been</w:t>
      </w:r>
      <w:r>
        <w:rPr>
          <w:spacing w:val="-2"/>
        </w:rPr>
        <w:t> </w:t>
      </w:r>
      <w:r>
        <w:rPr/>
        <w:t>created</w:t>
      </w:r>
      <w:r>
        <w:rPr>
          <w:spacing w:val="-2"/>
        </w:rPr>
        <w:t> </w:t>
      </w:r>
      <w:r>
        <w:rPr/>
        <w:t>by</w:t>
      </w:r>
      <w:r>
        <w:rPr>
          <w:spacing w:val="-4"/>
        </w:rPr>
        <w:t> </w:t>
      </w:r>
      <w:r>
        <w:rPr/>
        <w:t>listing its contents.</w:t>
      </w:r>
    </w:p>
    <w:p>
      <w:pPr>
        <w:spacing w:before="238"/>
        <w:ind w:left="0" w:right="1" w:firstLine="0"/>
        <w:jc w:val="center"/>
        <w:rPr>
          <w:i/>
          <w:sz w:val="20"/>
        </w:rPr>
      </w:pPr>
      <w:r>
        <w:rPr>
          <w:i/>
          <w:sz w:val="20"/>
        </w:rPr>
        <w:t>Code</w:t>
      </w:r>
      <w:r>
        <w:rPr>
          <w:i/>
          <w:spacing w:val="-6"/>
          <w:sz w:val="20"/>
        </w:rPr>
        <w:t> </w:t>
      </w:r>
      <w:r>
        <w:rPr>
          <w:i/>
          <w:sz w:val="20"/>
        </w:rPr>
        <w:t>Listing</w:t>
      </w:r>
      <w:r>
        <w:rPr>
          <w:i/>
          <w:spacing w:val="-6"/>
          <w:sz w:val="20"/>
        </w:rPr>
        <w:t> </w:t>
      </w:r>
      <w:r>
        <w:rPr>
          <w:i/>
          <w:sz w:val="20"/>
        </w:rPr>
        <w:t>10:</w:t>
      </w:r>
      <w:r>
        <w:rPr>
          <w:i/>
          <w:spacing w:val="-6"/>
          <w:sz w:val="20"/>
        </w:rPr>
        <w:t> </w:t>
      </w:r>
      <w:r>
        <w:rPr>
          <w:i/>
          <w:sz w:val="20"/>
        </w:rPr>
        <w:t>Listing</w:t>
      </w:r>
      <w:r>
        <w:rPr>
          <w:i/>
          <w:spacing w:val="-6"/>
          <w:sz w:val="20"/>
        </w:rPr>
        <w:t> </w:t>
      </w:r>
      <w:r>
        <w:rPr>
          <w:i/>
          <w:sz w:val="20"/>
        </w:rPr>
        <w:t>of</w:t>
      </w:r>
      <w:r>
        <w:rPr>
          <w:i/>
          <w:spacing w:val="-6"/>
          <w:sz w:val="20"/>
        </w:rPr>
        <w:t> </w:t>
      </w:r>
      <w:r>
        <w:rPr>
          <w:i/>
          <w:sz w:val="20"/>
        </w:rPr>
        <w:t>Directory</w:t>
      </w:r>
      <w:r>
        <w:rPr>
          <w:i/>
          <w:spacing w:val="-6"/>
          <w:sz w:val="20"/>
        </w:rPr>
        <w:t> </w:t>
      </w:r>
      <w:r>
        <w:rPr>
          <w:i/>
          <w:spacing w:val="-2"/>
          <w:sz w:val="20"/>
        </w:rPr>
        <w:t>Contents</w:t>
      </w:r>
    </w:p>
    <w:p>
      <w:pPr>
        <w:pStyle w:val="BodyText"/>
        <w:spacing w:before="5"/>
        <w:rPr>
          <w:i/>
          <w:sz w:val="8"/>
        </w:rPr>
      </w:pPr>
      <w:r>
        <w:rPr>
          <w:i/>
          <w:sz w:val="8"/>
        </w:rPr>
        <mc:AlternateContent>
          <mc:Choice Requires="wps">
            <w:drawing>
              <wp:anchor distT="0" distB="0" distL="0" distR="0" allowOverlap="1" layoutInCell="1" locked="0" behindDoc="1" simplePos="0" relativeHeight="487621632">
                <wp:simplePos x="0" y="0"/>
                <wp:positionH relativeFrom="page">
                  <wp:posOffset>914704</wp:posOffset>
                </wp:positionH>
                <wp:positionV relativeFrom="paragraph">
                  <wp:posOffset>77005</wp:posOffset>
                </wp:positionV>
                <wp:extent cx="5944870" cy="687705"/>
                <wp:effectExtent l="0" t="0" r="0" b="0"/>
                <wp:wrapTopAndBottom/>
                <wp:docPr id="113" name="Group 113"/>
                <wp:cNvGraphicFramePr>
                  <a:graphicFrameLocks/>
                </wp:cNvGraphicFramePr>
                <a:graphic>
                  <a:graphicData uri="http://schemas.microsoft.com/office/word/2010/wordprocessingGroup">
                    <wpg:wgp>
                      <wpg:cNvPr id="113" name="Group 113"/>
                      <wpg:cNvGrpSpPr/>
                      <wpg:grpSpPr>
                        <a:xfrm>
                          <a:off x="0" y="0"/>
                          <a:ext cx="5944870" cy="687705"/>
                          <a:chExt cx="5944870" cy="687705"/>
                        </a:xfrm>
                      </wpg:grpSpPr>
                      <wps:wsp>
                        <wps:cNvPr id="114" name="Graphic 114"/>
                        <wps:cNvSpPr/>
                        <wps:spPr>
                          <a:xfrm>
                            <a:off x="6095" y="6172"/>
                            <a:ext cx="5932805" cy="674370"/>
                          </a:xfrm>
                          <a:custGeom>
                            <a:avLst/>
                            <a:gdLst/>
                            <a:ahLst/>
                            <a:cxnLst/>
                            <a:rect l="l" t="t" r="r" b="b"/>
                            <a:pathLst>
                              <a:path w="5932805" h="674370">
                                <a:moveTo>
                                  <a:pt x="5932297" y="0"/>
                                </a:moveTo>
                                <a:lnTo>
                                  <a:pt x="0" y="0"/>
                                </a:lnTo>
                                <a:lnTo>
                                  <a:pt x="0" y="673912"/>
                                </a:lnTo>
                                <a:lnTo>
                                  <a:pt x="5932297" y="673912"/>
                                </a:lnTo>
                                <a:lnTo>
                                  <a:pt x="5932297" y="0"/>
                                </a:lnTo>
                                <a:close/>
                              </a:path>
                            </a:pathLst>
                          </a:custGeom>
                          <a:solidFill>
                            <a:srgbClr val="F1F1F1"/>
                          </a:solidFill>
                        </wps:spPr>
                        <wps:bodyPr wrap="square" lIns="0" tIns="0" rIns="0" bIns="0" rtlCol="0">
                          <a:prstTxWarp prst="textNoShape">
                            <a:avLst/>
                          </a:prstTxWarp>
                          <a:noAutofit/>
                        </wps:bodyPr>
                      </wps:wsp>
                      <wps:wsp>
                        <wps:cNvPr id="115" name="Graphic 115"/>
                        <wps:cNvSpPr/>
                        <wps:spPr>
                          <a:xfrm>
                            <a:off x="0" y="0"/>
                            <a:ext cx="5944870" cy="687705"/>
                          </a:xfrm>
                          <a:custGeom>
                            <a:avLst/>
                            <a:gdLst/>
                            <a:ahLst/>
                            <a:cxnLst/>
                            <a:rect l="l" t="t" r="r" b="b"/>
                            <a:pathLst>
                              <a:path w="5944870" h="687705">
                                <a:moveTo>
                                  <a:pt x="6096" y="97612"/>
                                </a:moveTo>
                                <a:lnTo>
                                  <a:pt x="0" y="97612"/>
                                </a:lnTo>
                                <a:lnTo>
                                  <a:pt x="0" y="681609"/>
                                </a:lnTo>
                                <a:lnTo>
                                  <a:pt x="6096" y="681609"/>
                                </a:lnTo>
                                <a:lnTo>
                                  <a:pt x="6096" y="97612"/>
                                </a:lnTo>
                                <a:close/>
                              </a:path>
                              <a:path w="5944870" h="687705">
                                <a:moveTo>
                                  <a:pt x="5938393" y="681621"/>
                                </a:moveTo>
                                <a:lnTo>
                                  <a:pt x="6096" y="681621"/>
                                </a:lnTo>
                                <a:lnTo>
                                  <a:pt x="0" y="681621"/>
                                </a:lnTo>
                                <a:lnTo>
                                  <a:pt x="0" y="687705"/>
                                </a:lnTo>
                                <a:lnTo>
                                  <a:pt x="6096" y="687705"/>
                                </a:lnTo>
                                <a:lnTo>
                                  <a:pt x="5938393" y="687705"/>
                                </a:lnTo>
                                <a:lnTo>
                                  <a:pt x="5938393" y="681621"/>
                                </a:lnTo>
                                <a:close/>
                              </a:path>
                              <a:path w="5944870" h="687705">
                                <a:moveTo>
                                  <a:pt x="5938393" y="12"/>
                                </a:moveTo>
                                <a:lnTo>
                                  <a:pt x="6096" y="12"/>
                                </a:lnTo>
                                <a:lnTo>
                                  <a:pt x="0" y="0"/>
                                </a:lnTo>
                                <a:lnTo>
                                  <a:pt x="0" y="6096"/>
                                </a:lnTo>
                                <a:lnTo>
                                  <a:pt x="0" y="97536"/>
                                </a:lnTo>
                                <a:lnTo>
                                  <a:pt x="6096" y="97536"/>
                                </a:lnTo>
                                <a:lnTo>
                                  <a:pt x="6096" y="6096"/>
                                </a:lnTo>
                                <a:lnTo>
                                  <a:pt x="5938393" y="6096"/>
                                </a:lnTo>
                                <a:lnTo>
                                  <a:pt x="5938393" y="12"/>
                                </a:lnTo>
                                <a:close/>
                              </a:path>
                              <a:path w="5944870" h="687705">
                                <a:moveTo>
                                  <a:pt x="5944552" y="681621"/>
                                </a:moveTo>
                                <a:lnTo>
                                  <a:pt x="5938469" y="681621"/>
                                </a:lnTo>
                                <a:lnTo>
                                  <a:pt x="5938469" y="687705"/>
                                </a:lnTo>
                                <a:lnTo>
                                  <a:pt x="5944552" y="687705"/>
                                </a:lnTo>
                                <a:lnTo>
                                  <a:pt x="5944552" y="681621"/>
                                </a:lnTo>
                                <a:close/>
                              </a:path>
                              <a:path w="5944870" h="687705">
                                <a:moveTo>
                                  <a:pt x="5944552" y="97612"/>
                                </a:moveTo>
                                <a:lnTo>
                                  <a:pt x="5938469" y="97612"/>
                                </a:lnTo>
                                <a:lnTo>
                                  <a:pt x="5938469" y="681609"/>
                                </a:lnTo>
                                <a:lnTo>
                                  <a:pt x="5944552" y="681609"/>
                                </a:lnTo>
                                <a:lnTo>
                                  <a:pt x="5944552" y="97612"/>
                                </a:lnTo>
                                <a:close/>
                              </a:path>
                              <a:path w="5944870" h="687705">
                                <a:moveTo>
                                  <a:pt x="5944552" y="0"/>
                                </a:moveTo>
                                <a:lnTo>
                                  <a:pt x="5938469" y="0"/>
                                </a:lnTo>
                                <a:lnTo>
                                  <a:pt x="5938469" y="6096"/>
                                </a:lnTo>
                                <a:lnTo>
                                  <a:pt x="5938469" y="97536"/>
                                </a:lnTo>
                                <a:lnTo>
                                  <a:pt x="5944552" y="97536"/>
                                </a:lnTo>
                                <a:lnTo>
                                  <a:pt x="5944552" y="6096"/>
                                </a:lnTo>
                                <a:lnTo>
                                  <a:pt x="5944552" y="12"/>
                                </a:lnTo>
                                <a:close/>
                              </a:path>
                            </a:pathLst>
                          </a:custGeom>
                          <a:solidFill>
                            <a:srgbClr val="C7C7C7"/>
                          </a:solidFill>
                        </wps:spPr>
                        <wps:bodyPr wrap="square" lIns="0" tIns="0" rIns="0" bIns="0" rtlCol="0">
                          <a:prstTxWarp prst="textNoShape">
                            <a:avLst/>
                          </a:prstTxWarp>
                          <a:noAutofit/>
                        </wps:bodyPr>
                      </wps:wsp>
                      <wps:wsp>
                        <wps:cNvPr id="116" name="Textbox 116"/>
                        <wps:cNvSpPr txBox="1"/>
                        <wps:spPr>
                          <a:xfrm>
                            <a:off x="76200" y="121422"/>
                            <a:ext cx="2701925" cy="468630"/>
                          </a:xfrm>
                          <a:prstGeom prst="rect">
                            <a:avLst/>
                          </a:prstGeom>
                        </wps:spPr>
                        <wps:txbx>
                          <w:txbxContent>
                            <w:p>
                              <w:pPr>
                                <w:spacing w:line="219" w:lineRule="exact" w:before="0"/>
                                <w:ind w:left="0" w:right="0" w:firstLine="0"/>
                                <w:jc w:val="left"/>
                                <w:rPr>
                                  <w:rFonts w:ascii="Consolas"/>
                                  <w:sz w:val="22"/>
                                </w:rPr>
                              </w:pPr>
                              <w:r>
                                <w:rPr>
                                  <w:rFonts w:ascii="Consolas"/>
                                  <w:color w:val="0000FF"/>
                                  <w:sz w:val="22"/>
                                </w:rPr>
                                <w:t>C:\Windows\system32&gt;hadoop</w:t>
                              </w:r>
                              <w:r>
                                <w:rPr>
                                  <w:rFonts w:ascii="Consolas"/>
                                  <w:color w:val="0000FF"/>
                                  <w:spacing w:val="-10"/>
                                  <w:sz w:val="22"/>
                                </w:rPr>
                                <w:t> </w:t>
                              </w:r>
                              <w:r>
                                <w:rPr>
                                  <w:rFonts w:ascii="Consolas"/>
                                  <w:color w:val="0000FF"/>
                                  <w:sz w:val="22"/>
                                </w:rPr>
                                <w:t>fs</w:t>
                              </w:r>
                              <w:r>
                                <w:rPr>
                                  <w:rFonts w:ascii="Consolas"/>
                                  <w:color w:val="0000FF"/>
                                  <w:spacing w:val="-9"/>
                                  <w:sz w:val="22"/>
                                </w:rPr>
                                <w:t> </w:t>
                              </w:r>
                              <w:r>
                                <w:rPr>
                                  <w:rFonts w:ascii="Consolas"/>
                                  <w:color w:val="0000FF"/>
                                  <w:sz w:val="22"/>
                                </w:rPr>
                                <w:t>-ls</w:t>
                              </w:r>
                              <w:r>
                                <w:rPr>
                                  <w:rFonts w:ascii="Consolas"/>
                                  <w:color w:val="0000FF"/>
                                  <w:spacing w:val="-9"/>
                                  <w:sz w:val="22"/>
                                </w:rPr>
                                <w:t> </w:t>
                              </w:r>
                              <w:r>
                                <w:rPr>
                                  <w:rFonts w:ascii="Consolas"/>
                                  <w:color w:val="0000FF"/>
                                  <w:spacing w:val="-10"/>
                                  <w:sz w:val="22"/>
                                </w:rPr>
                                <w:t>/</w:t>
                              </w:r>
                            </w:p>
                            <w:p>
                              <w:pPr>
                                <w:spacing w:before="1"/>
                                <w:ind w:left="0" w:right="0" w:firstLine="0"/>
                                <w:jc w:val="left"/>
                                <w:rPr>
                                  <w:rFonts w:ascii="Consolas"/>
                                  <w:sz w:val="22"/>
                                </w:rPr>
                              </w:pPr>
                              <w:r>
                                <w:rPr>
                                  <w:rFonts w:ascii="Consolas"/>
                                  <w:color w:val="0000FF"/>
                                  <w:sz w:val="22"/>
                                </w:rPr>
                                <w:t>Found</w:t>
                              </w:r>
                              <w:r>
                                <w:rPr>
                                  <w:rFonts w:ascii="Consolas"/>
                                  <w:color w:val="0000FF"/>
                                  <w:spacing w:val="-3"/>
                                  <w:sz w:val="22"/>
                                </w:rPr>
                                <w:t> </w:t>
                              </w:r>
                              <w:r>
                                <w:rPr>
                                  <w:rFonts w:ascii="Consolas"/>
                                  <w:color w:val="0000FF"/>
                                  <w:sz w:val="22"/>
                                </w:rPr>
                                <w:t>1</w:t>
                              </w:r>
                              <w:r>
                                <w:rPr>
                                  <w:rFonts w:ascii="Consolas"/>
                                  <w:color w:val="0000FF"/>
                                  <w:spacing w:val="-3"/>
                                  <w:sz w:val="22"/>
                                </w:rPr>
                                <w:t> </w:t>
                              </w:r>
                              <w:r>
                                <w:rPr>
                                  <w:rFonts w:ascii="Consolas"/>
                                  <w:color w:val="0000FF"/>
                                  <w:spacing w:val="-2"/>
                                  <w:sz w:val="22"/>
                                </w:rPr>
                                <w:t>items</w:t>
                              </w:r>
                            </w:p>
                            <w:p>
                              <w:pPr>
                                <w:tabs>
                                  <w:tab w:pos="1574" w:val="left" w:leader="none"/>
                                </w:tabs>
                                <w:spacing w:before="0"/>
                                <w:ind w:left="0" w:right="0" w:firstLine="0"/>
                                <w:jc w:val="left"/>
                                <w:rPr>
                                  <w:rFonts w:ascii="Consolas"/>
                                  <w:sz w:val="22"/>
                                </w:rPr>
                              </w:pPr>
                              <w:r>
                                <w:rPr>
                                  <w:rFonts w:ascii="Consolas"/>
                                  <w:color w:val="0000FF"/>
                                  <w:spacing w:val="-2"/>
                                  <w:sz w:val="22"/>
                                </w:rPr>
                                <w:t>drwxr-xr-</w:t>
                              </w:r>
                              <w:r>
                                <w:rPr>
                                  <w:rFonts w:ascii="Consolas"/>
                                  <w:color w:val="0000FF"/>
                                  <w:spacing w:val="-10"/>
                                  <w:sz w:val="22"/>
                                </w:rPr>
                                <w:t>x</w:t>
                              </w:r>
                              <w:r>
                                <w:rPr>
                                  <w:rFonts w:ascii="Consolas"/>
                                  <w:color w:val="0000FF"/>
                                  <w:sz w:val="22"/>
                                </w:rPr>
                                <w:tab/>
                                <w:t>-</w:t>
                              </w:r>
                              <w:r>
                                <w:rPr>
                                  <w:rFonts w:ascii="Consolas"/>
                                  <w:color w:val="0000FF"/>
                                  <w:spacing w:val="-4"/>
                                  <w:sz w:val="22"/>
                                </w:rPr>
                                <w:t> </w:t>
                              </w:r>
                              <w:r>
                                <w:rPr>
                                  <w:rFonts w:ascii="Consolas"/>
                                  <w:color w:val="0000FF"/>
                                  <w:sz w:val="22"/>
                                </w:rPr>
                                <w:t>Dave</w:t>
                              </w:r>
                              <w:r>
                                <w:rPr>
                                  <w:rFonts w:ascii="Consolas"/>
                                  <w:color w:val="0000FF"/>
                                  <w:spacing w:val="-4"/>
                                  <w:sz w:val="22"/>
                                </w:rPr>
                                <w:t> </w:t>
                              </w:r>
                              <w:r>
                                <w:rPr>
                                  <w:rFonts w:ascii="Consolas"/>
                                  <w:color w:val="0000FF"/>
                                  <w:spacing w:val="-2"/>
                                  <w:sz w:val="22"/>
                                </w:rPr>
                                <w:t>supergroup</w:t>
                              </w:r>
                            </w:p>
                          </w:txbxContent>
                        </wps:txbx>
                        <wps:bodyPr wrap="square" lIns="0" tIns="0" rIns="0" bIns="0" rtlCol="0">
                          <a:noAutofit/>
                        </wps:bodyPr>
                      </wps:wsp>
                      <wps:wsp>
                        <wps:cNvPr id="117" name="Textbox 117"/>
                        <wps:cNvSpPr txBox="1"/>
                        <wps:spPr>
                          <a:xfrm>
                            <a:off x="3145637" y="449463"/>
                            <a:ext cx="2089785" cy="140335"/>
                          </a:xfrm>
                          <a:prstGeom prst="rect">
                            <a:avLst/>
                          </a:prstGeom>
                        </wps:spPr>
                        <wps:txbx>
                          <w:txbxContent>
                            <w:p>
                              <w:pPr>
                                <w:spacing w:line="219" w:lineRule="exact" w:before="0"/>
                                <w:ind w:left="0" w:right="0" w:firstLine="0"/>
                                <w:jc w:val="left"/>
                                <w:rPr>
                                  <w:rFonts w:ascii="Consolas"/>
                                  <w:sz w:val="22"/>
                                </w:rPr>
                              </w:pPr>
                              <w:r>
                                <w:rPr>
                                  <w:rFonts w:ascii="Consolas"/>
                                  <w:color w:val="0000FF"/>
                                  <w:sz w:val="22"/>
                                </w:rPr>
                                <w:t>0</w:t>
                              </w:r>
                              <w:r>
                                <w:rPr>
                                  <w:rFonts w:ascii="Consolas"/>
                                  <w:color w:val="0000FF"/>
                                  <w:spacing w:val="-4"/>
                                  <w:sz w:val="22"/>
                                </w:rPr>
                                <w:t> </w:t>
                              </w:r>
                              <w:r>
                                <w:rPr>
                                  <w:rFonts w:ascii="Consolas"/>
                                  <w:color w:val="0000FF"/>
                                  <w:sz w:val="22"/>
                                </w:rPr>
                                <w:t>2018-12-11</w:t>
                              </w:r>
                              <w:r>
                                <w:rPr>
                                  <w:rFonts w:ascii="Consolas"/>
                                  <w:color w:val="0000FF"/>
                                  <w:spacing w:val="-4"/>
                                  <w:sz w:val="22"/>
                                </w:rPr>
                                <w:t> </w:t>
                              </w:r>
                              <w:r>
                                <w:rPr>
                                  <w:rFonts w:ascii="Consolas"/>
                                  <w:color w:val="0000FF"/>
                                  <w:sz w:val="22"/>
                                </w:rPr>
                                <w:t>13:52</w:t>
                              </w:r>
                              <w:r>
                                <w:rPr>
                                  <w:rFonts w:ascii="Consolas"/>
                                  <w:color w:val="0000FF"/>
                                  <w:spacing w:val="-3"/>
                                  <w:sz w:val="22"/>
                                </w:rPr>
                                <w:t> </w:t>
                              </w:r>
                              <w:r>
                                <w:rPr>
                                  <w:rFonts w:ascii="Consolas"/>
                                  <w:color w:val="0000FF"/>
                                  <w:spacing w:val="-2"/>
                                  <w:sz w:val="22"/>
                                </w:rPr>
                                <w:t>/bigdata</w:t>
                              </w:r>
                            </w:p>
                          </w:txbxContent>
                        </wps:txbx>
                        <wps:bodyPr wrap="square" lIns="0" tIns="0" rIns="0" bIns="0" rtlCol="0">
                          <a:noAutofit/>
                        </wps:bodyPr>
                      </wps:wsp>
                    </wpg:wgp>
                  </a:graphicData>
                </a:graphic>
              </wp:anchor>
            </w:drawing>
          </mc:Choice>
          <mc:Fallback>
            <w:pict>
              <v:group style="position:absolute;margin-left:72.024002pt;margin-top:6.063427pt;width:468.1pt;height:54.15pt;mso-position-horizontal-relative:page;mso-position-vertical-relative:paragraph;z-index:-15694848;mso-wrap-distance-left:0;mso-wrap-distance-right:0" id="docshapegroup75" coordorigin="1440,121" coordsize="9362,1083">
                <v:rect style="position:absolute;left:1450;top:130;width:9343;height:1062" id="docshape76" filled="true" fillcolor="#f1f1f1" stroked="false">
                  <v:fill type="solid"/>
                </v:rect>
                <v:shape style="position:absolute;left:1440;top:121;width:9362;height:1083" id="docshape77" coordorigin="1440,121" coordsize="9362,1083" path="m1450,275l1440,275,1440,1195,1450,1195,1450,275xm10792,1195l1450,1195,1440,1195,1440,1204,1450,1204,10792,1204,10792,1195xm10792,121l1450,121,1450,121,1440,121,1440,121,1440,131,1440,275,1450,275,1450,131,10792,131,10792,121xm10802,1195l10792,1195,10792,1204,10802,1204,10802,1195xm10802,275l10792,275,10792,1195,10802,1195,10802,275xm10802,121l10792,121,10792,121,10792,131,10792,275,10802,275,10802,131,10802,121,10802,121xe" filled="true" fillcolor="#c7c7c7" stroked="false">
                  <v:path arrowok="t"/>
                  <v:fill type="solid"/>
                </v:shape>
                <v:shape style="position:absolute;left:1560;top:312;width:4255;height:738" type="#_x0000_t202" id="docshape78" filled="false" stroked="false">
                  <v:textbox inset="0,0,0,0">
                    <w:txbxContent>
                      <w:p>
                        <w:pPr>
                          <w:spacing w:line="219" w:lineRule="exact" w:before="0"/>
                          <w:ind w:left="0" w:right="0" w:firstLine="0"/>
                          <w:jc w:val="left"/>
                          <w:rPr>
                            <w:rFonts w:ascii="Consolas"/>
                            <w:sz w:val="22"/>
                          </w:rPr>
                        </w:pPr>
                        <w:r>
                          <w:rPr>
                            <w:rFonts w:ascii="Consolas"/>
                            <w:color w:val="0000FF"/>
                            <w:sz w:val="22"/>
                          </w:rPr>
                          <w:t>C:\Windows\system32&gt;hadoop</w:t>
                        </w:r>
                        <w:r>
                          <w:rPr>
                            <w:rFonts w:ascii="Consolas"/>
                            <w:color w:val="0000FF"/>
                            <w:spacing w:val="-10"/>
                            <w:sz w:val="22"/>
                          </w:rPr>
                          <w:t> </w:t>
                        </w:r>
                        <w:r>
                          <w:rPr>
                            <w:rFonts w:ascii="Consolas"/>
                            <w:color w:val="0000FF"/>
                            <w:sz w:val="22"/>
                          </w:rPr>
                          <w:t>fs</w:t>
                        </w:r>
                        <w:r>
                          <w:rPr>
                            <w:rFonts w:ascii="Consolas"/>
                            <w:color w:val="0000FF"/>
                            <w:spacing w:val="-9"/>
                            <w:sz w:val="22"/>
                          </w:rPr>
                          <w:t> </w:t>
                        </w:r>
                        <w:r>
                          <w:rPr>
                            <w:rFonts w:ascii="Consolas"/>
                            <w:color w:val="0000FF"/>
                            <w:sz w:val="22"/>
                          </w:rPr>
                          <w:t>-ls</w:t>
                        </w:r>
                        <w:r>
                          <w:rPr>
                            <w:rFonts w:ascii="Consolas"/>
                            <w:color w:val="0000FF"/>
                            <w:spacing w:val="-9"/>
                            <w:sz w:val="22"/>
                          </w:rPr>
                          <w:t> </w:t>
                        </w:r>
                        <w:r>
                          <w:rPr>
                            <w:rFonts w:ascii="Consolas"/>
                            <w:color w:val="0000FF"/>
                            <w:spacing w:val="-10"/>
                            <w:sz w:val="22"/>
                          </w:rPr>
                          <w:t>/</w:t>
                        </w:r>
                      </w:p>
                      <w:p>
                        <w:pPr>
                          <w:spacing w:before="1"/>
                          <w:ind w:left="0" w:right="0" w:firstLine="0"/>
                          <w:jc w:val="left"/>
                          <w:rPr>
                            <w:rFonts w:ascii="Consolas"/>
                            <w:sz w:val="22"/>
                          </w:rPr>
                        </w:pPr>
                        <w:r>
                          <w:rPr>
                            <w:rFonts w:ascii="Consolas"/>
                            <w:color w:val="0000FF"/>
                            <w:sz w:val="22"/>
                          </w:rPr>
                          <w:t>Found</w:t>
                        </w:r>
                        <w:r>
                          <w:rPr>
                            <w:rFonts w:ascii="Consolas"/>
                            <w:color w:val="0000FF"/>
                            <w:spacing w:val="-3"/>
                            <w:sz w:val="22"/>
                          </w:rPr>
                          <w:t> </w:t>
                        </w:r>
                        <w:r>
                          <w:rPr>
                            <w:rFonts w:ascii="Consolas"/>
                            <w:color w:val="0000FF"/>
                            <w:sz w:val="22"/>
                          </w:rPr>
                          <w:t>1</w:t>
                        </w:r>
                        <w:r>
                          <w:rPr>
                            <w:rFonts w:ascii="Consolas"/>
                            <w:color w:val="0000FF"/>
                            <w:spacing w:val="-3"/>
                            <w:sz w:val="22"/>
                          </w:rPr>
                          <w:t> </w:t>
                        </w:r>
                        <w:r>
                          <w:rPr>
                            <w:rFonts w:ascii="Consolas"/>
                            <w:color w:val="0000FF"/>
                            <w:spacing w:val="-2"/>
                            <w:sz w:val="22"/>
                          </w:rPr>
                          <w:t>items</w:t>
                        </w:r>
                      </w:p>
                      <w:p>
                        <w:pPr>
                          <w:tabs>
                            <w:tab w:pos="1574" w:val="left" w:leader="none"/>
                          </w:tabs>
                          <w:spacing w:before="0"/>
                          <w:ind w:left="0" w:right="0" w:firstLine="0"/>
                          <w:jc w:val="left"/>
                          <w:rPr>
                            <w:rFonts w:ascii="Consolas"/>
                            <w:sz w:val="22"/>
                          </w:rPr>
                        </w:pPr>
                        <w:r>
                          <w:rPr>
                            <w:rFonts w:ascii="Consolas"/>
                            <w:color w:val="0000FF"/>
                            <w:spacing w:val="-2"/>
                            <w:sz w:val="22"/>
                          </w:rPr>
                          <w:t>drwxr-xr-</w:t>
                        </w:r>
                        <w:r>
                          <w:rPr>
                            <w:rFonts w:ascii="Consolas"/>
                            <w:color w:val="0000FF"/>
                            <w:spacing w:val="-10"/>
                            <w:sz w:val="22"/>
                          </w:rPr>
                          <w:t>x</w:t>
                        </w:r>
                        <w:r>
                          <w:rPr>
                            <w:rFonts w:ascii="Consolas"/>
                            <w:color w:val="0000FF"/>
                            <w:sz w:val="22"/>
                          </w:rPr>
                          <w:tab/>
                          <w:t>-</w:t>
                        </w:r>
                        <w:r>
                          <w:rPr>
                            <w:rFonts w:ascii="Consolas"/>
                            <w:color w:val="0000FF"/>
                            <w:spacing w:val="-4"/>
                            <w:sz w:val="22"/>
                          </w:rPr>
                          <w:t> </w:t>
                        </w:r>
                        <w:r>
                          <w:rPr>
                            <w:rFonts w:ascii="Consolas"/>
                            <w:color w:val="0000FF"/>
                            <w:sz w:val="22"/>
                          </w:rPr>
                          <w:t>Dave</w:t>
                        </w:r>
                        <w:r>
                          <w:rPr>
                            <w:rFonts w:ascii="Consolas"/>
                            <w:color w:val="0000FF"/>
                            <w:spacing w:val="-4"/>
                            <w:sz w:val="22"/>
                          </w:rPr>
                          <w:t> </w:t>
                        </w:r>
                        <w:r>
                          <w:rPr>
                            <w:rFonts w:ascii="Consolas"/>
                            <w:color w:val="0000FF"/>
                            <w:spacing w:val="-2"/>
                            <w:sz w:val="22"/>
                          </w:rPr>
                          <w:t>supergroup</w:t>
                        </w:r>
                      </w:p>
                    </w:txbxContent>
                  </v:textbox>
                  <w10:wrap type="none"/>
                </v:shape>
                <v:shape style="position:absolute;left:6394;top:829;width:3291;height:221" type="#_x0000_t202" id="docshape79" filled="false" stroked="false">
                  <v:textbox inset="0,0,0,0">
                    <w:txbxContent>
                      <w:p>
                        <w:pPr>
                          <w:spacing w:line="219" w:lineRule="exact" w:before="0"/>
                          <w:ind w:left="0" w:right="0" w:firstLine="0"/>
                          <w:jc w:val="left"/>
                          <w:rPr>
                            <w:rFonts w:ascii="Consolas"/>
                            <w:sz w:val="22"/>
                          </w:rPr>
                        </w:pPr>
                        <w:r>
                          <w:rPr>
                            <w:rFonts w:ascii="Consolas"/>
                            <w:color w:val="0000FF"/>
                            <w:sz w:val="22"/>
                          </w:rPr>
                          <w:t>0</w:t>
                        </w:r>
                        <w:r>
                          <w:rPr>
                            <w:rFonts w:ascii="Consolas"/>
                            <w:color w:val="0000FF"/>
                            <w:spacing w:val="-4"/>
                            <w:sz w:val="22"/>
                          </w:rPr>
                          <w:t> </w:t>
                        </w:r>
                        <w:r>
                          <w:rPr>
                            <w:rFonts w:ascii="Consolas"/>
                            <w:color w:val="0000FF"/>
                            <w:sz w:val="22"/>
                          </w:rPr>
                          <w:t>2018-12-11</w:t>
                        </w:r>
                        <w:r>
                          <w:rPr>
                            <w:rFonts w:ascii="Consolas"/>
                            <w:color w:val="0000FF"/>
                            <w:spacing w:val="-4"/>
                            <w:sz w:val="22"/>
                          </w:rPr>
                          <w:t> </w:t>
                        </w:r>
                        <w:r>
                          <w:rPr>
                            <w:rFonts w:ascii="Consolas"/>
                            <w:color w:val="0000FF"/>
                            <w:sz w:val="22"/>
                          </w:rPr>
                          <w:t>13:52</w:t>
                        </w:r>
                        <w:r>
                          <w:rPr>
                            <w:rFonts w:ascii="Consolas"/>
                            <w:color w:val="0000FF"/>
                            <w:spacing w:val="-3"/>
                            <w:sz w:val="22"/>
                          </w:rPr>
                          <w:t> </w:t>
                        </w:r>
                        <w:r>
                          <w:rPr>
                            <w:rFonts w:ascii="Consolas"/>
                            <w:color w:val="0000FF"/>
                            <w:spacing w:val="-2"/>
                            <w:sz w:val="22"/>
                          </w:rPr>
                          <w:t>/bigdata</w:t>
                        </w:r>
                      </w:p>
                    </w:txbxContent>
                  </v:textbox>
                  <w10:wrap type="none"/>
                </v:shape>
                <w10:wrap type="topAndBottom"/>
              </v:group>
            </w:pict>
          </mc:Fallback>
        </mc:AlternateContent>
      </w:r>
    </w:p>
    <w:p>
      <w:pPr>
        <w:spacing w:before="240"/>
        <w:ind w:left="1440" w:right="1463" w:firstLine="0"/>
        <w:jc w:val="left"/>
        <w:rPr>
          <w:sz w:val="22"/>
        </w:rPr>
      </w:pPr>
      <w:r>
        <w:rPr>
          <w:sz w:val="22"/>
        </w:rPr>
        <w:t>We can copy the </w:t>
      </w:r>
      <w:r>
        <w:rPr>
          <w:b/>
          <w:sz w:val="22"/>
        </w:rPr>
        <w:t>ukhousetransactions.txt </w:t>
      </w:r>
      <w:r>
        <w:rPr>
          <w:sz w:val="22"/>
        </w:rPr>
        <w:t>file and the </w:t>
      </w:r>
      <w:r>
        <w:rPr>
          <w:b/>
          <w:sz w:val="22"/>
        </w:rPr>
        <w:t>ukhousetransactions2.txt </w:t>
      </w:r>
      <w:r>
        <w:rPr>
          <w:sz w:val="22"/>
        </w:rPr>
        <w:t>to the</w:t>
      </w:r>
      <w:r>
        <w:rPr>
          <w:spacing w:val="40"/>
          <w:sz w:val="22"/>
        </w:rPr>
        <w:t> </w:t>
      </w:r>
      <w:r>
        <w:rPr>
          <w:sz w:val="22"/>
        </w:rPr>
        <w:t>HDFS after first changing directory to the </w:t>
      </w:r>
      <w:r>
        <w:rPr>
          <w:b/>
          <w:sz w:val="22"/>
        </w:rPr>
        <w:t>datastore </w:t>
      </w:r>
      <w:r>
        <w:rPr>
          <w:sz w:val="22"/>
        </w:rPr>
        <w:t>folder, by using the change directory command:</w:t>
      </w:r>
      <w:r>
        <w:rPr>
          <w:spacing w:val="-3"/>
          <w:sz w:val="22"/>
        </w:rPr>
        <w:t> </w:t>
      </w:r>
      <w:r>
        <w:rPr>
          <w:rFonts w:ascii="Consolas"/>
          <w:b/>
          <w:sz w:val="22"/>
        </w:rPr>
        <w:t>cd</w:t>
      </w:r>
      <w:r>
        <w:rPr>
          <w:rFonts w:ascii="Consolas"/>
          <w:b/>
          <w:spacing w:val="-6"/>
          <w:sz w:val="22"/>
        </w:rPr>
        <w:t> </w:t>
      </w:r>
      <w:r>
        <w:rPr>
          <w:rFonts w:ascii="Consolas"/>
          <w:b/>
          <w:sz w:val="22"/>
        </w:rPr>
        <w:t>C:\hadoop\hadoop-2.9.2\datastore</w:t>
      </w:r>
      <w:r>
        <w:rPr>
          <w:sz w:val="22"/>
        </w:rPr>
        <w:t>.</w:t>
      </w:r>
      <w:r>
        <w:rPr>
          <w:spacing w:val="-1"/>
          <w:sz w:val="22"/>
        </w:rPr>
        <w:t> </w:t>
      </w:r>
      <w:r>
        <w:rPr>
          <w:sz w:val="22"/>
        </w:rPr>
        <w:t>Both</w:t>
      </w:r>
      <w:r>
        <w:rPr>
          <w:spacing w:val="-5"/>
          <w:sz w:val="22"/>
        </w:rPr>
        <w:t> </w:t>
      </w:r>
      <w:r>
        <w:rPr>
          <w:sz w:val="22"/>
        </w:rPr>
        <w:t>tables</w:t>
      </w:r>
      <w:r>
        <w:rPr>
          <w:spacing w:val="-3"/>
          <w:sz w:val="22"/>
        </w:rPr>
        <w:t> </w:t>
      </w:r>
      <w:r>
        <w:rPr>
          <w:sz w:val="22"/>
        </w:rPr>
        <w:t>have</w:t>
      </w:r>
      <w:r>
        <w:rPr>
          <w:spacing w:val="-5"/>
          <w:sz w:val="22"/>
        </w:rPr>
        <w:t> </w:t>
      </w:r>
      <w:r>
        <w:rPr>
          <w:sz w:val="22"/>
        </w:rPr>
        <w:t>the</w:t>
      </w:r>
      <w:r>
        <w:rPr>
          <w:spacing w:val="-3"/>
          <w:sz w:val="22"/>
        </w:rPr>
        <w:t> </w:t>
      </w:r>
      <w:r>
        <w:rPr>
          <w:sz w:val="22"/>
        </w:rPr>
        <w:t>same</w:t>
      </w:r>
      <w:r>
        <w:rPr>
          <w:spacing w:val="-5"/>
          <w:sz w:val="22"/>
        </w:rPr>
        <w:t> </w:t>
      </w:r>
      <w:r>
        <w:rPr>
          <w:sz w:val="22"/>
        </w:rPr>
        <w:t>data</w:t>
      </w:r>
      <w:r>
        <w:rPr>
          <w:spacing w:val="-5"/>
          <w:sz w:val="22"/>
        </w:rPr>
        <w:t> </w:t>
      </w:r>
      <w:r>
        <w:rPr>
          <w:sz w:val="22"/>
        </w:rPr>
        <w:t>and</w:t>
      </w:r>
      <w:r>
        <w:rPr>
          <w:spacing w:val="-5"/>
          <w:sz w:val="22"/>
        </w:rPr>
        <w:t> </w:t>
      </w:r>
      <w:r>
        <w:rPr>
          <w:sz w:val="22"/>
        </w:rPr>
        <w:t>are used to check that duplicate records can be identified and removed by any tool that accesses </w:t>
      </w:r>
      <w:r>
        <w:rPr>
          <w:spacing w:val="-2"/>
          <w:sz w:val="22"/>
        </w:rPr>
        <w:t>them.</w:t>
      </w:r>
    </w:p>
    <w:p>
      <w:pPr>
        <w:pStyle w:val="BodyText"/>
      </w:pPr>
    </w:p>
    <w:p>
      <w:pPr>
        <w:pStyle w:val="BodyText"/>
      </w:pPr>
    </w:p>
    <w:p>
      <w:pPr>
        <w:pStyle w:val="BodyText"/>
        <w:spacing w:before="237"/>
      </w:pPr>
    </w:p>
    <w:p>
      <w:pPr>
        <w:pStyle w:val="BodyText"/>
        <w:spacing w:before="1"/>
        <w:ind w:right="970"/>
        <w:jc w:val="right"/>
      </w:pPr>
      <w:r>
        <w:rPr/>
        <mc:AlternateContent>
          <mc:Choice Requires="wps">
            <w:drawing>
              <wp:anchor distT="0" distB="0" distL="0" distR="0" allowOverlap="1" layoutInCell="1" locked="0" behindDoc="1" simplePos="0" relativeHeight="484988416">
                <wp:simplePos x="0" y="0"/>
                <wp:positionH relativeFrom="page">
                  <wp:posOffset>0</wp:posOffset>
                </wp:positionH>
                <wp:positionV relativeFrom="paragraph">
                  <wp:posOffset>-32246</wp:posOffset>
                </wp:positionV>
                <wp:extent cx="7755890" cy="151765"/>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39094pt;width:610.7pt;height:11.95pt;mso-position-horizontal-relative:page;mso-position-vertical-relative:paragraph;z-index:-18328064" id="docshape80" coordorigin="0,-51" coordsize="12214,239" path="m12214,179l11583,179,11583,-51,10951,-51m0,188l10691,188,10691,-51,10956,-51e" filled="false" stroked="true" strokeweight=".75pt" strokecolor="#a4a4a4">
                <v:path arrowok="t"/>
                <v:stroke dashstyle="solid"/>
                <w10:wrap type="none"/>
              </v:shape>
            </w:pict>
          </mc:Fallback>
        </mc:AlternateContent>
      </w:r>
      <w:r>
        <w:rPr>
          <w:color w:val="5F5F5F"/>
          <w:spacing w:val="-5"/>
        </w:rPr>
        <w:t>30</w:t>
      </w:r>
    </w:p>
    <w:p>
      <w:pPr>
        <w:pStyle w:val="BodyText"/>
        <w:spacing w:after="0"/>
        <w:jc w:val="right"/>
        <w:sectPr>
          <w:pgSz w:w="12240" w:h="15840"/>
          <w:pgMar w:top="1360" w:bottom="280" w:left="0" w:right="0"/>
        </w:sectPr>
      </w:pPr>
    </w:p>
    <w:p>
      <w:pPr>
        <w:pStyle w:val="BodyText"/>
        <w:spacing w:before="80"/>
        <w:ind w:left="1440" w:right="1478"/>
      </w:pPr>
      <w:r>
        <w:rPr/>
        <w:t>Try to remember the code you used for the first file to copy the second file, </w:t>
      </w:r>
      <w:r>
        <w:rPr>
          <w:b/>
        </w:rPr>
        <w:t>ukhousetransactions2.txt,</w:t>
      </w:r>
      <w:r>
        <w:rPr>
          <w:b/>
          <w:spacing w:val="-6"/>
        </w:rPr>
        <w:t> </w:t>
      </w:r>
      <w:r>
        <w:rPr/>
        <w:t>from</w:t>
      </w:r>
      <w:r>
        <w:rPr>
          <w:spacing w:val="-4"/>
        </w:rPr>
        <w:t> </w:t>
      </w:r>
      <w:r>
        <w:rPr/>
        <w:t>memory.</w:t>
      </w:r>
      <w:r>
        <w:rPr>
          <w:spacing w:val="-3"/>
        </w:rPr>
        <w:t> </w:t>
      </w:r>
      <w:r>
        <w:rPr/>
        <w:t>If</w:t>
      </w:r>
      <w:r>
        <w:rPr>
          <w:spacing w:val="-1"/>
        </w:rPr>
        <w:t> </w:t>
      </w:r>
      <w:r>
        <w:rPr/>
        <w:t>you’re</w:t>
      </w:r>
      <w:r>
        <w:rPr>
          <w:spacing w:val="-2"/>
        </w:rPr>
        <w:t> </w:t>
      </w:r>
      <w:r>
        <w:rPr/>
        <w:t>new</w:t>
      </w:r>
      <w:r>
        <w:rPr>
          <w:spacing w:val="-6"/>
        </w:rPr>
        <w:t> </w:t>
      </w:r>
      <w:r>
        <w:rPr/>
        <w:t>to</w:t>
      </w:r>
      <w:r>
        <w:rPr>
          <w:spacing w:val="-3"/>
        </w:rPr>
        <w:t> </w:t>
      </w:r>
      <w:r>
        <w:rPr/>
        <w:t>Hadoop,</w:t>
      </w:r>
      <w:r>
        <w:rPr>
          <w:spacing w:val="-1"/>
        </w:rPr>
        <w:t> </w:t>
      </w:r>
      <w:r>
        <w:rPr/>
        <w:t>you’ll</w:t>
      </w:r>
      <w:r>
        <w:rPr>
          <w:spacing w:val="-3"/>
        </w:rPr>
        <w:t> </w:t>
      </w:r>
      <w:r>
        <w:rPr/>
        <w:t>get</w:t>
      </w:r>
      <w:r>
        <w:rPr>
          <w:spacing w:val="-1"/>
        </w:rPr>
        <w:t> </w:t>
      </w:r>
      <w:r>
        <w:rPr/>
        <w:t>used</w:t>
      </w:r>
      <w:r>
        <w:rPr>
          <w:spacing w:val="-5"/>
        </w:rPr>
        <w:t> </w:t>
      </w:r>
      <w:r>
        <w:rPr/>
        <w:t>to</w:t>
      </w:r>
      <w:r>
        <w:rPr>
          <w:spacing w:val="-5"/>
        </w:rPr>
        <w:t> </w:t>
      </w:r>
      <w:r>
        <w:rPr/>
        <w:t>using</w:t>
      </w:r>
      <w:r>
        <w:rPr>
          <w:spacing w:val="-3"/>
        </w:rPr>
        <w:t> </w:t>
      </w:r>
      <w:r>
        <w:rPr/>
        <w:t>the command line much quicker if you remember the basic commands.</w:t>
      </w:r>
    </w:p>
    <w:p>
      <w:pPr>
        <w:spacing w:before="239"/>
        <w:ind w:left="0" w:right="1" w:firstLine="0"/>
        <w:jc w:val="center"/>
        <w:rPr>
          <w:i/>
          <w:sz w:val="20"/>
        </w:rPr>
      </w:pPr>
      <w:r>
        <w:rPr>
          <w:i/>
          <w:sz w:val="20"/>
        </w:rPr>
        <w:t>Code</w:t>
      </w:r>
      <w:r>
        <w:rPr>
          <w:i/>
          <w:spacing w:val="-5"/>
          <w:sz w:val="20"/>
        </w:rPr>
        <w:t> </w:t>
      </w:r>
      <w:r>
        <w:rPr>
          <w:i/>
          <w:sz w:val="20"/>
        </w:rPr>
        <w:t>Listing</w:t>
      </w:r>
      <w:r>
        <w:rPr>
          <w:i/>
          <w:spacing w:val="-5"/>
          <w:sz w:val="20"/>
        </w:rPr>
        <w:t> </w:t>
      </w:r>
      <w:r>
        <w:rPr>
          <w:i/>
          <w:sz w:val="20"/>
        </w:rPr>
        <w:t>11:</w:t>
      </w:r>
      <w:r>
        <w:rPr>
          <w:i/>
          <w:spacing w:val="-5"/>
          <w:sz w:val="20"/>
        </w:rPr>
        <w:t> </w:t>
      </w:r>
      <w:r>
        <w:rPr>
          <w:i/>
          <w:sz w:val="20"/>
        </w:rPr>
        <w:t>Copying</w:t>
      </w:r>
      <w:r>
        <w:rPr>
          <w:i/>
          <w:spacing w:val="-8"/>
          <w:sz w:val="20"/>
        </w:rPr>
        <w:t> </w:t>
      </w:r>
      <w:r>
        <w:rPr>
          <w:i/>
          <w:sz w:val="20"/>
        </w:rPr>
        <w:t>Text</w:t>
      </w:r>
      <w:r>
        <w:rPr>
          <w:i/>
          <w:spacing w:val="-6"/>
          <w:sz w:val="20"/>
        </w:rPr>
        <w:t> </w:t>
      </w:r>
      <w:r>
        <w:rPr>
          <w:i/>
          <w:sz w:val="20"/>
        </w:rPr>
        <w:t>Files</w:t>
      </w:r>
      <w:r>
        <w:rPr>
          <w:i/>
          <w:spacing w:val="-6"/>
          <w:sz w:val="20"/>
        </w:rPr>
        <w:t> </w:t>
      </w:r>
      <w:r>
        <w:rPr>
          <w:i/>
          <w:sz w:val="20"/>
        </w:rPr>
        <w:t>to</w:t>
      </w:r>
      <w:r>
        <w:rPr>
          <w:i/>
          <w:spacing w:val="-8"/>
          <w:sz w:val="20"/>
        </w:rPr>
        <w:t> </w:t>
      </w:r>
      <w:r>
        <w:rPr>
          <w:i/>
          <w:sz w:val="20"/>
        </w:rPr>
        <w:t>the</w:t>
      </w:r>
      <w:r>
        <w:rPr>
          <w:i/>
          <w:spacing w:val="-7"/>
          <w:sz w:val="20"/>
        </w:rPr>
        <w:t> </w:t>
      </w:r>
      <w:r>
        <w:rPr>
          <w:i/>
          <w:sz w:val="20"/>
        </w:rPr>
        <w:t>Hadoop</w:t>
      </w:r>
      <w:r>
        <w:rPr>
          <w:i/>
          <w:spacing w:val="-8"/>
          <w:sz w:val="20"/>
        </w:rPr>
        <w:t> </w:t>
      </w:r>
      <w:r>
        <w:rPr>
          <w:i/>
          <w:sz w:val="20"/>
        </w:rPr>
        <w:t>Distributed</w:t>
      </w:r>
      <w:r>
        <w:rPr>
          <w:i/>
          <w:spacing w:val="-7"/>
          <w:sz w:val="20"/>
        </w:rPr>
        <w:t> </w:t>
      </w:r>
      <w:r>
        <w:rPr>
          <w:i/>
          <w:sz w:val="20"/>
        </w:rPr>
        <w:t>File</w:t>
      </w:r>
      <w:r>
        <w:rPr>
          <w:i/>
          <w:spacing w:val="-5"/>
          <w:sz w:val="20"/>
        </w:rPr>
        <w:t> </w:t>
      </w:r>
      <w:r>
        <w:rPr>
          <w:i/>
          <w:sz w:val="20"/>
        </w:rPr>
        <w:t>System</w:t>
      </w:r>
      <w:r>
        <w:rPr>
          <w:i/>
          <w:spacing w:val="-5"/>
          <w:sz w:val="20"/>
        </w:rPr>
        <w:t> </w:t>
      </w:r>
      <w:r>
        <w:rPr>
          <w:i/>
          <w:spacing w:val="-2"/>
          <w:sz w:val="20"/>
        </w:rPr>
        <w:t>(HDFS)</w:t>
      </w:r>
    </w:p>
    <w:p>
      <w:pPr>
        <w:pStyle w:val="BodyText"/>
        <w:spacing w:before="5"/>
        <w:rPr>
          <w:i/>
          <w:sz w:val="8"/>
        </w:rPr>
      </w:pPr>
      <w:r>
        <w:rPr>
          <w:i/>
          <w:sz w:val="8"/>
        </w:rPr>
        <mc:AlternateContent>
          <mc:Choice Requires="wps">
            <w:drawing>
              <wp:anchor distT="0" distB="0" distL="0" distR="0" allowOverlap="1" layoutInCell="1" locked="0" behindDoc="1" simplePos="0" relativeHeight="487622656">
                <wp:simplePos x="0" y="0"/>
                <wp:positionH relativeFrom="page">
                  <wp:posOffset>917752</wp:posOffset>
                </wp:positionH>
                <wp:positionV relativeFrom="paragraph">
                  <wp:posOffset>80063</wp:posOffset>
                </wp:positionV>
                <wp:extent cx="5938520" cy="516890"/>
                <wp:effectExtent l="0" t="0" r="0" b="0"/>
                <wp:wrapTopAndBottom/>
                <wp:docPr id="119" name="Textbox 119"/>
                <wp:cNvGraphicFramePr>
                  <a:graphicFrameLocks/>
                </wp:cNvGraphicFramePr>
                <a:graphic>
                  <a:graphicData uri="http://schemas.microsoft.com/office/word/2010/wordprocessingShape">
                    <wps:wsp>
                      <wps:cNvPr id="119" name="Textbox 119"/>
                      <wps:cNvSpPr txBox="1"/>
                      <wps:spPr>
                        <a:xfrm>
                          <a:off x="0" y="0"/>
                          <a:ext cx="5938520" cy="516890"/>
                        </a:xfrm>
                        <a:prstGeom prst="rect">
                          <a:avLst/>
                        </a:prstGeom>
                        <a:solidFill>
                          <a:srgbClr val="F1F1F1"/>
                        </a:solidFill>
                        <a:ln w="6095">
                          <a:solidFill>
                            <a:srgbClr val="C7C7C7"/>
                          </a:solidFill>
                          <a:prstDash val="solid"/>
                        </a:ln>
                      </wps:spPr>
                      <wps:txbx>
                        <w:txbxContent>
                          <w:p>
                            <w:pPr>
                              <w:pStyle w:val="BodyText"/>
                              <w:spacing w:before="143"/>
                              <w:ind w:left="110" w:right="2872"/>
                              <w:rPr>
                                <w:rFonts w:ascii="Consolas"/>
                                <w:color w:val="000000"/>
                              </w:rPr>
                            </w:pPr>
                            <w:r>
                              <w:rPr>
                                <w:rFonts w:ascii="Consolas"/>
                                <w:color w:val="0000FF"/>
                              </w:rPr>
                              <w:t>hadoop fs -put ukhousetransactions.txt /bigdata hadoop</w:t>
                            </w:r>
                            <w:r>
                              <w:rPr>
                                <w:rFonts w:ascii="Consolas"/>
                                <w:color w:val="0000FF"/>
                                <w:spacing w:val="-9"/>
                              </w:rPr>
                              <w:t> </w:t>
                            </w:r>
                            <w:r>
                              <w:rPr>
                                <w:rFonts w:ascii="Consolas"/>
                                <w:color w:val="0000FF"/>
                              </w:rPr>
                              <w:t>fs</w:t>
                            </w:r>
                            <w:r>
                              <w:rPr>
                                <w:rFonts w:ascii="Consolas"/>
                                <w:color w:val="0000FF"/>
                                <w:spacing w:val="-12"/>
                              </w:rPr>
                              <w:t> </w:t>
                            </w:r>
                            <w:r>
                              <w:rPr>
                                <w:rFonts w:ascii="Consolas"/>
                                <w:color w:val="0000FF"/>
                              </w:rPr>
                              <w:t>-put</w:t>
                            </w:r>
                            <w:r>
                              <w:rPr>
                                <w:rFonts w:ascii="Consolas"/>
                                <w:color w:val="0000FF"/>
                                <w:spacing w:val="-12"/>
                              </w:rPr>
                              <w:t> </w:t>
                            </w:r>
                            <w:r>
                              <w:rPr>
                                <w:rFonts w:ascii="Consolas"/>
                                <w:color w:val="0000FF"/>
                              </w:rPr>
                              <w:t>ukhousetransactions2.txt</w:t>
                            </w:r>
                            <w:r>
                              <w:rPr>
                                <w:rFonts w:ascii="Consolas"/>
                                <w:color w:val="0000FF"/>
                                <w:spacing w:val="-12"/>
                              </w:rPr>
                              <w:t> </w:t>
                            </w:r>
                            <w:r>
                              <w:rPr>
                                <w:rFonts w:ascii="Consolas"/>
                                <w:color w:val="0000FF"/>
                              </w:rPr>
                              <w:t>/bigdata</w:t>
                            </w:r>
                          </w:p>
                        </w:txbxContent>
                      </wps:txbx>
                      <wps:bodyPr wrap="square" lIns="0" tIns="0" rIns="0" bIns="0" rtlCol="0">
                        <a:noAutofit/>
                      </wps:bodyPr>
                    </wps:wsp>
                  </a:graphicData>
                </a:graphic>
              </wp:anchor>
            </w:drawing>
          </mc:Choice>
          <mc:Fallback>
            <w:pict>
              <v:shape style="position:absolute;margin-left:72.264pt;margin-top:6.304199pt;width:467.6pt;height:40.7pt;mso-position-horizontal-relative:page;mso-position-vertical-relative:paragraph;z-index:-15693824;mso-wrap-distance-left:0;mso-wrap-distance-right:0" type="#_x0000_t202" id="docshape81" filled="true" fillcolor="#f1f1f1" stroked="true" strokeweight=".47998pt" strokecolor="#c7c7c7">
                <v:textbox inset="0,0,0,0">
                  <w:txbxContent>
                    <w:p>
                      <w:pPr>
                        <w:pStyle w:val="BodyText"/>
                        <w:spacing w:before="143"/>
                        <w:ind w:left="110" w:right="2872"/>
                        <w:rPr>
                          <w:rFonts w:ascii="Consolas"/>
                          <w:color w:val="000000"/>
                        </w:rPr>
                      </w:pPr>
                      <w:r>
                        <w:rPr>
                          <w:rFonts w:ascii="Consolas"/>
                          <w:color w:val="0000FF"/>
                        </w:rPr>
                        <w:t>hadoop fs -put ukhousetransactions.txt /bigdata hadoop</w:t>
                      </w:r>
                      <w:r>
                        <w:rPr>
                          <w:rFonts w:ascii="Consolas"/>
                          <w:color w:val="0000FF"/>
                          <w:spacing w:val="-9"/>
                        </w:rPr>
                        <w:t> </w:t>
                      </w:r>
                      <w:r>
                        <w:rPr>
                          <w:rFonts w:ascii="Consolas"/>
                          <w:color w:val="0000FF"/>
                        </w:rPr>
                        <w:t>fs</w:t>
                      </w:r>
                      <w:r>
                        <w:rPr>
                          <w:rFonts w:ascii="Consolas"/>
                          <w:color w:val="0000FF"/>
                          <w:spacing w:val="-12"/>
                        </w:rPr>
                        <w:t> </w:t>
                      </w:r>
                      <w:r>
                        <w:rPr>
                          <w:rFonts w:ascii="Consolas"/>
                          <w:color w:val="0000FF"/>
                        </w:rPr>
                        <w:t>-put</w:t>
                      </w:r>
                      <w:r>
                        <w:rPr>
                          <w:rFonts w:ascii="Consolas"/>
                          <w:color w:val="0000FF"/>
                          <w:spacing w:val="-12"/>
                        </w:rPr>
                        <w:t> </w:t>
                      </w:r>
                      <w:r>
                        <w:rPr>
                          <w:rFonts w:ascii="Consolas"/>
                          <w:color w:val="0000FF"/>
                        </w:rPr>
                        <w:t>ukhousetransactions2.txt</w:t>
                      </w:r>
                      <w:r>
                        <w:rPr>
                          <w:rFonts w:ascii="Consolas"/>
                          <w:color w:val="0000FF"/>
                          <w:spacing w:val="-12"/>
                        </w:rPr>
                        <w:t> </w:t>
                      </w:r>
                      <w:r>
                        <w:rPr>
                          <w:rFonts w:ascii="Consolas"/>
                          <w:color w:val="0000FF"/>
                        </w:rPr>
                        <w:t>/bigdata</w:t>
                      </w:r>
                    </w:p>
                  </w:txbxContent>
                </v:textbox>
                <v:fill type="solid"/>
                <v:stroke dashstyle="solid"/>
                <w10:wrap type="topAndBottom"/>
              </v:shape>
            </w:pict>
          </mc:Fallback>
        </mc:AlternateContent>
      </w:r>
    </w:p>
    <w:p>
      <w:pPr>
        <w:pStyle w:val="BodyText"/>
        <w:spacing w:before="245"/>
        <w:ind w:right="4023"/>
        <w:jc w:val="right"/>
      </w:pPr>
      <w:r>
        <w:rPr/>
        <w:t>We</w:t>
      </w:r>
      <w:r>
        <w:rPr>
          <w:spacing w:val="-7"/>
        </w:rPr>
        <w:t> </w:t>
      </w:r>
      <w:r>
        <w:rPr/>
        <w:t>can</w:t>
      </w:r>
      <w:r>
        <w:rPr>
          <w:spacing w:val="-5"/>
        </w:rPr>
        <w:t> </w:t>
      </w:r>
      <w:r>
        <w:rPr/>
        <w:t>now</w:t>
      </w:r>
      <w:r>
        <w:rPr>
          <w:spacing w:val="-6"/>
        </w:rPr>
        <w:t> </w:t>
      </w:r>
      <w:r>
        <w:rPr/>
        <w:t>list</w:t>
      </w:r>
      <w:r>
        <w:rPr>
          <w:spacing w:val="-1"/>
        </w:rPr>
        <w:t> </w:t>
      </w:r>
      <w:r>
        <w:rPr/>
        <w:t>the</w:t>
      </w:r>
      <w:r>
        <w:rPr>
          <w:spacing w:val="-8"/>
        </w:rPr>
        <w:t> </w:t>
      </w:r>
      <w:r>
        <w:rPr/>
        <w:t>files</w:t>
      </w:r>
      <w:r>
        <w:rPr>
          <w:spacing w:val="-5"/>
        </w:rPr>
        <w:t> </w:t>
      </w:r>
      <w:r>
        <w:rPr/>
        <w:t>we</w:t>
      </w:r>
      <w:r>
        <w:rPr>
          <w:spacing w:val="-3"/>
        </w:rPr>
        <w:t> </w:t>
      </w:r>
      <w:r>
        <w:rPr/>
        <w:t>have</w:t>
      </w:r>
      <w:r>
        <w:rPr>
          <w:spacing w:val="-3"/>
        </w:rPr>
        <w:t> </w:t>
      </w:r>
      <w:r>
        <w:rPr/>
        <w:t>copied</w:t>
      </w:r>
      <w:r>
        <w:rPr>
          <w:spacing w:val="-1"/>
        </w:rPr>
        <w:t> </w:t>
      </w:r>
      <w:r>
        <w:rPr/>
        <w:t>with</w:t>
      </w:r>
      <w:r>
        <w:rPr>
          <w:spacing w:val="-3"/>
        </w:rPr>
        <w:t> </w:t>
      </w:r>
      <w:r>
        <w:rPr/>
        <w:t>the</w:t>
      </w:r>
      <w:r>
        <w:rPr>
          <w:spacing w:val="-5"/>
        </w:rPr>
        <w:t> </w:t>
      </w:r>
      <w:r>
        <w:rPr/>
        <w:t>following</w:t>
      </w:r>
      <w:r>
        <w:rPr>
          <w:spacing w:val="-1"/>
        </w:rPr>
        <w:t> </w:t>
      </w:r>
      <w:r>
        <w:rPr>
          <w:spacing w:val="-2"/>
        </w:rPr>
        <w:t>command.</w:t>
      </w:r>
    </w:p>
    <w:p>
      <w:pPr>
        <w:spacing w:before="238"/>
        <w:ind w:left="0" w:right="4030" w:firstLine="0"/>
        <w:jc w:val="right"/>
        <w:rPr>
          <w:i/>
          <w:sz w:val="20"/>
        </w:rPr>
      </w:pPr>
      <w:r>
        <w:rPr>
          <w:i/>
          <w:sz w:val="20"/>
        </w:rPr>
        <w:t>Code</w:t>
      </w:r>
      <w:r>
        <w:rPr>
          <w:i/>
          <w:spacing w:val="-5"/>
          <w:sz w:val="20"/>
        </w:rPr>
        <w:t> </w:t>
      </w:r>
      <w:r>
        <w:rPr>
          <w:i/>
          <w:sz w:val="20"/>
        </w:rPr>
        <w:t>Listing</w:t>
      </w:r>
      <w:r>
        <w:rPr>
          <w:i/>
          <w:spacing w:val="-5"/>
          <w:sz w:val="20"/>
        </w:rPr>
        <w:t> </w:t>
      </w:r>
      <w:r>
        <w:rPr>
          <w:i/>
          <w:sz w:val="20"/>
        </w:rPr>
        <w:t>12:</w:t>
      </w:r>
      <w:r>
        <w:rPr>
          <w:i/>
          <w:spacing w:val="-5"/>
          <w:sz w:val="20"/>
        </w:rPr>
        <w:t> </w:t>
      </w:r>
      <w:r>
        <w:rPr>
          <w:i/>
          <w:sz w:val="20"/>
        </w:rPr>
        <w:t>Listing</w:t>
      </w:r>
      <w:r>
        <w:rPr>
          <w:i/>
          <w:spacing w:val="-5"/>
          <w:sz w:val="20"/>
        </w:rPr>
        <w:t> </w:t>
      </w:r>
      <w:r>
        <w:rPr>
          <w:i/>
          <w:sz w:val="20"/>
        </w:rPr>
        <w:t>of</w:t>
      </w:r>
      <w:r>
        <w:rPr>
          <w:i/>
          <w:spacing w:val="-5"/>
          <w:sz w:val="20"/>
        </w:rPr>
        <w:t> </w:t>
      </w:r>
      <w:r>
        <w:rPr>
          <w:i/>
          <w:sz w:val="20"/>
        </w:rPr>
        <w:t>copied</w:t>
      </w:r>
      <w:r>
        <w:rPr>
          <w:i/>
          <w:spacing w:val="-6"/>
          <w:sz w:val="20"/>
        </w:rPr>
        <w:t> </w:t>
      </w:r>
      <w:r>
        <w:rPr>
          <w:i/>
          <w:sz w:val="20"/>
        </w:rPr>
        <w:t>files</w:t>
      </w:r>
      <w:r>
        <w:rPr>
          <w:i/>
          <w:spacing w:val="-6"/>
          <w:sz w:val="20"/>
        </w:rPr>
        <w:t> </w:t>
      </w:r>
      <w:r>
        <w:rPr>
          <w:i/>
          <w:sz w:val="20"/>
        </w:rPr>
        <w:t>to</w:t>
      </w:r>
      <w:r>
        <w:rPr>
          <w:i/>
          <w:spacing w:val="-6"/>
          <w:sz w:val="20"/>
        </w:rPr>
        <w:t> </w:t>
      </w:r>
      <w:r>
        <w:rPr>
          <w:i/>
          <w:spacing w:val="-4"/>
          <w:sz w:val="20"/>
        </w:rPr>
        <w:t>HDFS</w:t>
      </w:r>
    </w:p>
    <w:p>
      <w:pPr>
        <w:pStyle w:val="BodyText"/>
        <w:spacing w:before="5"/>
        <w:rPr>
          <w:i/>
          <w:sz w:val="8"/>
        </w:rPr>
      </w:pPr>
      <w:r>
        <w:rPr>
          <w:i/>
          <w:sz w:val="8"/>
        </w:rPr>
        <mc:AlternateContent>
          <mc:Choice Requires="wps">
            <w:drawing>
              <wp:anchor distT="0" distB="0" distL="0" distR="0" allowOverlap="1" layoutInCell="1" locked="0" behindDoc="1" simplePos="0" relativeHeight="487623168">
                <wp:simplePos x="0" y="0"/>
                <wp:positionH relativeFrom="page">
                  <wp:posOffset>917752</wp:posOffset>
                </wp:positionH>
                <wp:positionV relativeFrom="paragraph">
                  <wp:posOffset>80036</wp:posOffset>
                </wp:positionV>
                <wp:extent cx="5938520" cy="354330"/>
                <wp:effectExtent l="0" t="0" r="0" b="0"/>
                <wp:wrapTopAndBottom/>
                <wp:docPr id="120" name="Textbox 120"/>
                <wp:cNvGraphicFramePr>
                  <a:graphicFrameLocks/>
                </wp:cNvGraphicFramePr>
                <a:graphic>
                  <a:graphicData uri="http://schemas.microsoft.com/office/word/2010/wordprocessingShape">
                    <wps:wsp>
                      <wps:cNvPr id="120" name="Textbox 120"/>
                      <wps:cNvSpPr txBox="1"/>
                      <wps:spPr>
                        <a:xfrm>
                          <a:off x="0" y="0"/>
                          <a:ext cx="5938520" cy="354330"/>
                        </a:xfrm>
                        <a:prstGeom prst="rect">
                          <a:avLst/>
                        </a:prstGeom>
                        <a:solidFill>
                          <a:srgbClr val="F1F1F1"/>
                        </a:solidFill>
                        <a:ln w="6095">
                          <a:solidFill>
                            <a:srgbClr val="C7C7C7"/>
                          </a:solidFill>
                          <a:prstDash val="solid"/>
                        </a:ln>
                      </wps:spPr>
                      <wps:txbx>
                        <w:txbxContent>
                          <w:p>
                            <w:pPr>
                              <w:pStyle w:val="BodyText"/>
                              <w:spacing w:before="143"/>
                              <w:ind w:left="110"/>
                              <w:rPr>
                                <w:rFonts w:ascii="Consolas"/>
                                <w:color w:val="000000"/>
                              </w:rPr>
                            </w:pPr>
                            <w:r>
                              <w:rPr>
                                <w:rFonts w:ascii="Consolas"/>
                                <w:color w:val="0000FF"/>
                              </w:rPr>
                              <w:t>C:\hadoop\hadoop-2.9.2\datastore&gt;hadoop</w:t>
                            </w:r>
                            <w:r>
                              <w:rPr>
                                <w:rFonts w:ascii="Consolas"/>
                                <w:color w:val="0000FF"/>
                                <w:spacing w:val="-13"/>
                              </w:rPr>
                              <w:t> </w:t>
                            </w:r>
                            <w:r>
                              <w:rPr>
                                <w:rFonts w:ascii="Consolas"/>
                                <w:color w:val="0000FF"/>
                              </w:rPr>
                              <w:t>fs</w:t>
                            </w:r>
                            <w:r>
                              <w:rPr>
                                <w:rFonts w:ascii="Consolas"/>
                                <w:color w:val="0000FF"/>
                                <w:spacing w:val="-7"/>
                              </w:rPr>
                              <w:t> </w:t>
                            </w:r>
                            <w:r>
                              <w:rPr>
                                <w:rFonts w:ascii="Consolas"/>
                                <w:color w:val="0000FF"/>
                              </w:rPr>
                              <w:t>-ls</w:t>
                            </w:r>
                            <w:r>
                              <w:rPr>
                                <w:rFonts w:ascii="Consolas"/>
                                <w:color w:val="0000FF"/>
                                <w:spacing w:val="-10"/>
                              </w:rPr>
                              <w:t> </w:t>
                            </w:r>
                            <w:r>
                              <w:rPr>
                                <w:rFonts w:ascii="Consolas"/>
                                <w:color w:val="0000FF"/>
                              </w:rPr>
                              <w:t>-R</w:t>
                            </w:r>
                            <w:r>
                              <w:rPr>
                                <w:rFonts w:ascii="Consolas"/>
                                <w:color w:val="0000FF"/>
                                <w:spacing w:val="-12"/>
                              </w:rPr>
                              <w:t> </w:t>
                            </w:r>
                            <w:r>
                              <w:rPr>
                                <w:rFonts w:ascii="Consolas"/>
                                <w:color w:val="0000FF"/>
                                <w:spacing w:val="-10"/>
                              </w:rPr>
                              <w:t>/</w:t>
                            </w:r>
                          </w:p>
                        </w:txbxContent>
                      </wps:txbx>
                      <wps:bodyPr wrap="square" lIns="0" tIns="0" rIns="0" bIns="0" rtlCol="0">
                        <a:noAutofit/>
                      </wps:bodyPr>
                    </wps:wsp>
                  </a:graphicData>
                </a:graphic>
              </wp:anchor>
            </w:drawing>
          </mc:Choice>
          <mc:Fallback>
            <w:pict>
              <v:shape style="position:absolute;margin-left:72.264pt;margin-top:6.302056pt;width:467.6pt;height:27.9pt;mso-position-horizontal-relative:page;mso-position-vertical-relative:paragraph;z-index:-15693312;mso-wrap-distance-left:0;mso-wrap-distance-right:0" type="#_x0000_t202" id="docshape82" filled="true" fillcolor="#f1f1f1" stroked="true" strokeweight=".47998pt" strokecolor="#c7c7c7">
                <v:textbox inset="0,0,0,0">
                  <w:txbxContent>
                    <w:p>
                      <w:pPr>
                        <w:pStyle w:val="BodyText"/>
                        <w:spacing w:before="143"/>
                        <w:ind w:left="110"/>
                        <w:rPr>
                          <w:rFonts w:ascii="Consolas"/>
                          <w:color w:val="000000"/>
                        </w:rPr>
                      </w:pPr>
                      <w:r>
                        <w:rPr>
                          <w:rFonts w:ascii="Consolas"/>
                          <w:color w:val="0000FF"/>
                        </w:rPr>
                        <w:t>C:\hadoop\hadoop-2.9.2\datastore&gt;hadoop</w:t>
                      </w:r>
                      <w:r>
                        <w:rPr>
                          <w:rFonts w:ascii="Consolas"/>
                          <w:color w:val="0000FF"/>
                          <w:spacing w:val="-13"/>
                        </w:rPr>
                        <w:t> </w:t>
                      </w:r>
                      <w:r>
                        <w:rPr>
                          <w:rFonts w:ascii="Consolas"/>
                          <w:color w:val="0000FF"/>
                        </w:rPr>
                        <w:t>fs</w:t>
                      </w:r>
                      <w:r>
                        <w:rPr>
                          <w:rFonts w:ascii="Consolas"/>
                          <w:color w:val="0000FF"/>
                          <w:spacing w:val="-7"/>
                        </w:rPr>
                        <w:t> </w:t>
                      </w:r>
                      <w:r>
                        <w:rPr>
                          <w:rFonts w:ascii="Consolas"/>
                          <w:color w:val="0000FF"/>
                        </w:rPr>
                        <w:t>-ls</w:t>
                      </w:r>
                      <w:r>
                        <w:rPr>
                          <w:rFonts w:ascii="Consolas"/>
                          <w:color w:val="0000FF"/>
                          <w:spacing w:val="-10"/>
                        </w:rPr>
                        <w:t> </w:t>
                      </w:r>
                      <w:r>
                        <w:rPr>
                          <w:rFonts w:ascii="Consolas"/>
                          <w:color w:val="0000FF"/>
                        </w:rPr>
                        <w:t>-R</w:t>
                      </w:r>
                      <w:r>
                        <w:rPr>
                          <w:rFonts w:ascii="Consolas"/>
                          <w:color w:val="0000FF"/>
                          <w:spacing w:val="-12"/>
                        </w:rPr>
                        <w:t> </w:t>
                      </w:r>
                      <w:r>
                        <w:rPr>
                          <w:rFonts w:ascii="Consolas"/>
                          <w:color w:val="0000FF"/>
                          <w:spacing w:val="-10"/>
                        </w:rPr>
                        <w:t>/</w:t>
                      </w:r>
                    </w:p>
                  </w:txbxContent>
                </v:textbox>
                <v:fill type="solid"/>
                <v:stroke dashstyle="solid"/>
                <w10:wrap type="topAndBottom"/>
              </v:shape>
            </w:pict>
          </mc:Fallback>
        </mc:AlternateContent>
      </w:r>
    </w:p>
    <w:p>
      <w:pPr>
        <w:pStyle w:val="BodyText"/>
        <w:spacing w:before="245"/>
        <w:ind w:left="1440"/>
      </w:pPr>
      <w:r>
        <w:rPr/>
        <w:t>We</w:t>
      </w:r>
      <w:r>
        <w:rPr>
          <w:spacing w:val="-11"/>
        </w:rPr>
        <w:t> </w:t>
      </w:r>
      <w:r>
        <w:rPr/>
        <w:t>access</w:t>
      </w:r>
      <w:r>
        <w:rPr>
          <w:spacing w:val="-5"/>
        </w:rPr>
        <w:t> </w:t>
      </w:r>
      <w:r>
        <w:rPr/>
        <w:t>our</w:t>
      </w:r>
      <w:r>
        <w:rPr>
          <w:spacing w:val="-4"/>
        </w:rPr>
        <w:t> </w:t>
      </w:r>
      <w:r>
        <w:rPr/>
        <w:t>Hadoop</w:t>
      </w:r>
      <w:r>
        <w:rPr>
          <w:spacing w:val="-7"/>
        </w:rPr>
        <w:t> </w:t>
      </w:r>
      <w:r>
        <w:rPr/>
        <w:t>installation</w:t>
      </w:r>
      <w:r>
        <w:rPr>
          <w:spacing w:val="-6"/>
        </w:rPr>
        <w:t> </w:t>
      </w:r>
      <w:r>
        <w:rPr/>
        <w:t>by</w:t>
      </w:r>
      <w:r>
        <w:rPr>
          <w:spacing w:val="-7"/>
        </w:rPr>
        <w:t> </w:t>
      </w:r>
      <w:r>
        <w:rPr/>
        <w:t>going</w:t>
      </w:r>
      <w:r>
        <w:rPr>
          <w:spacing w:val="-5"/>
        </w:rPr>
        <w:t> </w:t>
      </w:r>
      <w:r>
        <w:rPr/>
        <w:t>to</w:t>
      </w:r>
      <w:r>
        <w:rPr>
          <w:spacing w:val="-6"/>
        </w:rPr>
        <w:t> </w:t>
      </w:r>
      <w:hyperlink r:id="rId61">
        <w:r>
          <w:rPr/>
          <w:t>http://localhost:8088/</w:t>
        </w:r>
      </w:hyperlink>
      <w:r>
        <w:rPr>
          <w:spacing w:val="-3"/>
        </w:rPr>
        <w:t> </w:t>
      </w:r>
      <w:r>
        <w:rPr/>
        <w:t>or</w:t>
      </w:r>
      <w:r>
        <w:rPr>
          <w:spacing w:val="-3"/>
        </w:rPr>
        <w:t> </w:t>
      </w:r>
      <w:hyperlink r:id="rId62">
        <w:r>
          <w:rPr>
            <w:spacing w:val="-2"/>
          </w:rPr>
          <w:t>http://localhost:50070.</w:t>
        </w:r>
      </w:hyperlink>
    </w:p>
    <w:p>
      <w:pPr>
        <w:pStyle w:val="BodyText"/>
        <w:spacing w:before="7"/>
        <w:rPr>
          <w:sz w:val="18"/>
        </w:rPr>
      </w:pPr>
      <w:r>
        <w:rPr>
          <w:sz w:val="18"/>
        </w:rPr>
        <w:drawing>
          <wp:anchor distT="0" distB="0" distL="0" distR="0" allowOverlap="1" layoutInCell="1" locked="0" behindDoc="1" simplePos="0" relativeHeight="487623680">
            <wp:simplePos x="0" y="0"/>
            <wp:positionH relativeFrom="page">
              <wp:posOffset>914400</wp:posOffset>
            </wp:positionH>
            <wp:positionV relativeFrom="paragraph">
              <wp:posOffset>151524</wp:posOffset>
            </wp:positionV>
            <wp:extent cx="5923788" cy="3645408"/>
            <wp:effectExtent l="0" t="0" r="0" b="0"/>
            <wp:wrapTopAndBottom/>
            <wp:docPr id="121" name="Image 121"/>
            <wp:cNvGraphicFramePr>
              <a:graphicFrameLocks/>
            </wp:cNvGraphicFramePr>
            <a:graphic>
              <a:graphicData uri="http://schemas.openxmlformats.org/drawingml/2006/picture">
                <pic:pic>
                  <pic:nvPicPr>
                    <pic:cNvPr id="121" name="Image 121"/>
                    <pic:cNvPicPr/>
                  </pic:nvPicPr>
                  <pic:blipFill>
                    <a:blip r:embed="rId63" cstate="print"/>
                    <a:stretch>
                      <a:fillRect/>
                    </a:stretch>
                  </pic:blipFill>
                  <pic:spPr>
                    <a:xfrm>
                      <a:off x="0" y="0"/>
                      <a:ext cx="5923788" cy="3645408"/>
                    </a:xfrm>
                    <a:prstGeom prst="rect">
                      <a:avLst/>
                    </a:prstGeom>
                  </pic:spPr>
                </pic:pic>
              </a:graphicData>
            </a:graphic>
          </wp:anchor>
        </w:drawing>
      </w:r>
    </w:p>
    <w:p>
      <w:pPr>
        <w:pStyle w:val="BodyText"/>
        <w:spacing w:before="7"/>
      </w:pPr>
    </w:p>
    <w:p>
      <w:pPr>
        <w:spacing w:before="0"/>
        <w:ind w:left="0" w:right="1" w:firstLine="0"/>
        <w:jc w:val="center"/>
        <w:rPr>
          <w:i/>
          <w:sz w:val="20"/>
        </w:rPr>
      </w:pPr>
      <w:r>
        <w:rPr>
          <w:i/>
          <w:sz w:val="20"/>
        </w:rPr>
        <w:t>Figure</w:t>
      </w:r>
      <w:r>
        <w:rPr>
          <w:i/>
          <w:spacing w:val="-5"/>
          <w:sz w:val="20"/>
        </w:rPr>
        <w:t> </w:t>
      </w:r>
      <w:r>
        <w:rPr>
          <w:i/>
          <w:sz w:val="20"/>
        </w:rPr>
        <w:t>20:</w:t>
      </w:r>
      <w:r>
        <w:rPr>
          <w:i/>
          <w:spacing w:val="-6"/>
          <w:sz w:val="20"/>
        </w:rPr>
        <w:t> </w:t>
      </w:r>
      <w:r>
        <w:rPr>
          <w:i/>
          <w:sz w:val="20"/>
        </w:rPr>
        <w:t>Apache</w:t>
      </w:r>
      <w:r>
        <w:rPr>
          <w:i/>
          <w:spacing w:val="-8"/>
          <w:sz w:val="20"/>
        </w:rPr>
        <w:t> </w:t>
      </w:r>
      <w:r>
        <w:rPr>
          <w:i/>
          <w:sz w:val="20"/>
        </w:rPr>
        <w:t>Hadoop</w:t>
      </w:r>
      <w:r>
        <w:rPr>
          <w:i/>
          <w:spacing w:val="-7"/>
          <w:sz w:val="20"/>
        </w:rPr>
        <w:t> </w:t>
      </w:r>
      <w:r>
        <w:rPr>
          <w:i/>
          <w:sz w:val="20"/>
        </w:rPr>
        <w:t>is</w:t>
      </w:r>
      <w:r>
        <w:rPr>
          <w:i/>
          <w:spacing w:val="-6"/>
          <w:sz w:val="20"/>
        </w:rPr>
        <w:t> </w:t>
      </w:r>
      <w:r>
        <w:rPr>
          <w:i/>
          <w:sz w:val="20"/>
        </w:rPr>
        <w:t>now</w:t>
      </w:r>
      <w:r>
        <w:rPr>
          <w:i/>
          <w:spacing w:val="-8"/>
          <w:sz w:val="20"/>
        </w:rPr>
        <w:t> </w:t>
      </w:r>
      <w:r>
        <w:rPr>
          <w:i/>
          <w:sz w:val="20"/>
        </w:rPr>
        <w:t>running</w:t>
      </w:r>
      <w:r>
        <w:rPr>
          <w:i/>
          <w:spacing w:val="-6"/>
          <w:sz w:val="20"/>
        </w:rPr>
        <w:t> </w:t>
      </w:r>
      <w:r>
        <w:rPr>
          <w:i/>
          <w:sz w:val="20"/>
        </w:rPr>
        <w:t>on</w:t>
      </w:r>
      <w:r>
        <w:rPr>
          <w:i/>
          <w:spacing w:val="-6"/>
          <w:sz w:val="20"/>
        </w:rPr>
        <w:t> </w:t>
      </w:r>
      <w:r>
        <w:rPr>
          <w:i/>
          <w:sz w:val="20"/>
        </w:rPr>
        <w:t>Microsoft</w:t>
      </w:r>
      <w:r>
        <w:rPr>
          <w:i/>
          <w:spacing w:val="-6"/>
          <w:sz w:val="20"/>
        </w:rPr>
        <w:t> </w:t>
      </w:r>
      <w:r>
        <w:rPr>
          <w:i/>
          <w:spacing w:val="-2"/>
          <w:sz w:val="20"/>
        </w:rPr>
        <w:t>Windows</w:t>
      </w:r>
    </w:p>
    <w:p>
      <w:pPr>
        <w:pStyle w:val="BodyText"/>
        <w:rPr>
          <w:i/>
          <w:sz w:val="20"/>
        </w:rPr>
      </w:pPr>
    </w:p>
    <w:p>
      <w:pPr>
        <w:pStyle w:val="BodyText"/>
        <w:spacing w:before="140"/>
        <w:rPr>
          <w:i/>
          <w:sz w:val="20"/>
        </w:rPr>
      </w:pPr>
    </w:p>
    <w:p>
      <w:pPr>
        <w:pStyle w:val="Heading2"/>
      </w:pPr>
      <w:bookmarkStart w:name="Connecting to data sources within HDFS" w:id="31"/>
      <w:bookmarkEnd w:id="31"/>
      <w:r>
        <w:rPr>
          <w:b w:val="0"/>
        </w:rPr>
      </w:r>
      <w:bookmarkStart w:name="_bookmark11" w:id="32"/>
      <w:bookmarkEnd w:id="32"/>
      <w:r>
        <w:rPr>
          <w:b w:val="0"/>
        </w:rPr>
      </w:r>
      <w:r>
        <w:rPr/>
        <w:t>Connecting</w:t>
      </w:r>
      <w:r>
        <w:rPr>
          <w:spacing w:val="-10"/>
        </w:rPr>
        <w:t> </w:t>
      </w:r>
      <w:r>
        <w:rPr/>
        <w:t>to</w:t>
      </w:r>
      <w:r>
        <w:rPr>
          <w:spacing w:val="-9"/>
        </w:rPr>
        <w:t> </w:t>
      </w:r>
      <w:r>
        <w:rPr/>
        <w:t>data</w:t>
      </w:r>
      <w:r>
        <w:rPr>
          <w:spacing w:val="-11"/>
        </w:rPr>
        <w:t> </w:t>
      </w:r>
      <w:r>
        <w:rPr/>
        <w:t>sources</w:t>
      </w:r>
      <w:r>
        <w:rPr>
          <w:spacing w:val="-12"/>
        </w:rPr>
        <w:t> </w:t>
      </w:r>
      <w:r>
        <w:rPr/>
        <w:t>within</w:t>
      </w:r>
      <w:r>
        <w:rPr>
          <w:spacing w:val="-11"/>
        </w:rPr>
        <w:t> </w:t>
      </w:r>
      <w:r>
        <w:rPr>
          <w:spacing w:val="-4"/>
        </w:rPr>
        <w:t>HDFS</w:t>
      </w:r>
    </w:p>
    <w:p>
      <w:pPr>
        <w:pStyle w:val="BodyText"/>
        <w:spacing w:before="240"/>
        <w:ind w:left="1440"/>
      </w:pPr>
      <w:r>
        <w:rPr/>
        <w:t>Earlier,</w:t>
      </w:r>
      <w:r>
        <w:rPr>
          <w:spacing w:val="-5"/>
        </w:rPr>
        <w:t> </w:t>
      </w:r>
      <w:r>
        <w:rPr/>
        <w:t>in</w:t>
      </w:r>
      <w:r>
        <w:rPr>
          <w:spacing w:val="-5"/>
        </w:rPr>
        <w:t> </w:t>
      </w:r>
      <w:r>
        <w:rPr/>
        <w:t>Figure</w:t>
      </w:r>
      <w:r>
        <w:rPr>
          <w:spacing w:val="-6"/>
        </w:rPr>
        <w:t> </w:t>
      </w:r>
      <w:r>
        <w:rPr/>
        <w:t>2,</w:t>
      </w:r>
      <w:r>
        <w:rPr>
          <w:spacing w:val="-4"/>
        </w:rPr>
        <w:t> </w:t>
      </w:r>
      <w:r>
        <w:rPr/>
        <w:t>I</w:t>
      </w:r>
      <w:r>
        <w:rPr>
          <w:spacing w:val="-6"/>
        </w:rPr>
        <w:t> </w:t>
      </w:r>
      <w:r>
        <w:rPr/>
        <w:t>mentioned</w:t>
      </w:r>
      <w:r>
        <w:rPr>
          <w:spacing w:val="-4"/>
        </w:rPr>
        <w:t> </w:t>
      </w:r>
      <w:r>
        <w:rPr/>
        <w:t>the</w:t>
      </w:r>
      <w:r>
        <w:rPr>
          <w:spacing w:val="-7"/>
        </w:rPr>
        <w:t> </w:t>
      </w:r>
      <w:r>
        <w:rPr/>
        <w:t>HDFS</w:t>
      </w:r>
      <w:r>
        <w:rPr>
          <w:spacing w:val="-5"/>
        </w:rPr>
        <w:t> </w:t>
      </w:r>
      <w:r>
        <w:rPr/>
        <w:t>connector</w:t>
      </w:r>
      <w:r>
        <w:rPr>
          <w:spacing w:val="-8"/>
        </w:rPr>
        <w:t> </w:t>
      </w:r>
      <w:r>
        <w:rPr/>
        <w:t>for</w:t>
      </w:r>
      <w:r>
        <w:rPr>
          <w:spacing w:val="-4"/>
        </w:rPr>
        <w:t> </w:t>
      </w:r>
      <w:r>
        <w:rPr/>
        <w:t>Microsoft</w:t>
      </w:r>
      <w:r>
        <w:rPr>
          <w:spacing w:val="-5"/>
        </w:rPr>
        <w:t> </w:t>
      </w:r>
      <w:r>
        <w:rPr/>
        <w:t>Power</w:t>
      </w:r>
      <w:r>
        <w:rPr>
          <w:spacing w:val="-5"/>
        </w:rPr>
        <w:t> BI.</w:t>
      </w:r>
    </w:p>
    <w:p>
      <w:pPr>
        <w:pStyle w:val="BodyText"/>
      </w:pPr>
    </w:p>
    <w:p>
      <w:pPr>
        <w:pStyle w:val="BodyText"/>
      </w:pPr>
    </w:p>
    <w:p>
      <w:pPr>
        <w:pStyle w:val="BodyText"/>
      </w:pPr>
    </w:p>
    <w:p>
      <w:pPr>
        <w:pStyle w:val="BodyText"/>
        <w:spacing w:before="211"/>
      </w:pPr>
    </w:p>
    <w:p>
      <w:pPr>
        <w:pStyle w:val="BodyText"/>
        <w:ind w:left="931"/>
      </w:pPr>
      <w:r>
        <w:rPr/>
        <mc:AlternateContent>
          <mc:Choice Requires="wps">
            <w:drawing>
              <wp:anchor distT="0" distB="0" distL="0" distR="0" allowOverlap="1" layoutInCell="1" locked="0" behindDoc="1" simplePos="0" relativeHeight="484990464">
                <wp:simplePos x="0" y="0"/>
                <wp:positionH relativeFrom="page">
                  <wp:posOffset>0</wp:posOffset>
                </wp:positionH>
                <wp:positionV relativeFrom="paragraph">
                  <wp:posOffset>-17615</wp:posOffset>
                </wp:positionV>
                <wp:extent cx="7772400" cy="14541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7063pt;width:612pt;height:11.45pt;mso-position-horizontal-relative:page;mso-position-vertical-relative:paragraph;z-index:-18326016" id="docshape83"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31</w:t>
      </w:r>
    </w:p>
    <w:p>
      <w:pPr>
        <w:pStyle w:val="BodyText"/>
        <w:spacing w:after="0"/>
        <w:sectPr>
          <w:pgSz w:w="12240" w:h="15840"/>
          <w:pgMar w:top="1360" w:bottom="280" w:left="0" w:right="0"/>
        </w:sectPr>
      </w:pPr>
    </w:p>
    <w:p>
      <w:pPr>
        <w:spacing w:line="240" w:lineRule="auto"/>
        <w:ind w:left="2069" w:right="0" w:firstLine="0"/>
        <w:rPr>
          <w:sz w:val="20"/>
        </w:rPr>
      </w:pPr>
      <w:r>
        <w:rPr>
          <w:sz w:val="20"/>
        </w:rPr>
        <w:drawing>
          <wp:inline distT="0" distB="0" distL="0" distR="0">
            <wp:extent cx="5258421" cy="3438525"/>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38" cstate="print"/>
                    <a:stretch>
                      <a:fillRect/>
                    </a:stretch>
                  </pic:blipFill>
                  <pic:spPr>
                    <a:xfrm>
                      <a:off x="0" y="0"/>
                      <a:ext cx="5258421" cy="3438525"/>
                    </a:xfrm>
                    <a:prstGeom prst="rect">
                      <a:avLst/>
                    </a:prstGeom>
                  </pic:spPr>
                </pic:pic>
              </a:graphicData>
            </a:graphic>
          </wp:inline>
        </w:drawing>
      </w:r>
      <w:r>
        <w:rPr>
          <w:sz w:val="20"/>
        </w:rPr>
      </w:r>
    </w:p>
    <w:p>
      <w:pPr>
        <w:pStyle w:val="BodyText"/>
        <w:spacing w:before="10"/>
        <w:rPr>
          <w:sz w:val="20"/>
        </w:rPr>
      </w:pPr>
    </w:p>
    <w:p>
      <w:pPr>
        <w:spacing w:before="0"/>
        <w:ind w:left="0" w:right="0" w:firstLine="0"/>
        <w:jc w:val="center"/>
        <w:rPr>
          <w:i/>
          <w:sz w:val="20"/>
        </w:rPr>
      </w:pPr>
      <w:r>
        <w:rPr>
          <w:i/>
          <w:sz w:val="20"/>
        </w:rPr>
        <w:t>Figure</w:t>
      </w:r>
      <w:r>
        <w:rPr>
          <w:i/>
          <w:spacing w:val="-4"/>
          <w:sz w:val="20"/>
        </w:rPr>
        <w:t> </w:t>
      </w:r>
      <w:r>
        <w:rPr>
          <w:i/>
          <w:sz w:val="20"/>
        </w:rPr>
        <w:t>21:</w:t>
      </w:r>
      <w:r>
        <w:rPr>
          <w:i/>
          <w:spacing w:val="-5"/>
          <w:sz w:val="20"/>
        </w:rPr>
        <w:t> </w:t>
      </w:r>
      <w:r>
        <w:rPr>
          <w:i/>
          <w:sz w:val="20"/>
        </w:rPr>
        <w:t>HDFS</w:t>
      </w:r>
      <w:r>
        <w:rPr>
          <w:i/>
          <w:spacing w:val="-7"/>
          <w:sz w:val="20"/>
        </w:rPr>
        <w:t> </w:t>
      </w:r>
      <w:r>
        <w:rPr>
          <w:i/>
          <w:sz w:val="20"/>
        </w:rPr>
        <w:t>connector</w:t>
      </w:r>
      <w:r>
        <w:rPr>
          <w:i/>
          <w:spacing w:val="-7"/>
          <w:sz w:val="20"/>
        </w:rPr>
        <w:t> </w:t>
      </w:r>
      <w:r>
        <w:rPr>
          <w:i/>
          <w:sz w:val="20"/>
        </w:rPr>
        <w:t>for</w:t>
      </w:r>
      <w:r>
        <w:rPr>
          <w:i/>
          <w:spacing w:val="-5"/>
          <w:sz w:val="20"/>
        </w:rPr>
        <w:t> </w:t>
      </w:r>
      <w:r>
        <w:rPr>
          <w:i/>
          <w:sz w:val="20"/>
        </w:rPr>
        <w:t>Power</w:t>
      </w:r>
      <w:r>
        <w:rPr>
          <w:i/>
          <w:spacing w:val="-4"/>
          <w:sz w:val="20"/>
        </w:rPr>
        <w:t> </w:t>
      </w:r>
      <w:r>
        <w:rPr>
          <w:i/>
          <w:spacing w:val="-5"/>
          <w:sz w:val="20"/>
        </w:rPr>
        <w:t>BI</w:t>
      </w:r>
    </w:p>
    <w:p>
      <w:pPr>
        <w:pStyle w:val="BodyText"/>
        <w:spacing w:before="10"/>
        <w:rPr>
          <w:i/>
          <w:sz w:val="20"/>
        </w:rPr>
      </w:pPr>
    </w:p>
    <w:p>
      <w:pPr>
        <w:pStyle w:val="BodyText"/>
        <w:spacing w:before="1"/>
        <w:ind w:left="1440" w:right="1773"/>
        <w:jc w:val="both"/>
      </w:pPr>
      <w:r>
        <w:rPr/>
        <w:t>Now</w:t>
      </w:r>
      <w:r>
        <w:rPr>
          <w:spacing w:val="-6"/>
        </w:rPr>
        <w:t> </w:t>
      </w:r>
      <w:r>
        <w:rPr/>
        <w:t>that</w:t>
      </w:r>
      <w:r>
        <w:rPr>
          <w:spacing w:val="-1"/>
        </w:rPr>
        <w:t> </w:t>
      </w:r>
      <w:r>
        <w:rPr/>
        <w:t>we</w:t>
      </w:r>
      <w:r>
        <w:rPr>
          <w:spacing w:val="-3"/>
        </w:rPr>
        <w:t> </w:t>
      </w:r>
      <w:r>
        <w:rPr/>
        <w:t>have</w:t>
      </w:r>
      <w:r>
        <w:rPr>
          <w:spacing w:val="-3"/>
        </w:rPr>
        <w:t> </w:t>
      </w:r>
      <w:r>
        <w:rPr/>
        <w:t>Hadoop</w:t>
      </w:r>
      <w:r>
        <w:rPr>
          <w:spacing w:val="-2"/>
        </w:rPr>
        <w:t> </w:t>
      </w:r>
      <w:r>
        <w:rPr/>
        <w:t>installed,</w:t>
      </w:r>
      <w:r>
        <w:rPr>
          <w:spacing w:val="-1"/>
        </w:rPr>
        <w:t> </w:t>
      </w:r>
      <w:r>
        <w:rPr/>
        <w:t>we</w:t>
      </w:r>
      <w:r>
        <w:rPr>
          <w:spacing w:val="-3"/>
        </w:rPr>
        <w:t> </w:t>
      </w:r>
      <w:r>
        <w:rPr/>
        <w:t>can</w:t>
      </w:r>
      <w:r>
        <w:rPr>
          <w:spacing w:val="-5"/>
        </w:rPr>
        <w:t> </w:t>
      </w:r>
      <w:r>
        <w:rPr/>
        <w:t>revisit</w:t>
      </w:r>
      <w:r>
        <w:rPr>
          <w:spacing w:val="-1"/>
        </w:rPr>
        <w:t> </w:t>
      </w:r>
      <w:r>
        <w:rPr/>
        <w:t>this</w:t>
      </w:r>
      <w:r>
        <w:rPr>
          <w:spacing w:val="-5"/>
        </w:rPr>
        <w:t> </w:t>
      </w:r>
      <w:r>
        <w:rPr/>
        <w:t>by</w:t>
      </w:r>
      <w:r>
        <w:rPr>
          <w:spacing w:val="-5"/>
        </w:rPr>
        <w:t> </w:t>
      </w:r>
      <w:r>
        <w:rPr/>
        <w:t>selecting</w:t>
      </w:r>
      <w:r>
        <w:rPr>
          <w:spacing w:val="-3"/>
        </w:rPr>
        <w:t> </w:t>
      </w:r>
      <w:r>
        <w:rPr/>
        <w:t>the</w:t>
      </w:r>
      <w:r>
        <w:rPr>
          <w:spacing w:val="-1"/>
        </w:rPr>
        <w:t> </w:t>
      </w:r>
      <w:r>
        <w:rPr>
          <w:b/>
        </w:rPr>
        <w:t>Hadoop</w:t>
      </w:r>
      <w:r>
        <w:rPr>
          <w:b/>
          <w:spacing w:val="-3"/>
        </w:rPr>
        <w:t> </w:t>
      </w:r>
      <w:r>
        <w:rPr>
          <w:b/>
        </w:rPr>
        <w:t>File</w:t>
      </w:r>
      <w:r>
        <w:rPr>
          <w:b/>
          <w:spacing w:val="-5"/>
        </w:rPr>
        <w:t> </w:t>
      </w:r>
      <w:r>
        <w:rPr>
          <w:b/>
        </w:rPr>
        <w:t>(HDFS) </w:t>
      </w:r>
      <w:r>
        <w:rPr/>
        <w:t>connection in Power BI and clicking </w:t>
      </w:r>
      <w:r>
        <w:rPr>
          <w:b/>
        </w:rPr>
        <w:t>Connect</w:t>
      </w:r>
      <w:r>
        <w:rPr/>
        <w:t>.</w:t>
      </w:r>
      <w:r>
        <w:rPr>
          <w:spacing w:val="-2"/>
        </w:rPr>
        <w:t> </w:t>
      </w:r>
      <w:r>
        <w:rPr/>
        <w:t>The aim is</w:t>
      </w:r>
      <w:r>
        <w:rPr>
          <w:spacing w:val="-1"/>
        </w:rPr>
        <w:t> </w:t>
      </w:r>
      <w:r>
        <w:rPr/>
        <w:t>to</w:t>
      </w:r>
      <w:r>
        <w:rPr>
          <w:spacing w:val="-1"/>
        </w:rPr>
        <w:t> </w:t>
      </w:r>
      <w:r>
        <w:rPr/>
        <w:t>connect to HDFS without a Hive ODBC driver.</w:t>
      </w:r>
    </w:p>
    <w:p>
      <w:pPr>
        <w:pStyle w:val="BodyText"/>
        <w:spacing w:before="8"/>
        <w:rPr>
          <w:sz w:val="18"/>
        </w:rPr>
      </w:pPr>
      <w:r>
        <w:rPr>
          <w:sz w:val="18"/>
        </w:rPr>
        <w:drawing>
          <wp:anchor distT="0" distB="0" distL="0" distR="0" allowOverlap="1" layoutInCell="1" locked="0" behindDoc="1" simplePos="0" relativeHeight="487624704">
            <wp:simplePos x="0" y="0"/>
            <wp:positionH relativeFrom="page">
              <wp:posOffset>2128529</wp:posOffset>
            </wp:positionH>
            <wp:positionV relativeFrom="paragraph">
              <wp:posOffset>151843</wp:posOffset>
            </wp:positionV>
            <wp:extent cx="3524866" cy="1752600"/>
            <wp:effectExtent l="0" t="0" r="0" b="0"/>
            <wp:wrapTopAndBottom/>
            <wp:docPr id="124" name="Image 124"/>
            <wp:cNvGraphicFramePr>
              <a:graphicFrameLocks/>
            </wp:cNvGraphicFramePr>
            <a:graphic>
              <a:graphicData uri="http://schemas.openxmlformats.org/drawingml/2006/picture">
                <pic:pic>
                  <pic:nvPicPr>
                    <pic:cNvPr id="124" name="Image 124"/>
                    <pic:cNvPicPr/>
                  </pic:nvPicPr>
                  <pic:blipFill>
                    <a:blip r:embed="rId64" cstate="print"/>
                    <a:stretch>
                      <a:fillRect/>
                    </a:stretch>
                  </pic:blipFill>
                  <pic:spPr>
                    <a:xfrm>
                      <a:off x="0" y="0"/>
                      <a:ext cx="3524866" cy="1752600"/>
                    </a:xfrm>
                    <a:prstGeom prst="rect">
                      <a:avLst/>
                    </a:prstGeom>
                  </pic:spPr>
                </pic:pic>
              </a:graphicData>
            </a:graphic>
          </wp:anchor>
        </w:drawing>
      </w:r>
    </w:p>
    <w:p>
      <w:pPr>
        <w:pStyle w:val="BodyText"/>
        <w:spacing w:before="78"/>
      </w:pPr>
    </w:p>
    <w:p>
      <w:pPr>
        <w:spacing w:before="0"/>
        <w:ind w:left="0" w:right="0" w:firstLine="0"/>
        <w:jc w:val="center"/>
        <w:rPr>
          <w:i/>
          <w:sz w:val="20"/>
        </w:rPr>
      </w:pPr>
      <w:r>
        <w:rPr>
          <w:i/>
          <w:sz w:val="20"/>
        </w:rPr>
        <w:t>Figure</w:t>
      </w:r>
      <w:r>
        <w:rPr>
          <w:i/>
          <w:spacing w:val="-5"/>
          <w:sz w:val="20"/>
        </w:rPr>
        <w:t> </w:t>
      </w:r>
      <w:r>
        <w:rPr>
          <w:i/>
          <w:sz w:val="20"/>
        </w:rPr>
        <w:t>22:</w:t>
      </w:r>
      <w:r>
        <w:rPr>
          <w:i/>
          <w:spacing w:val="-5"/>
          <w:sz w:val="20"/>
        </w:rPr>
        <w:t> </w:t>
      </w:r>
      <w:r>
        <w:rPr>
          <w:i/>
          <w:sz w:val="20"/>
        </w:rPr>
        <w:t>Connecting</w:t>
      </w:r>
      <w:r>
        <w:rPr>
          <w:i/>
          <w:spacing w:val="-8"/>
          <w:sz w:val="20"/>
        </w:rPr>
        <w:t> </w:t>
      </w:r>
      <w:r>
        <w:rPr>
          <w:i/>
          <w:sz w:val="20"/>
        </w:rPr>
        <w:t>to</w:t>
      </w:r>
      <w:r>
        <w:rPr>
          <w:i/>
          <w:spacing w:val="-7"/>
          <w:sz w:val="20"/>
        </w:rPr>
        <w:t> </w:t>
      </w:r>
      <w:r>
        <w:rPr>
          <w:i/>
          <w:sz w:val="20"/>
        </w:rPr>
        <w:t>HDFS</w:t>
      </w:r>
      <w:r>
        <w:rPr>
          <w:i/>
          <w:spacing w:val="-7"/>
          <w:sz w:val="20"/>
        </w:rPr>
        <w:t> </w:t>
      </w:r>
      <w:r>
        <w:rPr>
          <w:i/>
          <w:sz w:val="20"/>
        </w:rPr>
        <w:t>from</w:t>
      </w:r>
      <w:r>
        <w:rPr>
          <w:i/>
          <w:spacing w:val="-7"/>
          <w:sz w:val="20"/>
        </w:rPr>
        <w:t> </w:t>
      </w:r>
      <w:r>
        <w:rPr>
          <w:i/>
          <w:sz w:val="20"/>
        </w:rPr>
        <w:t>Power</w:t>
      </w:r>
      <w:r>
        <w:rPr>
          <w:i/>
          <w:spacing w:val="-5"/>
          <w:sz w:val="20"/>
        </w:rPr>
        <w:t> BI</w:t>
      </w:r>
    </w:p>
    <w:p>
      <w:pPr>
        <w:pStyle w:val="BodyText"/>
        <w:spacing w:before="11"/>
        <w:rPr>
          <w:i/>
          <w:sz w:val="20"/>
        </w:rPr>
      </w:pPr>
    </w:p>
    <w:p>
      <w:pPr>
        <w:pStyle w:val="BodyText"/>
        <w:spacing w:before="1"/>
        <w:ind w:left="1440"/>
        <w:jc w:val="both"/>
      </w:pPr>
      <w:r>
        <w:rPr/>
        <w:t>Enter</w:t>
      </w:r>
      <w:r>
        <w:rPr>
          <w:spacing w:val="-7"/>
        </w:rPr>
        <w:t> </w:t>
      </w:r>
      <w:r>
        <w:rPr>
          <w:b/>
        </w:rPr>
        <w:t>localhost</w:t>
      </w:r>
      <w:r>
        <w:rPr>
          <w:b/>
          <w:spacing w:val="-4"/>
        </w:rPr>
        <w:t> </w:t>
      </w:r>
      <w:r>
        <w:rPr/>
        <w:t>as</w:t>
      </w:r>
      <w:r>
        <w:rPr>
          <w:spacing w:val="-5"/>
        </w:rPr>
        <w:t> </w:t>
      </w:r>
      <w:r>
        <w:rPr/>
        <w:t>the</w:t>
      </w:r>
      <w:r>
        <w:rPr>
          <w:spacing w:val="-3"/>
        </w:rPr>
        <w:t> </w:t>
      </w:r>
      <w:r>
        <w:rPr/>
        <w:t>name</w:t>
      </w:r>
      <w:r>
        <w:rPr>
          <w:spacing w:val="-2"/>
        </w:rPr>
        <w:t> </w:t>
      </w:r>
      <w:r>
        <w:rPr/>
        <w:t>of</w:t>
      </w:r>
      <w:r>
        <w:rPr>
          <w:spacing w:val="-4"/>
        </w:rPr>
        <w:t> </w:t>
      </w:r>
      <w:r>
        <w:rPr/>
        <w:t>the</w:t>
      </w:r>
      <w:r>
        <w:rPr>
          <w:spacing w:val="-5"/>
        </w:rPr>
        <w:t> </w:t>
      </w:r>
      <w:r>
        <w:rPr/>
        <w:t>server</w:t>
      </w:r>
      <w:r>
        <w:rPr>
          <w:spacing w:val="-5"/>
        </w:rPr>
        <w:t> </w:t>
      </w:r>
      <w:r>
        <w:rPr/>
        <w:t>that</w:t>
      </w:r>
      <w:r>
        <w:rPr>
          <w:spacing w:val="-4"/>
        </w:rPr>
        <w:t> </w:t>
      </w:r>
      <w:r>
        <w:rPr/>
        <w:t>HDFS</w:t>
      </w:r>
      <w:r>
        <w:rPr>
          <w:spacing w:val="-4"/>
        </w:rPr>
        <w:t> </w:t>
      </w:r>
      <w:r>
        <w:rPr/>
        <w:t>is</w:t>
      </w:r>
      <w:r>
        <w:rPr>
          <w:spacing w:val="-2"/>
        </w:rPr>
        <w:t> </w:t>
      </w:r>
      <w:r>
        <w:rPr/>
        <w:t>installed</w:t>
      </w:r>
      <w:r>
        <w:rPr>
          <w:spacing w:val="-3"/>
        </w:rPr>
        <w:t> </w:t>
      </w:r>
      <w:r>
        <w:rPr/>
        <w:t>on,</w:t>
      </w:r>
      <w:r>
        <w:rPr>
          <w:spacing w:val="-4"/>
        </w:rPr>
        <w:t> </w:t>
      </w:r>
      <w:r>
        <w:rPr/>
        <w:t>then</w:t>
      </w:r>
      <w:r>
        <w:rPr>
          <w:spacing w:val="-7"/>
        </w:rPr>
        <w:t> </w:t>
      </w:r>
      <w:r>
        <w:rPr/>
        <w:t>click</w:t>
      </w:r>
      <w:r>
        <w:rPr>
          <w:spacing w:val="-2"/>
        </w:rPr>
        <w:t> </w:t>
      </w:r>
      <w:r>
        <w:rPr>
          <w:b/>
          <w:spacing w:val="-5"/>
        </w:rPr>
        <w:t>OK</w:t>
      </w:r>
      <w:r>
        <w:rPr>
          <w:spacing w:val="-5"/>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pStyle w:val="BodyText"/>
        <w:ind w:right="970"/>
        <w:jc w:val="right"/>
      </w:pPr>
      <w:r>
        <w:rPr/>
        <mc:AlternateContent>
          <mc:Choice Requires="wps">
            <w:drawing>
              <wp:anchor distT="0" distB="0" distL="0" distR="0" allowOverlap="1" layoutInCell="1" locked="0" behindDoc="1" simplePos="0" relativeHeight="484991488">
                <wp:simplePos x="0" y="0"/>
                <wp:positionH relativeFrom="page">
                  <wp:posOffset>0</wp:posOffset>
                </wp:positionH>
                <wp:positionV relativeFrom="paragraph">
                  <wp:posOffset>-32552</wp:posOffset>
                </wp:positionV>
                <wp:extent cx="7755890" cy="151765"/>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3156pt;width:610.7pt;height:11.95pt;mso-position-horizontal-relative:page;mso-position-vertical-relative:paragraph;z-index:-18324992" id="docshape84"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32</w:t>
      </w:r>
    </w:p>
    <w:p>
      <w:pPr>
        <w:pStyle w:val="BodyText"/>
        <w:spacing w:after="0"/>
        <w:jc w:val="right"/>
        <w:sectPr>
          <w:pgSz w:w="12240" w:h="15840"/>
          <w:pgMar w:top="1440" w:bottom="280" w:left="0" w:right="0"/>
        </w:sectPr>
      </w:pPr>
    </w:p>
    <w:p>
      <w:pPr>
        <w:spacing w:line="240" w:lineRule="auto"/>
        <w:ind w:left="1890" w:right="0" w:firstLine="0"/>
        <w:rPr>
          <w:sz w:val="20"/>
        </w:rPr>
      </w:pPr>
      <w:r>
        <w:rPr>
          <w:sz w:val="20"/>
        </w:rPr>
        <w:drawing>
          <wp:inline distT="0" distB="0" distL="0" distR="0">
            <wp:extent cx="5375146" cy="2867025"/>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65" cstate="print"/>
                    <a:stretch>
                      <a:fillRect/>
                    </a:stretch>
                  </pic:blipFill>
                  <pic:spPr>
                    <a:xfrm>
                      <a:off x="0" y="0"/>
                      <a:ext cx="5375146" cy="2867025"/>
                    </a:xfrm>
                    <a:prstGeom prst="rect">
                      <a:avLst/>
                    </a:prstGeom>
                  </pic:spPr>
                </pic:pic>
              </a:graphicData>
            </a:graphic>
          </wp:inline>
        </w:drawing>
      </w:r>
      <w:r>
        <w:rPr>
          <w:sz w:val="20"/>
        </w:rPr>
      </w:r>
    </w:p>
    <w:p>
      <w:pPr>
        <w:pStyle w:val="BodyText"/>
        <w:spacing w:before="54"/>
        <w:rPr>
          <w:sz w:val="20"/>
        </w:rPr>
      </w:pPr>
    </w:p>
    <w:p>
      <w:pPr>
        <w:spacing w:before="0"/>
        <w:ind w:left="0" w:right="3" w:firstLine="0"/>
        <w:jc w:val="center"/>
        <w:rPr>
          <w:i/>
          <w:sz w:val="20"/>
        </w:rPr>
      </w:pPr>
      <w:r>
        <w:rPr>
          <w:i/>
          <w:sz w:val="20"/>
        </w:rPr>
        <w:t>Figure</w:t>
      </w:r>
      <w:r>
        <w:rPr>
          <w:i/>
          <w:spacing w:val="-4"/>
          <w:sz w:val="20"/>
        </w:rPr>
        <w:t> </w:t>
      </w:r>
      <w:r>
        <w:rPr>
          <w:i/>
          <w:sz w:val="20"/>
        </w:rPr>
        <w:t>23:</w:t>
      </w:r>
      <w:r>
        <w:rPr>
          <w:i/>
          <w:spacing w:val="-4"/>
          <w:sz w:val="20"/>
        </w:rPr>
        <w:t> </w:t>
      </w:r>
      <w:r>
        <w:rPr>
          <w:i/>
          <w:sz w:val="20"/>
        </w:rPr>
        <w:t>Connecting</w:t>
      </w:r>
      <w:r>
        <w:rPr>
          <w:i/>
          <w:spacing w:val="-8"/>
          <w:sz w:val="20"/>
        </w:rPr>
        <w:t> </w:t>
      </w:r>
      <w:r>
        <w:rPr>
          <w:i/>
          <w:sz w:val="20"/>
        </w:rPr>
        <w:t>to</w:t>
      </w:r>
      <w:r>
        <w:rPr>
          <w:i/>
          <w:spacing w:val="-6"/>
          <w:sz w:val="20"/>
        </w:rPr>
        <w:t> </w:t>
      </w:r>
      <w:r>
        <w:rPr>
          <w:i/>
          <w:sz w:val="20"/>
        </w:rPr>
        <w:t>HDFS</w:t>
      </w:r>
      <w:r>
        <w:rPr>
          <w:i/>
          <w:spacing w:val="-6"/>
          <w:sz w:val="20"/>
        </w:rPr>
        <w:t> </w:t>
      </w:r>
      <w:r>
        <w:rPr>
          <w:i/>
          <w:sz w:val="20"/>
        </w:rPr>
        <w:t>from</w:t>
      </w:r>
      <w:r>
        <w:rPr>
          <w:i/>
          <w:spacing w:val="-6"/>
          <w:sz w:val="20"/>
        </w:rPr>
        <w:t> </w:t>
      </w:r>
      <w:r>
        <w:rPr>
          <w:i/>
          <w:sz w:val="20"/>
        </w:rPr>
        <w:t>Power</w:t>
      </w:r>
      <w:r>
        <w:rPr>
          <w:i/>
          <w:spacing w:val="-4"/>
          <w:sz w:val="20"/>
        </w:rPr>
        <w:t> </w:t>
      </w:r>
      <w:r>
        <w:rPr>
          <w:i/>
          <w:sz w:val="20"/>
        </w:rPr>
        <w:t>BI</w:t>
      </w:r>
      <w:r>
        <w:rPr>
          <w:i/>
          <w:spacing w:val="-6"/>
          <w:sz w:val="20"/>
        </w:rPr>
        <w:t> </w:t>
      </w:r>
      <w:r>
        <w:rPr>
          <w:i/>
          <w:sz w:val="20"/>
        </w:rPr>
        <w:t>in</w:t>
      </w:r>
      <w:r>
        <w:rPr>
          <w:i/>
          <w:spacing w:val="-6"/>
          <w:sz w:val="20"/>
        </w:rPr>
        <w:t> </w:t>
      </w:r>
      <w:r>
        <w:rPr>
          <w:i/>
          <w:spacing w:val="-2"/>
          <w:sz w:val="20"/>
        </w:rPr>
        <w:t>Windows</w:t>
      </w:r>
    </w:p>
    <w:p>
      <w:pPr>
        <w:pStyle w:val="BodyText"/>
        <w:spacing w:before="10"/>
        <w:rPr>
          <w:i/>
          <w:sz w:val="20"/>
        </w:rPr>
      </w:pPr>
    </w:p>
    <w:p>
      <w:pPr>
        <w:pStyle w:val="BodyText"/>
        <w:spacing w:before="1"/>
        <w:ind w:left="1440" w:right="1461"/>
      </w:pPr>
      <w:r>
        <w:rPr/>
        <w:t>The</w:t>
      </w:r>
      <w:r>
        <w:rPr>
          <w:spacing w:val="-7"/>
        </w:rPr>
        <w:t> </w:t>
      </w:r>
      <w:r>
        <w:rPr/>
        <w:t>first</w:t>
      </w:r>
      <w:r>
        <w:rPr>
          <w:spacing w:val="-3"/>
        </w:rPr>
        <w:t> </w:t>
      </w:r>
      <w:r>
        <w:rPr/>
        <w:t>time</w:t>
      </w:r>
      <w:r>
        <w:rPr>
          <w:spacing w:val="-4"/>
        </w:rPr>
        <w:t> </w:t>
      </w:r>
      <w:r>
        <w:rPr/>
        <w:t>you</w:t>
      </w:r>
      <w:r>
        <w:rPr>
          <w:spacing w:val="-4"/>
        </w:rPr>
        <w:t> </w:t>
      </w:r>
      <w:r>
        <w:rPr/>
        <w:t>get</w:t>
      </w:r>
      <w:r>
        <w:rPr>
          <w:spacing w:val="-3"/>
        </w:rPr>
        <w:t> </w:t>
      </w:r>
      <w:r>
        <w:rPr/>
        <w:t>past</w:t>
      </w:r>
      <w:r>
        <w:rPr>
          <w:spacing w:val="-3"/>
        </w:rPr>
        <w:t> </w:t>
      </w:r>
      <w:r>
        <w:rPr/>
        <w:t>the</w:t>
      </w:r>
      <w:r>
        <w:rPr>
          <w:spacing w:val="-2"/>
        </w:rPr>
        <w:t> </w:t>
      </w:r>
      <w:r>
        <w:rPr/>
        <w:t>preceding screen,</w:t>
      </w:r>
      <w:r>
        <w:rPr>
          <w:spacing w:val="-3"/>
        </w:rPr>
        <w:t> </w:t>
      </w:r>
      <w:r>
        <w:rPr/>
        <w:t>you</w:t>
      </w:r>
      <w:r>
        <w:rPr>
          <w:spacing w:val="-2"/>
        </w:rPr>
        <w:t> </w:t>
      </w:r>
      <w:r>
        <w:rPr/>
        <w:t>may</w:t>
      </w:r>
      <w:r>
        <w:rPr>
          <w:spacing w:val="-4"/>
        </w:rPr>
        <w:t> </w:t>
      </w:r>
      <w:r>
        <w:rPr/>
        <w:t>see</w:t>
      </w:r>
      <w:r>
        <w:rPr>
          <w:spacing w:val="-2"/>
        </w:rPr>
        <w:t> </w:t>
      </w:r>
      <w:r>
        <w:rPr/>
        <w:t>a</w:t>
      </w:r>
      <w:r>
        <w:rPr>
          <w:spacing w:val="-2"/>
        </w:rPr>
        <w:t> </w:t>
      </w:r>
      <w:r>
        <w:rPr/>
        <w:t>screen</w:t>
      </w:r>
      <w:r>
        <w:rPr>
          <w:spacing w:val="-4"/>
        </w:rPr>
        <w:t> </w:t>
      </w:r>
      <w:r>
        <w:rPr/>
        <w:t>similar</w:t>
      </w:r>
      <w:r>
        <w:rPr>
          <w:spacing w:val="-1"/>
        </w:rPr>
        <w:t> </w:t>
      </w:r>
      <w:r>
        <w:rPr/>
        <w:t>to</w:t>
      </w:r>
      <w:r>
        <w:rPr>
          <w:spacing w:val="-4"/>
        </w:rPr>
        <w:t> </w:t>
      </w:r>
      <w:r>
        <w:rPr/>
        <w:t>the</w:t>
      </w:r>
      <w:r>
        <w:rPr>
          <w:spacing w:val="-2"/>
        </w:rPr>
        <w:t> </w:t>
      </w:r>
      <w:r>
        <w:rPr/>
        <w:t>one</w:t>
      </w:r>
      <w:r>
        <w:rPr>
          <w:spacing w:val="-4"/>
        </w:rPr>
        <w:t> </w:t>
      </w:r>
      <w:r>
        <w:rPr/>
        <w:t>shown in Figure 24, asking for your preferred method of security access. This can also happen if you don’t type in </w:t>
      </w:r>
      <w:r>
        <w:rPr>
          <w:b/>
        </w:rPr>
        <w:t>localhost </w:t>
      </w:r>
      <w:r>
        <w:rPr/>
        <w:t>on the preceding screen, but instead, enter </w:t>
      </w:r>
      <w:r>
        <w:rPr>
          <w:b/>
        </w:rPr>
        <w:t>localhost:9000</w:t>
      </w:r>
      <w:r>
        <w:rPr/>
        <w:t>, for</w:t>
      </w:r>
      <w:r>
        <w:rPr>
          <w:spacing w:val="40"/>
        </w:rPr>
        <w:t> </w:t>
      </w:r>
      <w:r>
        <w:rPr/>
        <w:t>example. You simply</w:t>
      </w:r>
      <w:r>
        <w:rPr>
          <w:spacing w:val="-1"/>
        </w:rPr>
        <w:t> </w:t>
      </w:r>
      <w:r>
        <w:rPr/>
        <w:t>need to</w:t>
      </w:r>
      <w:r>
        <w:rPr>
          <w:spacing w:val="-1"/>
        </w:rPr>
        <w:t> </w:t>
      </w:r>
      <w:r>
        <w:rPr/>
        <w:t>enter </w:t>
      </w:r>
      <w:r>
        <w:rPr>
          <w:b/>
        </w:rPr>
        <w:t>localhost </w:t>
      </w:r>
      <w:r>
        <w:rPr/>
        <w:t>then click </w:t>
      </w:r>
      <w:r>
        <w:rPr>
          <w:b/>
        </w:rPr>
        <w:t>OK</w:t>
      </w:r>
      <w:r>
        <w:rPr/>
        <w:t>, as shown in the previous screen. If you see a screen similar to Figure 24 in response to entering </w:t>
      </w:r>
      <w:r>
        <w:rPr>
          <w:b/>
        </w:rPr>
        <w:t>localhost</w:t>
      </w:r>
      <w:r>
        <w:rPr/>
        <w:t>, click </w:t>
      </w:r>
      <w:r>
        <w:rPr>
          <w:b/>
        </w:rPr>
        <w:t>Connect</w:t>
      </w:r>
      <w:r>
        <w:rPr/>
        <w:t>.</w:t>
      </w:r>
    </w:p>
    <w:p>
      <w:pPr>
        <w:pStyle w:val="BodyText"/>
        <w:spacing w:before="7"/>
        <w:rPr>
          <w:sz w:val="18"/>
        </w:rPr>
      </w:pPr>
      <w:r>
        <w:rPr>
          <w:sz w:val="18"/>
        </w:rPr>
        <w:drawing>
          <wp:anchor distT="0" distB="0" distL="0" distR="0" allowOverlap="1" layoutInCell="1" locked="0" behindDoc="1" simplePos="0" relativeHeight="487625728">
            <wp:simplePos x="0" y="0"/>
            <wp:positionH relativeFrom="page">
              <wp:posOffset>1152525</wp:posOffset>
            </wp:positionH>
            <wp:positionV relativeFrom="paragraph">
              <wp:posOffset>151616</wp:posOffset>
            </wp:positionV>
            <wp:extent cx="5469460" cy="2106834"/>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66" cstate="print"/>
                    <a:stretch>
                      <a:fillRect/>
                    </a:stretch>
                  </pic:blipFill>
                  <pic:spPr>
                    <a:xfrm>
                      <a:off x="0" y="0"/>
                      <a:ext cx="5469460" cy="2106834"/>
                    </a:xfrm>
                    <a:prstGeom prst="rect">
                      <a:avLst/>
                    </a:prstGeom>
                  </pic:spPr>
                </pic:pic>
              </a:graphicData>
            </a:graphic>
          </wp:anchor>
        </w:drawing>
      </w:r>
    </w:p>
    <w:p>
      <w:pPr>
        <w:spacing w:before="244"/>
        <w:ind w:left="0" w:right="4" w:firstLine="0"/>
        <w:jc w:val="center"/>
        <w:rPr>
          <w:i/>
          <w:sz w:val="20"/>
        </w:rPr>
      </w:pPr>
      <w:r>
        <w:rPr>
          <w:i/>
          <w:sz w:val="20"/>
        </w:rPr>
        <w:t>Figure</w:t>
      </w:r>
      <w:r>
        <w:rPr>
          <w:i/>
          <w:spacing w:val="-5"/>
          <w:sz w:val="20"/>
        </w:rPr>
        <w:t> </w:t>
      </w:r>
      <w:r>
        <w:rPr>
          <w:i/>
          <w:sz w:val="20"/>
        </w:rPr>
        <w:t>24:</w:t>
      </w:r>
      <w:r>
        <w:rPr>
          <w:i/>
          <w:spacing w:val="-5"/>
          <w:sz w:val="20"/>
        </w:rPr>
        <w:t> </w:t>
      </w:r>
      <w:r>
        <w:rPr>
          <w:i/>
          <w:sz w:val="20"/>
        </w:rPr>
        <w:t>Security</w:t>
      </w:r>
      <w:r>
        <w:rPr>
          <w:i/>
          <w:spacing w:val="-6"/>
          <w:sz w:val="20"/>
        </w:rPr>
        <w:t> </w:t>
      </w:r>
      <w:r>
        <w:rPr>
          <w:i/>
          <w:sz w:val="20"/>
        </w:rPr>
        <w:t>Access</w:t>
      </w:r>
      <w:r>
        <w:rPr>
          <w:i/>
          <w:spacing w:val="-6"/>
          <w:sz w:val="20"/>
        </w:rPr>
        <w:t> </w:t>
      </w:r>
      <w:r>
        <w:rPr>
          <w:i/>
          <w:sz w:val="20"/>
        </w:rPr>
        <w:t>Options</w:t>
      </w:r>
      <w:r>
        <w:rPr>
          <w:i/>
          <w:spacing w:val="-6"/>
          <w:sz w:val="20"/>
        </w:rPr>
        <w:t> </w:t>
      </w:r>
      <w:r>
        <w:rPr>
          <w:i/>
          <w:sz w:val="20"/>
        </w:rPr>
        <w:t>for</w:t>
      </w:r>
      <w:r>
        <w:rPr>
          <w:i/>
          <w:spacing w:val="-6"/>
          <w:sz w:val="20"/>
        </w:rPr>
        <w:t> </w:t>
      </w:r>
      <w:r>
        <w:rPr>
          <w:i/>
          <w:sz w:val="20"/>
        </w:rPr>
        <w:t>HDFS</w:t>
      </w:r>
      <w:r>
        <w:rPr>
          <w:i/>
          <w:spacing w:val="-7"/>
          <w:sz w:val="20"/>
        </w:rPr>
        <w:t> </w:t>
      </w:r>
      <w:r>
        <w:rPr>
          <w:i/>
          <w:sz w:val="20"/>
        </w:rPr>
        <w:t>on</w:t>
      </w:r>
      <w:r>
        <w:rPr>
          <w:i/>
          <w:spacing w:val="-5"/>
          <w:sz w:val="20"/>
        </w:rPr>
        <w:t> </w:t>
      </w:r>
      <w:r>
        <w:rPr>
          <w:i/>
          <w:sz w:val="20"/>
        </w:rPr>
        <w:t>Power</w:t>
      </w:r>
      <w:r>
        <w:rPr>
          <w:i/>
          <w:spacing w:val="-6"/>
          <w:sz w:val="20"/>
        </w:rPr>
        <w:t> </w:t>
      </w:r>
      <w:r>
        <w:rPr>
          <w:i/>
          <w:spacing w:val="-5"/>
          <w:sz w:val="20"/>
        </w:rPr>
        <w:t>BI</w:t>
      </w:r>
    </w:p>
    <w:p>
      <w:pPr>
        <w:pStyle w:val="BodyText"/>
        <w:spacing w:before="12"/>
        <w:rPr>
          <w:i/>
          <w:sz w:val="20"/>
        </w:rPr>
      </w:pPr>
    </w:p>
    <w:p>
      <w:pPr>
        <w:pStyle w:val="BodyText"/>
        <w:ind w:left="1440"/>
      </w:pPr>
      <w:r>
        <w:rPr/>
        <w:t>The</w:t>
      </w:r>
      <w:r>
        <w:rPr>
          <w:spacing w:val="-11"/>
        </w:rPr>
        <w:t> </w:t>
      </w:r>
      <w:r>
        <w:rPr/>
        <w:t>files</w:t>
      </w:r>
      <w:r>
        <w:rPr>
          <w:spacing w:val="-3"/>
        </w:rPr>
        <w:t> </w:t>
      </w:r>
      <w:r>
        <w:rPr/>
        <w:t>we</w:t>
      </w:r>
      <w:r>
        <w:rPr>
          <w:spacing w:val="-3"/>
        </w:rPr>
        <w:t> </w:t>
      </w:r>
      <w:r>
        <w:rPr/>
        <w:t>copied</w:t>
      </w:r>
      <w:r>
        <w:rPr>
          <w:spacing w:val="-4"/>
        </w:rPr>
        <w:t> </w:t>
      </w:r>
      <w:r>
        <w:rPr/>
        <w:t>to</w:t>
      </w:r>
      <w:r>
        <w:rPr>
          <w:spacing w:val="-5"/>
        </w:rPr>
        <w:t> </w:t>
      </w:r>
      <w:r>
        <w:rPr/>
        <w:t>HDFS</w:t>
      </w:r>
      <w:r>
        <w:rPr>
          <w:spacing w:val="-4"/>
        </w:rPr>
        <w:t> </w:t>
      </w:r>
      <w:r>
        <w:rPr/>
        <w:t>are</w:t>
      </w:r>
      <w:r>
        <w:rPr>
          <w:spacing w:val="-3"/>
        </w:rPr>
        <w:t> </w:t>
      </w:r>
      <w:r>
        <w:rPr/>
        <w:t>now</w:t>
      </w:r>
      <w:r>
        <w:rPr>
          <w:spacing w:val="-6"/>
        </w:rPr>
        <w:t> </w:t>
      </w:r>
      <w:r>
        <w:rPr/>
        <w:t>accessible</w:t>
      </w:r>
      <w:r>
        <w:rPr>
          <w:spacing w:val="-5"/>
        </w:rPr>
        <w:t> </w:t>
      </w:r>
      <w:r>
        <w:rPr/>
        <w:t>in</w:t>
      </w:r>
      <w:r>
        <w:rPr>
          <w:spacing w:val="-3"/>
        </w:rPr>
        <w:t> </w:t>
      </w:r>
      <w:r>
        <w:rPr/>
        <w:t>Power</w:t>
      </w:r>
      <w:r>
        <w:rPr>
          <w:spacing w:val="-3"/>
        </w:rPr>
        <w:t> </w:t>
      </w:r>
      <w:r>
        <w:rPr/>
        <w:t>BI.</w:t>
      </w:r>
      <w:r>
        <w:rPr>
          <w:spacing w:val="-1"/>
        </w:rPr>
        <w:t> </w:t>
      </w:r>
      <w:r>
        <w:rPr/>
        <w:t>Click</w:t>
      </w:r>
      <w:r>
        <w:rPr>
          <w:spacing w:val="-1"/>
        </w:rPr>
        <w:t> </w:t>
      </w:r>
      <w:r>
        <w:rPr>
          <w:b/>
        </w:rPr>
        <w:t>Load</w:t>
      </w:r>
      <w:r>
        <w:rPr>
          <w:b/>
          <w:spacing w:val="-5"/>
        </w:rPr>
        <w:t> </w:t>
      </w:r>
      <w:r>
        <w:rPr/>
        <w:t>to</w:t>
      </w:r>
      <w:r>
        <w:rPr>
          <w:spacing w:val="-3"/>
        </w:rPr>
        <w:t> </w:t>
      </w:r>
      <w:r>
        <w:rPr>
          <w:spacing w:val="-2"/>
        </w:rPr>
        <w:t>continue.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1"/>
      </w:pPr>
    </w:p>
    <w:p>
      <w:pPr>
        <w:pStyle w:val="BodyText"/>
        <w:ind w:left="931"/>
      </w:pPr>
      <w:r>
        <w:rPr/>
        <mc:AlternateContent>
          <mc:Choice Requires="wps">
            <w:drawing>
              <wp:anchor distT="0" distB="0" distL="0" distR="0" allowOverlap="1" layoutInCell="1" locked="0" behindDoc="1" simplePos="0" relativeHeight="484992512">
                <wp:simplePos x="0" y="0"/>
                <wp:positionH relativeFrom="page">
                  <wp:posOffset>0</wp:posOffset>
                </wp:positionH>
                <wp:positionV relativeFrom="paragraph">
                  <wp:posOffset>-17625</wp:posOffset>
                </wp:positionV>
                <wp:extent cx="7772400" cy="145415"/>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7805pt;width:612pt;height:11.45pt;mso-position-horizontal-relative:page;mso-position-vertical-relative:paragraph;z-index:-18323968" id="docshape85"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33</w:t>
      </w:r>
    </w:p>
    <w:p>
      <w:pPr>
        <w:pStyle w:val="BodyText"/>
        <w:spacing w:after="0"/>
        <w:sectPr>
          <w:pgSz w:w="12240" w:h="15840"/>
          <w:pgMar w:top="1480" w:bottom="280" w:left="0" w:right="0"/>
        </w:sectPr>
      </w:pPr>
    </w:p>
    <w:p>
      <w:pPr>
        <w:spacing w:line="240" w:lineRule="auto"/>
        <w:ind w:left="2052" w:right="0" w:firstLine="0"/>
        <w:rPr>
          <w:sz w:val="20"/>
        </w:rPr>
      </w:pPr>
      <w:r>
        <w:rPr>
          <w:sz w:val="20"/>
        </w:rPr>
        <w:drawing>
          <wp:inline distT="0" distB="0" distL="0" distR="0">
            <wp:extent cx="5200421" cy="3163443"/>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67" cstate="print"/>
                    <a:stretch>
                      <a:fillRect/>
                    </a:stretch>
                  </pic:blipFill>
                  <pic:spPr>
                    <a:xfrm>
                      <a:off x="0" y="0"/>
                      <a:ext cx="5200421" cy="3163443"/>
                    </a:xfrm>
                    <a:prstGeom prst="rect">
                      <a:avLst/>
                    </a:prstGeom>
                  </pic:spPr>
                </pic:pic>
              </a:graphicData>
            </a:graphic>
          </wp:inline>
        </w:drawing>
      </w:r>
      <w:r>
        <w:rPr>
          <w:sz w:val="20"/>
        </w:rPr>
      </w:r>
    </w:p>
    <w:p>
      <w:pPr>
        <w:pStyle w:val="BodyText"/>
        <w:spacing w:before="29"/>
        <w:rPr>
          <w:sz w:val="20"/>
        </w:rPr>
      </w:pPr>
    </w:p>
    <w:p>
      <w:pPr>
        <w:spacing w:before="0"/>
        <w:ind w:left="0" w:right="3045" w:firstLine="0"/>
        <w:jc w:val="right"/>
        <w:rPr>
          <w:i/>
          <w:sz w:val="20"/>
        </w:rPr>
      </w:pPr>
      <w:r>
        <w:rPr>
          <w:i/>
          <w:sz w:val="20"/>
        </w:rPr>
        <w:t>Figure</w:t>
      </w:r>
      <w:r>
        <w:rPr>
          <w:i/>
          <w:spacing w:val="-4"/>
          <w:sz w:val="20"/>
        </w:rPr>
        <w:t> </w:t>
      </w:r>
      <w:r>
        <w:rPr>
          <w:i/>
          <w:sz w:val="20"/>
        </w:rPr>
        <w:t>25:</w:t>
      </w:r>
      <w:r>
        <w:rPr>
          <w:i/>
          <w:spacing w:val="-5"/>
          <w:sz w:val="20"/>
        </w:rPr>
        <w:t> </w:t>
      </w:r>
      <w:r>
        <w:rPr>
          <w:i/>
          <w:sz w:val="20"/>
        </w:rPr>
        <w:t>Loading</w:t>
      </w:r>
      <w:r>
        <w:rPr>
          <w:i/>
          <w:spacing w:val="-7"/>
          <w:sz w:val="20"/>
        </w:rPr>
        <w:t> </w:t>
      </w:r>
      <w:r>
        <w:rPr>
          <w:i/>
          <w:sz w:val="20"/>
        </w:rPr>
        <w:t>files</w:t>
      </w:r>
      <w:r>
        <w:rPr>
          <w:i/>
          <w:spacing w:val="-6"/>
          <w:sz w:val="20"/>
        </w:rPr>
        <w:t> </w:t>
      </w:r>
      <w:r>
        <w:rPr>
          <w:i/>
          <w:sz w:val="20"/>
        </w:rPr>
        <w:t>from</w:t>
      </w:r>
      <w:r>
        <w:rPr>
          <w:i/>
          <w:spacing w:val="-7"/>
          <w:sz w:val="20"/>
        </w:rPr>
        <w:t> </w:t>
      </w:r>
      <w:r>
        <w:rPr>
          <w:i/>
          <w:sz w:val="20"/>
        </w:rPr>
        <w:t>HDFS</w:t>
      </w:r>
      <w:r>
        <w:rPr>
          <w:i/>
          <w:spacing w:val="-4"/>
          <w:sz w:val="20"/>
        </w:rPr>
        <w:t> </w:t>
      </w:r>
      <w:r>
        <w:rPr>
          <w:i/>
          <w:sz w:val="20"/>
        </w:rPr>
        <w:t>into</w:t>
      </w:r>
      <w:r>
        <w:rPr>
          <w:i/>
          <w:spacing w:val="-5"/>
          <w:sz w:val="20"/>
        </w:rPr>
        <w:t> </w:t>
      </w:r>
      <w:r>
        <w:rPr>
          <w:i/>
          <w:sz w:val="20"/>
        </w:rPr>
        <w:t>Power</w:t>
      </w:r>
      <w:r>
        <w:rPr>
          <w:i/>
          <w:spacing w:val="-6"/>
          <w:sz w:val="20"/>
        </w:rPr>
        <w:t> </w:t>
      </w:r>
      <w:r>
        <w:rPr>
          <w:i/>
          <w:sz w:val="20"/>
        </w:rPr>
        <w:t>BI</w:t>
      </w:r>
      <w:r>
        <w:rPr>
          <w:i/>
          <w:spacing w:val="-5"/>
          <w:sz w:val="20"/>
        </w:rPr>
        <w:t> </w:t>
      </w:r>
      <w:r>
        <w:rPr>
          <w:i/>
          <w:sz w:val="20"/>
        </w:rPr>
        <w:t>without</w:t>
      </w:r>
      <w:r>
        <w:rPr>
          <w:i/>
          <w:spacing w:val="-7"/>
          <w:sz w:val="20"/>
        </w:rPr>
        <w:t> </w:t>
      </w:r>
      <w:r>
        <w:rPr>
          <w:i/>
          <w:sz w:val="20"/>
        </w:rPr>
        <w:t>Hive</w:t>
      </w:r>
      <w:r>
        <w:rPr>
          <w:i/>
          <w:spacing w:val="-6"/>
          <w:sz w:val="20"/>
        </w:rPr>
        <w:t> </w:t>
      </w:r>
      <w:r>
        <w:rPr>
          <w:i/>
          <w:spacing w:val="-4"/>
          <w:sz w:val="20"/>
        </w:rPr>
        <w:t>ODBC</w:t>
      </w:r>
    </w:p>
    <w:p>
      <w:pPr>
        <w:pStyle w:val="BodyText"/>
        <w:spacing w:before="11"/>
        <w:rPr>
          <w:i/>
          <w:sz w:val="20"/>
        </w:rPr>
      </w:pPr>
    </w:p>
    <w:p>
      <w:pPr>
        <w:pStyle w:val="BodyText"/>
        <w:ind w:right="2984"/>
        <w:jc w:val="right"/>
      </w:pPr>
      <w:r>
        <w:rPr/>
        <w:t>Now</w:t>
      </w:r>
      <w:r>
        <w:rPr>
          <w:spacing w:val="-8"/>
        </w:rPr>
        <w:t> </w:t>
      </w:r>
      <w:r>
        <w:rPr/>
        <w:t>all</w:t>
      </w:r>
      <w:r>
        <w:rPr>
          <w:spacing w:val="-3"/>
        </w:rPr>
        <w:t> </w:t>
      </w:r>
      <w:r>
        <w:rPr/>
        <w:t>the</w:t>
      </w:r>
      <w:r>
        <w:rPr>
          <w:spacing w:val="-4"/>
        </w:rPr>
        <w:t> </w:t>
      </w:r>
      <w:r>
        <w:rPr/>
        <w:t>tools</w:t>
      </w:r>
      <w:r>
        <w:rPr>
          <w:spacing w:val="-2"/>
        </w:rPr>
        <w:t> </w:t>
      </w:r>
      <w:r>
        <w:rPr/>
        <w:t>in</w:t>
      </w:r>
      <w:r>
        <w:rPr>
          <w:spacing w:val="-3"/>
        </w:rPr>
        <w:t> </w:t>
      </w:r>
      <w:r>
        <w:rPr/>
        <w:t>Power</w:t>
      </w:r>
      <w:r>
        <w:rPr>
          <w:spacing w:val="-2"/>
        </w:rPr>
        <w:t> </w:t>
      </w:r>
      <w:r>
        <w:rPr/>
        <w:t>BI</w:t>
      </w:r>
      <w:r>
        <w:rPr>
          <w:spacing w:val="-3"/>
        </w:rPr>
        <w:t> </w:t>
      </w:r>
      <w:r>
        <w:rPr/>
        <w:t>can</w:t>
      </w:r>
      <w:r>
        <w:rPr>
          <w:spacing w:val="-5"/>
        </w:rPr>
        <w:t> </w:t>
      </w:r>
      <w:r>
        <w:rPr/>
        <w:t>be</w:t>
      </w:r>
      <w:r>
        <w:rPr>
          <w:spacing w:val="-2"/>
        </w:rPr>
        <w:t> </w:t>
      </w:r>
      <w:r>
        <w:rPr/>
        <w:t>used</w:t>
      </w:r>
      <w:r>
        <w:rPr>
          <w:spacing w:val="-5"/>
        </w:rPr>
        <w:t> </w:t>
      </w:r>
      <w:r>
        <w:rPr/>
        <w:t>on</w:t>
      </w:r>
      <w:r>
        <w:rPr>
          <w:spacing w:val="-5"/>
        </w:rPr>
        <w:t> </w:t>
      </w:r>
      <w:r>
        <w:rPr/>
        <w:t>the</w:t>
      </w:r>
      <w:r>
        <w:rPr>
          <w:spacing w:val="-4"/>
        </w:rPr>
        <w:t> </w:t>
      </w:r>
      <w:r>
        <w:rPr/>
        <w:t>data</w:t>
      </w:r>
      <w:r>
        <w:rPr>
          <w:spacing w:val="-5"/>
        </w:rPr>
        <w:t> </w:t>
      </w:r>
      <w:r>
        <w:rPr/>
        <w:t>and</w:t>
      </w:r>
      <w:r>
        <w:rPr>
          <w:spacing w:val="-4"/>
        </w:rPr>
        <w:t> </w:t>
      </w:r>
      <w:r>
        <w:rPr/>
        <w:t>queries</w:t>
      </w:r>
      <w:r>
        <w:rPr>
          <w:spacing w:val="-5"/>
        </w:rPr>
        <w:t> </w:t>
      </w:r>
      <w:r>
        <w:rPr/>
        <w:t>run</w:t>
      </w:r>
      <w:r>
        <w:rPr>
          <w:spacing w:val="-3"/>
        </w:rPr>
        <w:t> </w:t>
      </w:r>
      <w:r>
        <w:rPr/>
        <w:t>against</w:t>
      </w:r>
      <w:r>
        <w:rPr>
          <w:spacing w:val="-1"/>
        </w:rPr>
        <w:t> </w:t>
      </w:r>
      <w:r>
        <w:rPr>
          <w:spacing w:val="-5"/>
        </w:rPr>
        <w:t>it.</w:t>
      </w:r>
    </w:p>
    <w:p>
      <w:pPr>
        <w:pStyle w:val="BodyText"/>
        <w:spacing w:before="8"/>
        <w:rPr>
          <w:sz w:val="18"/>
        </w:rPr>
      </w:pPr>
      <w:r>
        <w:rPr>
          <w:sz w:val="18"/>
        </w:rPr>
        <w:drawing>
          <wp:anchor distT="0" distB="0" distL="0" distR="0" allowOverlap="1" layoutInCell="1" locked="0" behindDoc="1" simplePos="0" relativeHeight="487626752">
            <wp:simplePos x="0" y="0"/>
            <wp:positionH relativeFrom="page">
              <wp:posOffset>933450</wp:posOffset>
            </wp:positionH>
            <wp:positionV relativeFrom="paragraph">
              <wp:posOffset>151815</wp:posOffset>
            </wp:positionV>
            <wp:extent cx="5778607" cy="2391727"/>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68" cstate="print"/>
                    <a:stretch>
                      <a:fillRect/>
                    </a:stretch>
                  </pic:blipFill>
                  <pic:spPr>
                    <a:xfrm>
                      <a:off x="0" y="0"/>
                      <a:ext cx="5778607" cy="2391727"/>
                    </a:xfrm>
                    <a:prstGeom prst="rect">
                      <a:avLst/>
                    </a:prstGeom>
                  </pic:spPr>
                </pic:pic>
              </a:graphicData>
            </a:graphic>
          </wp:anchor>
        </w:drawing>
      </w:r>
    </w:p>
    <w:p>
      <w:pPr>
        <w:spacing w:before="172"/>
        <w:ind w:left="0" w:right="0" w:firstLine="0"/>
        <w:jc w:val="center"/>
        <w:rPr>
          <w:i/>
          <w:sz w:val="20"/>
        </w:rPr>
      </w:pPr>
      <w:r>
        <w:rPr>
          <w:i/>
          <w:sz w:val="20"/>
        </w:rPr>
        <w:t>Figure</w:t>
      </w:r>
      <w:r>
        <w:rPr>
          <w:i/>
          <w:spacing w:val="-4"/>
          <w:sz w:val="20"/>
        </w:rPr>
        <w:t> </w:t>
      </w:r>
      <w:r>
        <w:rPr>
          <w:i/>
          <w:sz w:val="20"/>
        </w:rPr>
        <w:t>26:</w:t>
      </w:r>
      <w:r>
        <w:rPr>
          <w:i/>
          <w:spacing w:val="-4"/>
          <w:sz w:val="20"/>
        </w:rPr>
        <w:t> </w:t>
      </w:r>
      <w:r>
        <w:rPr>
          <w:i/>
          <w:sz w:val="20"/>
        </w:rPr>
        <w:t>HDFS</w:t>
      </w:r>
      <w:r>
        <w:rPr>
          <w:i/>
          <w:spacing w:val="-4"/>
          <w:sz w:val="20"/>
        </w:rPr>
        <w:t> </w:t>
      </w:r>
      <w:r>
        <w:rPr>
          <w:i/>
          <w:sz w:val="20"/>
        </w:rPr>
        <w:t>Data</w:t>
      </w:r>
      <w:r>
        <w:rPr>
          <w:i/>
          <w:spacing w:val="-4"/>
          <w:sz w:val="20"/>
        </w:rPr>
        <w:t> </w:t>
      </w:r>
      <w:r>
        <w:rPr>
          <w:i/>
          <w:sz w:val="20"/>
        </w:rPr>
        <w:t>in</w:t>
      </w:r>
      <w:r>
        <w:rPr>
          <w:i/>
          <w:spacing w:val="-4"/>
          <w:sz w:val="20"/>
        </w:rPr>
        <w:t> </w:t>
      </w:r>
      <w:r>
        <w:rPr>
          <w:i/>
          <w:sz w:val="20"/>
        </w:rPr>
        <w:t>the</w:t>
      </w:r>
      <w:r>
        <w:rPr>
          <w:i/>
          <w:spacing w:val="-6"/>
          <w:sz w:val="20"/>
        </w:rPr>
        <w:t> </w:t>
      </w:r>
      <w:r>
        <w:rPr>
          <w:i/>
          <w:sz w:val="20"/>
        </w:rPr>
        <w:t>Power</w:t>
      </w:r>
      <w:r>
        <w:rPr>
          <w:i/>
          <w:spacing w:val="-6"/>
          <w:sz w:val="20"/>
        </w:rPr>
        <w:t> </w:t>
      </w:r>
      <w:r>
        <w:rPr>
          <w:i/>
          <w:sz w:val="20"/>
        </w:rPr>
        <w:t>BI</w:t>
      </w:r>
      <w:r>
        <w:rPr>
          <w:i/>
          <w:spacing w:val="-6"/>
          <w:sz w:val="20"/>
        </w:rPr>
        <w:t> </w:t>
      </w:r>
      <w:r>
        <w:rPr>
          <w:i/>
          <w:spacing w:val="-2"/>
          <w:sz w:val="20"/>
        </w:rPr>
        <w:t>Environment</w:t>
      </w:r>
    </w:p>
    <w:p>
      <w:pPr>
        <w:pStyle w:val="BodyText"/>
        <w:rPr>
          <w:i/>
          <w:sz w:val="20"/>
        </w:rPr>
      </w:pPr>
    </w:p>
    <w:p>
      <w:pPr>
        <w:pStyle w:val="BodyText"/>
        <w:spacing w:before="129"/>
        <w:rPr>
          <w:i/>
          <w:sz w:val="20"/>
        </w:rPr>
      </w:pPr>
    </w:p>
    <w:p>
      <w:pPr>
        <w:pStyle w:val="BodyText"/>
        <w:ind w:left="1159" w:right="1305"/>
        <w:jc w:val="center"/>
      </w:pPr>
      <w:r>
        <w:rPr/>
        <w:t>In</w:t>
      </w:r>
      <w:r>
        <w:rPr>
          <w:spacing w:val="-6"/>
        </w:rPr>
        <w:t> </w:t>
      </w:r>
      <w:r>
        <w:rPr/>
        <w:t>addition,</w:t>
      </w:r>
      <w:r>
        <w:rPr>
          <w:spacing w:val="-5"/>
        </w:rPr>
        <w:t> </w:t>
      </w:r>
      <w:r>
        <w:rPr/>
        <w:t>we</w:t>
      </w:r>
      <w:r>
        <w:rPr>
          <w:spacing w:val="-3"/>
        </w:rPr>
        <w:t> </w:t>
      </w:r>
      <w:r>
        <w:rPr/>
        <w:t>have</w:t>
      </w:r>
      <w:r>
        <w:rPr>
          <w:spacing w:val="-4"/>
        </w:rPr>
        <w:t> </w:t>
      </w:r>
      <w:r>
        <w:rPr/>
        <w:t>the</w:t>
      </w:r>
      <w:r>
        <w:rPr>
          <w:spacing w:val="-5"/>
        </w:rPr>
        <w:t> </w:t>
      </w:r>
      <w:r>
        <w:rPr/>
        <w:t>ability</w:t>
      </w:r>
      <w:r>
        <w:rPr>
          <w:spacing w:val="-6"/>
        </w:rPr>
        <w:t> </w:t>
      </w:r>
      <w:r>
        <w:rPr/>
        <w:t>to</w:t>
      </w:r>
      <w:r>
        <w:rPr>
          <w:spacing w:val="-3"/>
        </w:rPr>
        <w:t> </w:t>
      </w:r>
      <w:r>
        <w:rPr/>
        <w:t>combine</w:t>
      </w:r>
      <w:r>
        <w:rPr>
          <w:spacing w:val="-6"/>
        </w:rPr>
        <w:t> </w:t>
      </w:r>
      <w:r>
        <w:rPr/>
        <w:t>files</w:t>
      </w:r>
      <w:r>
        <w:rPr>
          <w:spacing w:val="-5"/>
        </w:rPr>
        <w:t> </w:t>
      </w:r>
      <w:r>
        <w:rPr/>
        <w:t>in</w:t>
      </w:r>
      <w:r>
        <w:rPr>
          <w:spacing w:val="-6"/>
        </w:rPr>
        <w:t> </w:t>
      </w:r>
      <w:r>
        <w:rPr/>
        <w:t>Power</w:t>
      </w:r>
      <w:r>
        <w:rPr>
          <w:spacing w:val="-3"/>
        </w:rPr>
        <w:t> </w:t>
      </w:r>
      <w:r>
        <w:rPr/>
        <w:t>BI</w:t>
      </w:r>
      <w:r>
        <w:rPr>
          <w:spacing w:val="-4"/>
        </w:rPr>
        <w:t> </w:t>
      </w:r>
      <w:r>
        <w:rPr/>
        <w:t>for</w:t>
      </w:r>
      <w:r>
        <w:rPr>
          <w:spacing w:val="-5"/>
        </w:rPr>
        <w:t> </w:t>
      </w:r>
      <w:r>
        <w:rPr/>
        <w:t>multiple-file</w:t>
      </w:r>
      <w:r>
        <w:rPr>
          <w:spacing w:val="-5"/>
        </w:rPr>
        <w:t> </w:t>
      </w:r>
      <w:r>
        <w:rPr/>
        <w:t>loading</w:t>
      </w:r>
      <w:r>
        <w:rPr>
          <w:spacing w:val="-4"/>
        </w:rPr>
        <w:t> </w:t>
      </w:r>
      <w:r>
        <w:rPr/>
        <w:t>from</w:t>
      </w:r>
      <w:r>
        <w:rPr>
          <w:spacing w:val="-2"/>
        </w:rPr>
        <w:t> HDFS.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4"/>
      </w:pPr>
    </w:p>
    <w:p>
      <w:pPr>
        <w:pStyle w:val="BodyText"/>
        <w:spacing w:before="1"/>
        <w:ind w:right="970"/>
        <w:jc w:val="right"/>
      </w:pPr>
      <w:r>
        <w:rPr/>
        <mc:AlternateContent>
          <mc:Choice Requires="wps">
            <w:drawing>
              <wp:anchor distT="0" distB="0" distL="0" distR="0" allowOverlap="1" layoutInCell="1" locked="0" behindDoc="1" simplePos="0" relativeHeight="484993536">
                <wp:simplePos x="0" y="0"/>
                <wp:positionH relativeFrom="page">
                  <wp:posOffset>0</wp:posOffset>
                </wp:positionH>
                <wp:positionV relativeFrom="paragraph">
                  <wp:posOffset>-32263</wp:posOffset>
                </wp:positionV>
                <wp:extent cx="7755890" cy="15176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0402pt;width:610.7pt;height:11.95pt;mso-position-horizontal-relative:page;mso-position-vertical-relative:paragraph;z-index:-18322944" id="docshape86" coordorigin="0,-51" coordsize="12214,239" path="m12214,179l11583,179,11583,-51,10951,-51m0,188l10691,188,10691,-51,10956,-51e" filled="false" stroked="true" strokeweight=".75pt" strokecolor="#a4a4a4">
                <v:path arrowok="t"/>
                <v:stroke dashstyle="solid"/>
                <w10:wrap type="none"/>
              </v:shape>
            </w:pict>
          </mc:Fallback>
        </mc:AlternateContent>
      </w:r>
      <w:r>
        <w:rPr>
          <w:color w:val="5F5F5F"/>
          <w:spacing w:val="-5"/>
        </w:rPr>
        <w:t>34</w:t>
      </w:r>
    </w:p>
    <w:p>
      <w:pPr>
        <w:pStyle w:val="BodyText"/>
        <w:spacing w:after="0"/>
        <w:jc w:val="right"/>
        <w:sectPr>
          <w:pgSz w:w="12240" w:h="15840"/>
          <w:pgMar w:top="1460" w:bottom="280" w:left="0" w:right="0"/>
        </w:sectPr>
      </w:pPr>
    </w:p>
    <w:p>
      <w:pPr>
        <w:spacing w:line="240" w:lineRule="auto"/>
        <w:ind w:left="2535" w:right="0" w:firstLine="0"/>
        <w:rPr>
          <w:sz w:val="20"/>
        </w:rPr>
      </w:pPr>
      <w:r>
        <w:rPr>
          <w:sz w:val="20"/>
        </w:rPr>
        <w:drawing>
          <wp:inline distT="0" distB="0" distL="0" distR="0">
            <wp:extent cx="4748668" cy="2510028"/>
            <wp:effectExtent l="0" t="0" r="0" b="0"/>
            <wp:docPr id="132" name="Image 132"/>
            <wp:cNvGraphicFramePr>
              <a:graphicFrameLocks/>
            </wp:cNvGraphicFramePr>
            <a:graphic>
              <a:graphicData uri="http://schemas.openxmlformats.org/drawingml/2006/picture">
                <pic:pic>
                  <pic:nvPicPr>
                    <pic:cNvPr id="132" name="Image 132"/>
                    <pic:cNvPicPr/>
                  </pic:nvPicPr>
                  <pic:blipFill>
                    <a:blip r:embed="rId69" cstate="print"/>
                    <a:stretch>
                      <a:fillRect/>
                    </a:stretch>
                  </pic:blipFill>
                  <pic:spPr>
                    <a:xfrm>
                      <a:off x="0" y="0"/>
                      <a:ext cx="4748668" cy="2510028"/>
                    </a:xfrm>
                    <a:prstGeom prst="rect">
                      <a:avLst/>
                    </a:prstGeom>
                  </pic:spPr>
                </pic:pic>
              </a:graphicData>
            </a:graphic>
          </wp:inline>
        </w:drawing>
      </w:r>
      <w:r>
        <w:rPr>
          <w:sz w:val="20"/>
        </w:rPr>
      </w:r>
    </w:p>
    <w:p>
      <w:pPr>
        <w:pStyle w:val="BodyText"/>
        <w:spacing w:before="28"/>
        <w:rPr>
          <w:sz w:val="20"/>
        </w:rPr>
      </w:pPr>
    </w:p>
    <w:p>
      <w:pPr>
        <w:spacing w:before="1"/>
        <w:ind w:left="0" w:right="1" w:firstLine="0"/>
        <w:jc w:val="center"/>
        <w:rPr>
          <w:i/>
          <w:sz w:val="20"/>
        </w:rPr>
      </w:pPr>
      <w:r>
        <w:rPr>
          <w:i/>
          <w:sz w:val="20"/>
        </w:rPr>
        <w:t>Figure</w:t>
      </w:r>
      <w:r>
        <w:rPr>
          <w:i/>
          <w:spacing w:val="-5"/>
          <w:sz w:val="20"/>
        </w:rPr>
        <w:t> </w:t>
      </w:r>
      <w:r>
        <w:rPr>
          <w:i/>
          <w:sz w:val="20"/>
        </w:rPr>
        <w:t>27:</w:t>
      </w:r>
      <w:r>
        <w:rPr>
          <w:i/>
          <w:spacing w:val="-6"/>
          <w:sz w:val="20"/>
        </w:rPr>
        <w:t> </w:t>
      </w:r>
      <w:r>
        <w:rPr>
          <w:i/>
          <w:sz w:val="20"/>
        </w:rPr>
        <w:t>Combining</w:t>
      </w:r>
      <w:r>
        <w:rPr>
          <w:i/>
          <w:spacing w:val="-7"/>
          <w:sz w:val="20"/>
        </w:rPr>
        <w:t> </w:t>
      </w:r>
      <w:r>
        <w:rPr>
          <w:i/>
          <w:sz w:val="20"/>
        </w:rPr>
        <w:t>multiple</w:t>
      </w:r>
      <w:r>
        <w:rPr>
          <w:i/>
          <w:spacing w:val="-6"/>
          <w:sz w:val="20"/>
        </w:rPr>
        <w:t> </w:t>
      </w:r>
      <w:r>
        <w:rPr>
          <w:i/>
          <w:sz w:val="20"/>
        </w:rPr>
        <w:t>files</w:t>
      </w:r>
      <w:r>
        <w:rPr>
          <w:i/>
          <w:spacing w:val="-6"/>
          <w:sz w:val="20"/>
        </w:rPr>
        <w:t> </w:t>
      </w:r>
      <w:r>
        <w:rPr>
          <w:i/>
          <w:sz w:val="20"/>
        </w:rPr>
        <w:t>from</w:t>
      </w:r>
      <w:r>
        <w:rPr>
          <w:i/>
          <w:spacing w:val="-6"/>
          <w:sz w:val="20"/>
        </w:rPr>
        <w:t> </w:t>
      </w:r>
      <w:r>
        <w:rPr>
          <w:i/>
          <w:sz w:val="20"/>
        </w:rPr>
        <w:t>HDFS</w:t>
      </w:r>
      <w:r>
        <w:rPr>
          <w:i/>
          <w:spacing w:val="-6"/>
          <w:sz w:val="20"/>
        </w:rPr>
        <w:t> </w:t>
      </w:r>
      <w:r>
        <w:rPr>
          <w:i/>
          <w:sz w:val="20"/>
        </w:rPr>
        <w:t>in</w:t>
      </w:r>
      <w:r>
        <w:rPr>
          <w:i/>
          <w:spacing w:val="-5"/>
          <w:sz w:val="20"/>
        </w:rPr>
        <w:t> </w:t>
      </w:r>
      <w:r>
        <w:rPr>
          <w:i/>
          <w:sz w:val="20"/>
        </w:rPr>
        <w:t>Power</w:t>
      </w:r>
      <w:r>
        <w:rPr>
          <w:i/>
          <w:spacing w:val="-8"/>
          <w:sz w:val="20"/>
        </w:rPr>
        <w:t> </w:t>
      </w:r>
      <w:r>
        <w:rPr>
          <w:i/>
          <w:spacing w:val="-5"/>
          <w:sz w:val="20"/>
        </w:rPr>
        <w:t>BI</w:t>
      </w:r>
    </w:p>
    <w:p>
      <w:pPr>
        <w:pStyle w:val="BodyText"/>
        <w:spacing w:before="10"/>
        <w:rPr>
          <w:i/>
          <w:sz w:val="20"/>
        </w:rPr>
      </w:pPr>
    </w:p>
    <w:p>
      <w:pPr>
        <w:pStyle w:val="BodyText"/>
        <w:ind w:left="1440" w:right="1478"/>
      </w:pPr>
      <w:r>
        <w:rPr/>
        <w:t>We</w:t>
      </w:r>
      <w:r>
        <w:rPr>
          <w:spacing w:val="-6"/>
        </w:rPr>
        <w:t> </w:t>
      </w:r>
      <w:r>
        <w:rPr/>
        <w:t>also</w:t>
      </w:r>
      <w:r>
        <w:rPr>
          <w:spacing w:val="-2"/>
        </w:rPr>
        <w:t> </w:t>
      </w:r>
      <w:r>
        <w:rPr/>
        <w:t>have</w:t>
      </w:r>
      <w:r>
        <w:rPr>
          <w:spacing w:val="-4"/>
        </w:rPr>
        <w:t> </w:t>
      </w:r>
      <w:r>
        <w:rPr/>
        <w:t>the</w:t>
      </w:r>
      <w:r>
        <w:rPr>
          <w:spacing w:val="-2"/>
        </w:rPr>
        <w:t> </w:t>
      </w:r>
      <w:r>
        <w:rPr/>
        <w:t>ability</w:t>
      </w:r>
      <w:r>
        <w:rPr>
          <w:spacing w:val="-4"/>
        </w:rPr>
        <w:t> </w:t>
      </w:r>
      <w:r>
        <w:rPr/>
        <w:t>to</w:t>
      </w:r>
      <w:r>
        <w:rPr>
          <w:spacing w:val="-2"/>
        </w:rPr>
        <w:t> </w:t>
      </w:r>
      <w:r>
        <w:rPr/>
        <w:t>remove duplicates</w:t>
      </w:r>
      <w:r>
        <w:rPr>
          <w:spacing w:val="-3"/>
        </w:rPr>
        <w:t> </w:t>
      </w:r>
      <w:r>
        <w:rPr/>
        <w:t>from</w:t>
      </w:r>
      <w:r>
        <w:rPr>
          <w:spacing w:val="-3"/>
        </w:rPr>
        <w:t> </w:t>
      </w:r>
      <w:r>
        <w:rPr/>
        <w:t>the</w:t>
      </w:r>
      <w:r>
        <w:rPr>
          <w:spacing w:val="-2"/>
        </w:rPr>
        <w:t> </w:t>
      </w:r>
      <w:r>
        <w:rPr/>
        <w:t>UK</w:t>
      </w:r>
      <w:r>
        <w:rPr>
          <w:spacing w:val="-2"/>
        </w:rPr>
        <w:t> </w:t>
      </w:r>
      <w:r>
        <w:rPr/>
        <w:t>house</w:t>
      </w:r>
      <w:r>
        <w:rPr>
          <w:spacing w:val="-4"/>
        </w:rPr>
        <w:t> </w:t>
      </w:r>
      <w:r>
        <w:rPr/>
        <w:t>transactions</w:t>
      </w:r>
      <w:r>
        <w:rPr>
          <w:spacing w:val="-4"/>
        </w:rPr>
        <w:t> </w:t>
      </w:r>
      <w:r>
        <w:rPr/>
        <w:t>files</w:t>
      </w:r>
      <w:r>
        <w:rPr>
          <w:spacing w:val="-2"/>
        </w:rPr>
        <w:t> </w:t>
      </w:r>
      <w:r>
        <w:rPr/>
        <w:t>we</w:t>
      </w:r>
      <w:r>
        <w:rPr>
          <w:spacing w:val="-2"/>
        </w:rPr>
        <w:t> </w:t>
      </w:r>
      <w:r>
        <w:rPr/>
        <w:t>loaded into HDFS.</w:t>
      </w:r>
    </w:p>
    <w:p>
      <w:pPr>
        <w:pStyle w:val="BodyText"/>
        <w:spacing w:before="9"/>
        <w:rPr>
          <w:sz w:val="18"/>
        </w:rPr>
      </w:pPr>
      <w:r>
        <w:rPr>
          <w:sz w:val="18"/>
        </w:rPr>
        <w:drawing>
          <wp:anchor distT="0" distB="0" distL="0" distR="0" allowOverlap="1" layoutInCell="1" locked="0" behindDoc="1" simplePos="0" relativeHeight="487627776">
            <wp:simplePos x="0" y="0"/>
            <wp:positionH relativeFrom="page">
              <wp:posOffset>1504950</wp:posOffset>
            </wp:positionH>
            <wp:positionV relativeFrom="paragraph">
              <wp:posOffset>152464</wp:posOffset>
            </wp:positionV>
            <wp:extent cx="4772732" cy="2611088"/>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70" cstate="print"/>
                    <a:stretch>
                      <a:fillRect/>
                    </a:stretch>
                  </pic:blipFill>
                  <pic:spPr>
                    <a:xfrm>
                      <a:off x="0" y="0"/>
                      <a:ext cx="4772732" cy="2611088"/>
                    </a:xfrm>
                    <a:prstGeom prst="rect">
                      <a:avLst/>
                    </a:prstGeom>
                  </pic:spPr>
                </pic:pic>
              </a:graphicData>
            </a:graphic>
          </wp:anchor>
        </w:drawing>
      </w:r>
    </w:p>
    <w:p>
      <w:pPr>
        <w:spacing w:before="247"/>
        <w:ind w:left="2707" w:right="0" w:firstLine="0"/>
        <w:jc w:val="left"/>
        <w:rPr>
          <w:i/>
          <w:sz w:val="20"/>
        </w:rPr>
      </w:pPr>
      <w:r>
        <w:rPr>
          <w:i/>
          <w:sz w:val="20"/>
        </w:rPr>
        <w:t>Figure</w:t>
      </w:r>
      <w:r>
        <w:rPr>
          <w:i/>
          <w:spacing w:val="-6"/>
          <w:sz w:val="20"/>
        </w:rPr>
        <w:t> </w:t>
      </w:r>
      <w:r>
        <w:rPr>
          <w:i/>
          <w:sz w:val="20"/>
        </w:rPr>
        <w:t>28:</w:t>
      </w:r>
      <w:r>
        <w:rPr>
          <w:i/>
          <w:spacing w:val="-7"/>
          <w:sz w:val="20"/>
        </w:rPr>
        <w:t> </w:t>
      </w:r>
      <w:r>
        <w:rPr>
          <w:i/>
          <w:sz w:val="20"/>
        </w:rPr>
        <w:t>Removing</w:t>
      </w:r>
      <w:r>
        <w:rPr>
          <w:i/>
          <w:spacing w:val="-9"/>
          <w:sz w:val="20"/>
        </w:rPr>
        <w:t> </w:t>
      </w:r>
      <w:r>
        <w:rPr>
          <w:i/>
          <w:sz w:val="20"/>
        </w:rPr>
        <w:t>duplicates</w:t>
      </w:r>
      <w:r>
        <w:rPr>
          <w:i/>
          <w:spacing w:val="-7"/>
          <w:sz w:val="20"/>
        </w:rPr>
        <w:t> </w:t>
      </w:r>
      <w:r>
        <w:rPr>
          <w:i/>
          <w:sz w:val="20"/>
        </w:rPr>
        <w:t>from</w:t>
      </w:r>
      <w:r>
        <w:rPr>
          <w:i/>
          <w:spacing w:val="-7"/>
          <w:sz w:val="20"/>
        </w:rPr>
        <w:t> </w:t>
      </w:r>
      <w:r>
        <w:rPr>
          <w:i/>
          <w:sz w:val="20"/>
        </w:rPr>
        <w:t>the</w:t>
      </w:r>
      <w:r>
        <w:rPr>
          <w:i/>
          <w:spacing w:val="-7"/>
          <w:sz w:val="20"/>
        </w:rPr>
        <w:t> </w:t>
      </w:r>
      <w:r>
        <w:rPr>
          <w:i/>
          <w:sz w:val="20"/>
        </w:rPr>
        <w:t>house</w:t>
      </w:r>
      <w:r>
        <w:rPr>
          <w:i/>
          <w:spacing w:val="-8"/>
          <w:sz w:val="20"/>
        </w:rPr>
        <w:t> </w:t>
      </w:r>
      <w:r>
        <w:rPr>
          <w:i/>
          <w:sz w:val="20"/>
        </w:rPr>
        <w:t>transactions</w:t>
      </w:r>
      <w:r>
        <w:rPr>
          <w:i/>
          <w:spacing w:val="-8"/>
          <w:sz w:val="20"/>
        </w:rPr>
        <w:t> </w:t>
      </w:r>
      <w:r>
        <w:rPr>
          <w:i/>
          <w:sz w:val="20"/>
        </w:rPr>
        <w:t>files</w:t>
      </w:r>
      <w:r>
        <w:rPr>
          <w:i/>
          <w:spacing w:val="-6"/>
          <w:sz w:val="20"/>
        </w:rPr>
        <w:t> </w:t>
      </w:r>
      <w:r>
        <w:rPr>
          <w:i/>
          <w:sz w:val="20"/>
        </w:rPr>
        <w:t>in</w:t>
      </w:r>
      <w:r>
        <w:rPr>
          <w:i/>
          <w:spacing w:val="-6"/>
          <w:sz w:val="20"/>
        </w:rPr>
        <w:t> </w:t>
      </w:r>
      <w:r>
        <w:rPr>
          <w:i/>
          <w:sz w:val="20"/>
        </w:rPr>
        <w:t>Power</w:t>
      </w:r>
      <w:r>
        <w:rPr>
          <w:i/>
          <w:spacing w:val="-9"/>
          <w:sz w:val="20"/>
        </w:rPr>
        <w:t> </w:t>
      </w:r>
      <w:r>
        <w:rPr>
          <w:i/>
          <w:spacing w:val="-5"/>
          <w:sz w:val="20"/>
        </w:rPr>
        <w:t>BI</w:t>
      </w:r>
    </w:p>
    <w:p>
      <w:pPr>
        <w:pStyle w:val="BodyText"/>
        <w:spacing w:before="11"/>
        <w:rPr>
          <w:i/>
          <w:sz w:val="20"/>
        </w:rPr>
      </w:pPr>
    </w:p>
    <w:p>
      <w:pPr>
        <w:pStyle w:val="BodyText"/>
        <w:spacing w:before="1"/>
        <w:ind w:left="1440" w:right="1478"/>
      </w:pPr>
      <w:r>
        <w:rPr/>
        <w:t>Now we can create dashboards from the HDFS data; the integration is such that we can automatically convert numeric text to numeric values. This allows us to ask math-based questions</w:t>
      </w:r>
      <w:r>
        <w:rPr>
          <w:spacing w:val="-1"/>
        </w:rPr>
        <w:t> </w:t>
      </w:r>
      <w:r>
        <w:rPr/>
        <w:t>using</w:t>
      </w:r>
      <w:r>
        <w:rPr>
          <w:spacing w:val="-2"/>
        </w:rPr>
        <w:t> </w:t>
      </w:r>
      <w:r>
        <w:rPr/>
        <w:t>free</w:t>
      </w:r>
      <w:r>
        <w:rPr>
          <w:spacing w:val="-4"/>
        </w:rPr>
        <w:t> </w:t>
      </w:r>
      <w:r>
        <w:rPr/>
        <w:t>text,</w:t>
      </w:r>
      <w:r>
        <w:rPr>
          <w:spacing w:val="-3"/>
        </w:rPr>
        <w:t> </w:t>
      </w:r>
      <w:r>
        <w:rPr/>
        <w:t>a</w:t>
      </w:r>
      <w:r>
        <w:rPr>
          <w:spacing w:val="-3"/>
        </w:rPr>
        <w:t> </w:t>
      </w:r>
      <w:r>
        <w:rPr/>
        <w:t>function</w:t>
      </w:r>
      <w:r>
        <w:rPr>
          <w:spacing w:val="-4"/>
        </w:rPr>
        <w:t> </w:t>
      </w:r>
      <w:r>
        <w:rPr/>
        <w:t>seen</w:t>
      </w:r>
      <w:r>
        <w:rPr>
          <w:spacing w:val="-1"/>
        </w:rPr>
        <w:t> </w:t>
      </w:r>
      <w:r>
        <w:rPr/>
        <w:t>previously</w:t>
      </w:r>
      <w:r>
        <w:rPr>
          <w:spacing w:val="-3"/>
        </w:rPr>
        <w:t> </w:t>
      </w:r>
      <w:r>
        <w:rPr/>
        <w:t>in</w:t>
      </w:r>
      <w:r>
        <w:rPr>
          <w:spacing w:val="-2"/>
        </w:rPr>
        <w:t> </w:t>
      </w:r>
      <w:r>
        <w:rPr/>
        <w:t>the</w:t>
      </w:r>
      <w:r>
        <w:rPr>
          <w:spacing w:val="-2"/>
        </w:rPr>
        <w:t> </w:t>
      </w:r>
      <w:r>
        <w:rPr/>
        <w:t>online</w:t>
      </w:r>
      <w:r>
        <w:rPr>
          <w:spacing w:val="-2"/>
        </w:rPr>
        <w:t> </w:t>
      </w:r>
      <w:r>
        <w:rPr/>
        <w:t>BI</w:t>
      </w:r>
      <w:r>
        <w:rPr>
          <w:spacing w:val="-3"/>
        </w:rPr>
        <w:t> </w:t>
      </w:r>
      <w:r>
        <w:rPr/>
        <w:t>tool</w:t>
      </w:r>
      <w:r>
        <w:rPr>
          <w:spacing w:val="-5"/>
        </w:rPr>
        <w:t> </w:t>
      </w:r>
      <w:r>
        <w:rPr/>
        <w:t>IBM</w:t>
      </w:r>
      <w:r>
        <w:rPr>
          <w:spacing w:val="-10"/>
        </w:rPr>
        <w:t> </w:t>
      </w:r>
      <w:r>
        <w:rPr/>
        <w:t>Watson</w:t>
      </w:r>
      <w:r>
        <w:rPr>
          <w:spacing w:val="-4"/>
        </w:rPr>
        <w:t> </w:t>
      </w:r>
      <w:r>
        <w:rPr/>
        <w:t>Analytics.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6"/>
      </w:pPr>
    </w:p>
    <w:p>
      <w:pPr>
        <w:pStyle w:val="BodyText"/>
        <w:ind w:left="931"/>
      </w:pPr>
      <w:r>
        <w:rPr/>
        <mc:AlternateContent>
          <mc:Choice Requires="wps">
            <w:drawing>
              <wp:anchor distT="0" distB="0" distL="0" distR="0" allowOverlap="1" layoutInCell="1" locked="0" behindDoc="1" simplePos="0" relativeHeight="484994560">
                <wp:simplePos x="0" y="0"/>
                <wp:positionH relativeFrom="page">
                  <wp:posOffset>0</wp:posOffset>
                </wp:positionH>
                <wp:positionV relativeFrom="paragraph">
                  <wp:posOffset>-17293</wp:posOffset>
                </wp:positionV>
                <wp:extent cx="7772400" cy="14541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173pt;width:612pt;height:11.45pt;mso-position-horizontal-relative:page;mso-position-vertical-relative:paragraph;z-index:-18321920" id="docshape87"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35</w:t>
      </w:r>
    </w:p>
    <w:p>
      <w:pPr>
        <w:pStyle w:val="BodyText"/>
        <w:spacing w:after="0"/>
        <w:sectPr>
          <w:pgSz w:w="12240" w:h="15840"/>
          <w:pgMar w:top="1700" w:bottom="280" w:left="0" w:right="0"/>
        </w:sectPr>
      </w:pPr>
    </w:p>
    <w:p>
      <w:pPr>
        <w:spacing w:line="240" w:lineRule="auto"/>
        <w:ind w:left="1470" w:right="0" w:firstLine="0"/>
        <w:rPr>
          <w:sz w:val="20"/>
        </w:rPr>
      </w:pPr>
      <w:r>
        <w:rPr>
          <w:sz w:val="20"/>
        </w:rPr>
        <w:drawing>
          <wp:inline distT="0" distB="0" distL="0" distR="0">
            <wp:extent cx="5917183" cy="4096512"/>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71" cstate="print"/>
                    <a:stretch>
                      <a:fillRect/>
                    </a:stretch>
                  </pic:blipFill>
                  <pic:spPr>
                    <a:xfrm>
                      <a:off x="0" y="0"/>
                      <a:ext cx="5917183" cy="4096512"/>
                    </a:xfrm>
                    <a:prstGeom prst="rect">
                      <a:avLst/>
                    </a:prstGeom>
                  </pic:spPr>
                </pic:pic>
              </a:graphicData>
            </a:graphic>
          </wp:inline>
        </w:drawing>
      </w:r>
      <w:r>
        <w:rPr>
          <w:sz w:val="20"/>
        </w:rPr>
      </w:r>
    </w:p>
    <w:p>
      <w:pPr>
        <w:pStyle w:val="BodyText"/>
        <w:spacing w:before="38"/>
        <w:rPr>
          <w:sz w:val="20"/>
        </w:rPr>
      </w:pPr>
    </w:p>
    <w:p>
      <w:pPr>
        <w:spacing w:before="0"/>
        <w:ind w:left="0" w:right="0" w:firstLine="0"/>
        <w:jc w:val="center"/>
        <w:rPr>
          <w:i/>
          <w:sz w:val="20"/>
        </w:rPr>
      </w:pPr>
      <w:r>
        <w:rPr>
          <w:i/>
          <w:sz w:val="20"/>
        </w:rPr>
        <w:t>Figure</w:t>
      </w:r>
      <w:r>
        <w:rPr>
          <w:i/>
          <w:spacing w:val="-5"/>
          <w:sz w:val="20"/>
        </w:rPr>
        <w:t> </w:t>
      </w:r>
      <w:r>
        <w:rPr>
          <w:i/>
          <w:sz w:val="20"/>
        </w:rPr>
        <w:t>29:</w:t>
      </w:r>
      <w:r>
        <w:rPr>
          <w:i/>
          <w:spacing w:val="-5"/>
          <w:sz w:val="20"/>
        </w:rPr>
        <w:t> </w:t>
      </w:r>
      <w:r>
        <w:rPr>
          <w:i/>
          <w:sz w:val="20"/>
        </w:rPr>
        <w:t>Creating</w:t>
      </w:r>
      <w:r>
        <w:rPr>
          <w:i/>
          <w:spacing w:val="-5"/>
          <w:sz w:val="20"/>
        </w:rPr>
        <w:t> </w:t>
      </w:r>
      <w:r>
        <w:rPr>
          <w:i/>
          <w:sz w:val="20"/>
        </w:rPr>
        <w:t>a</w:t>
      </w:r>
      <w:r>
        <w:rPr>
          <w:i/>
          <w:spacing w:val="-8"/>
          <w:sz w:val="20"/>
        </w:rPr>
        <w:t> </w:t>
      </w:r>
      <w:r>
        <w:rPr>
          <w:i/>
          <w:sz w:val="20"/>
        </w:rPr>
        <w:t>Dashboard</w:t>
      </w:r>
      <w:r>
        <w:rPr>
          <w:i/>
          <w:spacing w:val="-7"/>
          <w:sz w:val="20"/>
        </w:rPr>
        <w:t> </w:t>
      </w:r>
      <w:r>
        <w:rPr>
          <w:i/>
          <w:sz w:val="20"/>
        </w:rPr>
        <w:t>from</w:t>
      </w:r>
      <w:r>
        <w:rPr>
          <w:i/>
          <w:spacing w:val="-7"/>
          <w:sz w:val="20"/>
        </w:rPr>
        <w:t> </w:t>
      </w:r>
      <w:r>
        <w:rPr>
          <w:i/>
          <w:sz w:val="20"/>
        </w:rPr>
        <w:t>HDFS</w:t>
      </w:r>
      <w:r>
        <w:rPr>
          <w:i/>
          <w:spacing w:val="-5"/>
          <w:sz w:val="20"/>
        </w:rPr>
        <w:t> </w:t>
      </w:r>
      <w:r>
        <w:rPr>
          <w:i/>
          <w:sz w:val="20"/>
        </w:rPr>
        <w:t>data</w:t>
      </w:r>
      <w:r>
        <w:rPr>
          <w:i/>
          <w:spacing w:val="-5"/>
          <w:sz w:val="20"/>
        </w:rPr>
        <w:t> </w:t>
      </w:r>
      <w:r>
        <w:rPr>
          <w:i/>
          <w:sz w:val="20"/>
        </w:rPr>
        <w:t>in</w:t>
      </w:r>
      <w:r>
        <w:rPr>
          <w:i/>
          <w:spacing w:val="1"/>
          <w:sz w:val="20"/>
        </w:rPr>
        <w:t> </w:t>
      </w:r>
      <w:r>
        <w:rPr>
          <w:i/>
          <w:sz w:val="20"/>
        </w:rPr>
        <w:t>Microsoft</w:t>
      </w:r>
      <w:r>
        <w:rPr>
          <w:i/>
          <w:spacing w:val="-7"/>
          <w:sz w:val="20"/>
        </w:rPr>
        <w:t> </w:t>
      </w:r>
      <w:r>
        <w:rPr>
          <w:i/>
          <w:sz w:val="20"/>
        </w:rPr>
        <w:t>Power</w:t>
      </w:r>
      <w:r>
        <w:rPr>
          <w:i/>
          <w:spacing w:val="-4"/>
          <w:sz w:val="20"/>
        </w:rPr>
        <w:t> </w:t>
      </w:r>
      <w:r>
        <w:rPr>
          <w:i/>
          <w:spacing w:val="-5"/>
          <w:sz w:val="20"/>
        </w:rPr>
        <w:t>BI</w:t>
      </w:r>
    </w:p>
    <w:p>
      <w:pPr>
        <w:pStyle w:val="BodyText"/>
        <w:spacing w:before="11"/>
        <w:rPr>
          <w:i/>
          <w:sz w:val="20"/>
        </w:rPr>
      </w:pPr>
    </w:p>
    <w:p>
      <w:pPr>
        <w:pStyle w:val="BodyText"/>
        <w:spacing w:before="1"/>
        <w:ind w:left="1440" w:right="1599"/>
      </w:pPr>
      <w:r>
        <w:rPr/>
        <w:t>I started</w:t>
      </w:r>
      <w:r>
        <w:rPr>
          <w:spacing w:val="-4"/>
        </w:rPr>
        <w:t> </w:t>
      </w:r>
      <w:r>
        <w:rPr/>
        <w:t>typing</w:t>
      </w:r>
      <w:r>
        <w:rPr>
          <w:spacing w:val="-2"/>
        </w:rPr>
        <w:t> </w:t>
      </w:r>
      <w:r>
        <w:rPr/>
        <w:t>the</w:t>
      </w:r>
      <w:r>
        <w:rPr>
          <w:spacing w:val="-4"/>
        </w:rPr>
        <w:t> </w:t>
      </w:r>
      <w:r>
        <w:rPr/>
        <w:t>question</w:t>
      </w:r>
      <w:r>
        <w:rPr>
          <w:spacing w:val="-1"/>
        </w:rPr>
        <w:t> </w:t>
      </w:r>
      <w:r>
        <w:rPr/>
        <w:t>"How</w:t>
      </w:r>
      <w:r>
        <w:rPr>
          <w:spacing w:val="-5"/>
        </w:rPr>
        <w:t> </w:t>
      </w:r>
      <w:r>
        <w:rPr/>
        <w:t>many</w:t>
      </w:r>
      <w:r>
        <w:rPr>
          <w:spacing w:val="-4"/>
        </w:rPr>
        <w:t> </w:t>
      </w:r>
      <w:r>
        <w:rPr/>
        <w:t>England</w:t>
      </w:r>
      <w:r>
        <w:rPr>
          <w:spacing w:val="-4"/>
        </w:rPr>
        <w:t> </w:t>
      </w:r>
      <w:r>
        <w:rPr/>
        <w:t>and</w:t>
      </w:r>
      <w:r>
        <w:rPr>
          <w:spacing w:val="-6"/>
        </w:rPr>
        <w:t> </w:t>
      </w:r>
      <w:r>
        <w:rPr/>
        <w:t>Wales</w:t>
      </w:r>
      <w:r>
        <w:rPr>
          <w:spacing w:val="-2"/>
        </w:rPr>
        <w:t> </w:t>
      </w:r>
      <w:r>
        <w:rPr/>
        <w:t>Aug"</w:t>
      </w:r>
      <w:r>
        <w:rPr>
          <w:spacing w:val="-1"/>
        </w:rPr>
        <w:t> </w:t>
      </w:r>
      <w:r>
        <w:rPr/>
        <w:t>and</w:t>
      </w:r>
      <w:r>
        <w:rPr>
          <w:spacing w:val="-4"/>
        </w:rPr>
        <w:t> </w:t>
      </w:r>
      <w:r>
        <w:rPr/>
        <w:t>before</w:t>
      </w:r>
      <w:r>
        <w:rPr>
          <w:spacing w:val="-4"/>
        </w:rPr>
        <w:t> </w:t>
      </w:r>
      <w:r>
        <w:rPr/>
        <w:t>I could</w:t>
      </w:r>
      <w:r>
        <w:rPr>
          <w:spacing w:val="-4"/>
        </w:rPr>
        <w:t> </w:t>
      </w:r>
      <w:r>
        <w:rPr/>
        <w:t>type</w:t>
      </w:r>
      <w:r>
        <w:rPr>
          <w:spacing w:val="-2"/>
        </w:rPr>
        <w:t> </w:t>
      </w:r>
      <w:r>
        <w:rPr/>
        <w:t>the full sentence it automatically calculated 105k.This is a rounding up of the correct answer of 104590</w:t>
      </w:r>
      <w:r>
        <w:rPr>
          <w:spacing w:val="-1"/>
        </w:rPr>
        <w:t> </w:t>
      </w:r>
      <w:r>
        <w:rPr/>
        <w:t>as</w:t>
      </w:r>
      <w:r>
        <w:rPr>
          <w:spacing w:val="-1"/>
        </w:rPr>
        <w:t> </w:t>
      </w:r>
      <w:r>
        <w:rPr/>
        <w:t>shown</w:t>
      </w:r>
      <w:r>
        <w:rPr>
          <w:spacing w:val="-1"/>
        </w:rPr>
        <w:t> </w:t>
      </w:r>
      <w:r>
        <w:rPr/>
        <w:t>next. It</w:t>
      </w:r>
      <w:r>
        <w:rPr>
          <w:spacing w:val="-2"/>
        </w:rPr>
        <w:t> </w:t>
      </w:r>
      <w:r>
        <w:rPr/>
        <w:t>automatically</w:t>
      </w:r>
      <w:r>
        <w:rPr>
          <w:spacing w:val="-3"/>
        </w:rPr>
        <w:t> </w:t>
      </w:r>
      <w:r>
        <w:rPr/>
        <w:t>offered</w:t>
      </w:r>
      <w:r>
        <w:rPr>
          <w:spacing w:val="-3"/>
        </w:rPr>
        <w:t> </w:t>
      </w:r>
      <w:r>
        <w:rPr/>
        <w:t>the option</w:t>
      </w:r>
      <w:r>
        <w:rPr>
          <w:spacing w:val="-3"/>
        </w:rPr>
        <w:t> </w:t>
      </w:r>
      <w:r>
        <w:rPr/>
        <w:t>to</w:t>
      </w:r>
      <w:r>
        <w:rPr>
          <w:spacing w:val="-3"/>
        </w:rPr>
        <w:t> </w:t>
      </w:r>
      <w:r>
        <w:rPr/>
        <w:t>select data</w:t>
      </w:r>
      <w:r>
        <w:rPr>
          <w:spacing w:val="-5"/>
        </w:rPr>
        <w:t> </w:t>
      </w:r>
      <w:r>
        <w:rPr/>
        <w:t>for</w:t>
      </w:r>
      <w:r>
        <w:rPr>
          <w:spacing w:val="-1"/>
        </w:rPr>
        <w:t> </w:t>
      </w:r>
      <w:r>
        <w:rPr/>
        <w:t>the</w:t>
      </w:r>
      <w:r>
        <w:rPr>
          <w:spacing w:val="-1"/>
        </w:rPr>
        <w:t> </w:t>
      </w:r>
      <w:r>
        <w:rPr/>
        <w:t>other</w:t>
      </w:r>
      <w:r>
        <w:rPr>
          <w:spacing w:val="-2"/>
        </w:rPr>
        <w:t> </w:t>
      </w:r>
      <w:r>
        <w:rPr/>
        <w:t>months.</w:t>
      </w:r>
    </w:p>
    <w:p>
      <w:pPr>
        <w:pStyle w:val="BodyText"/>
        <w:spacing w:before="7"/>
        <w:rPr>
          <w:sz w:val="18"/>
        </w:rPr>
      </w:pPr>
      <w:r>
        <w:rPr>
          <w:sz w:val="18"/>
        </w:rPr>
        <w:drawing>
          <wp:anchor distT="0" distB="0" distL="0" distR="0" allowOverlap="1" layoutInCell="1" locked="0" behindDoc="1" simplePos="0" relativeHeight="487628800">
            <wp:simplePos x="0" y="0"/>
            <wp:positionH relativeFrom="page">
              <wp:posOffset>933450</wp:posOffset>
            </wp:positionH>
            <wp:positionV relativeFrom="paragraph">
              <wp:posOffset>151208</wp:posOffset>
            </wp:positionV>
            <wp:extent cx="5959256" cy="1957768"/>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72" cstate="print"/>
                    <a:stretch>
                      <a:fillRect/>
                    </a:stretch>
                  </pic:blipFill>
                  <pic:spPr>
                    <a:xfrm>
                      <a:off x="0" y="0"/>
                      <a:ext cx="5959256" cy="1957768"/>
                    </a:xfrm>
                    <a:prstGeom prst="rect">
                      <a:avLst/>
                    </a:prstGeom>
                  </pic:spPr>
                </pic:pic>
              </a:graphicData>
            </a:graphic>
          </wp:anchor>
        </w:drawing>
      </w:r>
    </w:p>
    <w:p>
      <w:pPr>
        <w:spacing w:before="232"/>
        <w:ind w:left="0" w:right="3" w:firstLine="0"/>
        <w:jc w:val="center"/>
        <w:rPr>
          <w:i/>
          <w:sz w:val="20"/>
        </w:rPr>
      </w:pPr>
      <w:r>
        <w:rPr>
          <w:i/>
          <w:sz w:val="20"/>
        </w:rPr>
        <w:t>Figure</w:t>
      </w:r>
      <w:r>
        <w:rPr>
          <w:i/>
          <w:spacing w:val="-4"/>
          <w:sz w:val="20"/>
        </w:rPr>
        <w:t> </w:t>
      </w:r>
      <w:r>
        <w:rPr>
          <w:i/>
          <w:sz w:val="20"/>
        </w:rPr>
        <w:t>30:</w:t>
      </w:r>
      <w:r>
        <w:rPr>
          <w:i/>
          <w:spacing w:val="-4"/>
          <w:sz w:val="20"/>
        </w:rPr>
        <w:t> </w:t>
      </w:r>
      <w:r>
        <w:rPr>
          <w:i/>
          <w:sz w:val="20"/>
        </w:rPr>
        <w:t>Power</w:t>
      </w:r>
      <w:r>
        <w:rPr>
          <w:i/>
          <w:spacing w:val="-5"/>
          <w:sz w:val="20"/>
        </w:rPr>
        <w:t> </w:t>
      </w:r>
      <w:r>
        <w:rPr>
          <w:i/>
          <w:sz w:val="20"/>
        </w:rPr>
        <w:t>BI</w:t>
      </w:r>
      <w:r>
        <w:rPr>
          <w:i/>
          <w:spacing w:val="-6"/>
          <w:sz w:val="20"/>
        </w:rPr>
        <w:t> </w:t>
      </w:r>
      <w:r>
        <w:rPr>
          <w:i/>
          <w:sz w:val="20"/>
        </w:rPr>
        <w:t>calculating</w:t>
      </w:r>
      <w:r>
        <w:rPr>
          <w:i/>
          <w:spacing w:val="-4"/>
          <w:sz w:val="20"/>
        </w:rPr>
        <w:t> </w:t>
      </w:r>
      <w:r>
        <w:rPr>
          <w:i/>
          <w:sz w:val="20"/>
        </w:rPr>
        <w:t>a</w:t>
      </w:r>
      <w:r>
        <w:rPr>
          <w:i/>
          <w:spacing w:val="-7"/>
          <w:sz w:val="20"/>
        </w:rPr>
        <w:t> </w:t>
      </w:r>
      <w:r>
        <w:rPr>
          <w:i/>
          <w:sz w:val="20"/>
        </w:rPr>
        <w:t>math</w:t>
      </w:r>
      <w:r>
        <w:rPr>
          <w:i/>
          <w:spacing w:val="-2"/>
          <w:sz w:val="20"/>
        </w:rPr>
        <w:t> </w:t>
      </w:r>
      <w:r>
        <w:rPr>
          <w:i/>
          <w:sz w:val="20"/>
        </w:rPr>
        <w:t>answer</w:t>
      </w:r>
      <w:r>
        <w:rPr>
          <w:i/>
          <w:spacing w:val="-5"/>
          <w:sz w:val="20"/>
        </w:rPr>
        <w:t> </w:t>
      </w:r>
      <w:r>
        <w:rPr>
          <w:i/>
          <w:sz w:val="20"/>
        </w:rPr>
        <w:t>from</w:t>
      </w:r>
      <w:r>
        <w:rPr>
          <w:i/>
          <w:spacing w:val="-6"/>
          <w:sz w:val="20"/>
        </w:rPr>
        <w:t> </w:t>
      </w:r>
      <w:r>
        <w:rPr>
          <w:i/>
          <w:sz w:val="20"/>
        </w:rPr>
        <w:t>a</w:t>
      </w:r>
      <w:r>
        <w:rPr>
          <w:i/>
          <w:spacing w:val="-4"/>
          <w:sz w:val="20"/>
        </w:rPr>
        <w:t> </w:t>
      </w:r>
      <w:r>
        <w:rPr>
          <w:i/>
          <w:sz w:val="20"/>
        </w:rPr>
        <w:t>free</w:t>
      </w:r>
      <w:r>
        <w:rPr>
          <w:i/>
          <w:spacing w:val="-7"/>
          <w:sz w:val="20"/>
        </w:rPr>
        <w:t> </w:t>
      </w:r>
      <w:r>
        <w:rPr>
          <w:i/>
          <w:sz w:val="20"/>
        </w:rPr>
        <w:t>text</w:t>
      </w:r>
      <w:r>
        <w:rPr>
          <w:i/>
          <w:spacing w:val="-6"/>
          <w:sz w:val="20"/>
        </w:rPr>
        <w:t> </w:t>
      </w:r>
      <w:r>
        <w:rPr>
          <w:i/>
          <w:spacing w:val="-2"/>
          <w:sz w:val="20"/>
        </w:rPr>
        <w:t>question</w:t>
      </w:r>
    </w:p>
    <w:p>
      <w:pPr>
        <w:pStyle w:val="BodyText"/>
        <w:spacing w:before="11"/>
        <w:rPr>
          <w:i/>
          <w:sz w:val="20"/>
        </w:rPr>
      </w:pPr>
    </w:p>
    <w:p>
      <w:pPr>
        <w:pStyle w:val="BodyText"/>
        <w:ind w:left="1440" w:right="1478"/>
      </w:pPr>
      <w:r>
        <w:rPr/>
        <w:t>Everything we</w:t>
      </w:r>
      <w:r>
        <w:rPr>
          <w:spacing w:val="-2"/>
        </w:rPr>
        <w:t> </w:t>
      </w:r>
      <w:r>
        <w:rPr/>
        <w:t>required</w:t>
      </w:r>
      <w:r>
        <w:rPr>
          <w:spacing w:val="-4"/>
        </w:rPr>
        <w:t> </w:t>
      </w:r>
      <w:r>
        <w:rPr/>
        <w:t>to</w:t>
      </w:r>
      <w:r>
        <w:rPr>
          <w:spacing w:val="-2"/>
        </w:rPr>
        <w:t> </w:t>
      </w:r>
      <w:r>
        <w:rPr/>
        <w:t>do</w:t>
      </w:r>
      <w:r>
        <w:rPr>
          <w:spacing w:val="-4"/>
        </w:rPr>
        <w:t> </w:t>
      </w:r>
      <w:r>
        <w:rPr/>
        <w:t>this</w:t>
      </w:r>
      <w:r>
        <w:rPr>
          <w:spacing w:val="-1"/>
        </w:rPr>
        <w:t> </w:t>
      </w:r>
      <w:r>
        <w:rPr/>
        <w:t>exercise</w:t>
      </w:r>
      <w:r>
        <w:rPr>
          <w:spacing w:val="-3"/>
        </w:rPr>
        <w:t> </w:t>
      </w:r>
      <w:r>
        <w:rPr/>
        <w:t>runs</w:t>
      </w:r>
      <w:r>
        <w:rPr>
          <w:spacing w:val="-1"/>
        </w:rPr>
        <w:t> </w:t>
      </w:r>
      <w:r>
        <w:rPr/>
        <w:t>in</w:t>
      </w:r>
      <w:r>
        <w:rPr>
          <w:spacing w:val="-4"/>
        </w:rPr>
        <w:t> </w:t>
      </w:r>
      <w:r>
        <w:rPr/>
        <w:t>the</w:t>
      </w:r>
      <w:r>
        <w:rPr>
          <w:spacing w:val="-4"/>
        </w:rPr>
        <w:t> </w:t>
      </w:r>
      <w:r>
        <w:rPr/>
        <w:t>same</w:t>
      </w:r>
      <w:r>
        <w:rPr>
          <w:spacing w:val="-7"/>
        </w:rPr>
        <w:t> </w:t>
      </w:r>
      <w:r>
        <w:rPr/>
        <w:t>Windows</w:t>
      </w:r>
      <w:r>
        <w:rPr>
          <w:spacing w:val="-1"/>
        </w:rPr>
        <w:t> </w:t>
      </w:r>
      <w:r>
        <w:rPr/>
        <w:t>environment.</w:t>
      </w:r>
      <w:r>
        <w:rPr>
          <w:spacing w:val="-3"/>
        </w:rPr>
        <w:t> </w:t>
      </w:r>
      <w:r>
        <w:rPr/>
        <w:t>As</w:t>
      </w:r>
      <w:r>
        <w:rPr>
          <w:spacing w:val="-4"/>
        </w:rPr>
        <w:t> </w:t>
      </w:r>
      <w:r>
        <w:rPr/>
        <w:t>good</w:t>
      </w:r>
      <w:r>
        <w:rPr>
          <w:spacing w:val="-4"/>
        </w:rPr>
        <w:t> </w:t>
      </w:r>
      <w:r>
        <w:rPr/>
        <w:t>as this is, how would you recommend it to peers? HDInsight is only online for Linux, and HDP is archived or a VM, leaving manual Apache Hadoop or Syncfusion Big Data Platform.</w:t>
      </w:r>
    </w:p>
    <w:p>
      <w:pPr>
        <w:pStyle w:val="BodyText"/>
      </w:pPr>
    </w:p>
    <w:p>
      <w:pPr>
        <w:pStyle w:val="BodyText"/>
        <w:spacing w:before="233"/>
      </w:pPr>
    </w:p>
    <w:p>
      <w:pPr>
        <w:pStyle w:val="BodyText"/>
        <w:ind w:right="970"/>
        <w:jc w:val="right"/>
      </w:pPr>
      <w:r>
        <w:rPr/>
        <mc:AlternateContent>
          <mc:Choice Requires="wps">
            <w:drawing>
              <wp:anchor distT="0" distB="0" distL="0" distR="0" allowOverlap="1" layoutInCell="1" locked="0" behindDoc="1" simplePos="0" relativeHeight="484995584">
                <wp:simplePos x="0" y="0"/>
                <wp:positionH relativeFrom="page">
                  <wp:posOffset>0</wp:posOffset>
                </wp:positionH>
                <wp:positionV relativeFrom="paragraph">
                  <wp:posOffset>-32711</wp:posOffset>
                </wp:positionV>
                <wp:extent cx="7755890" cy="15176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75676pt;width:610.7pt;height:11.95pt;mso-position-horizontal-relative:page;mso-position-vertical-relative:paragraph;z-index:-18320896" id="docshape88"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36</w:t>
      </w:r>
    </w:p>
    <w:p>
      <w:pPr>
        <w:pStyle w:val="BodyText"/>
        <w:spacing w:after="0"/>
        <w:jc w:val="right"/>
        <w:sectPr>
          <w:pgSz w:w="12240" w:h="15840"/>
          <w:pgMar w:top="1440" w:bottom="280" w:left="0" w:right="0"/>
        </w:sectPr>
      </w:pPr>
    </w:p>
    <w:p>
      <w:pPr>
        <w:pStyle w:val="Heading2"/>
        <w:spacing w:before="60"/>
      </w:pPr>
      <w:bookmarkStart w:name="Summary" w:id="33"/>
      <w:bookmarkEnd w:id="33"/>
      <w:r>
        <w:rPr>
          <w:b w:val="0"/>
        </w:rPr>
      </w:r>
      <w:bookmarkStart w:name="_bookmark12" w:id="34"/>
      <w:bookmarkEnd w:id="34"/>
      <w:r>
        <w:rPr>
          <w:b w:val="0"/>
        </w:rPr>
      </w:r>
      <w:r>
        <w:rPr>
          <w:spacing w:val="-2"/>
        </w:rPr>
        <w:t>Summary</w:t>
      </w:r>
    </w:p>
    <w:p>
      <w:pPr>
        <w:pStyle w:val="BodyText"/>
        <w:spacing w:before="239"/>
        <w:ind w:left="1440" w:right="1478"/>
      </w:pPr>
      <w:r>
        <w:rPr/>
        <w:t>Despite learning about the Linux</w:t>
      </w:r>
      <w:r>
        <w:rPr>
          <w:spacing w:val="-1"/>
        </w:rPr>
        <w:t> </w:t>
      </w:r>
      <w:r>
        <w:rPr/>
        <w:t>dominance of Hadoop and</w:t>
      </w:r>
      <w:r>
        <w:rPr>
          <w:spacing w:val="-1"/>
        </w:rPr>
        <w:t> </w:t>
      </w:r>
      <w:r>
        <w:rPr/>
        <w:t>questions surrounding the ability</w:t>
      </w:r>
      <w:r>
        <w:rPr>
          <w:spacing w:val="-1"/>
        </w:rPr>
        <w:t> </w:t>
      </w:r>
      <w:r>
        <w:rPr/>
        <w:t>of Windows to run Hadoop, we were able to install Apache Hadoop 2.9.2 on Windows 8 quite easily. We did this with no changes to</w:t>
      </w:r>
      <w:r>
        <w:rPr>
          <w:spacing w:val="-3"/>
        </w:rPr>
        <w:t> </w:t>
      </w:r>
      <w:r>
        <w:rPr/>
        <w:t>Windows, other than installing the required software.</w:t>
      </w:r>
      <w:r>
        <w:rPr>
          <w:spacing w:val="-2"/>
        </w:rPr>
        <w:t> </w:t>
      </w:r>
      <w:r>
        <w:rPr/>
        <w:t>We then</w:t>
      </w:r>
      <w:r>
        <w:rPr>
          <w:spacing w:val="-2"/>
        </w:rPr>
        <w:t> </w:t>
      </w:r>
      <w:r>
        <w:rPr/>
        <w:t>created</w:t>
      </w:r>
      <w:r>
        <w:rPr>
          <w:spacing w:val="-4"/>
        </w:rPr>
        <w:t> </w:t>
      </w:r>
      <w:r>
        <w:rPr/>
        <w:t>a</w:t>
      </w:r>
      <w:r>
        <w:rPr>
          <w:spacing w:val="-2"/>
        </w:rPr>
        <w:t> </w:t>
      </w:r>
      <w:r>
        <w:rPr/>
        <w:t>directory</w:t>
      </w:r>
      <w:r>
        <w:rPr>
          <w:spacing w:val="-3"/>
        </w:rPr>
        <w:t> </w:t>
      </w:r>
      <w:r>
        <w:rPr/>
        <w:t>within</w:t>
      </w:r>
      <w:r>
        <w:rPr>
          <w:spacing w:val="-2"/>
        </w:rPr>
        <w:t> </w:t>
      </w:r>
      <w:r>
        <w:rPr/>
        <w:t>HDFS</w:t>
      </w:r>
      <w:r>
        <w:rPr>
          <w:spacing w:val="-3"/>
        </w:rPr>
        <w:t> </w:t>
      </w:r>
      <w:r>
        <w:rPr/>
        <w:t>to</w:t>
      </w:r>
      <w:r>
        <w:rPr>
          <w:spacing w:val="-2"/>
        </w:rPr>
        <w:t> </w:t>
      </w:r>
      <w:r>
        <w:rPr/>
        <w:t>store</w:t>
      </w:r>
      <w:r>
        <w:rPr>
          <w:spacing w:val="-6"/>
        </w:rPr>
        <w:t> </w:t>
      </w:r>
      <w:r>
        <w:rPr/>
        <w:t>files</w:t>
      </w:r>
      <w:r>
        <w:rPr>
          <w:spacing w:val="-1"/>
        </w:rPr>
        <w:t> </w:t>
      </w:r>
      <w:r>
        <w:rPr/>
        <w:t>and</w:t>
      </w:r>
      <w:r>
        <w:rPr>
          <w:spacing w:val="-2"/>
        </w:rPr>
        <w:t> </w:t>
      </w:r>
      <w:r>
        <w:rPr/>
        <w:t>accessed</w:t>
      </w:r>
      <w:r>
        <w:rPr>
          <w:spacing w:val="-4"/>
        </w:rPr>
        <w:t> </w:t>
      </w:r>
      <w:r>
        <w:rPr/>
        <w:t>them</w:t>
      </w:r>
      <w:r>
        <w:rPr>
          <w:spacing w:val="-1"/>
        </w:rPr>
        <w:t> </w:t>
      </w:r>
      <w:r>
        <w:rPr/>
        <w:t>with</w:t>
      </w:r>
      <w:r>
        <w:rPr>
          <w:spacing w:val="-2"/>
        </w:rPr>
        <w:t> </w:t>
      </w:r>
      <w:r>
        <w:rPr/>
        <w:t>ease</w:t>
      </w:r>
      <w:r>
        <w:rPr>
          <w:spacing w:val="-4"/>
        </w:rPr>
        <w:t> </w:t>
      </w:r>
      <w:r>
        <w:rPr/>
        <w:t>from</w:t>
      </w:r>
      <w:r>
        <w:rPr>
          <w:spacing w:val="-1"/>
        </w:rPr>
        <w:t> </w:t>
      </w:r>
      <w:r>
        <w:rPr/>
        <w:t>Power</w:t>
      </w:r>
      <w:r>
        <w:rPr>
          <w:spacing w:val="-1"/>
        </w:rPr>
        <w:t> </w:t>
      </w:r>
      <w:r>
        <w:rPr/>
        <w:t>BI.</w:t>
      </w:r>
    </w:p>
    <w:p>
      <w:pPr>
        <w:pStyle w:val="BodyText"/>
        <w:spacing w:before="241"/>
        <w:ind w:left="1440" w:right="1478"/>
      </w:pPr>
      <w:r>
        <w:rPr/>
        <w:t>This was an advantage over having to access Hadoop on Linux from an external Windows system running BI tools. Using the command prompt in Windows felt no different than using Hadoop in Linux. The memory management was good, and seldom went above 4 GB of RAM; there was no deterioration of the system performance at any time. You can freely download Hadoop and a free version of Power BI, and you probably already have Windows. This is the strength of Hadoop for Windows: the lack of disruption. Everything else you need already runs on</w:t>
      </w:r>
      <w:r>
        <w:rPr>
          <w:spacing w:val="-7"/>
        </w:rPr>
        <w:t> </w:t>
      </w:r>
      <w:r>
        <w:rPr/>
        <w:t>Windows. It's</w:t>
      </w:r>
      <w:r>
        <w:rPr>
          <w:spacing w:val="-4"/>
        </w:rPr>
        <w:t> </w:t>
      </w:r>
      <w:r>
        <w:rPr/>
        <w:t>all</w:t>
      </w:r>
      <w:r>
        <w:rPr>
          <w:spacing w:val="-2"/>
        </w:rPr>
        <w:t> </w:t>
      </w:r>
      <w:r>
        <w:rPr/>
        <w:t>already</w:t>
      </w:r>
      <w:r>
        <w:rPr>
          <w:spacing w:val="-4"/>
        </w:rPr>
        <w:t> </w:t>
      </w:r>
      <w:r>
        <w:rPr/>
        <w:t>there,</w:t>
      </w:r>
      <w:r>
        <w:rPr>
          <w:spacing w:val="-3"/>
        </w:rPr>
        <w:t> </w:t>
      </w:r>
      <w:r>
        <w:rPr/>
        <w:t>so</w:t>
      </w:r>
      <w:r>
        <w:rPr>
          <w:spacing w:val="-4"/>
        </w:rPr>
        <w:t> </w:t>
      </w:r>
      <w:r>
        <w:rPr/>
        <w:t>it</w:t>
      </w:r>
      <w:r>
        <w:rPr>
          <w:spacing w:val="-3"/>
        </w:rPr>
        <w:t> </w:t>
      </w:r>
      <w:r>
        <w:rPr/>
        <w:t>makes</w:t>
      </w:r>
      <w:r>
        <w:rPr>
          <w:spacing w:val="-4"/>
        </w:rPr>
        <w:t> </w:t>
      </w:r>
      <w:r>
        <w:rPr/>
        <w:t>sense</w:t>
      </w:r>
      <w:r>
        <w:rPr>
          <w:spacing w:val="-2"/>
        </w:rPr>
        <w:t> </w:t>
      </w:r>
      <w:r>
        <w:rPr/>
        <w:t>to</w:t>
      </w:r>
      <w:r>
        <w:rPr>
          <w:spacing w:val="-4"/>
        </w:rPr>
        <w:t> </w:t>
      </w:r>
      <w:r>
        <w:rPr/>
        <w:t>invite</w:t>
      </w:r>
      <w:r>
        <w:rPr>
          <w:spacing w:val="-2"/>
        </w:rPr>
        <w:t> </w:t>
      </w:r>
      <w:r>
        <w:rPr/>
        <w:t>Hadoop</w:t>
      </w:r>
      <w:r>
        <w:rPr>
          <w:spacing w:val="-2"/>
        </w:rPr>
        <w:t> </w:t>
      </w:r>
      <w:r>
        <w:rPr/>
        <w:t>into</w:t>
      </w:r>
      <w:r>
        <w:rPr>
          <w:spacing w:val="-3"/>
        </w:rPr>
        <w:t> </w:t>
      </w:r>
      <w:r>
        <w:rPr/>
        <w:t>Windows</w:t>
      </w:r>
      <w:r>
        <w:rPr>
          <w:spacing w:val="-1"/>
        </w:rPr>
        <w:t> </w:t>
      </w:r>
      <w:r>
        <w:rPr/>
        <w:t>rather</w:t>
      </w:r>
      <w:r>
        <w:rPr>
          <w:spacing w:val="-3"/>
        </w:rPr>
        <w:t> </w:t>
      </w:r>
      <w:r>
        <w:rPr/>
        <w:t>than move to Linux.</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4"/>
      </w:pPr>
    </w:p>
    <w:p>
      <w:pPr>
        <w:pStyle w:val="BodyText"/>
        <w:ind w:left="931"/>
      </w:pPr>
      <w:r>
        <w:rPr/>
        <mc:AlternateContent>
          <mc:Choice Requires="wps">
            <w:drawing>
              <wp:anchor distT="0" distB="0" distL="0" distR="0" allowOverlap="1" layoutInCell="1" locked="0" behindDoc="1" simplePos="0" relativeHeight="484996096">
                <wp:simplePos x="0" y="0"/>
                <wp:positionH relativeFrom="page">
                  <wp:posOffset>0</wp:posOffset>
                </wp:positionH>
                <wp:positionV relativeFrom="paragraph">
                  <wp:posOffset>-17447</wp:posOffset>
                </wp:positionV>
                <wp:extent cx="7772400" cy="14541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73801pt;width:612pt;height:11.45pt;mso-position-horizontal-relative:page;mso-position-vertical-relative:paragraph;z-index:-18320384" id="docshape89"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37</w:t>
      </w:r>
    </w:p>
    <w:p>
      <w:pPr>
        <w:pStyle w:val="BodyText"/>
        <w:spacing w:after="0"/>
        <w:sectPr>
          <w:pgSz w:w="12240" w:h="15840"/>
          <w:pgMar w:top="1380" w:bottom="280" w:left="0" w:right="0"/>
        </w:sectPr>
      </w:pPr>
    </w:p>
    <w:p>
      <w:pPr>
        <w:pStyle w:val="Heading1"/>
        <w:ind w:left="385"/>
        <w:jc w:val="center"/>
      </w:pPr>
      <w:bookmarkStart w:name="Chapter 2  Enterprise Hadoop for Windows" w:id="35"/>
      <w:bookmarkEnd w:id="35"/>
      <w:r>
        <w:rPr>
          <w:b w:val="0"/>
        </w:rPr>
      </w:r>
      <w:bookmarkStart w:name="_bookmark13" w:id="36"/>
      <w:bookmarkEnd w:id="36"/>
      <w:r>
        <w:rPr>
          <w:b w:val="0"/>
        </w:rPr>
      </w:r>
      <w:r>
        <w:rPr/>
        <w:t>Chapter</w:t>
      </w:r>
      <w:r>
        <w:rPr>
          <w:spacing w:val="-13"/>
        </w:rPr>
        <w:t> </w:t>
      </w:r>
      <w:r>
        <w:rPr/>
        <w:t>2</w:t>
      </w:r>
      <w:r>
        <w:rPr>
          <w:spacing w:val="41"/>
          <w:w w:val="150"/>
        </w:rPr>
        <w:t> </w:t>
      </w:r>
      <w:r>
        <w:rPr/>
        <w:t>Enterprise</w:t>
      </w:r>
      <w:r>
        <w:rPr>
          <w:spacing w:val="-8"/>
        </w:rPr>
        <w:t> </w:t>
      </w:r>
      <w:r>
        <w:rPr/>
        <w:t>Hadoop</w:t>
      </w:r>
      <w:r>
        <w:rPr>
          <w:spacing w:val="-13"/>
        </w:rPr>
        <w:t> </w:t>
      </w:r>
      <w:r>
        <w:rPr/>
        <w:t>for</w:t>
      </w:r>
      <w:r>
        <w:rPr>
          <w:spacing w:val="-11"/>
        </w:rPr>
        <w:t> </w:t>
      </w:r>
      <w:r>
        <w:rPr>
          <w:spacing w:val="-2"/>
        </w:rPr>
        <w:t>Windows</w:t>
      </w:r>
    </w:p>
    <w:p>
      <w:pPr>
        <w:pStyle w:val="BodyText"/>
        <w:spacing w:before="214"/>
        <w:rPr>
          <w:b/>
          <w:sz w:val="44"/>
        </w:rPr>
      </w:pPr>
    </w:p>
    <w:p>
      <w:pPr>
        <w:pStyle w:val="Heading2"/>
        <w:ind w:right="1478"/>
      </w:pPr>
      <w:bookmarkStart w:name="Physical and virtual enterprise Hadoop d" w:id="37"/>
      <w:bookmarkEnd w:id="37"/>
      <w:r>
        <w:rPr>
          <w:b w:val="0"/>
        </w:rPr>
      </w:r>
      <w:bookmarkStart w:name="_bookmark14" w:id="38"/>
      <w:bookmarkEnd w:id="38"/>
      <w:r>
        <w:rPr>
          <w:b w:val="0"/>
        </w:rPr>
      </w:r>
      <w:r>
        <w:rPr/>
        <w:t>Physical</w:t>
      </w:r>
      <w:r>
        <w:rPr>
          <w:spacing w:val="-9"/>
        </w:rPr>
        <w:t> </w:t>
      </w:r>
      <w:r>
        <w:rPr/>
        <w:t>and</w:t>
      </w:r>
      <w:r>
        <w:rPr>
          <w:spacing w:val="-5"/>
        </w:rPr>
        <w:t> </w:t>
      </w:r>
      <w:r>
        <w:rPr/>
        <w:t>virtual</w:t>
      </w:r>
      <w:r>
        <w:rPr>
          <w:spacing w:val="-9"/>
        </w:rPr>
        <w:t> </w:t>
      </w:r>
      <w:r>
        <w:rPr/>
        <w:t>enterprise</w:t>
      </w:r>
      <w:r>
        <w:rPr>
          <w:spacing w:val="-6"/>
        </w:rPr>
        <w:t> </w:t>
      </w:r>
      <w:r>
        <w:rPr/>
        <w:t>Hadoop</w:t>
      </w:r>
      <w:r>
        <w:rPr>
          <w:spacing w:val="-8"/>
        </w:rPr>
        <w:t> </w:t>
      </w:r>
      <w:r>
        <w:rPr/>
        <w:t>distributions</w:t>
      </w:r>
      <w:r>
        <w:rPr>
          <w:spacing w:val="-9"/>
        </w:rPr>
        <w:t> </w:t>
      </w:r>
      <w:r>
        <w:rPr/>
        <w:t>for </w:t>
      </w:r>
      <w:r>
        <w:rPr>
          <w:spacing w:val="-2"/>
        </w:rPr>
        <w:t>Windows</w:t>
      </w:r>
    </w:p>
    <w:p>
      <w:pPr>
        <w:pStyle w:val="BodyText"/>
        <w:spacing w:before="239"/>
        <w:ind w:left="1440" w:right="1805"/>
      </w:pPr>
      <w:r>
        <w:rPr/>
        <w:t>Virtual</w:t>
      </w:r>
      <w:r>
        <w:rPr>
          <w:spacing w:val="-3"/>
        </w:rPr>
        <w:t> </w:t>
      </w:r>
      <w:r>
        <w:rPr/>
        <w:t>machines</w:t>
      </w:r>
      <w:r>
        <w:rPr>
          <w:spacing w:val="-2"/>
        </w:rPr>
        <w:t> </w:t>
      </w:r>
      <w:r>
        <w:rPr/>
        <w:t>have</w:t>
      </w:r>
      <w:r>
        <w:rPr>
          <w:spacing w:val="-3"/>
        </w:rPr>
        <w:t> </w:t>
      </w:r>
      <w:r>
        <w:rPr/>
        <w:t>allowed</w:t>
      </w:r>
      <w:r>
        <w:rPr>
          <w:spacing w:val="-3"/>
        </w:rPr>
        <w:t> </w:t>
      </w:r>
      <w:r>
        <w:rPr/>
        <w:t>big-data</w:t>
      </w:r>
      <w:r>
        <w:rPr>
          <w:spacing w:val="-5"/>
        </w:rPr>
        <w:t> </w:t>
      </w:r>
      <w:r>
        <w:rPr/>
        <w:t>vendors</w:t>
      </w:r>
      <w:r>
        <w:rPr>
          <w:spacing w:val="-5"/>
        </w:rPr>
        <w:t> </w:t>
      </w:r>
      <w:r>
        <w:rPr/>
        <w:t>from</w:t>
      </w:r>
      <w:r>
        <w:rPr>
          <w:spacing w:val="-2"/>
        </w:rPr>
        <w:t> </w:t>
      </w:r>
      <w:r>
        <w:rPr/>
        <w:t>Cloudera</w:t>
      </w:r>
      <w:r>
        <w:rPr>
          <w:spacing w:val="-5"/>
        </w:rPr>
        <w:t> </w:t>
      </w:r>
      <w:r>
        <w:rPr/>
        <w:t>to</w:t>
      </w:r>
      <w:r>
        <w:rPr>
          <w:spacing w:val="-5"/>
        </w:rPr>
        <w:t> </w:t>
      </w:r>
      <w:r>
        <w:rPr/>
        <w:t>MapR</w:t>
      </w:r>
      <w:r>
        <w:rPr>
          <w:spacing w:val="-3"/>
        </w:rPr>
        <w:t> </w:t>
      </w:r>
      <w:r>
        <w:rPr/>
        <w:t>to</w:t>
      </w:r>
      <w:r>
        <w:rPr>
          <w:spacing w:val="-3"/>
        </w:rPr>
        <w:t> </w:t>
      </w:r>
      <w:r>
        <w:rPr/>
        <w:t>package</w:t>
      </w:r>
      <w:r>
        <w:rPr>
          <w:spacing w:val="-3"/>
        </w:rPr>
        <w:t> </w:t>
      </w:r>
      <w:r>
        <w:rPr/>
        <w:t>Hadoop distributions that run on Windows. Generally, these distributions are fine for testing or development, but less</w:t>
      </w:r>
      <w:r>
        <w:rPr>
          <w:spacing w:val="-1"/>
        </w:rPr>
        <w:t> </w:t>
      </w:r>
      <w:r>
        <w:rPr/>
        <w:t>suited to production environments.</w:t>
      </w:r>
      <w:r>
        <w:rPr>
          <w:spacing w:val="-3"/>
        </w:rPr>
        <w:t> </w:t>
      </w:r>
      <w:r>
        <w:rPr/>
        <w:t>While you can load a Linux</w:t>
      </w:r>
      <w:r>
        <w:rPr>
          <w:spacing w:val="-1"/>
        </w:rPr>
        <w:t> </w:t>
      </w:r>
      <w:r>
        <w:rPr/>
        <w:t>Virtual Machine that runs Hadoop for</w:t>
      </w:r>
      <w:r>
        <w:rPr>
          <w:spacing w:val="-2"/>
        </w:rPr>
        <w:t> </w:t>
      </w:r>
      <w:r>
        <w:rPr/>
        <w:t>Windows, it’s still Hadoop running on Linux. What we need is multi-node enterprise Hadoop with Hive, Pig, and Sqoop running within Windows itself.</w:t>
      </w:r>
    </w:p>
    <w:p>
      <w:pPr>
        <w:pStyle w:val="BodyText"/>
        <w:spacing w:before="241"/>
        <w:ind w:left="1440" w:right="1442"/>
      </w:pPr>
      <w:r>
        <w:rPr/>
        <w:t>Three vendors have released software that falls into this category: Apache, Hortonworks, and Syncfusion. We’ve already done an Apache installation, and Hortonworks is in archive, so Syncfusion and</w:t>
      </w:r>
      <w:r>
        <w:rPr>
          <w:spacing w:val="-1"/>
        </w:rPr>
        <w:t> </w:t>
      </w:r>
      <w:r>
        <w:rPr/>
        <w:t>Microsoft remain.</w:t>
      </w:r>
      <w:r>
        <w:rPr>
          <w:spacing w:val="-5"/>
        </w:rPr>
        <w:t> </w:t>
      </w:r>
      <w:r>
        <w:rPr/>
        <w:t>Why</w:t>
      </w:r>
      <w:r>
        <w:rPr>
          <w:spacing w:val="-1"/>
        </w:rPr>
        <w:t> </w:t>
      </w:r>
      <w:r>
        <w:rPr/>
        <w:t>do</w:t>
      </w:r>
      <w:r>
        <w:rPr>
          <w:spacing w:val="-1"/>
        </w:rPr>
        <w:t> </w:t>
      </w:r>
      <w:r>
        <w:rPr/>
        <w:t>I include Microsoft?</w:t>
      </w:r>
      <w:r>
        <w:rPr>
          <w:spacing w:val="-1"/>
        </w:rPr>
        <w:t> </w:t>
      </w:r>
      <w:r>
        <w:rPr/>
        <w:t>It’s</w:t>
      </w:r>
      <w:r>
        <w:rPr>
          <w:spacing w:val="-1"/>
        </w:rPr>
        <w:t> </w:t>
      </w:r>
      <w:r>
        <w:rPr/>
        <w:t>because</w:t>
      </w:r>
      <w:r>
        <w:rPr>
          <w:spacing w:val="-1"/>
        </w:rPr>
        <w:t> </w:t>
      </w:r>
      <w:r>
        <w:rPr/>
        <w:t>their enterprise-level changes to Windows Server made multi-node Hadoop installations possible. They have gone even further with their flagship enterprise database product, SQL Server 2019. Though not yet released,</w:t>
      </w:r>
      <w:r>
        <w:rPr>
          <w:spacing w:val="-4"/>
        </w:rPr>
        <w:t> </w:t>
      </w:r>
      <w:r>
        <w:rPr/>
        <w:t>the</w:t>
      </w:r>
      <w:r>
        <w:rPr>
          <w:spacing w:val="-4"/>
        </w:rPr>
        <w:t> </w:t>
      </w:r>
      <w:r>
        <w:rPr/>
        <w:t>technology</w:t>
      </w:r>
      <w:r>
        <w:rPr>
          <w:spacing w:val="-4"/>
        </w:rPr>
        <w:t> </w:t>
      </w:r>
      <w:r>
        <w:rPr/>
        <w:t>preview</w:t>
      </w:r>
      <w:r>
        <w:rPr>
          <w:spacing w:val="-5"/>
        </w:rPr>
        <w:t> </w:t>
      </w:r>
      <w:r>
        <w:rPr/>
        <w:t>of SQL</w:t>
      </w:r>
      <w:r>
        <w:rPr>
          <w:spacing w:val="-3"/>
        </w:rPr>
        <w:t> </w:t>
      </w:r>
      <w:r>
        <w:rPr/>
        <w:t>Server</w:t>
      </w:r>
      <w:r>
        <w:rPr>
          <w:spacing w:val="-4"/>
        </w:rPr>
        <w:t> </w:t>
      </w:r>
      <w:r>
        <w:rPr/>
        <w:t>2019</w:t>
      </w:r>
      <w:r>
        <w:rPr>
          <w:spacing w:val="-3"/>
        </w:rPr>
        <w:t> </w:t>
      </w:r>
      <w:r>
        <w:rPr/>
        <w:t>has</w:t>
      </w:r>
      <w:r>
        <w:rPr>
          <w:spacing w:val="-4"/>
        </w:rPr>
        <w:t> </w:t>
      </w:r>
      <w:r>
        <w:rPr/>
        <w:t>taken</w:t>
      </w:r>
      <w:r>
        <w:rPr>
          <w:spacing w:val="-3"/>
        </w:rPr>
        <w:t> </w:t>
      </w:r>
      <w:r>
        <w:rPr/>
        <w:t>Hadoop</w:t>
      </w:r>
      <w:r>
        <w:rPr>
          <w:spacing w:val="-3"/>
        </w:rPr>
        <w:t> </w:t>
      </w:r>
      <w:r>
        <w:rPr/>
        <w:t>integration</w:t>
      </w:r>
      <w:r>
        <w:rPr>
          <w:spacing w:val="-3"/>
        </w:rPr>
        <w:t> </w:t>
      </w:r>
      <w:r>
        <w:rPr/>
        <w:t>in</w:t>
      </w:r>
      <w:r>
        <w:rPr>
          <w:spacing w:val="-6"/>
        </w:rPr>
        <w:t> </w:t>
      </w:r>
      <w:r>
        <w:rPr/>
        <w:t>Windows to new levels. We will look more closely at that product in Chapter 4. All this progression would not have been possible without Apache themselves, as can be seen at </w:t>
      </w:r>
      <w:hyperlink r:id="rId73">
        <w:r>
          <w:rPr>
            <w:color w:val="0000FF"/>
            <w:u w:val="single" w:color="0000FF"/>
          </w:rPr>
          <w:t>Apache.org</w:t>
        </w:r>
      </w:hyperlink>
      <w:r>
        <w:rPr/>
        <w:t>.</w:t>
      </w:r>
    </w:p>
    <w:p>
      <w:pPr>
        <w:pStyle w:val="BodyText"/>
        <w:spacing w:before="241"/>
        <w:ind w:left="1440" w:right="1478"/>
      </w:pPr>
      <w:r>
        <w:rPr/>
        <w:t>The next two figures highlight this, with the first discussing a patch for running Hadoop for Windows</w:t>
      </w:r>
      <w:r>
        <w:rPr>
          <w:spacing w:val="-1"/>
        </w:rPr>
        <w:t> </w:t>
      </w:r>
      <w:r>
        <w:rPr/>
        <w:t>without</w:t>
      </w:r>
      <w:r>
        <w:rPr>
          <w:spacing w:val="-1"/>
        </w:rPr>
        <w:t> </w:t>
      </w:r>
      <w:r>
        <w:rPr/>
        <w:t>Cygwin.</w:t>
      </w:r>
      <w:r>
        <w:rPr>
          <w:spacing w:val="-15"/>
        </w:rPr>
        <w:t> </w:t>
      </w:r>
      <w:r>
        <w:rPr/>
        <w:t>This</w:t>
      </w:r>
      <w:r>
        <w:rPr>
          <w:spacing w:val="-1"/>
        </w:rPr>
        <w:t> </w:t>
      </w:r>
      <w:r>
        <w:rPr/>
        <w:t>was</w:t>
      </w:r>
      <w:r>
        <w:rPr>
          <w:spacing w:val="-2"/>
        </w:rPr>
        <w:t> </w:t>
      </w:r>
      <w:r>
        <w:rPr/>
        <w:t>an</w:t>
      </w:r>
      <w:r>
        <w:rPr>
          <w:spacing w:val="-2"/>
        </w:rPr>
        <w:t> </w:t>
      </w:r>
      <w:r>
        <w:rPr/>
        <w:t>important</w:t>
      </w:r>
      <w:r>
        <w:rPr>
          <w:spacing w:val="-5"/>
        </w:rPr>
        <w:t> </w:t>
      </w:r>
      <w:r>
        <w:rPr/>
        <w:t>milestone</w:t>
      </w:r>
      <w:r>
        <w:rPr>
          <w:spacing w:val="-2"/>
        </w:rPr>
        <w:t> </w:t>
      </w:r>
      <w:r>
        <w:rPr/>
        <w:t>in</w:t>
      </w:r>
      <w:r>
        <w:rPr>
          <w:spacing w:val="-4"/>
        </w:rPr>
        <w:t> </w:t>
      </w:r>
      <w:r>
        <w:rPr/>
        <w:t>terms</w:t>
      </w:r>
      <w:r>
        <w:rPr>
          <w:spacing w:val="-4"/>
        </w:rPr>
        <w:t> </w:t>
      </w:r>
      <w:r>
        <w:rPr/>
        <w:t>of Hadoop</w:t>
      </w:r>
      <w:r>
        <w:rPr>
          <w:spacing w:val="-2"/>
        </w:rPr>
        <w:t> </w:t>
      </w:r>
      <w:r>
        <w:rPr/>
        <w:t>being</w:t>
      </w:r>
      <w:r>
        <w:rPr>
          <w:spacing w:val="-2"/>
        </w:rPr>
        <w:t> </w:t>
      </w:r>
      <w:r>
        <w:rPr/>
        <w:t>able</w:t>
      </w:r>
      <w:r>
        <w:rPr>
          <w:spacing w:val="-4"/>
        </w:rPr>
        <w:t> </w:t>
      </w:r>
      <w:r>
        <w:rPr/>
        <w:t>to</w:t>
      </w:r>
      <w:r>
        <w:rPr>
          <w:spacing w:val="-4"/>
        </w:rPr>
        <w:t> </w:t>
      </w:r>
      <w:r>
        <w:rPr/>
        <w:t>run on Windows. On the left-hand side in Figure 31, there are numerous other issues that have been raised and logged.</w:t>
      </w:r>
    </w:p>
    <w:p>
      <w:pPr>
        <w:pStyle w:val="BodyText"/>
        <w:spacing w:before="8"/>
        <w:rPr>
          <w:sz w:val="18"/>
        </w:rPr>
      </w:pPr>
      <w:r>
        <w:rPr>
          <w:sz w:val="18"/>
        </w:rPr>
        <w:drawing>
          <wp:anchor distT="0" distB="0" distL="0" distR="0" allowOverlap="1" layoutInCell="1" locked="0" behindDoc="1" simplePos="0" relativeHeight="487630336">
            <wp:simplePos x="0" y="0"/>
            <wp:positionH relativeFrom="page">
              <wp:posOffset>933450</wp:posOffset>
            </wp:positionH>
            <wp:positionV relativeFrom="paragraph">
              <wp:posOffset>151837</wp:posOffset>
            </wp:positionV>
            <wp:extent cx="5943600" cy="2933700"/>
            <wp:effectExtent l="0" t="0" r="0" b="0"/>
            <wp:wrapTopAndBottom/>
            <wp:docPr id="139" name="Image 139"/>
            <wp:cNvGraphicFramePr>
              <a:graphicFrameLocks/>
            </wp:cNvGraphicFramePr>
            <a:graphic>
              <a:graphicData uri="http://schemas.openxmlformats.org/drawingml/2006/picture">
                <pic:pic>
                  <pic:nvPicPr>
                    <pic:cNvPr id="139" name="Image 139"/>
                    <pic:cNvPicPr/>
                  </pic:nvPicPr>
                  <pic:blipFill>
                    <a:blip r:embed="rId74" cstate="print"/>
                    <a:stretch>
                      <a:fillRect/>
                    </a:stretch>
                  </pic:blipFill>
                  <pic:spPr>
                    <a:xfrm>
                      <a:off x="0" y="0"/>
                      <a:ext cx="5943600" cy="2933700"/>
                    </a:xfrm>
                    <a:prstGeom prst="rect">
                      <a:avLst/>
                    </a:prstGeom>
                  </pic:spPr>
                </pic:pic>
              </a:graphicData>
            </a:graphic>
          </wp:anchor>
        </w:drawing>
      </w:r>
    </w:p>
    <w:p>
      <w:pPr>
        <w:spacing w:before="240"/>
        <w:ind w:left="0" w:right="0" w:firstLine="0"/>
        <w:jc w:val="center"/>
        <w:rPr>
          <w:i/>
          <w:sz w:val="20"/>
        </w:rPr>
      </w:pPr>
      <w:r>
        <w:rPr>
          <w:i/>
          <w:sz w:val="20"/>
        </w:rPr>
        <w:t>Figure</w:t>
      </w:r>
      <w:r>
        <w:rPr>
          <w:i/>
          <w:spacing w:val="-5"/>
          <w:sz w:val="20"/>
        </w:rPr>
        <w:t> </w:t>
      </w:r>
      <w:r>
        <w:rPr>
          <w:i/>
          <w:sz w:val="20"/>
        </w:rPr>
        <w:t>31:</w:t>
      </w:r>
      <w:r>
        <w:rPr>
          <w:i/>
          <w:spacing w:val="-6"/>
          <w:sz w:val="20"/>
        </w:rPr>
        <w:t> </w:t>
      </w:r>
      <w:hyperlink r:id="rId75">
        <w:r>
          <w:rPr>
            <w:i/>
            <w:color w:val="0000FF"/>
            <w:sz w:val="20"/>
            <w:u w:val="single" w:color="0000FF"/>
          </w:rPr>
          <w:t>Apache.org</w:t>
        </w:r>
      </w:hyperlink>
      <w:r>
        <w:rPr>
          <w:i/>
          <w:color w:val="0000FF"/>
          <w:spacing w:val="-7"/>
          <w:sz w:val="20"/>
        </w:rPr>
        <w:t> </w:t>
      </w:r>
      <w:r>
        <w:rPr>
          <w:i/>
          <w:sz w:val="20"/>
        </w:rPr>
        <w:t>shows</w:t>
      </w:r>
      <w:r>
        <w:rPr>
          <w:i/>
          <w:spacing w:val="-6"/>
          <w:sz w:val="20"/>
        </w:rPr>
        <w:t> </w:t>
      </w:r>
      <w:r>
        <w:rPr>
          <w:i/>
          <w:sz w:val="20"/>
        </w:rPr>
        <w:t>issues</w:t>
      </w:r>
      <w:r>
        <w:rPr>
          <w:i/>
          <w:spacing w:val="-6"/>
          <w:sz w:val="20"/>
        </w:rPr>
        <w:t> </w:t>
      </w:r>
      <w:r>
        <w:rPr>
          <w:i/>
          <w:sz w:val="20"/>
        </w:rPr>
        <w:t>for</w:t>
      </w:r>
      <w:r>
        <w:rPr>
          <w:i/>
          <w:spacing w:val="-5"/>
          <w:sz w:val="20"/>
        </w:rPr>
        <w:t> </w:t>
      </w:r>
      <w:r>
        <w:rPr>
          <w:i/>
          <w:sz w:val="20"/>
        </w:rPr>
        <w:t>Hadoop</w:t>
      </w:r>
      <w:r>
        <w:rPr>
          <w:i/>
          <w:spacing w:val="-8"/>
          <w:sz w:val="20"/>
        </w:rPr>
        <w:t> </w:t>
      </w:r>
      <w:r>
        <w:rPr>
          <w:i/>
          <w:sz w:val="20"/>
        </w:rPr>
        <w:t>for</w:t>
      </w:r>
      <w:r>
        <w:rPr>
          <w:i/>
          <w:spacing w:val="-7"/>
          <w:sz w:val="20"/>
        </w:rPr>
        <w:t> </w:t>
      </w:r>
      <w:r>
        <w:rPr>
          <w:i/>
          <w:spacing w:val="-2"/>
          <w:sz w:val="20"/>
        </w:rPr>
        <w:t>Windows</w:t>
      </w:r>
    </w:p>
    <w:p>
      <w:pPr>
        <w:pStyle w:val="BodyText"/>
        <w:rPr>
          <w:i/>
        </w:rPr>
      </w:pPr>
    </w:p>
    <w:p>
      <w:pPr>
        <w:pStyle w:val="BodyText"/>
        <w:rPr>
          <w:i/>
        </w:rPr>
      </w:pPr>
    </w:p>
    <w:p>
      <w:pPr>
        <w:pStyle w:val="BodyText"/>
        <w:rPr>
          <w:i/>
        </w:rPr>
      </w:pPr>
    </w:p>
    <w:p>
      <w:pPr>
        <w:pStyle w:val="BodyText"/>
        <w:spacing w:before="148"/>
        <w:rPr>
          <w:i/>
        </w:rPr>
      </w:pPr>
    </w:p>
    <w:p>
      <w:pPr>
        <w:pStyle w:val="BodyText"/>
        <w:ind w:right="970"/>
        <w:jc w:val="right"/>
      </w:pPr>
      <w:r>
        <w:rPr/>
        <mc:AlternateContent>
          <mc:Choice Requires="wps">
            <w:drawing>
              <wp:anchor distT="0" distB="0" distL="0" distR="0" allowOverlap="1" layoutInCell="1" locked="0" behindDoc="1" simplePos="0" relativeHeight="484997120">
                <wp:simplePos x="0" y="0"/>
                <wp:positionH relativeFrom="page">
                  <wp:posOffset>0</wp:posOffset>
                </wp:positionH>
                <wp:positionV relativeFrom="paragraph">
                  <wp:posOffset>-32419</wp:posOffset>
                </wp:positionV>
                <wp:extent cx="7755890" cy="151765"/>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2727pt;width:610.7pt;height:11.95pt;mso-position-horizontal-relative:page;mso-position-vertical-relative:paragraph;z-index:-18319360" id="docshape90"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38</w:t>
      </w:r>
    </w:p>
    <w:p>
      <w:pPr>
        <w:pStyle w:val="BodyText"/>
        <w:spacing w:after="0"/>
        <w:jc w:val="right"/>
        <w:sectPr>
          <w:pgSz w:w="12240" w:h="15840"/>
          <w:pgMar w:top="1380" w:bottom="280" w:left="0" w:right="0"/>
        </w:sectPr>
      </w:pPr>
    </w:p>
    <w:p>
      <w:pPr>
        <w:pStyle w:val="BodyText"/>
        <w:spacing w:before="80"/>
        <w:ind w:left="1440" w:right="1442"/>
      </w:pPr>
      <w:r>
        <w:rPr/>
        <w:t>Figure</w:t>
      </w:r>
      <w:r>
        <w:rPr>
          <w:spacing w:val="-4"/>
        </w:rPr>
        <w:t> </w:t>
      </w:r>
      <w:r>
        <w:rPr/>
        <w:t>32</w:t>
      </w:r>
      <w:r>
        <w:rPr>
          <w:spacing w:val="-2"/>
        </w:rPr>
        <w:t> </w:t>
      </w:r>
      <w:r>
        <w:rPr/>
        <w:t>shows</w:t>
      </w:r>
      <w:r>
        <w:rPr>
          <w:spacing w:val="-1"/>
        </w:rPr>
        <w:t> </w:t>
      </w:r>
      <w:r>
        <w:rPr/>
        <w:t>an</w:t>
      </w:r>
      <w:r>
        <w:rPr>
          <w:spacing w:val="-4"/>
        </w:rPr>
        <w:t> </w:t>
      </w:r>
      <w:r>
        <w:rPr/>
        <w:t>enhancement</w:t>
      </w:r>
      <w:r>
        <w:rPr>
          <w:spacing w:val="-3"/>
        </w:rPr>
        <w:t> </w:t>
      </w:r>
      <w:r>
        <w:rPr/>
        <w:t>to</w:t>
      </w:r>
      <w:r>
        <w:rPr>
          <w:spacing w:val="-4"/>
        </w:rPr>
        <w:t> </w:t>
      </w:r>
      <w:r>
        <w:rPr/>
        <w:t>support</w:t>
      </w:r>
      <w:r>
        <w:rPr>
          <w:spacing w:val="-2"/>
        </w:rPr>
        <w:t> </w:t>
      </w:r>
      <w:r>
        <w:rPr/>
        <w:t>Hadoop</w:t>
      </w:r>
      <w:r>
        <w:rPr>
          <w:spacing w:val="-2"/>
        </w:rPr>
        <w:t> </w:t>
      </w:r>
      <w:r>
        <w:rPr/>
        <w:t>natively</w:t>
      </w:r>
      <w:r>
        <w:rPr>
          <w:spacing w:val="-3"/>
        </w:rPr>
        <w:t> </w:t>
      </w:r>
      <w:r>
        <w:rPr/>
        <w:t>on</w:t>
      </w:r>
      <w:r>
        <w:rPr>
          <w:spacing w:val="-7"/>
        </w:rPr>
        <w:t> </w:t>
      </w:r>
      <w:r>
        <w:rPr/>
        <w:t>Windows</w:t>
      </w:r>
      <w:r>
        <w:rPr>
          <w:spacing w:val="-1"/>
        </w:rPr>
        <w:t> </w:t>
      </w:r>
      <w:r>
        <w:rPr/>
        <w:t>Server</w:t>
      </w:r>
      <w:r>
        <w:rPr>
          <w:spacing w:val="-1"/>
        </w:rPr>
        <w:t> </w:t>
      </w:r>
      <w:r>
        <w:rPr/>
        <w:t>and</w:t>
      </w:r>
      <w:r>
        <w:rPr>
          <w:spacing w:val="-9"/>
        </w:rPr>
        <w:t> </w:t>
      </w:r>
      <w:r>
        <w:rPr/>
        <w:t>Windows Azure environments. This highlights an expectation to run Hadoop natively on Windows, the same way Hadoop runs on Linux. Managing user expectations are vital in this area.</w:t>
      </w:r>
    </w:p>
    <w:p>
      <w:pPr>
        <w:pStyle w:val="BodyText"/>
        <w:spacing w:before="9"/>
        <w:rPr>
          <w:sz w:val="18"/>
        </w:rPr>
      </w:pPr>
      <w:r>
        <w:rPr>
          <w:sz w:val="18"/>
        </w:rPr>
        <w:drawing>
          <wp:anchor distT="0" distB="0" distL="0" distR="0" allowOverlap="1" layoutInCell="1" locked="0" behindDoc="1" simplePos="0" relativeHeight="487631360">
            <wp:simplePos x="0" y="0"/>
            <wp:positionH relativeFrom="page">
              <wp:posOffset>933450</wp:posOffset>
            </wp:positionH>
            <wp:positionV relativeFrom="paragraph">
              <wp:posOffset>152440</wp:posOffset>
            </wp:positionV>
            <wp:extent cx="5918430" cy="3279933"/>
            <wp:effectExtent l="0" t="0" r="0" b="0"/>
            <wp:wrapTopAndBottom/>
            <wp:docPr id="141" name="Image 141"/>
            <wp:cNvGraphicFramePr>
              <a:graphicFrameLocks/>
            </wp:cNvGraphicFramePr>
            <a:graphic>
              <a:graphicData uri="http://schemas.openxmlformats.org/drawingml/2006/picture">
                <pic:pic>
                  <pic:nvPicPr>
                    <pic:cNvPr id="141" name="Image 141"/>
                    <pic:cNvPicPr/>
                  </pic:nvPicPr>
                  <pic:blipFill>
                    <a:blip r:embed="rId76" cstate="print"/>
                    <a:stretch>
                      <a:fillRect/>
                    </a:stretch>
                  </pic:blipFill>
                  <pic:spPr>
                    <a:xfrm>
                      <a:off x="0" y="0"/>
                      <a:ext cx="5918430" cy="3279933"/>
                    </a:xfrm>
                    <a:prstGeom prst="rect">
                      <a:avLst/>
                    </a:prstGeom>
                  </pic:spPr>
                </pic:pic>
              </a:graphicData>
            </a:graphic>
          </wp:anchor>
        </w:drawing>
      </w:r>
    </w:p>
    <w:p>
      <w:pPr>
        <w:pStyle w:val="BodyText"/>
        <w:spacing w:before="27"/>
      </w:pPr>
    </w:p>
    <w:p>
      <w:pPr>
        <w:spacing w:before="0"/>
        <w:ind w:left="0" w:right="20" w:firstLine="0"/>
        <w:jc w:val="center"/>
        <w:rPr>
          <w:i/>
          <w:sz w:val="20"/>
        </w:rPr>
      </w:pPr>
      <w:r>
        <w:rPr>
          <w:i/>
          <w:sz w:val="20"/>
        </w:rPr>
        <w:t>Figure</w:t>
      </w:r>
      <w:r>
        <w:rPr>
          <w:i/>
          <w:spacing w:val="-5"/>
          <w:sz w:val="20"/>
        </w:rPr>
        <w:t> </w:t>
      </w:r>
      <w:r>
        <w:rPr>
          <w:i/>
          <w:sz w:val="20"/>
        </w:rPr>
        <w:t>32:</w:t>
      </w:r>
      <w:r>
        <w:rPr>
          <w:i/>
          <w:spacing w:val="-6"/>
          <w:sz w:val="20"/>
        </w:rPr>
        <w:t> </w:t>
      </w:r>
      <w:r>
        <w:rPr>
          <w:i/>
          <w:sz w:val="20"/>
        </w:rPr>
        <w:t>Enhancement</w:t>
      </w:r>
      <w:r>
        <w:rPr>
          <w:i/>
          <w:spacing w:val="-8"/>
          <w:sz w:val="20"/>
        </w:rPr>
        <w:t> </w:t>
      </w:r>
      <w:r>
        <w:rPr>
          <w:i/>
          <w:sz w:val="20"/>
        </w:rPr>
        <w:t>to</w:t>
      </w:r>
      <w:r>
        <w:rPr>
          <w:i/>
          <w:spacing w:val="-5"/>
          <w:sz w:val="20"/>
        </w:rPr>
        <w:t> </w:t>
      </w:r>
      <w:r>
        <w:rPr>
          <w:i/>
          <w:sz w:val="20"/>
        </w:rPr>
        <w:t>support</w:t>
      </w:r>
      <w:r>
        <w:rPr>
          <w:i/>
          <w:spacing w:val="-6"/>
          <w:sz w:val="20"/>
        </w:rPr>
        <w:t> </w:t>
      </w:r>
      <w:r>
        <w:rPr>
          <w:i/>
          <w:sz w:val="20"/>
        </w:rPr>
        <w:t>Hadoop</w:t>
      </w:r>
      <w:r>
        <w:rPr>
          <w:i/>
          <w:spacing w:val="-6"/>
          <w:sz w:val="20"/>
        </w:rPr>
        <w:t> </w:t>
      </w:r>
      <w:r>
        <w:rPr>
          <w:i/>
          <w:sz w:val="20"/>
        </w:rPr>
        <w:t>for</w:t>
      </w:r>
      <w:r>
        <w:rPr>
          <w:i/>
          <w:spacing w:val="-7"/>
          <w:sz w:val="20"/>
        </w:rPr>
        <w:t> </w:t>
      </w:r>
      <w:r>
        <w:rPr>
          <w:i/>
          <w:sz w:val="20"/>
        </w:rPr>
        <w:t>Windows</w:t>
      </w:r>
      <w:r>
        <w:rPr>
          <w:i/>
          <w:spacing w:val="-5"/>
          <w:sz w:val="20"/>
        </w:rPr>
        <w:t> </w:t>
      </w:r>
      <w:r>
        <w:rPr>
          <w:i/>
          <w:sz w:val="20"/>
        </w:rPr>
        <w:t>Server</w:t>
      </w:r>
      <w:r>
        <w:rPr>
          <w:i/>
          <w:spacing w:val="-8"/>
          <w:sz w:val="20"/>
        </w:rPr>
        <w:t> </w:t>
      </w:r>
      <w:r>
        <w:rPr>
          <w:i/>
          <w:sz w:val="20"/>
        </w:rPr>
        <w:t>and</w:t>
      </w:r>
      <w:r>
        <w:rPr>
          <w:i/>
          <w:spacing w:val="-7"/>
          <w:sz w:val="20"/>
        </w:rPr>
        <w:t> </w:t>
      </w:r>
      <w:r>
        <w:rPr>
          <w:i/>
          <w:sz w:val="20"/>
        </w:rPr>
        <w:t>Windows</w:t>
      </w:r>
      <w:r>
        <w:rPr>
          <w:i/>
          <w:spacing w:val="-5"/>
          <w:sz w:val="20"/>
        </w:rPr>
        <w:t> </w:t>
      </w:r>
      <w:r>
        <w:rPr>
          <w:i/>
          <w:sz w:val="20"/>
        </w:rPr>
        <w:t>Azure</w:t>
      </w:r>
      <w:r>
        <w:rPr>
          <w:i/>
          <w:spacing w:val="-8"/>
          <w:sz w:val="20"/>
        </w:rPr>
        <w:t> </w:t>
      </w:r>
      <w:r>
        <w:rPr>
          <w:i/>
          <w:sz w:val="20"/>
        </w:rPr>
        <w:t>at</w:t>
      </w:r>
      <w:r>
        <w:rPr>
          <w:i/>
          <w:spacing w:val="-5"/>
          <w:sz w:val="20"/>
        </w:rPr>
        <w:t> </w:t>
      </w:r>
      <w:r>
        <w:rPr>
          <w:i/>
          <w:spacing w:val="-2"/>
          <w:sz w:val="20"/>
        </w:rPr>
        <w:t>Apache.org</w:t>
      </w:r>
    </w:p>
    <w:p>
      <w:pPr>
        <w:pStyle w:val="BodyText"/>
        <w:spacing w:before="11"/>
        <w:rPr>
          <w:i/>
          <w:sz w:val="20"/>
        </w:rPr>
      </w:pPr>
    </w:p>
    <w:p>
      <w:pPr>
        <w:pStyle w:val="BodyText"/>
        <w:ind w:left="1440" w:right="1442"/>
      </w:pPr>
      <w:r>
        <w:rPr/>
        <w:t>We'll</w:t>
      </w:r>
      <w:r>
        <w:rPr>
          <w:spacing w:val="-4"/>
        </w:rPr>
        <w:t> </w:t>
      </w:r>
      <w:r>
        <w:rPr/>
        <w:t>be</w:t>
      </w:r>
      <w:r>
        <w:rPr>
          <w:spacing w:val="-4"/>
        </w:rPr>
        <w:t> </w:t>
      </w:r>
      <w:r>
        <w:rPr/>
        <w:t>using</w:t>
      </w:r>
      <w:r>
        <w:rPr>
          <w:spacing w:val="-4"/>
        </w:rPr>
        <w:t> </w:t>
      </w:r>
      <w:r>
        <w:rPr/>
        <w:t>the</w:t>
      </w:r>
      <w:r>
        <w:rPr>
          <w:spacing w:val="-6"/>
        </w:rPr>
        <w:t> </w:t>
      </w:r>
      <w:r>
        <w:rPr/>
        <w:t>Hadoop</w:t>
      </w:r>
      <w:r>
        <w:rPr>
          <w:spacing w:val="-4"/>
        </w:rPr>
        <w:t> </w:t>
      </w:r>
      <w:r>
        <w:rPr/>
        <w:t>distribution</w:t>
      </w:r>
      <w:r>
        <w:rPr>
          <w:spacing w:val="-6"/>
        </w:rPr>
        <w:t> </w:t>
      </w:r>
      <w:r>
        <w:rPr/>
        <w:t>from</w:t>
      </w:r>
      <w:r>
        <w:rPr>
          <w:spacing w:val="-5"/>
        </w:rPr>
        <w:t> </w:t>
      </w:r>
      <w:r>
        <w:rPr/>
        <w:t>Syncfusion,</w:t>
      </w:r>
      <w:r>
        <w:rPr>
          <w:spacing w:val="-2"/>
        </w:rPr>
        <w:t> </w:t>
      </w:r>
      <w:r>
        <w:rPr/>
        <w:t>which</w:t>
      </w:r>
      <w:r>
        <w:rPr>
          <w:spacing w:val="-4"/>
        </w:rPr>
        <w:t> </w:t>
      </w:r>
      <w:r>
        <w:rPr/>
        <w:t>is</w:t>
      </w:r>
      <w:r>
        <w:rPr>
          <w:spacing w:val="-4"/>
        </w:rPr>
        <w:t> </w:t>
      </w:r>
      <w:r>
        <w:rPr/>
        <w:t>available</w:t>
      </w:r>
      <w:r>
        <w:rPr>
          <w:spacing w:val="-1"/>
        </w:rPr>
        <w:t> </w:t>
      </w:r>
      <w:r>
        <w:rPr/>
        <w:t>from</w:t>
      </w:r>
      <w:r>
        <w:rPr>
          <w:spacing w:val="-2"/>
        </w:rPr>
        <w:t> </w:t>
      </w:r>
      <w:hyperlink r:id="rId77">
        <w:r>
          <w:rPr>
            <w:color w:val="0000FF"/>
            <w:u w:val="single" w:color="0000FF"/>
          </w:rPr>
          <w:t>Syncfusion.com</w:t>
        </w:r>
      </w:hyperlink>
      <w:r>
        <w:rPr/>
        <w:t>. Before installation, there are a few things we need to be aware of. Windows and Linux are very different environments, and using the same application in either environment will not be the same. If the version of Spark your customer uses is more recent than the one you're demonstrating, be aware of that in advance. If there are features of the latest version of Spark that your client depends on, it may be an issue for you. For these reasons, Hadoop distributors need to update Hadoop ecosystem components within reasonable timescales.</w:t>
      </w:r>
    </w:p>
    <w:p>
      <w:pPr>
        <w:pStyle w:val="BodyText"/>
        <w:spacing w:before="241"/>
        <w:ind w:left="1440" w:right="1438"/>
      </w:pPr>
      <w:r>
        <w:rPr/>
        <w:t>There are key features that Linux developers will expect to see in Hadoop for Windows. Often these issues are sorted</w:t>
      </w:r>
      <w:r>
        <w:rPr>
          <w:spacing w:val="-2"/>
        </w:rPr>
        <w:t> </w:t>
      </w:r>
      <w:r>
        <w:rPr/>
        <w:t>out by looking at the</w:t>
      </w:r>
      <w:r>
        <w:rPr>
          <w:spacing w:val="-2"/>
        </w:rPr>
        <w:t> </w:t>
      </w:r>
      <w:r>
        <w:rPr/>
        <w:t>feature sets of the Hadoop distribution in question. Impala,</w:t>
      </w:r>
      <w:r>
        <w:rPr>
          <w:spacing w:val="-4"/>
        </w:rPr>
        <w:t> </w:t>
      </w:r>
      <w:r>
        <w:rPr/>
        <w:t>for example,</w:t>
      </w:r>
      <w:r>
        <w:rPr>
          <w:spacing w:val="-2"/>
        </w:rPr>
        <w:t> </w:t>
      </w:r>
      <w:r>
        <w:rPr/>
        <w:t>is</w:t>
      </w:r>
      <w:r>
        <w:rPr>
          <w:spacing w:val="-3"/>
        </w:rPr>
        <w:t> </w:t>
      </w:r>
      <w:r>
        <w:rPr/>
        <w:t>thought</w:t>
      </w:r>
      <w:r>
        <w:rPr>
          <w:spacing w:val="-2"/>
        </w:rPr>
        <w:t> </w:t>
      </w:r>
      <w:r>
        <w:rPr/>
        <w:t>to</w:t>
      </w:r>
      <w:r>
        <w:rPr>
          <w:spacing w:val="-1"/>
        </w:rPr>
        <w:t> </w:t>
      </w:r>
      <w:r>
        <w:rPr/>
        <w:t>be</w:t>
      </w:r>
      <w:r>
        <w:rPr>
          <w:spacing w:val="-3"/>
        </w:rPr>
        <w:t> </w:t>
      </w:r>
      <w:r>
        <w:rPr/>
        <w:t>the</w:t>
      </w:r>
      <w:r>
        <w:rPr>
          <w:spacing w:val="-6"/>
        </w:rPr>
        <w:t> </w:t>
      </w:r>
      <w:r>
        <w:rPr/>
        <w:t>fastest</w:t>
      </w:r>
      <w:r>
        <w:rPr>
          <w:spacing w:val="-2"/>
        </w:rPr>
        <w:t> </w:t>
      </w:r>
      <w:r>
        <w:rPr/>
        <w:t>SQL-type</w:t>
      </w:r>
      <w:r>
        <w:rPr>
          <w:spacing w:val="-1"/>
        </w:rPr>
        <w:t> </w:t>
      </w:r>
      <w:r>
        <w:rPr/>
        <w:t>engine</w:t>
      </w:r>
      <w:r>
        <w:rPr>
          <w:spacing w:val="-6"/>
        </w:rPr>
        <w:t> </w:t>
      </w:r>
      <w:r>
        <w:rPr/>
        <w:t>for Hadoop, but it</w:t>
      </w:r>
      <w:r>
        <w:rPr>
          <w:spacing w:val="-2"/>
        </w:rPr>
        <w:t> </w:t>
      </w:r>
      <w:r>
        <w:rPr/>
        <w:t>only</w:t>
      </w:r>
      <w:r>
        <w:rPr>
          <w:spacing w:val="-3"/>
        </w:rPr>
        <w:t> </w:t>
      </w:r>
      <w:r>
        <w:rPr/>
        <w:t>runs on Linux. A bigger problem is when the issue is not the feature set of the Hadoop distribution, but the operating system itself. In Linux you have control groups (cgroups), which aren't present in Windows Server, nor is there an equivalent. I will discuss cgroups in Chapter 3 in the section about memory management and Hadoop performance in Windows. When you talk to Linux users about potentially using Hadoop in Windows, you should demonstrate awareness of these matters. While Hyper-V and virtual machines can be used to allocate resources in Windows, they're just not the same as cgroups in Linux.</w:t>
      </w:r>
    </w:p>
    <w:p>
      <w:pPr>
        <w:pStyle w:val="BodyText"/>
      </w:pPr>
    </w:p>
    <w:p>
      <w:pPr>
        <w:pStyle w:val="BodyText"/>
      </w:pPr>
    </w:p>
    <w:p>
      <w:pPr>
        <w:pStyle w:val="BodyText"/>
      </w:pPr>
    </w:p>
    <w:p>
      <w:pPr>
        <w:pStyle w:val="BodyText"/>
      </w:pPr>
    </w:p>
    <w:p>
      <w:pPr>
        <w:pStyle w:val="BodyText"/>
      </w:pPr>
    </w:p>
    <w:p>
      <w:pPr>
        <w:pStyle w:val="BodyText"/>
      </w:pPr>
    </w:p>
    <w:p>
      <w:pPr>
        <w:pStyle w:val="BodyText"/>
        <w:spacing w:before="240"/>
      </w:pPr>
    </w:p>
    <w:p>
      <w:pPr>
        <w:pStyle w:val="BodyText"/>
        <w:ind w:left="931"/>
      </w:pPr>
      <w:r>
        <w:rPr/>
        <mc:AlternateContent>
          <mc:Choice Requires="wps">
            <w:drawing>
              <wp:anchor distT="0" distB="0" distL="0" distR="0" allowOverlap="1" layoutInCell="1" locked="0" behindDoc="1" simplePos="0" relativeHeight="484998144">
                <wp:simplePos x="0" y="0"/>
                <wp:positionH relativeFrom="page">
                  <wp:posOffset>0</wp:posOffset>
                </wp:positionH>
                <wp:positionV relativeFrom="paragraph">
                  <wp:posOffset>-17293</wp:posOffset>
                </wp:positionV>
                <wp:extent cx="7772400" cy="14541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1691pt;width:612pt;height:11.45pt;mso-position-horizontal-relative:page;mso-position-vertical-relative:paragraph;z-index:-18318336" id="docshape91"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39</w:t>
      </w:r>
    </w:p>
    <w:p>
      <w:pPr>
        <w:pStyle w:val="BodyText"/>
        <w:spacing w:after="0"/>
        <w:sectPr>
          <w:pgSz w:w="12240" w:h="15840"/>
          <w:pgMar w:top="1360" w:bottom="280" w:left="0" w:right="0"/>
        </w:sectPr>
      </w:pPr>
    </w:p>
    <w:p>
      <w:pPr>
        <w:pStyle w:val="Heading2"/>
        <w:spacing w:before="60"/>
      </w:pPr>
      <w:bookmarkStart w:name="Network setup and installation" w:id="39"/>
      <w:bookmarkEnd w:id="39"/>
      <w:r>
        <w:rPr>
          <w:b w:val="0"/>
        </w:rPr>
      </w:r>
      <w:bookmarkStart w:name="_bookmark15" w:id="40"/>
      <w:bookmarkEnd w:id="40"/>
      <w:r>
        <w:rPr>
          <w:b w:val="0"/>
        </w:rPr>
      </w:r>
      <w:r>
        <w:rPr/>
        <w:t>Network</w:t>
      </w:r>
      <w:r>
        <w:rPr>
          <w:spacing w:val="-9"/>
        </w:rPr>
        <w:t> </w:t>
      </w:r>
      <w:r>
        <w:rPr/>
        <w:t>setup</w:t>
      </w:r>
      <w:r>
        <w:rPr>
          <w:spacing w:val="-8"/>
        </w:rPr>
        <w:t> </w:t>
      </w:r>
      <w:r>
        <w:rPr/>
        <w:t>and</w:t>
      </w:r>
      <w:r>
        <w:rPr>
          <w:spacing w:val="-10"/>
        </w:rPr>
        <w:t> </w:t>
      </w:r>
      <w:r>
        <w:rPr>
          <w:spacing w:val="-2"/>
        </w:rPr>
        <w:t>installation</w:t>
      </w:r>
    </w:p>
    <w:p>
      <w:pPr>
        <w:pStyle w:val="BodyText"/>
        <w:spacing w:before="239"/>
        <w:ind w:left="1440" w:right="1528"/>
      </w:pPr>
      <w:r>
        <w:rPr/>
        <w:t>Before</w:t>
      </w:r>
      <w:r>
        <w:rPr>
          <w:spacing w:val="-1"/>
        </w:rPr>
        <w:t> </w:t>
      </w:r>
      <w:r>
        <w:rPr/>
        <w:t>we</w:t>
      </w:r>
      <w:r>
        <w:rPr>
          <w:spacing w:val="-2"/>
        </w:rPr>
        <w:t> </w:t>
      </w:r>
      <w:r>
        <w:rPr/>
        <w:t>set</w:t>
      </w:r>
      <w:r>
        <w:rPr>
          <w:spacing w:val="-3"/>
        </w:rPr>
        <w:t> </w:t>
      </w:r>
      <w:r>
        <w:rPr/>
        <w:t>up</w:t>
      </w:r>
      <w:r>
        <w:rPr>
          <w:spacing w:val="-4"/>
        </w:rPr>
        <w:t> </w:t>
      </w:r>
      <w:r>
        <w:rPr/>
        <w:t>a</w:t>
      </w:r>
      <w:r>
        <w:rPr>
          <w:spacing w:val="-2"/>
        </w:rPr>
        <w:t> </w:t>
      </w:r>
      <w:r>
        <w:rPr/>
        <w:t>production</w:t>
      </w:r>
      <w:r>
        <w:rPr>
          <w:spacing w:val="-2"/>
        </w:rPr>
        <w:t> </w:t>
      </w:r>
      <w:r>
        <w:rPr/>
        <w:t>cluster,</w:t>
      </w:r>
      <w:r>
        <w:rPr>
          <w:spacing w:val="-3"/>
        </w:rPr>
        <w:t> </w:t>
      </w:r>
      <w:r>
        <w:rPr/>
        <w:t>we</w:t>
      </w:r>
      <w:r>
        <w:rPr>
          <w:spacing w:val="-2"/>
        </w:rPr>
        <w:t> </w:t>
      </w:r>
      <w:r>
        <w:rPr/>
        <w:t>need</w:t>
      </w:r>
      <w:r>
        <w:rPr>
          <w:spacing w:val="-2"/>
        </w:rPr>
        <w:t> </w:t>
      </w:r>
      <w:r>
        <w:rPr/>
        <w:t>to</w:t>
      </w:r>
      <w:r>
        <w:rPr>
          <w:spacing w:val="-2"/>
        </w:rPr>
        <w:t> </w:t>
      </w:r>
      <w:r>
        <w:rPr/>
        <w:t>understand</w:t>
      </w:r>
      <w:r>
        <w:rPr>
          <w:spacing w:val="-4"/>
        </w:rPr>
        <w:t> </w:t>
      </w:r>
      <w:r>
        <w:rPr/>
        <w:t>the</w:t>
      </w:r>
      <w:r>
        <w:rPr>
          <w:spacing w:val="-2"/>
        </w:rPr>
        <w:t> </w:t>
      </w:r>
      <w:r>
        <w:rPr/>
        <w:t>network</w:t>
      </w:r>
      <w:r>
        <w:rPr>
          <w:spacing w:val="-1"/>
        </w:rPr>
        <w:t> </w:t>
      </w:r>
      <w:r>
        <w:rPr/>
        <w:t>we’re</w:t>
      </w:r>
      <w:r>
        <w:rPr>
          <w:spacing w:val="-2"/>
        </w:rPr>
        <w:t> </w:t>
      </w:r>
      <w:r>
        <w:rPr/>
        <w:t>going</w:t>
      </w:r>
      <w:r>
        <w:rPr>
          <w:spacing w:val="-2"/>
        </w:rPr>
        <w:t> </w:t>
      </w:r>
      <w:r>
        <w:rPr/>
        <w:t>to</w:t>
      </w:r>
      <w:r>
        <w:rPr>
          <w:spacing w:val="-2"/>
        </w:rPr>
        <w:t> </w:t>
      </w:r>
      <w:r>
        <w:rPr/>
        <w:t>install it on.</w:t>
      </w:r>
      <w:r>
        <w:rPr>
          <w:spacing w:val="-3"/>
        </w:rPr>
        <w:t> </w:t>
      </w:r>
      <w:r>
        <w:rPr/>
        <w:t>Sometimes</w:t>
      </w:r>
      <w:r>
        <w:rPr>
          <w:spacing w:val="-4"/>
        </w:rPr>
        <w:t> </w:t>
      </w:r>
      <w:r>
        <w:rPr/>
        <w:t>you</w:t>
      </w:r>
      <w:r>
        <w:rPr>
          <w:spacing w:val="-2"/>
        </w:rPr>
        <w:t> </w:t>
      </w:r>
      <w:r>
        <w:rPr/>
        <w:t>hear</w:t>
      </w:r>
      <w:r>
        <w:rPr>
          <w:spacing w:val="-1"/>
        </w:rPr>
        <w:t> </w:t>
      </w:r>
      <w:r>
        <w:rPr/>
        <w:t>complaints</w:t>
      </w:r>
      <w:r>
        <w:rPr>
          <w:spacing w:val="-3"/>
        </w:rPr>
        <w:t> </w:t>
      </w:r>
      <w:r>
        <w:rPr/>
        <w:t>that</w:t>
      </w:r>
      <w:r>
        <w:rPr>
          <w:spacing w:val="-3"/>
        </w:rPr>
        <w:t> </w:t>
      </w:r>
      <w:r>
        <w:rPr/>
        <w:t>Hadoop</w:t>
      </w:r>
      <w:r>
        <w:rPr>
          <w:spacing w:val="-2"/>
        </w:rPr>
        <w:t> </w:t>
      </w:r>
      <w:r>
        <w:rPr/>
        <w:t>is</w:t>
      </w:r>
      <w:r>
        <w:rPr>
          <w:spacing w:val="-2"/>
        </w:rPr>
        <w:t> </w:t>
      </w:r>
      <w:r>
        <w:rPr/>
        <w:t>slow</w:t>
      </w:r>
      <w:r>
        <w:rPr>
          <w:spacing w:val="-5"/>
        </w:rPr>
        <w:t> </w:t>
      </w:r>
      <w:r>
        <w:rPr/>
        <w:t>or doesn’t</w:t>
      </w:r>
      <w:r>
        <w:rPr>
          <w:spacing w:val="-5"/>
        </w:rPr>
        <w:t> </w:t>
      </w:r>
      <w:r>
        <w:rPr/>
        <w:t>meet</w:t>
      </w:r>
      <w:r>
        <w:rPr>
          <w:spacing w:val="-3"/>
        </w:rPr>
        <w:t> </w:t>
      </w:r>
      <w:r>
        <w:rPr/>
        <w:t>expectations.</w:t>
      </w:r>
      <w:r>
        <w:rPr>
          <w:spacing w:val="-5"/>
        </w:rPr>
        <w:t> </w:t>
      </w:r>
      <w:r>
        <w:rPr/>
        <w:t>Often, it’s because the network it’s installed on isn’t the optimum network for Hadoop. A positive of Microsoft Azure is that Microsoft gives you all the computing power you need to run Hadoop.</w:t>
      </w:r>
    </w:p>
    <w:p>
      <w:pPr>
        <w:pStyle w:val="BodyText"/>
        <w:spacing w:before="1"/>
        <w:ind w:left="1440" w:right="1478"/>
      </w:pPr>
      <w:r>
        <w:rPr/>
        <w:t>This enables companies to analyze a hundred terabytes of data or more. If you're fortunate enough</w:t>
      </w:r>
      <w:r>
        <w:rPr>
          <w:spacing w:val="-4"/>
        </w:rPr>
        <w:t> </w:t>
      </w:r>
      <w:r>
        <w:rPr/>
        <w:t>to</w:t>
      </w:r>
      <w:r>
        <w:rPr>
          <w:spacing w:val="-4"/>
        </w:rPr>
        <w:t> </w:t>
      </w:r>
      <w:r>
        <w:rPr/>
        <w:t>be</w:t>
      </w:r>
      <w:r>
        <w:rPr>
          <w:spacing w:val="-2"/>
        </w:rPr>
        <w:t> </w:t>
      </w:r>
      <w:r>
        <w:rPr/>
        <w:t>able</w:t>
      </w:r>
      <w:r>
        <w:rPr>
          <w:spacing w:val="-4"/>
        </w:rPr>
        <w:t> </w:t>
      </w:r>
      <w:r>
        <w:rPr/>
        <w:t>to</w:t>
      </w:r>
      <w:r>
        <w:rPr>
          <w:spacing w:val="-4"/>
        </w:rPr>
        <w:t> </w:t>
      </w:r>
      <w:r>
        <w:rPr/>
        <w:t>build</w:t>
      </w:r>
      <w:r>
        <w:rPr>
          <w:spacing w:val="-2"/>
        </w:rPr>
        <w:t> </w:t>
      </w:r>
      <w:r>
        <w:rPr/>
        <w:t>your</w:t>
      </w:r>
      <w:r>
        <w:rPr>
          <w:spacing w:val="-1"/>
        </w:rPr>
        <w:t> </w:t>
      </w:r>
      <w:r>
        <w:rPr/>
        <w:t>own</w:t>
      </w:r>
      <w:r>
        <w:rPr>
          <w:spacing w:val="-2"/>
        </w:rPr>
        <w:t> </w:t>
      </w:r>
      <w:r>
        <w:rPr/>
        <w:t>data</w:t>
      </w:r>
      <w:r>
        <w:rPr>
          <w:spacing w:val="-2"/>
        </w:rPr>
        <w:t> </w:t>
      </w:r>
      <w:r>
        <w:rPr/>
        <w:t>network, build</w:t>
      </w:r>
      <w:r>
        <w:rPr>
          <w:spacing w:val="-2"/>
        </w:rPr>
        <w:t> </w:t>
      </w:r>
      <w:r>
        <w:rPr/>
        <w:t>the</w:t>
      </w:r>
      <w:r>
        <w:rPr>
          <w:spacing w:val="-7"/>
        </w:rPr>
        <w:t> </w:t>
      </w:r>
      <w:r>
        <w:rPr/>
        <w:t>fastest network</w:t>
      </w:r>
      <w:r>
        <w:rPr>
          <w:spacing w:val="-1"/>
        </w:rPr>
        <w:t> </w:t>
      </w:r>
      <w:r>
        <w:rPr/>
        <w:t>you</w:t>
      </w:r>
      <w:r>
        <w:rPr>
          <w:spacing w:val="-2"/>
        </w:rPr>
        <w:t> </w:t>
      </w:r>
      <w:r>
        <w:rPr/>
        <w:t>possibly</w:t>
      </w:r>
      <w:r>
        <w:rPr>
          <w:spacing w:val="-4"/>
        </w:rPr>
        <w:t> </w:t>
      </w:r>
      <w:r>
        <w:rPr/>
        <w:t>can.</w:t>
      </w:r>
      <w:r>
        <w:rPr>
          <w:spacing w:val="-3"/>
        </w:rPr>
        <w:t> </w:t>
      </w:r>
      <w:r>
        <w:rPr/>
        <w:t>If you have access to physical servers, use those instead of virtual servers—you’ll notice the power of a production cluster on a more powerful network.</w:t>
      </w:r>
    </w:p>
    <w:p>
      <w:pPr>
        <w:pStyle w:val="BodyText"/>
        <w:spacing w:before="241"/>
        <w:ind w:left="1440" w:right="1513"/>
      </w:pPr>
      <w:r>
        <w:rPr/>
        <w:t>There</w:t>
      </w:r>
      <w:r>
        <w:rPr>
          <w:spacing w:val="-1"/>
        </w:rPr>
        <w:t> </w:t>
      </w:r>
      <w:r>
        <w:rPr/>
        <w:t>is</w:t>
      </w:r>
      <w:r>
        <w:rPr>
          <w:spacing w:val="-1"/>
        </w:rPr>
        <w:t> </w:t>
      </w:r>
      <w:r>
        <w:rPr/>
        <w:t>a</w:t>
      </w:r>
      <w:r>
        <w:rPr>
          <w:spacing w:val="-3"/>
        </w:rPr>
        <w:t> </w:t>
      </w:r>
      <w:r>
        <w:rPr/>
        <w:t>price</w:t>
      </w:r>
      <w:r>
        <w:rPr>
          <w:spacing w:val="-4"/>
        </w:rPr>
        <w:t> </w:t>
      </w:r>
      <w:r>
        <w:rPr/>
        <w:t>premium</w:t>
      </w:r>
      <w:r>
        <w:rPr>
          <w:spacing w:val="-5"/>
        </w:rPr>
        <w:t> </w:t>
      </w:r>
      <w:r>
        <w:rPr/>
        <w:t>for</w:t>
      </w:r>
      <w:r>
        <w:rPr>
          <w:spacing w:val="-2"/>
        </w:rPr>
        <w:t> </w:t>
      </w:r>
      <w:r>
        <w:rPr/>
        <w:t>these</w:t>
      </w:r>
      <w:r>
        <w:rPr>
          <w:spacing w:val="-3"/>
        </w:rPr>
        <w:t> </w:t>
      </w:r>
      <w:r>
        <w:rPr/>
        <w:t>gains, but</w:t>
      </w:r>
      <w:r>
        <w:rPr>
          <w:spacing w:val="-2"/>
        </w:rPr>
        <w:t> </w:t>
      </w:r>
      <w:r>
        <w:rPr/>
        <w:t>they</w:t>
      </w:r>
      <w:r>
        <w:rPr>
          <w:spacing w:val="-3"/>
        </w:rPr>
        <w:t> </w:t>
      </w:r>
      <w:r>
        <w:rPr/>
        <w:t>can</w:t>
      </w:r>
      <w:r>
        <w:rPr>
          <w:spacing w:val="-1"/>
        </w:rPr>
        <w:t> </w:t>
      </w:r>
      <w:r>
        <w:rPr/>
        <w:t>be</w:t>
      </w:r>
      <w:r>
        <w:rPr>
          <w:spacing w:val="-3"/>
        </w:rPr>
        <w:t> </w:t>
      </w:r>
      <w:r>
        <w:rPr/>
        <w:t>negated</w:t>
      </w:r>
      <w:r>
        <w:rPr>
          <w:spacing w:val="-3"/>
        </w:rPr>
        <w:t> </w:t>
      </w:r>
      <w:r>
        <w:rPr/>
        <w:t>by</w:t>
      </w:r>
      <w:r>
        <w:rPr>
          <w:spacing w:val="-3"/>
        </w:rPr>
        <w:t> </w:t>
      </w:r>
      <w:r>
        <w:rPr/>
        <w:t>cost</w:t>
      </w:r>
      <w:r>
        <w:rPr>
          <w:spacing w:val="-2"/>
        </w:rPr>
        <w:t> </w:t>
      </w:r>
      <w:r>
        <w:rPr/>
        <w:t>savings per</w:t>
      </w:r>
      <w:r>
        <w:rPr>
          <w:spacing w:val="-2"/>
        </w:rPr>
        <w:t> </w:t>
      </w:r>
      <w:r>
        <w:rPr/>
        <w:t>terabyte. The faster a system can analyze data, the less time you spend running the cluster and its associated electricity, CPU, and cooling costs. This is partly how HDInsight works; you pay for what you use, and can provision or decommission clusters when you’re not using them. You can do this yourself on-premises, but you’d have setup costs that you don’t have on Azure.</w:t>
      </w:r>
    </w:p>
    <w:p>
      <w:pPr>
        <w:pStyle w:val="BodyText"/>
        <w:spacing w:before="226"/>
      </w:pPr>
    </w:p>
    <w:p>
      <w:pPr>
        <w:pStyle w:val="Heading3"/>
        <w:spacing w:before="1"/>
      </w:pPr>
      <w:bookmarkStart w:name="Suitable network components" w:id="41"/>
      <w:bookmarkEnd w:id="41"/>
      <w:r>
        <w:rPr>
          <w:b w:val="0"/>
        </w:rPr>
      </w:r>
      <w:bookmarkStart w:name="_bookmark16" w:id="42"/>
      <w:bookmarkEnd w:id="42"/>
      <w:r>
        <w:rPr>
          <w:b w:val="0"/>
        </w:rPr>
      </w:r>
      <w:r>
        <w:rPr/>
        <w:t>Suitable</w:t>
      </w:r>
      <w:r>
        <w:rPr>
          <w:spacing w:val="-7"/>
        </w:rPr>
        <w:t> </w:t>
      </w:r>
      <w:r>
        <w:rPr/>
        <w:t>network</w:t>
      </w:r>
      <w:r>
        <w:rPr>
          <w:spacing w:val="-8"/>
        </w:rPr>
        <w:t> </w:t>
      </w:r>
      <w:r>
        <w:rPr>
          <w:spacing w:val="-2"/>
        </w:rPr>
        <w:t>components</w:t>
      </w:r>
    </w:p>
    <w:p>
      <w:pPr>
        <w:pStyle w:val="BodyText"/>
        <w:spacing w:before="240"/>
        <w:ind w:left="1440" w:right="1478"/>
      </w:pPr>
      <w:r>
        <w:rPr/>
        <w:t>We require our network to run at speeds associated with a production environment. As a minimum,</w:t>
      </w:r>
      <w:r>
        <w:rPr>
          <w:spacing w:val="-4"/>
        </w:rPr>
        <w:t> </w:t>
      </w:r>
      <w:r>
        <w:rPr/>
        <w:t>I</w:t>
      </w:r>
      <w:r>
        <w:rPr>
          <w:spacing w:val="-1"/>
        </w:rPr>
        <w:t> </w:t>
      </w:r>
      <w:r>
        <w:rPr/>
        <w:t>would</w:t>
      </w:r>
      <w:r>
        <w:rPr>
          <w:spacing w:val="-3"/>
        </w:rPr>
        <w:t> </w:t>
      </w:r>
      <w:r>
        <w:rPr/>
        <w:t>recommend</w:t>
      </w:r>
      <w:r>
        <w:rPr>
          <w:spacing w:val="-3"/>
        </w:rPr>
        <w:t> </w:t>
      </w:r>
      <w:r>
        <w:rPr/>
        <w:t>a</w:t>
      </w:r>
      <w:r>
        <w:rPr>
          <w:spacing w:val="-5"/>
        </w:rPr>
        <w:t> </w:t>
      </w:r>
      <w:r>
        <w:rPr/>
        <w:t>10</w:t>
      </w:r>
      <w:r>
        <w:rPr>
          <w:spacing w:val="-5"/>
        </w:rPr>
        <w:t> </w:t>
      </w:r>
      <w:r>
        <w:rPr/>
        <w:t>Gbps</w:t>
      </w:r>
      <w:r>
        <w:rPr>
          <w:spacing w:val="-5"/>
        </w:rPr>
        <w:t> </w:t>
      </w:r>
      <w:r>
        <w:rPr/>
        <w:t>switch,</w:t>
      </w:r>
      <w:r>
        <w:rPr>
          <w:spacing w:val="-2"/>
        </w:rPr>
        <w:t> </w:t>
      </w:r>
      <w:r>
        <w:rPr/>
        <w:t>while</w:t>
      </w:r>
      <w:r>
        <w:rPr>
          <w:spacing w:val="-3"/>
        </w:rPr>
        <w:t> </w:t>
      </w:r>
      <w:r>
        <w:rPr/>
        <w:t>the</w:t>
      </w:r>
      <w:r>
        <w:rPr>
          <w:spacing w:val="-2"/>
        </w:rPr>
        <w:t> </w:t>
      </w:r>
      <w:r>
        <w:rPr/>
        <w:t>optimum</w:t>
      </w:r>
      <w:r>
        <w:rPr>
          <w:spacing w:val="-4"/>
        </w:rPr>
        <w:t> </w:t>
      </w:r>
      <w:r>
        <w:rPr/>
        <w:t>would</w:t>
      </w:r>
      <w:r>
        <w:rPr>
          <w:spacing w:val="-1"/>
        </w:rPr>
        <w:t> </w:t>
      </w:r>
      <w:r>
        <w:rPr/>
        <w:t>be</w:t>
      </w:r>
      <w:r>
        <w:rPr>
          <w:spacing w:val="-3"/>
        </w:rPr>
        <w:t> </w:t>
      </w:r>
      <w:r>
        <w:rPr/>
        <w:t>25-to-40</w:t>
      </w:r>
      <w:r>
        <w:rPr>
          <w:spacing w:val="-5"/>
        </w:rPr>
        <w:t> </w:t>
      </w:r>
      <w:r>
        <w:rPr/>
        <w:t>Gbps.</w:t>
      </w:r>
    </w:p>
    <w:p>
      <w:pPr>
        <w:pStyle w:val="BodyText"/>
        <w:spacing w:before="9"/>
        <w:rPr>
          <w:sz w:val="18"/>
        </w:rPr>
      </w:pPr>
      <w:r>
        <w:rPr>
          <w:sz w:val="18"/>
        </w:rPr>
        <w:drawing>
          <wp:anchor distT="0" distB="0" distL="0" distR="0" allowOverlap="1" layoutInCell="1" locked="0" behindDoc="1" simplePos="0" relativeHeight="487632384">
            <wp:simplePos x="0" y="0"/>
            <wp:positionH relativeFrom="page">
              <wp:posOffset>1733550</wp:posOffset>
            </wp:positionH>
            <wp:positionV relativeFrom="paragraph">
              <wp:posOffset>152401</wp:posOffset>
            </wp:positionV>
            <wp:extent cx="4323022" cy="1218057"/>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78" cstate="print"/>
                    <a:stretch>
                      <a:fillRect/>
                    </a:stretch>
                  </pic:blipFill>
                  <pic:spPr>
                    <a:xfrm>
                      <a:off x="0" y="0"/>
                      <a:ext cx="4323022" cy="1218057"/>
                    </a:xfrm>
                    <a:prstGeom prst="rect">
                      <a:avLst/>
                    </a:prstGeom>
                  </pic:spPr>
                </pic:pic>
              </a:graphicData>
            </a:graphic>
          </wp:anchor>
        </w:drawing>
      </w:r>
    </w:p>
    <w:p>
      <w:pPr>
        <w:spacing w:before="240"/>
        <w:ind w:left="0" w:right="0" w:firstLine="0"/>
        <w:jc w:val="center"/>
        <w:rPr>
          <w:i/>
          <w:sz w:val="20"/>
        </w:rPr>
      </w:pPr>
      <w:r>
        <w:rPr>
          <w:i/>
          <w:sz w:val="20"/>
        </w:rPr>
        <w:t>Figure</w:t>
      </w:r>
      <w:r>
        <w:rPr>
          <w:i/>
          <w:spacing w:val="-6"/>
          <w:sz w:val="20"/>
        </w:rPr>
        <w:t> </w:t>
      </w:r>
      <w:r>
        <w:rPr>
          <w:i/>
          <w:sz w:val="20"/>
        </w:rPr>
        <w:t>33:</w:t>
      </w:r>
      <w:r>
        <w:rPr>
          <w:i/>
          <w:spacing w:val="-7"/>
          <w:sz w:val="20"/>
        </w:rPr>
        <w:t> </w:t>
      </w:r>
      <w:r>
        <w:rPr>
          <w:i/>
          <w:sz w:val="20"/>
        </w:rPr>
        <w:t>ProSAFE</w:t>
      </w:r>
      <w:r>
        <w:rPr>
          <w:i/>
          <w:spacing w:val="-8"/>
          <w:sz w:val="20"/>
        </w:rPr>
        <w:t> </w:t>
      </w:r>
      <w:r>
        <w:rPr>
          <w:i/>
          <w:sz w:val="20"/>
        </w:rPr>
        <w:t>16</w:t>
      </w:r>
      <w:r>
        <w:rPr>
          <w:i/>
          <w:spacing w:val="-8"/>
          <w:sz w:val="20"/>
        </w:rPr>
        <w:t> </w:t>
      </w:r>
      <w:r>
        <w:rPr>
          <w:i/>
          <w:sz w:val="20"/>
        </w:rPr>
        <w:t>Port</w:t>
      </w:r>
      <w:r>
        <w:rPr>
          <w:i/>
          <w:spacing w:val="-9"/>
          <w:sz w:val="20"/>
        </w:rPr>
        <w:t> </w:t>
      </w:r>
      <w:r>
        <w:rPr>
          <w:i/>
          <w:sz w:val="20"/>
        </w:rPr>
        <w:t>10-Gigabit</w:t>
      </w:r>
      <w:r>
        <w:rPr>
          <w:i/>
          <w:spacing w:val="-6"/>
          <w:sz w:val="20"/>
        </w:rPr>
        <w:t> </w:t>
      </w:r>
      <w:r>
        <w:rPr>
          <w:i/>
          <w:sz w:val="20"/>
        </w:rPr>
        <w:t>Managed</w:t>
      </w:r>
      <w:r>
        <w:rPr>
          <w:i/>
          <w:spacing w:val="-7"/>
          <w:sz w:val="20"/>
        </w:rPr>
        <w:t> </w:t>
      </w:r>
      <w:r>
        <w:rPr>
          <w:i/>
          <w:spacing w:val="-2"/>
          <w:sz w:val="20"/>
        </w:rPr>
        <w:t>switch</w:t>
      </w:r>
    </w:p>
    <w:p>
      <w:pPr>
        <w:pStyle w:val="BodyText"/>
        <w:spacing w:before="11"/>
        <w:rPr>
          <w:i/>
          <w:sz w:val="20"/>
        </w:rPr>
      </w:pPr>
    </w:p>
    <w:p>
      <w:pPr>
        <w:pStyle w:val="BodyText"/>
        <w:ind w:left="1440" w:right="1438"/>
      </w:pPr>
      <w:r>
        <w:rPr/>
        <w:t>If you’re</w:t>
      </w:r>
      <w:r>
        <w:rPr>
          <w:spacing w:val="-2"/>
        </w:rPr>
        <w:t> </w:t>
      </w:r>
      <w:r>
        <w:rPr/>
        <w:t>dealing with</w:t>
      </w:r>
      <w:r>
        <w:rPr>
          <w:spacing w:val="-1"/>
        </w:rPr>
        <w:t> </w:t>
      </w:r>
      <w:r>
        <w:rPr/>
        <w:t>hundreds</w:t>
      </w:r>
      <w:r>
        <w:rPr>
          <w:spacing w:val="-1"/>
        </w:rPr>
        <w:t> </w:t>
      </w:r>
      <w:r>
        <w:rPr/>
        <w:t>of</w:t>
      </w:r>
      <w:r>
        <w:rPr>
          <w:spacing w:val="-3"/>
        </w:rPr>
        <w:t> </w:t>
      </w:r>
      <w:r>
        <w:rPr/>
        <w:t>terabytes, a</w:t>
      </w:r>
      <w:r>
        <w:rPr>
          <w:spacing w:val="-6"/>
        </w:rPr>
        <w:t> </w:t>
      </w:r>
      <w:r>
        <w:rPr/>
        <w:t>good</w:t>
      </w:r>
      <w:r>
        <w:rPr>
          <w:spacing w:val="-2"/>
        </w:rPr>
        <w:t> </w:t>
      </w:r>
      <w:r>
        <w:rPr/>
        <w:t>strategic</w:t>
      </w:r>
      <w:r>
        <w:rPr>
          <w:spacing w:val="-4"/>
        </w:rPr>
        <w:t> </w:t>
      </w:r>
      <w:r>
        <w:rPr/>
        <w:t>investment</w:t>
      </w:r>
      <w:r>
        <w:rPr>
          <w:spacing w:val="-3"/>
        </w:rPr>
        <w:t> </w:t>
      </w:r>
      <w:r>
        <w:rPr/>
        <w:t>may</w:t>
      </w:r>
      <w:r>
        <w:rPr>
          <w:spacing w:val="-4"/>
        </w:rPr>
        <w:t> </w:t>
      </w:r>
      <w:r>
        <w:rPr/>
        <w:t>be</w:t>
      </w:r>
      <w:r>
        <w:rPr>
          <w:spacing w:val="-2"/>
        </w:rPr>
        <w:t> </w:t>
      </w:r>
      <w:r>
        <w:rPr/>
        <w:t>a</w:t>
      </w:r>
      <w:r>
        <w:rPr>
          <w:spacing w:val="-2"/>
        </w:rPr>
        <w:t> </w:t>
      </w:r>
      <w:r>
        <w:rPr/>
        <w:t>10–100</w:t>
      </w:r>
      <w:r>
        <w:rPr>
          <w:spacing w:val="-4"/>
        </w:rPr>
        <w:t> </w:t>
      </w:r>
      <w:r>
        <w:rPr/>
        <w:t>Gbps switch; this gives a wider coverage of network speeds without having to change switches.</w:t>
      </w:r>
    </w:p>
    <w:p>
      <w:pPr>
        <w:pStyle w:val="BodyText"/>
        <w:spacing w:before="8"/>
        <w:rPr>
          <w:sz w:val="18"/>
        </w:rPr>
      </w:pPr>
      <w:r>
        <w:rPr>
          <w:sz w:val="18"/>
        </w:rPr>
        <w:drawing>
          <wp:anchor distT="0" distB="0" distL="0" distR="0" allowOverlap="1" layoutInCell="1" locked="0" behindDoc="1" simplePos="0" relativeHeight="487632896">
            <wp:simplePos x="0" y="0"/>
            <wp:positionH relativeFrom="page">
              <wp:posOffset>1666875</wp:posOffset>
            </wp:positionH>
            <wp:positionV relativeFrom="paragraph">
              <wp:posOffset>151944</wp:posOffset>
            </wp:positionV>
            <wp:extent cx="4477313" cy="1038606"/>
            <wp:effectExtent l="0" t="0" r="0" b="0"/>
            <wp:wrapTopAndBottom/>
            <wp:docPr id="144" name="Image 144"/>
            <wp:cNvGraphicFramePr>
              <a:graphicFrameLocks/>
            </wp:cNvGraphicFramePr>
            <a:graphic>
              <a:graphicData uri="http://schemas.openxmlformats.org/drawingml/2006/picture">
                <pic:pic>
                  <pic:nvPicPr>
                    <pic:cNvPr id="144" name="Image 144"/>
                    <pic:cNvPicPr/>
                  </pic:nvPicPr>
                  <pic:blipFill>
                    <a:blip r:embed="rId79" cstate="print"/>
                    <a:stretch>
                      <a:fillRect/>
                    </a:stretch>
                  </pic:blipFill>
                  <pic:spPr>
                    <a:xfrm>
                      <a:off x="0" y="0"/>
                      <a:ext cx="4477313" cy="1038606"/>
                    </a:xfrm>
                    <a:prstGeom prst="rect">
                      <a:avLst/>
                    </a:prstGeom>
                  </pic:spPr>
                </pic:pic>
              </a:graphicData>
            </a:graphic>
          </wp:anchor>
        </w:drawing>
      </w:r>
    </w:p>
    <w:p>
      <w:pPr>
        <w:spacing w:before="233"/>
        <w:ind w:left="0" w:right="1" w:firstLine="0"/>
        <w:jc w:val="center"/>
        <w:rPr>
          <w:i/>
          <w:sz w:val="20"/>
        </w:rPr>
      </w:pPr>
      <w:r>
        <w:rPr>
          <w:i/>
          <w:sz w:val="20"/>
        </w:rPr>
        <w:t>Figure</w:t>
      </w:r>
      <w:r>
        <w:rPr>
          <w:i/>
          <w:spacing w:val="-3"/>
          <w:sz w:val="20"/>
        </w:rPr>
        <w:t> </w:t>
      </w:r>
      <w:r>
        <w:rPr>
          <w:i/>
          <w:sz w:val="20"/>
        </w:rPr>
        <w:t>34:</w:t>
      </w:r>
      <w:r>
        <w:rPr>
          <w:i/>
          <w:spacing w:val="-4"/>
          <w:sz w:val="20"/>
        </w:rPr>
        <w:t> </w:t>
      </w:r>
      <w:r>
        <w:rPr>
          <w:i/>
          <w:sz w:val="20"/>
        </w:rPr>
        <w:t>Cisco</w:t>
      </w:r>
      <w:r>
        <w:rPr>
          <w:i/>
          <w:spacing w:val="-6"/>
          <w:sz w:val="20"/>
        </w:rPr>
        <w:t> </w:t>
      </w:r>
      <w:r>
        <w:rPr>
          <w:i/>
          <w:sz w:val="20"/>
        </w:rPr>
        <w:t>Nexus</w:t>
      </w:r>
      <w:r>
        <w:rPr>
          <w:i/>
          <w:spacing w:val="-3"/>
          <w:sz w:val="20"/>
        </w:rPr>
        <w:t> </w:t>
      </w:r>
      <w:r>
        <w:rPr>
          <w:i/>
          <w:sz w:val="20"/>
        </w:rPr>
        <w:t>7700</w:t>
      </w:r>
      <w:r>
        <w:rPr>
          <w:i/>
          <w:spacing w:val="-5"/>
          <w:sz w:val="20"/>
        </w:rPr>
        <w:t> </w:t>
      </w:r>
      <w:r>
        <w:rPr>
          <w:i/>
          <w:sz w:val="20"/>
        </w:rPr>
        <w:t>Switch</w:t>
      </w:r>
      <w:r>
        <w:rPr>
          <w:i/>
          <w:spacing w:val="-4"/>
          <w:sz w:val="20"/>
        </w:rPr>
        <w:t> </w:t>
      </w:r>
      <w:r>
        <w:rPr>
          <w:i/>
          <w:sz w:val="20"/>
        </w:rPr>
        <w:t>-</w:t>
      </w:r>
      <w:r>
        <w:rPr>
          <w:i/>
          <w:spacing w:val="-2"/>
          <w:sz w:val="20"/>
        </w:rPr>
        <w:t> </w:t>
      </w:r>
      <w:r>
        <w:rPr>
          <w:i/>
          <w:sz w:val="20"/>
        </w:rPr>
        <w:t>10,</w:t>
      </w:r>
      <w:r>
        <w:rPr>
          <w:i/>
          <w:spacing w:val="-4"/>
          <w:sz w:val="20"/>
        </w:rPr>
        <w:t> </w:t>
      </w:r>
      <w:r>
        <w:rPr>
          <w:i/>
          <w:sz w:val="20"/>
        </w:rPr>
        <w:t>40,</w:t>
      </w:r>
      <w:r>
        <w:rPr>
          <w:i/>
          <w:spacing w:val="-3"/>
          <w:sz w:val="20"/>
        </w:rPr>
        <w:t> </w:t>
      </w:r>
      <w:r>
        <w:rPr>
          <w:i/>
          <w:sz w:val="20"/>
        </w:rPr>
        <w:t>and</w:t>
      </w:r>
      <w:r>
        <w:rPr>
          <w:i/>
          <w:spacing w:val="-4"/>
          <w:sz w:val="20"/>
        </w:rPr>
        <w:t> </w:t>
      </w:r>
      <w:r>
        <w:rPr>
          <w:i/>
          <w:sz w:val="20"/>
        </w:rPr>
        <w:t>100</w:t>
      </w:r>
      <w:r>
        <w:rPr>
          <w:i/>
          <w:spacing w:val="-4"/>
          <w:sz w:val="20"/>
        </w:rPr>
        <w:t> Gbps</w:t>
      </w:r>
    </w:p>
    <w:p>
      <w:pPr>
        <w:pStyle w:val="BodyText"/>
        <w:spacing w:before="11"/>
        <w:rPr>
          <w:i/>
          <w:sz w:val="20"/>
        </w:rPr>
      </w:pPr>
    </w:p>
    <w:p>
      <w:pPr>
        <w:pStyle w:val="BodyText"/>
        <w:ind w:left="1440" w:right="1478"/>
      </w:pPr>
      <w:r>
        <w:rPr/>
        <w:t>Your</w:t>
      </w:r>
      <w:r>
        <w:rPr>
          <w:spacing w:val="-2"/>
        </w:rPr>
        <w:t> </w:t>
      </w:r>
      <w:r>
        <w:rPr/>
        <w:t>server</w:t>
      </w:r>
      <w:r>
        <w:rPr>
          <w:spacing w:val="-1"/>
        </w:rPr>
        <w:t> </w:t>
      </w:r>
      <w:r>
        <w:rPr/>
        <w:t>adapter</w:t>
      </w:r>
      <w:r>
        <w:rPr>
          <w:spacing w:val="-2"/>
        </w:rPr>
        <w:t> </w:t>
      </w:r>
      <w:r>
        <w:rPr/>
        <w:t>should</w:t>
      </w:r>
      <w:r>
        <w:rPr>
          <w:spacing w:val="-3"/>
        </w:rPr>
        <w:t> </w:t>
      </w:r>
      <w:r>
        <w:rPr/>
        <w:t>be</w:t>
      </w:r>
      <w:r>
        <w:rPr>
          <w:spacing w:val="-3"/>
        </w:rPr>
        <w:t> </w:t>
      </w:r>
      <w:r>
        <w:rPr/>
        <w:t>of</w:t>
      </w:r>
      <w:r>
        <w:rPr>
          <w:spacing w:val="-1"/>
        </w:rPr>
        <w:t> </w:t>
      </w:r>
      <w:r>
        <w:rPr/>
        <w:t>a</w:t>
      </w:r>
      <w:r>
        <w:rPr>
          <w:spacing w:val="-5"/>
        </w:rPr>
        <w:t> </w:t>
      </w:r>
      <w:r>
        <w:rPr/>
        <w:t>speed</w:t>
      </w:r>
      <w:r>
        <w:rPr>
          <w:spacing w:val="-3"/>
        </w:rPr>
        <w:t> </w:t>
      </w:r>
      <w:r>
        <w:rPr/>
        <w:t>commensurate</w:t>
      </w:r>
      <w:r>
        <w:rPr>
          <w:spacing w:val="-3"/>
        </w:rPr>
        <w:t> </w:t>
      </w:r>
      <w:r>
        <w:rPr/>
        <w:t>to</w:t>
      </w:r>
      <w:r>
        <w:rPr>
          <w:spacing w:val="-5"/>
        </w:rPr>
        <w:t> </w:t>
      </w:r>
      <w:r>
        <w:rPr/>
        <w:t>that</w:t>
      </w:r>
      <w:r>
        <w:rPr>
          <w:spacing w:val="-1"/>
        </w:rPr>
        <w:t> </w:t>
      </w:r>
      <w:r>
        <w:rPr/>
        <w:t>of</w:t>
      </w:r>
      <w:r>
        <w:rPr>
          <w:spacing w:val="-1"/>
        </w:rPr>
        <w:t> </w:t>
      </w:r>
      <w:r>
        <w:rPr/>
        <w:t>your</w:t>
      </w:r>
      <w:r>
        <w:rPr>
          <w:spacing w:val="-4"/>
        </w:rPr>
        <w:t> </w:t>
      </w:r>
      <w:r>
        <w:rPr/>
        <w:t>network.</w:t>
      </w:r>
      <w:r>
        <w:rPr>
          <w:spacing w:val="-1"/>
        </w:rPr>
        <w:t> </w:t>
      </w:r>
      <w:r>
        <w:rPr/>
        <w:t>A</w:t>
      </w:r>
      <w:r>
        <w:rPr>
          <w:spacing w:val="-3"/>
        </w:rPr>
        <w:t> </w:t>
      </w:r>
      <w:r>
        <w:rPr/>
        <w:t>40-Gbps adapter for your server is optimum; your PC’s network adapter should be at least 1 Gbps.</w:t>
      </w:r>
    </w:p>
    <w:p>
      <w:pPr>
        <w:pStyle w:val="BodyText"/>
      </w:pPr>
    </w:p>
    <w:p>
      <w:pPr>
        <w:pStyle w:val="BodyText"/>
      </w:pPr>
    </w:p>
    <w:p>
      <w:pPr>
        <w:pStyle w:val="BodyText"/>
      </w:pPr>
    </w:p>
    <w:p>
      <w:pPr>
        <w:pStyle w:val="BodyText"/>
      </w:pPr>
    </w:p>
    <w:p>
      <w:pPr>
        <w:pStyle w:val="BodyText"/>
        <w:spacing w:before="62"/>
      </w:pPr>
    </w:p>
    <w:p>
      <w:pPr>
        <w:pStyle w:val="BodyText"/>
        <w:ind w:right="970"/>
        <w:jc w:val="right"/>
      </w:pPr>
      <w:r>
        <w:rPr/>
        <mc:AlternateContent>
          <mc:Choice Requires="wps">
            <w:drawing>
              <wp:anchor distT="0" distB="0" distL="0" distR="0" allowOverlap="1" layoutInCell="1" locked="0" behindDoc="1" simplePos="0" relativeHeight="484999680">
                <wp:simplePos x="0" y="0"/>
                <wp:positionH relativeFrom="page">
                  <wp:posOffset>0</wp:posOffset>
                </wp:positionH>
                <wp:positionV relativeFrom="paragraph">
                  <wp:posOffset>-32366</wp:posOffset>
                </wp:positionV>
                <wp:extent cx="7755890" cy="151765"/>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8527pt;width:610.7pt;height:11.95pt;mso-position-horizontal-relative:page;mso-position-vertical-relative:paragraph;z-index:-18316800" id="docshape92"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40</w:t>
      </w:r>
    </w:p>
    <w:p>
      <w:pPr>
        <w:pStyle w:val="BodyText"/>
        <w:spacing w:after="0"/>
        <w:jc w:val="right"/>
        <w:sectPr>
          <w:pgSz w:w="12240" w:h="15840"/>
          <w:pgMar w:top="1380" w:bottom="280" w:left="0" w:right="0"/>
        </w:sectPr>
      </w:pPr>
    </w:p>
    <w:p>
      <w:pPr>
        <w:spacing w:line="240" w:lineRule="auto"/>
        <w:ind w:left="4231" w:right="0" w:firstLine="0"/>
        <w:rPr>
          <w:sz w:val="20"/>
        </w:rPr>
      </w:pPr>
      <w:r>
        <w:rPr>
          <w:sz w:val="20"/>
        </w:rPr>
        <w:drawing>
          <wp:inline distT="0" distB="0" distL="0" distR="0">
            <wp:extent cx="2140195" cy="1408176"/>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80" cstate="print"/>
                    <a:stretch>
                      <a:fillRect/>
                    </a:stretch>
                  </pic:blipFill>
                  <pic:spPr>
                    <a:xfrm>
                      <a:off x="0" y="0"/>
                      <a:ext cx="2140195" cy="1408176"/>
                    </a:xfrm>
                    <a:prstGeom prst="rect">
                      <a:avLst/>
                    </a:prstGeom>
                  </pic:spPr>
                </pic:pic>
              </a:graphicData>
            </a:graphic>
          </wp:inline>
        </w:drawing>
      </w:r>
      <w:r>
        <w:rPr>
          <w:sz w:val="20"/>
        </w:rPr>
      </w:r>
    </w:p>
    <w:p>
      <w:pPr>
        <w:pStyle w:val="BodyText"/>
        <w:spacing w:before="4"/>
        <w:rPr>
          <w:sz w:val="20"/>
        </w:rPr>
      </w:pPr>
    </w:p>
    <w:p>
      <w:pPr>
        <w:spacing w:before="1"/>
        <w:ind w:left="0" w:right="0" w:firstLine="0"/>
        <w:jc w:val="center"/>
        <w:rPr>
          <w:i/>
          <w:sz w:val="20"/>
        </w:rPr>
      </w:pPr>
      <w:r>
        <w:rPr>
          <w:i/>
          <w:sz w:val="20"/>
        </w:rPr>
        <w:t>Figure</w:t>
      </w:r>
      <w:r>
        <w:rPr>
          <w:i/>
          <w:spacing w:val="-5"/>
          <w:sz w:val="20"/>
        </w:rPr>
        <w:t> </w:t>
      </w:r>
      <w:r>
        <w:rPr>
          <w:i/>
          <w:sz w:val="20"/>
        </w:rPr>
        <w:t>35:</w:t>
      </w:r>
      <w:r>
        <w:rPr>
          <w:i/>
          <w:spacing w:val="-7"/>
          <w:sz w:val="20"/>
        </w:rPr>
        <w:t> </w:t>
      </w:r>
      <w:r>
        <w:rPr>
          <w:i/>
          <w:sz w:val="20"/>
        </w:rPr>
        <w:t>QLogic</w:t>
      </w:r>
      <w:r>
        <w:rPr>
          <w:i/>
          <w:spacing w:val="-6"/>
          <w:sz w:val="20"/>
        </w:rPr>
        <w:t> </w:t>
      </w:r>
      <w:r>
        <w:rPr>
          <w:i/>
          <w:sz w:val="20"/>
        </w:rPr>
        <w:t>40</w:t>
      </w:r>
      <w:r>
        <w:rPr>
          <w:i/>
          <w:spacing w:val="-7"/>
          <w:sz w:val="20"/>
        </w:rPr>
        <w:t> </w:t>
      </w:r>
      <w:r>
        <w:rPr>
          <w:i/>
          <w:sz w:val="20"/>
        </w:rPr>
        <w:t>Gbps</w:t>
      </w:r>
      <w:r>
        <w:rPr>
          <w:i/>
          <w:spacing w:val="-4"/>
          <w:sz w:val="20"/>
        </w:rPr>
        <w:t> </w:t>
      </w:r>
      <w:r>
        <w:rPr>
          <w:i/>
          <w:sz w:val="20"/>
        </w:rPr>
        <w:t>Ethernet</w:t>
      </w:r>
      <w:r>
        <w:rPr>
          <w:i/>
          <w:spacing w:val="-5"/>
          <w:sz w:val="20"/>
        </w:rPr>
        <w:t> </w:t>
      </w:r>
      <w:r>
        <w:rPr>
          <w:i/>
          <w:spacing w:val="-2"/>
          <w:sz w:val="20"/>
        </w:rPr>
        <w:t>Adapter</w:t>
      </w:r>
    </w:p>
    <w:p>
      <w:pPr>
        <w:pStyle w:val="BodyText"/>
        <w:spacing w:before="8"/>
        <w:rPr>
          <w:i/>
          <w:sz w:val="20"/>
        </w:rPr>
      </w:pPr>
    </w:p>
    <w:p>
      <w:pPr>
        <w:pStyle w:val="BodyText"/>
        <w:ind w:left="1440" w:right="1478"/>
      </w:pPr>
      <w:r>
        <w:rPr/>
        <w:t>The</w:t>
      </w:r>
      <w:r>
        <w:rPr>
          <w:spacing w:val="-6"/>
        </w:rPr>
        <w:t> </w:t>
      </w:r>
      <w:r>
        <w:rPr/>
        <w:t>following cables</w:t>
      </w:r>
      <w:r>
        <w:rPr>
          <w:spacing w:val="-2"/>
        </w:rPr>
        <w:t> </w:t>
      </w:r>
      <w:r>
        <w:rPr/>
        <w:t>can</w:t>
      </w:r>
      <w:r>
        <w:rPr>
          <w:spacing w:val="-4"/>
        </w:rPr>
        <w:t> </w:t>
      </w:r>
      <w:r>
        <w:rPr/>
        <w:t>manage</w:t>
      </w:r>
      <w:r>
        <w:rPr>
          <w:spacing w:val="-4"/>
        </w:rPr>
        <w:t> </w:t>
      </w:r>
      <w:r>
        <w:rPr/>
        <w:t>up</w:t>
      </w:r>
      <w:r>
        <w:rPr>
          <w:spacing w:val="-4"/>
        </w:rPr>
        <w:t> </w:t>
      </w:r>
      <w:r>
        <w:rPr/>
        <w:t>to</w:t>
      </w:r>
      <w:r>
        <w:rPr>
          <w:spacing w:val="-2"/>
        </w:rPr>
        <w:t> </w:t>
      </w:r>
      <w:r>
        <w:rPr/>
        <w:t>40</w:t>
      </w:r>
      <w:r>
        <w:rPr>
          <w:spacing w:val="-5"/>
        </w:rPr>
        <w:t> </w:t>
      </w:r>
      <w:r>
        <w:rPr/>
        <w:t>Gbps,</w:t>
      </w:r>
      <w:r>
        <w:rPr>
          <w:spacing w:val="-4"/>
        </w:rPr>
        <w:t> </w:t>
      </w:r>
      <w:r>
        <w:rPr/>
        <w:t>with</w:t>
      </w:r>
      <w:r>
        <w:rPr>
          <w:spacing w:val="-2"/>
        </w:rPr>
        <w:t> </w:t>
      </w:r>
      <w:r>
        <w:rPr/>
        <w:t>the</w:t>
      </w:r>
      <w:r>
        <w:rPr>
          <w:spacing w:val="-4"/>
        </w:rPr>
        <w:t> </w:t>
      </w:r>
      <w:r>
        <w:rPr/>
        <w:t>most economical</w:t>
      </w:r>
      <w:r>
        <w:rPr>
          <w:spacing w:val="-2"/>
        </w:rPr>
        <w:t> </w:t>
      </w:r>
      <w:r>
        <w:rPr/>
        <w:t>solution</w:t>
      </w:r>
      <w:r>
        <w:rPr>
          <w:spacing w:val="-2"/>
        </w:rPr>
        <w:t> </w:t>
      </w:r>
      <w:r>
        <w:rPr/>
        <w:t>to</w:t>
      </w:r>
      <w:r>
        <w:rPr>
          <w:spacing w:val="-4"/>
        </w:rPr>
        <w:t> </w:t>
      </w:r>
      <w:r>
        <w:rPr/>
        <w:t>buy</w:t>
      </w:r>
      <w:r>
        <w:rPr>
          <w:spacing w:val="-4"/>
        </w:rPr>
        <w:t> </w:t>
      </w:r>
      <w:r>
        <w:rPr/>
        <w:t>bulk Cat 8 cabling and fit the RJ45 plugs.</w:t>
      </w:r>
    </w:p>
    <w:p>
      <w:pPr>
        <w:pStyle w:val="BodyText"/>
        <w:spacing w:before="10"/>
        <w:rPr>
          <w:sz w:val="18"/>
        </w:rPr>
      </w:pPr>
      <w:r>
        <w:rPr>
          <w:sz w:val="18"/>
        </w:rPr>
        <w:drawing>
          <wp:anchor distT="0" distB="0" distL="0" distR="0" allowOverlap="1" layoutInCell="1" locked="0" behindDoc="1" simplePos="0" relativeHeight="487633920">
            <wp:simplePos x="0" y="0"/>
            <wp:positionH relativeFrom="page">
              <wp:posOffset>2765473</wp:posOffset>
            </wp:positionH>
            <wp:positionV relativeFrom="paragraph">
              <wp:posOffset>153099</wp:posOffset>
            </wp:positionV>
            <wp:extent cx="2664896" cy="842010"/>
            <wp:effectExtent l="0" t="0" r="0" b="0"/>
            <wp:wrapTopAndBottom/>
            <wp:docPr id="147" name="Image 147"/>
            <wp:cNvGraphicFramePr>
              <a:graphicFrameLocks/>
            </wp:cNvGraphicFramePr>
            <a:graphic>
              <a:graphicData uri="http://schemas.openxmlformats.org/drawingml/2006/picture">
                <pic:pic>
                  <pic:nvPicPr>
                    <pic:cNvPr id="147" name="Image 147"/>
                    <pic:cNvPicPr/>
                  </pic:nvPicPr>
                  <pic:blipFill>
                    <a:blip r:embed="rId81" cstate="print"/>
                    <a:stretch>
                      <a:fillRect/>
                    </a:stretch>
                  </pic:blipFill>
                  <pic:spPr>
                    <a:xfrm>
                      <a:off x="0" y="0"/>
                      <a:ext cx="2664896" cy="842010"/>
                    </a:xfrm>
                    <a:prstGeom prst="rect">
                      <a:avLst/>
                    </a:prstGeom>
                  </pic:spPr>
                </pic:pic>
              </a:graphicData>
            </a:graphic>
          </wp:anchor>
        </w:drawing>
      </w:r>
    </w:p>
    <w:p>
      <w:pPr>
        <w:spacing w:before="238"/>
        <w:ind w:left="109" w:right="0" w:firstLine="0"/>
        <w:jc w:val="center"/>
        <w:rPr>
          <w:i/>
          <w:sz w:val="20"/>
        </w:rPr>
      </w:pPr>
      <w:r>
        <w:rPr>
          <w:i/>
          <w:sz w:val="20"/>
        </w:rPr>
        <w:t>Figure</w:t>
      </w:r>
      <w:r>
        <w:rPr>
          <w:i/>
          <w:spacing w:val="-6"/>
          <w:sz w:val="20"/>
        </w:rPr>
        <w:t> </w:t>
      </w:r>
      <w:r>
        <w:rPr>
          <w:i/>
          <w:sz w:val="20"/>
        </w:rPr>
        <w:t>36:</w:t>
      </w:r>
      <w:r>
        <w:rPr>
          <w:i/>
          <w:spacing w:val="-5"/>
          <w:sz w:val="20"/>
        </w:rPr>
        <w:t> </w:t>
      </w:r>
      <w:r>
        <w:rPr>
          <w:i/>
          <w:sz w:val="20"/>
        </w:rPr>
        <w:t>BAKTOONS</w:t>
      </w:r>
      <w:r>
        <w:rPr>
          <w:i/>
          <w:spacing w:val="-5"/>
          <w:sz w:val="20"/>
        </w:rPr>
        <w:t> </w:t>
      </w:r>
      <w:r>
        <w:rPr>
          <w:i/>
          <w:sz w:val="20"/>
        </w:rPr>
        <w:t>Cat</w:t>
      </w:r>
      <w:r>
        <w:rPr>
          <w:i/>
          <w:spacing w:val="-5"/>
          <w:sz w:val="20"/>
        </w:rPr>
        <w:t> </w:t>
      </w:r>
      <w:r>
        <w:rPr>
          <w:i/>
          <w:sz w:val="20"/>
        </w:rPr>
        <w:t>8,</w:t>
      </w:r>
      <w:r>
        <w:rPr>
          <w:i/>
          <w:spacing w:val="-4"/>
          <w:sz w:val="20"/>
        </w:rPr>
        <w:t> </w:t>
      </w:r>
      <w:r>
        <w:rPr>
          <w:i/>
          <w:sz w:val="20"/>
        </w:rPr>
        <w:t>40</w:t>
      </w:r>
      <w:r>
        <w:rPr>
          <w:i/>
          <w:spacing w:val="-4"/>
          <w:sz w:val="20"/>
        </w:rPr>
        <w:t> </w:t>
      </w:r>
      <w:r>
        <w:rPr>
          <w:i/>
          <w:sz w:val="20"/>
        </w:rPr>
        <w:t>Gbps</w:t>
      </w:r>
      <w:r>
        <w:rPr>
          <w:i/>
          <w:spacing w:val="-4"/>
          <w:sz w:val="20"/>
        </w:rPr>
        <w:t> </w:t>
      </w:r>
      <w:r>
        <w:rPr>
          <w:i/>
          <w:sz w:val="20"/>
        </w:rPr>
        <w:t>RJ45</w:t>
      </w:r>
      <w:r>
        <w:rPr>
          <w:i/>
          <w:spacing w:val="-6"/>
          <w:sz w:val="20"/>
        </w:rPr>
        <w:t> </w:t>
      </w:r>
      <w:r>
        <w:rPr>
          <w:i/>
          <w:sz w:val="20"/>
        </w:rPr>
        <w:t>(left)</w:t>
      </w:r>
      <w:r>
        <w:rPr>
          <w:i/>
          <w:spacing w:val="-4"/>
          <w:sz w:val="20"/>
        </w:rPr>
        <w:t> </w:t>
      </w:r>
      <w:r>
        <w:rPr>
          <w:i/>
          <w:sz w:val="20"/>
        </w:rPr>
        <w:t>and</w:t>
      </w:r>
      <w:r>
        <w:rPr>
          <w:i/>
          <w:spacing w:val="-4"/>
          <w:sz w:val="20"/>
        </w:rPr>
        <w:t> </w:t>
      </w:r>
      <w:r>
        <w:rPr>
          <w:i/>
          <w:sz w:val="20"/>
        </w:rPr>
        <w:t>Cat</w:t>
      </w:r>
      <w:r>
        <w:rPr>
          <w:i/>
          <w:spacing w:val="-5"/>
          <w:sz w:val="20"/>
        </w:rPr>
        <w:t> </w:t>
      </w:r>
      <w:r>
        <w:rPr>
          <w:i/>
          <w:sz w:val="20"/>
        </w:rPr>
        <w:t>8</w:t>
      </w:r>
      <w:r>
        <w:rPr>
          <w:i/>
          <w:spacing w:val="-4"/>
          <w:sz w:val="20"/>
        </w:rPr>
        <w:t> </w:t>
      </w:r>
      <w:r>
        <w:rPr>
          <w:i/>
          <w:sz w:val="20"/>
        </w:rPr>
        <w:t>bulk</w:t>
      </w:r>
      <w:r>
        <w:rPr>
          <w:i/>
          <w:spacing w:val="-4"/>
          <w:sz w:val="20"/>
        </w:rPr>
        <w:t> </w:t>
      </w:r>
      <w:r>
        <w:rPr>
          <w:i/>
          <w:sz w:val="20"/>
        </w:rPr>
        <w:t>cable</w:t>
      </w:r>
      <w:r>
        <w:rPr>
          <w:i/>
          <w:spacing w:val="-3"/>
          <w:sz w:val="20"/>
        </w:rPr>
        <w:t> </w:t>
      </w:r>
      <w:r>
        <w:rPr>
          <w:i/>
          <w:sz w:val="20"/>
        </w:rPr>
        <w:t>25/40</w:t>
      </w:r>
      <w:r>
        <w:rPr>
          <w:i/>
          <w:spacing w:val="-4"/>
          <w:sz w:val="20"/>
        </w:rPr>
        <w:t> </w:t>
      </w:r>
      <w:r>
        <w:rPr>
          <w:i/>
          <w:sz w:val="20"/>
        </w:rPr>
        <w:t>Gbps</w:t>
      </w:r>
      <w:r>
        <w:rPr>
          <w:i/>
          <w:spacing w:val="-1"/>
          <w:sz w:val="20"/>
        </w:rPr>
        <w:t> </w:t>
      </w:r>
      <w:r>
        <w:rPr>
          <w:i/>
          <w:spacing w:val="-2"/>
          <w:sz w:val="20"/>
        </w:rPr>
        <w:t>(right)</w:t>
      </w:r>
    </w:p>
    <w:p>
      <w:pPr>
        <w:pStyle w:val="BodyText"/>
        <w:rPr>
          <w:i/>
          <w:sz w:val="20"/>
        </w:rPr>
      </w:pPr>
    </w:p>
    <w:p>
      <w:pPr>
        <w:pStyle w:val="BodyText"/>
        <w:spacing w:before="20"/>
        <w:rPr>
          <w:i/>
          <w:sz w:val="20"/>
        </w:rPr>
      </w:pPr>
    </w:p>
    <w:p>
      <w:pPr>
        <w:pStyle w:val="Heading3"/>
      </w:pPr>
      <w:bookmarkStart w:name="Suitable server hardware and Windows lic" w:id="43"/>
      <w:bookmarkEnd w:id="43"/>
      <w:r>
        <w:rPr>
          <w:b w:val="0"/>
        </w:rPr>
      </w:r>
      <w:bookmarkStart w:name="_bookmark17" w:id="44"/>
      <w:bookmarkEnd w:id="44"/>
      <w:r>
        <w:rPr>
          <w:b w:val="0"/>
        </w:rPr>
      </w:r>
      <w:r>
        <w:rPr/>
        <w:t>Suitable</w:t>
      </w:r>
      <w:r>
        <w:rPr>
          <w:spacing w:val="-10"/>
        </w:rPr>
        <w:t> </w:t>
      </w:r>
      <w:r>
        <w:rPr/>
        <w:t>server</w:t>
      </w:r>
      <w:r>
        <w:rPr>
          <w:spacing w:val="-5"/>
        </w:rPr>
        <w:t> </w:t>
      </w:r>
      <w:r>
        <w:rPr/>
        <w:t>hardware</w:t>
      </w:r>
      <w:r>
        <w:rPr>
          <w:spacing w:val="-7"/>
        </w:rPr>
        <w:t> </w:t>
      </w:r>
      <w:r>
        <w:rPr/>
        <w:t>and</w:t>
      </w:r>
      <w:r>
        <w:rPr>
          <w:spacing w:val="-6"/>
        </w:rPr>
        <w:t> </w:t>
      </w:r>
      <w:r>
        <w:rPr/>
        <w:t>Windows</w:t>
      </w:r>
      <w:r>
        <w:rPr>
          <w:spacing w:val="-9"/>
        </w:rPr>
        <w:t> </w:t>
      </w:r>
      <w:r>
        <w:rPr>
          <w:spacing w:val="-2"/>
        </w:rPr>
        <w:t>licensing</w:t>
      </w:r>
    </w:p>
    <w:p>
      <w:pPr>
        <w:pStyle w:val="BodyText"/>
        <w:spacing w:before="241"/>
        <w:ind w:left="1440" w:right="1478"/>
      </w:pPr>
      <w:r>
        <w:rPr/>
        <w:t>You</w:t>
      </w:r>
      <w:r>
        <w:rPr>
          <w:spacing w:val="-2"/>
        </w:rPr>
        <w:t> </w:t>
      </w:r>
      <w:r>
        <w:rPr/>
        <w:t>can</w:t>
      </w:r>
      <w:r>
        <w:rPr>
          <w:spacing w:val="-2"/>
        </w:rPr>
        <w:t> </w:t>
      </w:r>
      <w:r>
        <w:rPr/>
        <w:t>use</w:t>
      </w:r>
      <w:r>
        <w:rPr>
          <w:spacing w:val="-4"/>
        </w:rPr>
        <w:t> </w:t>
      </w:r>
      <w:r>
        <w:rPr/>
        <w:t>your</w:t>
      </w:r>
      <w:r>
        <w:rPr>
          <w:spacing w:val="-1"/>
        </w:rPr>
        <w:t> </w:t>
      </w:r>
      <w:r>
        <w:rPr/>
        <w:t>own</w:t>
      </w:r>
      <w:r>
        <w:rPr>
          <w:spacing w:val="-2"/>
        </w:rPr>
        <w:t> </w:t>
      </w:r>
      <w:r>
        <w:rPr/>
        <w:t>servers</w:t>
      </w:r>
      <w:r>
        <w:rPr>
          <w:spacing w:val="-1"/>
        </w:rPr>
        <w:t> </w:t>
      </w:r>
      <w:r>
        <w:rPr/>
        <w:t>that</w:t>
      </w:r>
      <w:r>
        <w:rPr>
          <w:spacing w:val="-3"/>
        </w:rPr>
        <w:t> </w:t>
      </w:r>
      <w:r>
        <w:rPr/>
        <w:t>meet</w:t>
      </w:r>
      <w:r>
        <w:rPr>
          <w:spacing w:val="-3"/>
        </w:rPr>
        <w:t> </w:t>
      </w:r>
      <w:r>
        <w:rPr/>
        <w:t>the</w:t>
      </w:r>
      <w:r>
        <w:rPr>
          <w:spacing w:val="-4"/>
        </w:rPr>
        <w:t> </w:t>
      </w:r>
      <w:r>
        <w:rPr/>
        <w:t>requirements</w:t>
      </w:r>
      <w:r>
        <w:rPr>
          <w:spacing w:val="-1"/>
        </w:rPr>
        <w:t> </w:t>
      </w:r>
      <w:r>
        <w:rPr/>
        <w:t>shown</w:t>
      </w:r>
      <w:r>
        <w:rPr>
          <w:spacing w:val="-2"/>
        </w:rPr>
        <w:t> </w:t>
      </w:r>
      <w:r>
        <w:rPr/>
        <w:t>in</w:t>
      </w:r>
      <w:r>
        <w:rPr>
          <w:spacing w:val="-4"/>
        </w:rPr>
        <w:t> </w:t>
      </w:r>
      <w:r>
        <w:rPr/>
        <w:t>Table</w:t>
      </w:r>
      <w:r>
        <w:rPr>
          <w:spacing w:val="-2"/>
        </w:rPr>
        <w:t> </w:t>
      </w:r>
      <w:r>
        <w:rPr/>
        <w:t>6,</w:t>
      </w:r>
      <w:r>
        <w:rPr>
          <w:spacing w:val="-5"/>
        </w:rPr>
        <w:t> </w:t>
      </w:r>
      <w:r>
        <w:rPr/>
        <w:t>for</w:t>
      </w:r>
      <w:r>
        <w:rPr>
          <w:spacing w:val="-1"/>
        </w:rPr>
        <w:t> </w:t>
      </w:r>
      <w:r>
        <w:rPr/>
        <w:t>example,</w:t>
      </w:r>
      <w:r>
        <w:rPr>
          <w:spacing w:val="-3"/>
        </w:rPr>
        <w:t> </w:t>
      </w:r>
      <w:r>
        <w:rPr/>
        <w:t>two physical servers with five VMs (virtual machines) or five physical servers. Different configurations of the Dell C4130 shown in the next figure meet the requirements at an economical price.</w:t>
      </w:r>
    </w:p>
    <w:p>
      <w:pPr>
        <w:pStyle w:val="BodyText"/>
        <w:spacing w:before="8"/>
        <w:rPr>
          <w:sz w:val="18"/>
        </w:rPr>
      </w:pPr>
      <w:r>
        <w:rPr>
          <w:sz w:val="18"/>
        </w:rPr>
        <w:drawing>
          <wp:anchor distT="0" distB="0" distL="0" distR="0" allowOverlap="1" layoutInCell="1" locked="0" behindDoc="1" simplePos="0" relativeHeight="487634432">
            <wp:simplePos x="0" y="0"/>
            <wp:positionH relativeFrom="page">
              <wp:posOffset>2418221</wp:posOffset>
            </wp:positionH>
            <wp:positionV relativeFrom="paragraph">
              <wp:posOffset>152382</wp:posOffset>
            </wp:positionV>
            <wp:extent cx="2877788" cy="740663"/>
            <wp:effectExtent l="0" t="0" r="0" b="0"/>
            <wp:wrapTopAndBottom/>
            <wp:docPr id="148" name="Image 148"/>
            <wp:cNvGraphicFramePr>
              <a:graphicFrameLocks/>
            </wp:cNvGraphicFramePr>
            <a:graphic>
              <a:graphicData uri="http://schemas.openxmlformats.org/drawingml/2006/picture">
                <pic:pic>
                  <pic:nvPicPr>
                    <pic:cNvPr id="148" name="Image 148"/>
                    <pic:cNvPicPr/>
                  </pic:nvPicPr>
                  <pic:blipFill>
                    <a:blip r:embed="rId82" cstate="print"/>
                    <a:stretch>
                      <a:fillRect/>
                    </a:stretch>
                  </pic:blipFill>
                  <pic:spPr>
                    <a:xfrm>
                      <a:off x="0" y="0"/>
                      <a:ext cx="2877788" cy="740663"/>
                    </a:xfrm>
                    <a:prstGeom prst="rect">
                      <a:avLst/>
                    </a:prstGeom>
                  </pic:spPr>
                </pic:pic>
              </a:graphicData>
            </a:graphic>
          </wp:anchor>
        </w:drawing>
      </w:r>
    </w:p>
    <w:p>
      <w:pPr>
        <w:pStyle w:val="BodyText"/>
        <w:spacing w:before="21"/>
      </w:pPr>
    </w:p>
    <w:p>
      <w:pPr>
        <w:spacing w:before="0"/>
        <w:ind w:left="0" w:right="1" w:firstLine="0"/>
        <w:jc w:val="center"/>
        <w:rPr>
          <w:i/>
          <w:sz w:val="20"/>
        </w:rPr>
      </w:pPr>
      <w:r>
        <w:rPr>
          <w:i/>
          <w:sz w:val="20"/>
        </w:rPr>
        <w:t>Figure</w:t>
      </w:r>
      <w:r>
        <w:rPr>
          <w:i/>
          <w:spacing w:val="-4"/>
          <w:sz w:val="20"/>
        </w:rPr>
        <w:t> </w:t>
      </w:r>
      <w:r>
        <w:rPr>
          <w:i/>
          <w:sz w:val="20"/>
        </w:rPr>
        <w:t>37:</w:t>
      </w:r>
      <w:r>
        <w:rPr>
          <w:i/>
          <w:spacing w:val="-7"/>
          <w:sz w:val="20"/>
        </w:rPr>
        <w:t> </w:t>
      </w:r>
      <w:r>
        <w:rPr>
          <w:i/>
          <w:sz w:val="20"/>
        </w:rPr>
        <w:t>The</w:t>
      </w:r>
      <w:r>
        <w:rPr>
          <w:i/>
          <w:spacing w:val="-7"/>
          <w:sz w:val="20"/>
        </w:rPr>
        <w:t> </w:t>
      </w:r>
      <w:r>
        <w:rPr>
          <w:i/>
          <w:sz w:val="20"/>
        </w:rPr>
        <w:t>Dell</w:t>
      </w:r>
      <w:r>
        <w:rPr>
          <w:i/>
          <w:spacing w:val="-8"/>
          <w:sz w:val="20"/>
        </w:rPr>
        <w:t> </w:t>
      </w:r>
      <w:r>
        <w:rPr>
          <w:i/>
          <w:sz w:val="20"/>
        </w:rPr>
        <w:t>PowerEdge</w:t>
      </w:r>
      <w:r>
        <w:rPr>
          <w:i/>
          <w:spacing w:val="-6"/>
          <w:sz w:val="20"/>
        </w:rPr>
        <w:t> </w:t>
      </w:r>
      <w:r>
        <w:rPr>
          <w:i/>
          <w:spacing w:val="-4"/>
          <w:sz w:val="20"/>
        </w:rPr>
        <w:t>C4130</w:t>
      </w:r>
    </w:p>
    <w:p>
      <w:pPr>
        <w:spacing w:before="118"/>
        <w:ind w:left="0" w:right="1" w:firstLine="0"/>
        <w:jc w:val="center"/>
        <w:rPr>
          <w:i/>
          <w:sz w:val="20"/>
        </w:rPr>
      </w:pPr>
      <w:r>
        <w:rPr>
          <w:i/>
          <w:sz w:val="20"/>
        </w:rPr>
        <w:t>Table</w:t>
      </w:r>
      <w:r>
        <w:rPr>
          <w:i/>
          <w:spacing w:val="-6"/>
          <w:sz w:val="20"/>
        </w:rPr>
        <w:t> </w:t>
      </w:r>
      <w:r>
        <w:rPr>
          <w:i/>
          <w:sz w:val="20"/>
        </w:rPr>
        <w:t>6:</w:t>
      </w:r>
      <w:r>
        <w:rPr>
          <w:i/>
          <w:spacing w:val="-7"/>
          <w:sz w:val="20"/>
        </w:rPr>
        <w:t> </w:t>
      </w:r>
      <w:r>
        <w:rPr>
          <w:i/>
          <w:sz w:val="20"/>
        </w:rPr>
        <w:t>Server</w:t>
      </w:r>
      <w:r>
        <w:rPr>
          <w:i/>
          <w:spacing w:val="-9"/>
          <w:sz w:val="20"/>
        </w:rPr>
        <w:t> </w:t>
      </w:r>
      <w:r>
        <w:rPr>
          <w:i/>
          <w:sz w:val="20"/>
        </w:rPr>
        <w:t>requirements</w:t>
      </w:r>
      <w:r>
        <w:rPr>
          <w:i/>
          <w:spacing w:val="-7"/>
          <w:sz w:val="20"/>
        </w:rPr>
        <w:t> </w:t>
      </w:r>
      <w:r>
        <w:rPr>
          <w:i/>
          <w:sz w:val="20"/>
        </w:rPr>
        <w:t>for</w:t>
      </w:r>
      <w:r>
        <w:rPr>
          <w:i/>
          <w:spacing w:val="-8"/>
          <w:sz w:val="20"/>
        </w:rPr>
        <w:t> </w:t>
      </w:r>
      <w:r>
        <w:rPr>
          <w:i/>
          <w:sz w:val="20"/>
        </w:rPr>
        <w:t>production</w:t>
      </w:r>
      <w:r>
        <w:rPr>
          <w:i/>
          <w:spacing w:val="-9"/>
          <w:sz w:val="20"/>
        </w:rPr>
        <w:t> </w:t>
      </w:r>
      <w:r>
        <w:rPr>
          <w:i/>
          <w:sz w:val="20"/>
        </w:rPr>
        <w:t>Hadoop</w:t>
      </w:r>
      <w:r>
        <w:rPr>
          <w:i/>
          <w:spacing w:val="-8"/>
          <w:sz w:val="20"/>
        </w:rPr>
        <w:t> </w:t>
      </w:r>
      <w:r>
        <w:rPr>
          <w:i/>
          <w:spacing w:val="-2"/>
          <w:sz w:val="20"/>
        </w:rPr>
        <w:t>cluster</w:t>
      </w:r>
    </w:p>
    <w:p>
      <w:pPr>
        <w:pStyle w:val="BodyText"/>
        <w:spacing w:before="6"/>
        <w:rPr>
          <w:i/>
          <w:sz w:val="10"/>
        </w:rPr>
      </w:pPr>
    </w:p>
    <w:tbl>
      <w:tblPr>
        <w:tblW w:w="0" w:type="auto"/>
        <w:jc w:val="left"/>
        <w:tblInd w:w="14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46"/>
        <w:gridCol w:w="1935"/>
        <w:gridCol w:w="2072"/>
        <w:gridCol w:w="2019"/>
        <w:gridCol w:w="1492"/>
      </w:tblGrid>
      <w:tr>
        <w:trPr>
          <w:trHeight w:val="950" w:hRule="atLeast"/>
        </w:trPr>
        <w:tc>
          <w:tcPr>
            <w:tcW w:w="1846" w:type="dxa"/>
          </w:tcPr>
          <w:p>
            <w:pPr>
              <w:pStyle w:val="TableParagraph"/>
              <w:spacing w:before="96"/>
              <w:ind w:left="357" w:right="355" w:hanging="4"/>
              <w:jc w:val="center"/>
              <w:rPr>
                <w:b/>
                <w:sz w:val="22"/>
              </w:rPr>
            </w:pPr>
            <w:r>
              <w:rPr>
                <w:b/>
                <w:spacing w:val="-2"/>
                <w:sz w:val="22"/>
              </w:rPr>
              <w:t>Active Namenode Server</w:t>
            </w:r>
          </w:p>
        </w:tc>
        <w:tc>
          <w:tcPr>
            <w:tcW w:w="1935" w:type="dxa"/>
          </w:tcPr>
          <w:p>
            <w:pPr>
              <w:pStyle w:val="TableParagraph"/>
              <w:spacing w:before="96"/>
              <w:ind w:left="402" w:right="399" w:firstLine="4"/>
              <w:jc w:val="center"/>
              <w:rPr>
                <w:b/>
                <w:sz w:val="22"/>
              </w:rPr>
            </w:pPr>
            <w:r>
              <w:rPr>
                <w:b/>
                <w:spacing w:val="-2"/>
                <w:sz w:val="22"/>
              </w:rPr>
              <w:t>Standby Namenode Server</w:t>
            </w:r>
          </w:p>
        </w:tc>
        <w:tc>
          <w:tcPr>
            <w:tcW w:w="2072" w:type="dxa"/>
          </w:tcPr>
          <w:p>
            <w:pPr>
              <w:pStyle w:val="TableParagraph"/>
              <w:spacing w:before="96"/>
              <w:ind w:left="438"/>
              <w:rPr>
                <w:b/>
                <w:sz w:val="22"/>
              </w:rPr>
            </w:pPr>
            <w:r>
              <w:rPr>
                <w:b/>
                <w:sz w:val="22"/>
              </w:rPr>
              <w:t>Datanode</w:t>
            </w:r>
            <w:r>
              <w:rPr>
                <w:b/>
                <w:spacing w:val="-4"/>
                <w:sz w:val="22"/>
              </w:rPr>
              <w:t> </w:t>
            </w:r>
            <w:r>
              <w:rPr>
                <w:b/>
                <w:spacing w:val="-10"/>
                <w:sz w:val="22"/>
              </w:rPr>
              <w:t>1</w:t>
            </w:r>
          </w:p>
        </w:tc>
        <w:tc>
          <w:tcPr>
            <w:tcW w:w="2019" w:type="dxa"/>
          </w:tcPr>
          <w:p>
            <w:pPr>
              <w:pStyle w:val="TableParagraph"/>
              <w:spacing w:line="278" w:lineRule="auto" w:before="96"/>
              <w:ind w:left="447" w:right="245" w:hanging="36"/>
              <w:rPr>
                <w:b/>
                <w:sz w:val="22"/>
              </w:rPr>
            </w:pPr>
            <w:r>
              <w:rPr>
                <w:b/>
                <w:sz w:val="22"/>
              </w:rPr>
              <w:t>Datanode</w:t>
            </w:r>
            <w:r>
              <w:rPr>
                <w:b/>
                <w:spacing w:val="-16"/>
                <w:sz w:val="22"/>
              </w:rPr>
              <w:t> </w:t>
            </w:r>
            <w:r>
              <w:rPr>
                <w:b/>
                <w:sz w:val="22"/>
              </w:rPr>
              <w:t>2 (If </w:t>
            </w:r>
            <w:r>
              <w:rPr>
                <w:b/>
                <w:spacing w:val="-2"/>
                <w:sz w:val="22"/>
              </w:rPr>
              <w:t>needed)</w:t>
            </w:r>
          </w:p>
        </w:tc>
        <w:tc>
          <w:tcPr>
            <w:tcW w:w="1492" w:type="dxa"/>
          </w:tcPr>
          <w:p>
            <w:pPr>
              <w:pStyle w:val="TableParagraph"/>
              <w:spacing w:before="96"/>
              <w:ind w:left="289" w:right="287" w:firstLine="74"/>
              <w:rPr>
                <w:b/>
                <w:sz w:val="22"/>
              </w:rPr>
            </w:pPr>
            <w:r>
              <w:rPr>
                <w:b/>
                <w:spacing w:val="-2"/>
                <w:sz w:val="22"/>
              </w:rPr>
              <w:t>Cluster Manager</w:t>
            </w:r>
          </w:p>
        </w:tc>
      </w:tr>
      <w:tr>
        <w:trPr>
          <w:trHeight w:val="744" w:hRule="atLeast"/>
        </w:trPr>
        <w:tc>
          <w:tcPr>
            <w:tcW w:w="1846" w:type="dxa"/>
            <w:tcBorders>
              <w:bottom w:val="nil"/>
            </w:tcBorders>
          </w:tcPr>
          <w:p>
            <w:pPr>
              <w:pStyle w:val="TableParagraph"/>
              <w:spacing w:line="252" w:lineRule="exact" w:before="175"/>
              <w:ind w:left="194"/>
              <w:rPr>
                <w:sz w:val="22"/>
              </w:rPr>
            </w:pPr>
            <w:r>
              <w:rPr>
                <w:sz w:val="22"/>
              </w:rPr>
              <w:t>CPU:</w:t>
            </w:r>
            <w:r>
              <w:rPr>
                <w:spacing w:val="-1"/>
                <w:sz w:val="22"/>
              </w:rPr>
              <w:t> </w:t>
            </w:r>
            <w:r>
              <w:rPr>
                <w:sz w:val="22"/>
              </w:rPr>
              <w:t>2-4</w:t>
            </w:r>
            <w:r>
              <w:rPr>
                <w:spacing w:val="-4"/>
                <w:sz w:val="22"/>
              </w:rPr>
              <w:t> </w:t>
            </w:r>
            <w:r>
              <w:rPr>
                <w:spacing w:val="-2"/>
                <w:sz w:val="22"/>
              </w:rPr>
              <w:t>Octa-</w:t>
            </w:r>
          </w:p>
          <w:p>
            <w:pPr>
              <w:pStyle w:val="TableParagraph"/>
              <w:spacing w:line="252" w:lineRule="exact" w:before="0"/>
              <w:ind w:left="194"/>
              <w:rPr>
                <w:sz w:val="22"/>
              </w:rPr>
            </w:pPr>
            <w:r>
              <w:rPr>
                <w:spacing w:val="-2"/>
                <w:sz w:val="22"/>
              </w:rPr>
              <w:t>core+</w:t>
            </w:r>
          </w:p>
        </w:tc>
        <w:tc>
          <w:tcPr>
            <w:tcW w:w="1935" w:type="dxa"/>
            <w:tcBorders>
              <w:bottom w:val="nil"/>
            </w:tcBorders>
          </w:tcPr>
          <w:p>
            <w:pPr>
              <w:pStyle w:val="TableParagraph"/>
              <w:spacing w:line="252" w:lineRule="exact" w:before="175"/>
              <w:ind w:left="196"/>
              <w:rPr>
                <w:sz w:val="22"/>
              </w:rPr>
            </w:pPr>
            <w:r>
              <w:rPr>
                <w:sz w:val="22"/>
              </w:rPr>
              <w:t>CPU:</w:t>
            </w:r>
            <w:r>
              <w:rPr>
                <w:spacing w:val="-3"/>
                <w:sz w:val="22"/>
              </w:rPr>
              <w:t> </w:t>
            </w:r>
            <w:r>
              <w:rPr>
                <w:sz w:val="22"/>
              </w:rPr>
              <w:t>2-</w:t>
            </w:r>
            <w:r>
              <w:rPr>
                <w:spacing w:val="-10"/>
                <w:sz w:val="22"/>
              </w:rPr>
              <w:t>4</w:t>
            </w:r>
          </w:p>
          <w:p>
            <w:pPr>
              <w:pStyle w:val="TableParagraph"/>
              <w:spacing w:line="252" w:lineRule="exact" w:before="0"/>
              <w:ind w:left="196"/>
              <w:rPr>
                <w:sz w:val="22"/>
              </w:rPr>
            </w:pPr>
            <w:r>
              <w:rPr>
                <w:spacing w:val="-2"/>
                <w:sz w:val="22"/>
              </w:rPr>
              <w:t>Octa-core+</w:t>
            </w:r>
          </w:p>
        </w:tc>
        <w:tc>
          <w:tcPr>
            <w:tcW w:w="2072" w:type="dxa"/>
            <w:tcBorders>
              <w:bottom w:val="nil"/>
            </w:tcBorders>
          </w:tcPr>
          <w:p>
            <w:pPr>
              <w:pStyle w:val="TableParagraph"/>
              <w:spacing w:line="252" w:lineRule="exact" w:before="175"/>
              <w:ind w:left="193"/>
              <w:rPr>
                <w:sz w:val="22"/>
              </w:rPr>
            </w:pPr>
            <w:r>
              <w:rPr>
                <w:sz w:val="22"/>
              </w:rPr>
              <w:t>CPU:</w:t>
            </w:r>
            <w:r>
              <w:rPr>
                <w:spacing w:val="-3"/>
                <w:sz w:val="22"/>
              </w:rPr>
              <w:t> </w:t>
            </w:r>
            <w:r>
              <w:rPr>
                <w:sz w:val="22"/>
              </w:rPr>
              <w:t>2-</w:t>
            </w:r>
            <w:r>
              <w:rPr>
                <w:spacing w:val="-10"/>
                <w:sz w:val="22"/>
              </w:rPr>
              <w:t>4</w:t>
            </w:r>
          </w:p>
          <w:p>
            <w:pPr>
              <w:pStyle w:val="TableParagraph"/>
              <w:spacing w:line="252" w:lineRule="exact" w:before="0"/>
              <w:ind w:left="193"/>
              <w:rPr>
                <w:sz w:val="22"/>
              </w:rPr>
            </w:pPr>
            <w:r>
              <w:rPr>
                <w:spacing w:val="-2"/>
                <w:sz w:val="22"/>
              </w:rPr>
              <w:t>Octa-core+</w:t>
            </w:r>
          </w:p>
        </w:tc>
        <w:tc>
          <w:tcPr>
            <w:tcW w:w="2019" w:type="dxa"/>
            <w:tcBorders>
              <w:bottom w:val="nil"/>
            </w:tcBorders>
          </w:tcPr>
          <w:p>
            <w:pPr>
              <w:pStyle w:val="TableParagraph"/>
              <w:spacing w:line="252" w:lineRule="exact" w:before="175"/>
              <w:ind w:left="193"/>
              <w:rPr>
                <w:sz w:val="22"/>
              </w:rPr>
            </w:pPr>
            <w:r>
              <w:rPr>
                <w:sz w:val="22"/>
              </w:rPr>
              <w:t>CPU:</w:t>
            </w:r>
            <w:r>
              <w:rPr>
                <w:spacing w:val="-3"/>
                <w:sz w:val="22"/>
              </w:rPr>
              <w:t> </w:t>
            </w:r>
            <w:r>
              <w:rPr>
                <w:sz w:val="22"/>
              </w:rPr>
              <w:t>2-</w:t>
            </w:r>
            <w:r>
              <w:rPr>
                <w:spacing w:val="-10"/>
                <w:sz w:val="22"/>
              </w:rPr>
              <w:t>4</w:t>
            </w:r>
          </w:p>
          <w:p>
            <w:pPr>
              <w:pStyle w:val="TableParagraph"/>
              <w:spacing w:line="252" w:lineRule="exact" w:before="0"/>
              <w:ind w:left="193"/>
              <w:rPr>
                <w:sz w:val="22"/>
              </w:rPr>
            </w:pPr>
            <w:r>
              <w:rPr>
                <w:spacing w:val="-2"/>
                <w:sz w:val="22"/>
              </w:rPr>
              <w:t>Octa-core+</w:t>
            </w:r>
          </w:p>
        </w:tc>
        <w:tc>
          <w:tcPr>
            <w:tcW w:w="1492" w:type="dxa"/>
            <w:tcBorders>
              <w:bottom w:val="nil"/>
            </w:tcBorders>
          </w:tcPr>
          <w:p>
            <w:pPr>
              <w:pStyle w:val="TableParagraph"/>
              <w:spacing w:line="252" w:lineRule="exact" w:before="175"/>
              <w:ind w:left="192"/>
              <w:rPr>
                <w:sz w:val="22"/>
              </w:rPr>
            </w:pPr>
            <w:r>
              <w:rPr>
                <w:sz w:val="22"/>
              </w:rPr>
              <w:t>CPU:</w:t>
            </w:r>
            <w:r>
              <w:rPr>
                <w:spacing w:val="-3"/>
                <w:sz w:val="22"/>
              </w:rPr>
              <w:t> </w:t>
            </w:r>
            <w:r>
              <w:rPr>
                <w:sz w:val="22"/>
              </w:rPr>
              <w:t>2-</w:t>
            </w:r>
            <w:r>
              <w:rPr>
                <w:spacing w:val="-10"/>
                <w:sz w:val="22"/>
              </w:rPr>
              <w:t>4</w:t>
            </w:r>
          </w:p>
          <w:p>
            <w:pPr>
              <w:pStyle w:val="TableParagraph"/>
              <w:spacing w:line="252" w:lineRule="exact" w:before="0"/>
              <w:ind w:left="192"/>
              <w:rPr>
                <w:sz w:val="22"/>
              </w:rPr>
            </w:pPr>
            <w:r>
              <w:rPr>
                <w:spacing w:val="-2"/>
                <w:sz w:val="22"/>
              </w:rPr>
              <w:t>Octa-core+</w:t>
            </w:r>
          </w:p>
        </w:tc>
      </w:tr>
      <w:tr>
        <w:trPr>
          <w:trHeight w:val="373" w:hRule="atLeast"/>
        </w:trPr>
        <w:tc>
          <w:tcPr>
            <w:tcW w:w="1846" w:type="dxa"/>
            <w:tcBorders>
              <w:top w:val="nil"/>
              <w:bottom w:val="nil"/>
            </w:tcBorders>
          </w:tcPr>
          <w:p>
            <w:pPr>
              <w:pStyle w:val="TableParagraph"/>
              <w:spacing w:before="57"/>
              <w:ind w:left="194"/>
              <w:rPr>
                <w:sz w:val="22"/>
              </w:rPr>
            </w:pPr>
            <w:r>
              <w:rPr>
                <w:sz w:val="22"/>
              </w:rPr>
              <w:t>96 GB</w:t>
            </w:r>
            <w:r>
              <w:rPr>
                <w:spacing w:val="-3"/>
                <w:sz w:val="22"/>
              </w:rPr>
              <w:t> </w:t>
            </w:r>
            <w:r>
              <w:rPr>
                <w:spacing w:val="-5"/>
                <w:sz w:val="22"/>
              </w:rPr>
              <w:t>RAM</w:t>
            </w:r>
          </w:p>
        </w:tc>
        <w:tc>
          <w:tcPr>
            <w:tcW w:w="1935" w:type="dxa"/>
            <w:tcBorders>
              <w:top w:val="nil"/>
              <w:bottom w:val="nil"/>
            </w:tcBorders>
          </w:tcPr>
          <w:p>
            <w:pPr>
              <w:pStyle w:val="TableParagraph"/>
              <w:spacing w:before="57"/>
              <w:ind w:left="196"/>
              <w:rPr>
                <w:sz w:val="22"/>
              </w:rPr>
            </w:pPr>
            <w:r>
              <w:rPr>
                <w:sz w:val="22"/>
              </w:rPr>
              <w:t>96 GB</w:t>
            </w:r>
            <w:r>
              <w:rPr>
                <w:spacing w:val="-3"/>
                <w:sz w:val="22"/>
              </w:rPr>
              <w:t> </w:t>
            </w:r>
            <w:r>
              <w:rPr>
                <w:spacing w:val="-5"/>
                <w:sz w:val="22"/>
              </w:rPr>
              <w:t>RAM</w:t>
            </w:r>
          </w:p>
        </w:tc>
        <w:tc>
          <w:tcPr>
            <w:tcW w:w="2072" w:type="dxa"/>
            <w:tcBorders>
              <w:top w:val="nil"/>
              <w:bottom w:val="nil"/>
            </w:tcBorders>
          </w:tcPr>
          <w:p>
            <w:pPr>
              <w:pStyle w:val="TableParagraph"/>
              <w:spacing w:before="57"/>
              <w:ind w:left="193"/>
              <w:rPr>
                <w:sz w:val="22"/>
              </w:rPr>
            </w:pPr>
            <w:r>
              <w:rPr>
                <w:sz w:val="22"/>
              </w:rPr>
              <w:t>64 GB</w:t>
            </w:r>
            <w:r>
              <w:rPr>
                <w:spacing w:val="-3"/>
                <w:sz w:val="22"/>
              </w:rPr>
              <w:t> </w:t>
            </w:r>
            <w:r>
              <w:rPr>
                <w:spacing w:val="-5"/>
                <w:sz w:val="22"/>
              </w:rPr>
              <w:t>RAM</w:t>
            </w:r>
          </w:p>
        </w:tc>
        <w:tc>
          <w:tcPr>
            <w:tcW w:w="2019" w:type="dxa"/>
            <w:tcBorders>
              <w:top w:val="nil"/>
              <w:bottom w:val="nil"/>
            </w:tcBorders>
          </w:tcPr>
          <w:p>
            <w:pPr>
              <w:pStyle w:val="TableParagraph"/>
              <w:spacing w:before="57"/>
              <w:ind w:left="193"/>
              <w:rPr>
                <w:sz w:val="22"/>
              </w:rPr>
            </w:pPr>
            <w:r>
              <w:rPr>
                <w:sz w:val="22"/>
              </w:rPr>
              <w:t>64 GB</w:t>
            </w:r>
            <w:r>
              <w:rPr>
                <w:spacing w:val="-3"/>
                <w:sz w:val="22"/>
              </w:rPr>
              <w:t> </w:t>
            </w:r>
            <w:r>
              <w:rPr>
                <w:spacing w:val="-5"/>
                <w:sz w:val="22"/>
              </w:rPr>
              <w:t>RAM</w:t>
            </w:r>
          </w:p>
        </w:tc>
        <w:tc>
          <w:tcPr>
            <w:tcW w:w="1492" w:type="dxa"/>
            <w:tcBorders>
              <w:top w:val="nil"/>
              <w:bottom w:val="nil"/>
            </w:tcBorders>
          </w:tcPr>
          <w:p>
            <w:pPr>
              <w:pStyle w:val="TableParagraph"/>
              <w:spacing w:before="57"/>
              <w:ind w:left="192"/>
              <w:rPr>
                <w:sz w:val="22"/>
              </w:rPr>
            </w:pPr>
            <w:r>
              <w:rPr>
                <w:sz w:val="22"/>
              </w:rPr>
              <w:t>32 GB</w:t>
            </w:r>
            <w:r>
              <w:rPr>
                <w:spacing w:val="-3"/>
                <w:sz w:val="22"/>
              </w:rPr>
              <w:t> </w:t>
            </w:r>
            <w:r>
              <w:rPr>
                <w:spacing w:val="-5"/>
                <w:sz w:val="22"/>
              </w:rPr>
              <w:t>RAM</w:t>
            </w:r>
          </w:p>
        </w:tc>
      </w:tr>
      <w:tr>
        <w:trPr>
          <w:trHeight w:val="737" w:hRule="atLeast"/>
        </w:trPr>
        <w:tc>
          <w:tcPr>
            <w:tcW w:w="1846" w:type="dxa"/>
            <w:tcBorders>
              <w:top w:val="nil"/>
            </w:tcBorders>
          </w:tcPr>
          <w:p>
            <w:pPr>
              <w:pStyle w:val="TableParagraph"/>
              <w:spacing w:before="56"/>
              <w:ind w:left="194" w:right="532"/>
              <w:rPr>
                <w:sz w:val="22"/>
              </w:rPr>
            </w:pPr>
            <w:r>
              <w:rPr>
                <w:sz w:val="22"/>
              </w:rPr>
              <w:t>Hard</w:t>
            </w:r>
            <w:r>
              <w:rPr>
                <w:spacing w:val="-16"/>
                <w:sz w:val="22"/>
              </w:rPr>
              <w:t> </w:t>
            </w:r>
            <w:r>
              <w:rPr>
                <w:sz w:val="22"/>
              </w:rPr>
              <w:t>Drive: 2 × 1 TB</w:t>
            </w:r>
          </w:p>
        </w:tc>
        <w:tc>
          <w:tcPr>
            <w:tcW w:w="1935" w:type="dxa"/>
            <w:tcBorders>
              <w:top w:val="nil"/>
            </w:tcBorders>
          </w:tcPr>
          <w:p>
            <w:pPr>
              <w:pStyle w:val="TableParagraph"/>
              <w:spacing w:before="56"/>
              <w:ind w:left="196" w:right="617"/>
              <w:rPr>
                <w:sz w:val="22"/>
              </w:rPr>
            </w:pPr>
            <w:r>
              <w:rPr>
                <w:sz w:val="22"/>
              </w:rPr>
              <w:t>Hard</w:t>
            </w:r>
            <w:r>
              <w:rPr>
                <w:spacing w:val="-16"/>
                <w:sz w:val="22"/>
              </w:rPr>
              <w:t> </w:t>
            </w:r>
            <w:r>
              <w:rPr>
                <w:sz w:val="22"/>
              </w:rPr>
              <w:t>Drive: 2 × 1 TB</w:t>
            </w:r>
          </w:p>
        </w:tc>
        <w:tc>
          <w:tcPr>
            <w:tcW w:w="2072" w:type="dxa"/>
            <w:tcBorders>
              <w:top w:val="nil"/>
            </w:tcBorders>
          </w:tcPr>
          <w:p>
            <w:pPr>
              <w:pStyle w:val="TableParagraph"/>
              <w:spacing w:before="0"/>
              <w:rPr>
                <w:rFonts w:ascii="Times New Roman"/>
                <w:sz w:val="20"/>
              </w:rPr>
            </w:pPr>
          </w:p>
        </w:tc>
        <w:tc>
          <w:tcPr>
            <w:tcW w:w="2019" w:type="dxa"/>
            <w:tcBorders>
              <w:top w:val="nil"/>
            </w:tcBorders>
          </w:tcPr>
          <w:p>
            <w:pPr>
              <w:pStyle w:val="TableParagraph"/>
              <w:spacing w:before="0"/>
              <w:rPr>
                <w:rFonts w:ascii="Times New Roman"/>
                <w:sz w:val="20"/>
              </w:rPr>
            </w:pPr>
          </w:p>
        </w:tc>
        <w:tc>
          <w:tcPr>
            <w:tcW w:w="1492" w:type="dxa"/>
            <w:tcBorders>
              <w:top w:val="nil"/>
            </w:tcBorders>
          </w:tcPr>
          <w:p>
            <w:pPr>
              <w:pStyle w:val="TableParagraph"/>
              <w:spacing w:before="56"/>
              <w:ind w:left="192" w:right="178"/>
              <w:rPr>
                <w:sz w:val="22"/>
              </w:rPr>
            </w:pPr>
            <w:r>
              <w:rPr>
                <w:sz w:val="22"/>
              </w:rPr>
              <w:t>Hard</w:t>
            </w:r>
            <w:r>
              <w:rPr>
                <w:spacing w:val="-16"/>
                <w:sz w:val="22"/>
              </w:rPr>
              <w:t> </w:t>
            </w:r>
            <w:r>
              <w:rPr>
                <w:sz w:val="22"/>
              </w:rPr>
              <w:t>Drive: 2 × 1 TB</w:t>
            </w:r>
          </w:p>
        </w:tc>
      </w:tr>
    </w:tbl>
    <w:p>
      <w:pPr>
        <w:pStyle w:val="BodyText"/>
        <w:rPr>
          <w:i/>
          <w:sz w:val="20"/>
        </w:rPr>
      </w:pPr>
    </w:p>
    <w:p>
      <w:pPr>
        <w:pStyle w:val="BodyText"/>
        <w:rPr>
          <w:i/>
          <w:sz w:val="20"/>
        </w:rPr>
      </w:pPr>
    </w:p>
    <w:p>
      <w:pPr>
        <w:pStyle w:val="BodyText"/>
        <w:spacing w:before="62"/>
        <w:rPr>
          <w:i/>
          <w:sz w:val="20"/>
        </w:rPr>
      </w:pPr>
    </w:p>
    <w:p>
      <w:pPr>
        <w:pStyle w:val="BodyText"/>
        <w:spacing w:before="1"/>
        <w:ind w:left="931"/>
      </w:pPr>
      <w:r>
        <w:rPr/>
        <mc:AlternateContent>
          <mc:Choice Requires="wps">
            <w:drawing>
              <wp:anchor distT="0" distB="0" distL="0" distR="0" allowOverlap="1" layoutInCell="1" locked="0" behindDoc="1" simplePos="0" relativeHeight="485001216">
                <wp:simplePos x="0" y="0"/>
                <wp:positionH relativeFrom="page">
                  <wp:posOffset>0</wp:posOffset>
                </wp:positionH>
                <wp:positionV relativeFrom="paragraph">
                  <wp:posOffset>-17209</wp:posOffset>
                </wp:positionV>
                <wp:extent cx="7772400" cy="145415"/>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508pt;width:612pt;height:11.45pt;mso-position-horizontal-relative:page;mso-position-vertical-relative:paragraph;z-index:-18315264" id="docshape93"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41</w:t>
      </w:r>
    </w:p>
    <w:p>
      <w:pPr>
        <w:pStyle w:val="BodyText"/>
        <w:spacing w:after="0"/>
        <w:sectPr>
          <w:pgSz w:w="12240" w:h="15840"/>
          <w:pgMar w:top="1440" w:bottom="280" w:left="0" w:right="0"/>
        </w:sectPr>
      </w:pPr>
    </w:p>
    <w:tbl>
      <w:tblPr>
        <w:tblW w:w="0" w:type="auto"/>
        <w:jc w:val="left"/>
        <w:tblInd w:w="14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46"/>
        <w:gridCol w:w="1935"/>
        <w:gridCol w:w="2072"/>
        <w:gridCol w:w="2019"/>
        <w:gridCol w:w="1492"/>
      </w:tblGrid>
      <w:tr>
        <w:trPr>
          <w:trHeight w:val="948" w:hRule="atLeast"/>
        </w:trPr>
        <w:tc>
          <w:tcPr>
            <w:tcW w:w="1846" w:type="dxa"/>
          </w:tcPr>
          <w:p>
            <w:pPr>
              <w:pStyle w:val="TableParagraph"/>
              <w:spacing w:before="96"/>
              <w:ind w:left="357" w:right="355" w:hanging="4"/>
              <w:jc w:val="center"/>
              <w:rPr>
                <w:b/>
                <w:sz w:val="22"/>
              </w:rPr>
            </w:pPr>
            <w:r>
              <w:rPr>
                <w:b/>
                <w:spacing w:val="-2"/>
                <w:sz w:val="22"/>
              </w:rPr>
              <w:t>Active Namenode Server</w:t>
            </w:r>
          </w:p>
        </w:tc>
        <w:tc>
          <w:tcPr>
            <w:tcW w:w="1935" w:type="dxa"/>
          </w:tcPr>
          <w:p>
            <w:pPr>
              <w:pStyle w:val="TableParagraph"/>
              <w:spacing w:before="96"/>
              <w:ind w:left="402" w:right="399" w:firstLine="4"/>
              <w:jc w:val="center"/>
              <w:rPr>
                <w:b/>
                <w:sz w:val="22"/>
              </w:rPr>
            </w:pPr>
            <w:r>
              <w:rPr>
                <w:b/>
                <w:spacing w:val="-2"/>
                <w:sz w:val="22"/>
              </w:rPr>
              <w:t>Standby Namenode Server</w:t>
            </w:r>
          </w:p>
        </w:tc>
        <w:tc>
          <w:tcPr>
            <w:tcW w:w="2072" w:type="dxa"/>
          </w:tcPr>
          <w:p>
            <w:pPr>
              <w:pStyle w:val="TableParagraph"/>
              <w:spacing w:before="96"/>
              <w:ind w:left="84" w:right="85"/>
              <w:jc w:val="center"/>
              <w:rPr>
                <w:b/>
                <w:sz w:val="22"/>
              </w:rPr>
            </w:pPr>
            <w:r>
              <w:rPr>
                <w:b/>
                <w:sz w:val="22"/>
              </w:rPr>
              <w:t>Datanode</w:t>
            </w:r>
            <w:r>
              <w:rPr>
                <w:b/>
                <w:spacing w:val="-4"/>
                <w:sz w:val="22"/>
              </w:rPr>
              <w:t> </w:t>
            </w:r>
            <w:r>
              <w:rPr>
                <w:b/>
                <w:spacing w:val="-10"/>
                <w:sz w:val="22"/>
              </w:rPr>
              <w:t>1</w:t>
            </w:r>
          </w:p>
        </w:tc>
        <w:tc>
          <w:tcPr>
            <w:tcW w:w="2019" w:type="dxa"/>
          </w:tcPr>
          <w:p>
            <w:pPr>
              <w:pStyle w:val="TableParagraph"/>
              <w:spacing w:line="278" w:lineRule="auto" w:before="96"/>
              <w:ind w:left="447" w:right="245" w:hanging="36"/>
              <w:rPr>
                <w:b/>
                <w:sz w:val="22"/>
              </w:rPr>
            </w:pPr>
            <w:r>
              <w:rPr>
                <w:b/>
                <w:sz w:val="22"/>
              </w:rPr>
              <w:t>Datanode</w:t>
            </w:r>
            <w:r>
              <w:rPr>
                <w:b/>
                <w:spacing w:val="-16"/>
                <w:sz w:val="22"/>
              </w:rPr>
              <w:t> </w:t>
            </w:r>
            <w:r>
              <w:rPr>
                <w:b/>
                <w:sz w:val="22"/>
              </w:rPr>
              <w:t>2 (If </w:t>
            </w:r>
            <w:r>
              <w:rPr>
                <w:b/>
                <w:spacing w:val="-2"/>
                <w:sz w:val="22"/>
              </w:rPr>
              <w:t>needed)</w:t>
            </w:r>
          </w:p>
        </w:tc>
        <w:tc>
          <w:tcPr>
            <w:tcW w:w="1492" w:type="dxa"/>
          </w:tcPr>
          <w:p>
            <w:pPr>
              <w:pStyle w:val="TableParagraph"/>
              <w:spacing w:before="96"/>
              <w:ind w:left="289" w:right="287" w:firstLine="74"/>
              <w:rPr>
                <w:b/>
                <w:sz w:val="22"/>
              </w:rPr>
            </w:pPr>
            <w:r>
              <w:rPr>
                <w:b/>
                <w:spacing w:val="-2"/>
                <w:sz w:val="22"/>
              </w:rPr>
              <w:t>Cluster Manager</w:t>
            </w:r>
          </w:p>
        </w:tc>
      </w:tr>
      <w:tr>
        <w:trPr>
          <w:trHeight w:val="878" w:hRule="atLeast"/>
        </w:trPr>
        <w:tc>
          <w:tcPr>
            <w:tcW w:w="1846" w:type="dxa"/>
            <w:tcBorders>
              <w:bottom w:val="nil"/>
            </w:tcBorders>
          </w:tcPr>
          <w:p>
            <w:pPr>
              <w:pStyle w:val="TableParagraph"/>
              <w:spacing w:before="55"/>
              <w:ind w:left="194" w:right="570"/>
              <w:rPr>
                <w:sz w:val="22"/>
              </w:rPr>
            </w:pPr>
            <w:r>
              <w:rPr>
                <w:spacing w:val="-2"/>
                <w:sz w:val="22"/>
              </w:rPr>
              <w:t>Network: </w:t>
            </w:r>
            <w:r>
              <w:rPr>
                <w:sz w:val="22"/>
              </w:rPr>
              <w:t>10</w:t>
            </w:r>
            <w:r>
              <w:rPr>
                <w:spacing w:val="-3"/>
                <w:sz w:val="22"/>
              </w:rPr>
              <w:t> </w:t>
            </w:r>
            <w:r>
              <w:rPr>
                <w:spacing w:val="-4"/>
                <w:sz w:val="22"/>
              </w:rPr>
              <w:t>Gbps</w:t>
            </w:r>
          </w:p>
        </w:tc>
        <w:tc>
          <w:tcPr>
            <w:tcW w:w="1935" w:type="dxa"/>
            <w:tcBorders>
              <w:bottom w:val="nil"/>
            </w:tcBorders>
          </w:tcPr>
          <w:p>
            <w:pPr>
              <w:pStyle w:val="TableParagraph"/>
              <w:spacing w:before="55"/>
              <w:ind w:left="196" w:right="657"/>
              <w:rPr>
                <w:sz w:val="22"/>
              </w:rPr>
            </w:pPr>
            <w:r>
              <w:rPr>
                <w:spacing w:val="-2"/>
                <w:sz w:val="22"/>
              </w:rPr>
              <w:t>Network: </w:t>
            </w:r>
            <w:r>
              <w:rPr>
                <w:sz w:val="22"/>
              </w:rPr>
              <w:t>10</w:t>
            </w:r>
            <w:r>
              <w:rPr>
                <w:spacing w:val="-3"/>
                <w:sz w:val="22"/>
              </w:rPr>
              <w:t> </w:t>
            </w:r>
            <w:r>
              <w:rPr>
                <w:spacing w:val="-4"/>
                <w:sz w:val="22"/>
              </w:rPr>
              <w:t>Gbps</w:t>
            </w:r>
          </w:p>
        </w:tc>
        <w:tc>
          <w:tcPr>
            <w:tcW w:w="2072" w:type="dxa"/>
            <w:tcBorders>
              <w:bottom w:val="nil"/>
            </w:tcBorders>
          </w:tcPr>
          <w:p>
            <w:pPr>
              <w:pStyle w:val="TableParagraph"/>
              <w:spacing w:before="55"/>
              <w:ind w:left="193"/>
              <w:rPr>
                <w:sz w:val="22"/>
              </w:rPr>
            </w:pPr>
            <w:r>
              <w:rPr>
                <w:sz w:val="22"/>
              </w:rPr>
              <w:t>Hard</w:t>
            </w:r>
            <w:r>
              <w:rPr>
                <w:spacing w:val="-5"/>
                <w:sz w:val="22"/>
              </w:rPr>
              <w:t> </w:t>
            </w:r>
            <w:r>
              <w:rPr>
                <w:spacing w:val="-2"/>
                <w:sz w:val="22"/>
              </w:rPr>
              <w:t>Drive:</w:t>
            </w:r>
          </w:p>
          <w:p>
            <w:pPr>
              <w:pStyle w:val="TableParagraph"/>
              <w:spacing w:before="1"/>
              <w:ind w:left="193"/>
              <w:rPr>
                <w:sz w:val="22"/>
              </w:rPr>
            </w:pPr>
            <w:r>
              <w:rPr>
                <w:sz w:val="22"/>
              </w:rPr>
              <w:t>4 × 1 TB SAS JBOD(16</w:t>
            </w:r>
            <w:r>
              <w:rPr>
                <w:spacing w:val="-12"/>
                <w:sz w:val="22"/>
              </w:rPr>
              <w:t> </w:t>
            </w:r>
            <w:r>
              <w:rPr>
                <w:sz w:val="22"/>
              </w:rPr>
              <w:t>×</w:t>
            </w:r>
            <w:r>
              <w:rPr>
                <w:spacing w:val="-11"/>
                <w:sz w:val="22"/>
              </w:rPr>
              <w:t> </w:t>
            </w:r>
            <w:r>
              <w:rPr>
                <w:sz w:val="22"/>
              </w:rPr>
              <w:t>1</w:t>
            </w:r>
            <w:r>
              <w:rPr>
                <w:spacing w:val="-12"/>
                <w:sz w:val="22"/>
              </w:rPr>
              <w:t> </w:t>
            </w:r>
            <w:r>
              <w:rPr>
                <w:sz w:val="22"/>
              </w:rPr>
              <w:t>TB</w:t>
            </w:r>
            <w:r>
              <w:rPr>
                <w:sz w:val="22"/>
              </w:rPr>
              <w:t>)</w:t>
            </w:r>
          </w:p>
        </w:tc>
        <w:tc>
          <w:tcPr>
            <w:tcW w:w="2019" w:type="dxa"/>
            <w:tcBorders>
              <w:bottom w:val="nil"/>
            </w:tcBorders>
          </w:tcPr>
          <w:p>
            <w:pPr>
              <w:pStyle w:val="TableParagraph"/>
              <w:spacing w:before="55"/>
              <w:ind w:left="193"/>
              <w:rPr>
                <w:sz w:val="22"/>
              </w:rPr>
            </w:pPr>
            <w:r>
              <w:rPr>
                <w:sz w:val="22"/>
              </w:rPr>
              <w:t>Hard</w:t>
            </w:r>
            <w:r>
              <w:rPr>
                <w:spacing w:val="-5"/>
                <w:sz w:val="22"/>
              </w:rPr>
              <w:t> </w:t>
            </w:r>
            <w:r>
              <w:rPr>
                <w:spacing w:val="-2"/>
                <w:sz w:val="22"/>
              </w:rPr>
              <w:t>Drive:</w:t>
            </w:r>
          </w:p>
          <w:p>
            <w:pPr>
              <w:pStyle w:val="TableParagraph"/>
              <w:spacing w:before="1"/>
              <w:ind w:left="193"/>
              <w:rPr>
                <w:sz w:val="22"/>
              </w:rPr>
            </w:pPr>
            <w:r>
              <w:rPr>
                <w:sz w:val="22"/>
              </w:rPr>
              <w:t>4 × 1 TB SAS JBOD</w:t>
            </w:r>
            <w:r>
              <w:rPr>
                <w:spacing w:val="-16"/>
                <w:sz w:val="22"/>
              </w:rPr>
              <w:t> </w:t>
            </w:r>
            <w:r>
              <w:rPr>
                <w:sz w:val="22"/>
              </w:rPr>
              <w:t>(16x</w:t>
            </w:r>
            <w:r>
              <w:rPr>
                <w:spacing w:val="-15"/>
                <w:sz w:val="22"/>
              </w:rPr>
              <w:t> </w:t>
            </w:r>
            <w:r>
              <w:rPr>
                <w:sz w:val="22"/>
              </w:rPr>
              <w:t>1TB</w:t>
            </w:r>
            <w:r>
              <w:rPr>
                <w:sz w:val="22"/>
              </w:rPr>
              <w:t>)</w:t>
            </w:r>
          </w:p>
        </w:tc>
        <w:tc>
          <w:tcPr>
            <w:tcW w:w="1492" w:type="dxa"/>
            <w:tcBorders>
              <w:bottom w:val="nil"/>
            </w:tcBorders>
          </w:tcPr>
          <w:p>
            <w:pPr>
              <w:pStyle w:val="TableParagraph"/>
              <w:spacing w:before="55"/>
              <w:ind w:left="192" w:right="287"/>
              <w:rPr>
                <w:sz w:val="22"/>
              </w:rPr>
            </w:pPr>
            <w:r>
              <w:rPr>
                <w:spacing w:val="-2"/>
                <w:sz w:val="22"/>
              </w:rPr>
              <w:t>Network: </w:t>
            </w:r>
            <w:r>
              <w:rPr>
                <w:sz w:val="22"/>
              </w:rPr>
              <w:t>10</w:t>
            </w:r>
            <w:r>
              <w:rPr>
                <w:spacing w:val="-2"/>
                <w:sz w:val="22"/>
              </w:rPr>
              <w:t> </w:t>
            </w:r>
            <w:r>
              <w:rPr>
                <w:spacing w:val="-4"/>
                <w:sz w:val="22"/>
              </w:rPr>
              <w:t>Gbps</w:t>
            </w:r>
          </w:p>
        </w:tc>
      </w:tr>
      <w:tr>
        <w:trPr>
          <w:trHeight w:val="484" w:hRule="atLeast"/>
        </w:trPr>
        <w:tc>
          <w:tcPr>
            <w:tcW w:w="1846" w:type="dxa"/>
            <w:tcBorders>
              <w:top w:val="nil"/>
            </w:tcBorders>
          </w:tcPr>
          <w:p>
            <w:pPr>
              <w:pStyle w:val="TableParagraph"/>
              <w:spacing w:before="0"/>
              <w:rPr>
                <w:rFonts w:ascii="Times New Roman"/>
                <w:sz w:val="20"/>
              </w:rPr>
            </w:pPr>
          </w:p>
        </w:tc>
        <w:tc>
          <w:tcPr>
            <w:tcW w:w="1935" w:type="dxa"/>
            <w:tcBorders>
              <w:top w:val="nil"/>
            </w:tcBorders>
          </w:tcPr>
          <w:p>
            <w:pPr>
              <w:pStyle w:val="TableParagraph"/>
              <w:spacing w:before="0"/>
              <w:rPr>
                <w:rFonts w:ascii="Times New Roman"/>
                <w:sz w:val="20"/>
              </w:rPr>
            </w:pPr>
          </w:p>
        </w:tc>
        <w:tc>
          <w:tcPr>
            <w:tcW w:w="2072" w:type="dxa"/>
            <w:tcBorders>
              <w:top w:val="nil"/>
            </w:tcBorders>
          </w:tcPr>
          <w:p>
            <w:pPr>
              <w:pStyle w:val="TableParagraph"/>
              <w:spacing w:before="57"/>
              <w:ind w:left="85" w:right="1"/>
              <w:jc w:val="center"/>
              <w:rPr>
                <w:sz w:val="22"/>
              </w:rPr>
            </w:pPr>
            <w:r>
              <w:rPr>
                <w:sz w:val="22"/>
              </w:rPr>
              <w:t>Network:</w:t>
            </w:r>
            <w:r>
              <w:rPr>
                <w:spacing w:val="-6"/>
                <w:sz w:val="22"/>
              </w:rPr>
              <w:t> </w:t>
            </w:r>
            <w:r>
              <w:rPr>
                <w:sz w:val="22"/>
              </w:rPr>
              <w:t>10</w:t>
            </w:r>
            <w:r>
              <w:rPr>
                <w:spacing w:val="-4"/>
                <w:sz w:val="22"/>
              </w:rPr>
              <w:t> Gbps</w:t>
            </w:r>
          </w:p>
        </w:tc>
        <w:tc>
          <w:tcPr>
            <w:tcW w:w="2019" w:type="dxa"/>
            <w:tcBorders>
              <w:top w:val="nil"/>
            </w:tcBorders>
          </w:tcPr>
          <w:p>
            <w:pPr>
              <w:pStyle w:val="TableParagraph"/>
              <w:spacing w:before="57"/>
              <w:ind w:left="193"/>
              <w:rPr>
                <w:sz w:val="22"/>
              </w:rPr>
            </w:pPr>
            <w:r>
              <w:rPr>
                <w:sz w:val="22"/>
              </w:rPr>
              <w:t>Network:</w:t>
            </w:r>
            <w:r>
              <w:rPr>
                <w:spacing w:val="-6"/>
                <w:sz w:val="22"/>
              </w:rPr>
              <w:t> </w:t>
            </w:r>
            <w:r>
              <w:rPr>
                <w:sz w:val="22"/>
              </w:rPr>
              <w:t>10</w:t>
            </w:r>
            <w:r>
              <w:rPr>
                <w:spacing w:val="-4"/>
                <w:sz w:val="22"/>
              </w:rPr>
              <w:t> Gbps</w:t>
            </w:r>
          </w:p>
        </w:tc>
        <w:tc>
          <w:tcPr>
            <w:tcW w:w="1492" w:type="dxa"/>
            <w:tcBorders>
              <w:top w:val="nil"/>
            </w:tcBorders>
          </w:tcPr>
          <w:p>
            <w:pPr>
              <w:pStyle w:val="TableParagraph"/>
              <w:spacing w:before="0"/>
              <w:rPr>
                <w:rFonts w:ascii="Times New Roman"/>
                <w:sz w:val="20"/>
              </w:rPr>
            </w:pPr>
          </w:p>
        </w:tc>
      </w:tr>
    </w:tbl>
    <w:p>
      <w:pPr>
        <w:pStyle w:val="BodyText"/>
        <w:spacing w:before="8"/>
      </w:pPr>
    </w:p>
    <w:p>
      <w:pPr>
        <w:pStyle w:val="BodyText"/>
        <w:ind w:left="1440" w:right="1439"/>
      </w:pPr>
      <w:r>
        <w:rPr/>
        <w:t>If you can’t access servers with the RAM listed in the preceding table, use nodes with at least</w:t>
      </w:r>
      <w:r>
        <w:rPr>
          <w:spacing w:val="40"/>
        </w:rPr>
        <w:t> </w:t>
      </w:r>
      <w:r>
        <w:rPr/>
        <w:t>32</w:t>
      </w:r>
      <w:r>
        <w:rPr>
          <w:spacing w:val="-2"/>
        </w:rPr>
        <w:t> </w:t>
      </w:r>
      <w:r>
        <w:rPr/>
        <w:t>GB</w:t>
      </w:r>
      <w:r>
        <w:rPr>
          <w:spacing w:val="-5"/>
        </w:rPr>
        <w:t> </w:t>
      </w:r>
      <w:r>
        <w:rPr/>
        <w:t>of RAM. You</w:t>
      </w:r>
      <w:r>
        <w:rPr>
          <w:spacing w:val="-2"/>
        </w:rPr>
        <w:t> </w:t>
      </w:r>
      <w:r>
        <w:rPr/>
        <w:t>won’t be</w:t>
      </w:r>
      <w:r>
        <w:rPr>
          <w:spacing w:val="-4"/>
        </w:rPr>
        <w:t> </w:t>
      </w:r>
      <w:r>
        <w:rPr/>
        <w:t>able</w:t>
      </w:r>
      <w:r>
        <w:rPr>
          <w:spacing w:val="-2"/>
        </w:rPr>
        <w:t> </w:t>
      </w:r>
      <w:r>
        <w:rPr/>
        <w:t>to</w:t>
      </w:r>
      <w:r>
        <w:rPr>
          <w:spacing w:val="-4"/>
        </w:rPr>
        <w:t> </w:t>
      </w:r>
      <w:r>
        <w:rPr/>
        <w:t>handle very</w:t>
      </w:r>
      <w:r>
        <w:rPr>
          <w:spacing w:val="-3"/>
        </w:rPr>
        <w:t> </w:t>
      </w:r>
      <w:r>
        <w:rPr/>
        <w:t>large</w:t>
      </w:r>
      <w:r>
        <w:rPr>
          <w:spacing w:val="-2"/>
        </w:rPr>
        <w:t> </w:t>
      </w:r>
      <w:r>
        <w:rPr/>
        <w:t>amounts</w:t>
      </w:r>
      <w:r>
        <w:rPr>
          <w:spacing w:val="-3"/>
        </w:rPr>
        <w:t> </w:t>
      </w:r>
      <w:r>
        <w:rPr/>
        <w:t>of data,</w:t>
      </w:r>
      <w:r>
        <w:rPr>
          <w:spacing w:val="-3"/>
        </w:rPr>
        <w:t> </w:t>
      </w:r>
      <w:r>
        <w:rPr/>
        <w:t>but it</w:t>
      </w:r>
      <w:r>
        <w:rPr>
          <w:spacing w:val="-3"/>
        </w:rPr>
        <w:t> </w:t>
      </w:r>
      <w:r>
        <w:rPr/>
        <w:t>will</w:t>
      </w:r>
      <w:r>
        <w:rPr>
          <w:spacing w:val="-2"/>
        </w:rPr>
        <w:t> </w:t>
      </w:r>
      <w:r>
        <w:rPr/>
        <w:t>certainly</w:t>
      </w:r>
      <w:r>
        <w:rPr>
          <w:spacing w:val="-4"/>
        </w:rPr>
        <w:t> </w:t>
      </w:r>
      <w:r>
        <w:rPr/>
        <w:t>work.</w:t>
      </w:r>
    </w:p>
    <w:p>
      <w:pPr>
        <w:pStyle w:val="BodyText"/>
        <w:rPr>
          <w:sz w:val="20"/>
        </w:rPr>
      </w:pPr>
    </w:p>
    <w:p>
      <w:pPr>
        <w:pStyle w:val="BodyText"/>
        <w:spacing w:before="41"/>
        <w:rPr>
          <w:sz w:val="20"/>
        </w:rPr>
      </w:pPr>
      <w:r>
        <w:rPr>
          <w:sz w:val="20"/>
        </w:rPr>
        <w:drawing>
          <wp:anchor distT="0" distB="0" distL="0" distR="0" allowOverlap="1" layoutInCell="1" locked="0" behindDoc="1" simplePos="0" relativeHeight="487635456">
            <wp:simplePos x="0" y="0"/>
            <wp:positionH relativeFrom="page">
              <wp:posOffset>1190625</wp:posOffset>
            </wp:positionH>
            <wp:positionV relativeFrom="paragraph">
              <wp:posOffset>187367</wp:posOffset>
            </wp:positionV>
            <wp:extent cx="5343859" cy="1819275"/>
            <wp:effectExtent l="0" t="0" r="0" b="0"/>
            <wp:wrapTopAndBottom/>
            <wp:docPr id="150" name="Image 150"/>
            <wp:cNvGraphicFramePr>
              <a:graphicFrameLocks/>
            </wp:cNvGraphicFramePr>
            <a:graphic>
              <a:graphicData uri="http://schemas.openxmlformats.org/drawingml/2006/picture">
                <pic:pic>
                  <pic:nvPicPr>
                    <pic:cNvPr id="150" name="Image 150"/>
                    <pic:cNvPicPr/>
                  </pic:nvPicPr>
                  <pic:blipFill>
                    <a:blip r:embed="rId83" cstate="print"/>
                    <a:stretch>
                      <a:fillRect/>
                    </a:stretch>
                  </pic:blipFill>
                  <pic:spPr>
                    <a:xfrm>
                      <a:off x="0" y="0"/>
                      <a:ext cx="5343859" cy="1819275"/>
                    </a:xfrm>
                    <a:prstGeom prst="rect">
                      <a:avLst/>
                    </a:prstGeom>
                  </pic:spPr>
                </pic:pic>
              </a:graphicData>
            </a:graphic>
          </wp:anchor>
        </w:drawing>
      </w:r>
    </w:p>
    <w:p>
      <w:pPr>
        <w:pStyle w:val="BodyText"/>
        <w:spacing w:before="32"/>
      </w:pPr>
    </w:p>
    <w:p>
      <w:pPr>
        <w:spacing w:before="0"/>
        <w:ind w:left="0" w:right="2" w:firstLine="0"/>
        <w:jc w:val="center"/>
        <w:rPr>
          <w:i/>
          <w:sz w:val="20"/>
        </w:rPr>
      </w:pPr>
      <w:r>
        <w:rPr>
          <w:i/>
          <w:sz w:val="20"/>
        </w:rPr>
        <w:t>Figure</w:t>
      </w:r>
      <w:r>
        <w:rPr>
          <w:i/>
          <w:spacing w:val="-4"/>
          <w:sz w:val="20"/>
        </w:rPr>
        <w:t> </w:t>
      </w:r>
      <w:r>
        <w:rPr>
          <w:i/>
          <w:sz w:val="20"/>
        </w:rPr>
        <w:t>38:</w:t>
      </w:r>
      <w:r>
        <w:rPr>
          <w:i/>
          <w:spacing w:val="-4"/>
          <w:sz w:val="20"/>
        </w:rPr>
        <w:t> </w:t>
      </w:r>
      <w:r>
        <w:rPr>
          <w:i/>
          <w:sz w:val="20"/>
        </w:rPr>
        <w:t>Server</w:t>
      </w:r>
      <w:r>
        <w:rPr>
          <w:i/>
          <w:spacing w:val="-6"/>
          <w:sz w:val="20"/>
        </w:rPr>
        <w:t> </w:t>
      </w:r>
      <w:r>
        <w:rPr>
          <w:i/>
          <w:sz w:val="20"/>
        </w:rPr>
        <w:t>roles</w:t>
      </w:r>
      <w:r>
        <w:rPr>
          <w:i/>
          <w:spacing w:val="-5"/>
          <w:sz w:val="20"/>
        </w:rPr>
        <w:t> </w:t>
      </w:r>
      <w:r>
        <w:rPr>
          <w:i/>
          <w:sz w:val="20"/>
        </w:rPr>
        <w:t>in</w:t>
      </w:r>
      <w:r>
        <w:rPr>
          <w:i/>
          <w:spacing w:val="-6"/>
          <w:sz w:val="20"/>
        </w:rPr>
        <w:t> </w:t>
      </w:r>
      <w:r>
        <w:rPr>
          <w:i/>
          <w:sz w:val="20"/>
        </w:rPr>
        <w:t>our</w:t>
      </w:r>
      <w:r>
        <w:rPr>
          <w:i/>
          <w:spacing w:val="-7"/>
          <w:sz w:val="20"/>
        </w:rPr>
        <w:t> </w:t>
      </w:r>
      <w:r>
        <w:rPr>
          <w:i/>
          <w:sz w:val="20"/>
        </w:rPr>
        <w:t>Windows</w:t>
      </w:r>
      <w:r>
        <w:rPr>
          <w:i/>
          <w:spacing w:val="-5"/>
          <w:sz w:val="20"/>
        </w:rPr>
        <w:t> </w:t>
      </w:r>
      <w:r>
        <w:rPr>
          <w:i/>
          <w:spacing w:val="-2"/>
          <w:sz w:val="20"/>
        </w:rPr>
        <w:t>cluster</w:t>
      </w:r>
    </w:p>
    <w:p>
      <w:pPr>
        <w:pStyle w:val="BodyText"/>
        <w:spacing w:before="11"/>
        <w:rPr>
          <w:i/>
          <w:sz w:val="20"/>
        </w:rPr>
      </w:pPr>
    </w:p>
    <w:p>
      <w:pPr>
        <w:pStyle w:val="BodyText"/>
        <w:ind w:left="1440" w:right="1640"/>
        <w:jc w:val="both"/>
      </w:pPr>
      <w:r>
        <w:rPr/>
        <w:t>We</w:t>
      </w:r>
      <w:r>
        <w:rPr>
          <w:spacing w:val="-6"/>
        </w:rPr>
        <w:t> </w:t>
      </w:r>
      <w:r>
        <w:rPr/>
        <w:t>now</w:t>
      </w:r>
      <w:r>
        <w:rPr>
          <w:spacing w:val="-5"/>
        </w:rPr>
        <w:t> </w:t>
      </w:r>
      <w:r>
        <w:rPr/>
        <w:t>have</w:t>
      </w:r>
      <w:r>
        <w:rPr>
          <w:spacing w:val="-2"/>
        </w:rPr>
        <w:t> </w:t>
      </w:r>
      <w:r>
        <w:rPr/>
        <w:t>the</w:t>
      </w:r>
      <w:r>
        <w:rPr>
          <w:spacing w:val="-2"/>
        </w:rPr>
        <w:t> </w:t>
      </w:r>
      <w:r>
        <w:rPr/>
        <w:t>server</w:t>
      </w:r>
      <w:r>
        <w:rPr>
          <w:spacing w:val="-3"/>
        </w:rPr>
        <w:t> </w:t>
      </w:r>
      <w:r>
        <w:rPr/>
        <w:t>roles</w:t>
      </w:r>
      <w:r>
        <w:rPr>
          <w:spacing w:val="-2"/>
        </w:rPr>
        <w:t> </w:t>
      </w:r>
      <w:r>
        <w:rPr/>
        <w:t>in</w:t>
      </w:r>
      <w:r>
        <w:rPr>
          <w:spacing w:val="-2"/>
        </w:rPr>
        <w:t> </w:t>
      </w:r>
      <w:r>
        <w:rPr/>
        <w:t>our</w:t>
      </w:r>
      <w:r>
        <w:rPr>
          <w:spacing w:val="-1"/>
        </w:rPr>
        <w:t> </w:t>
      </w:r>
      <w:r>
        <w:rPr/>
        <w:t>cluster</w:t>
      </w:r>
      <w:r>
        <w:rPr>
          <w:spacing w:val="-3"/>
        </w:rPr>
        <w:t> </w:t>
      </w:r>
      <w:r>
        <w:rPr/>
        <w:t>defined;</w:t>
      </w:r>
      <w:r>
        <w:rPr>
          <w:spacing w:val="-3"/>
        </w:rPr>
        <w:t> </w:t>
      </w:r>
      <w:r>
        <w:rPr/>
        <w:t>I’d</w:t>
      </w:r>
      <w:r>
        <w:rPr>
          <w:spacing w:val="-2"/>
        </w:rPr>
        <w:t> </w:t>
      </w:r>
      <w:r>
        <w:rPr/>
        <w:t>recommend</w:t>
      </w:r>
      <w:r>
        <w:rPr>
          <w:spacing w:val="-4"/>
        </w:rPr>
        <w:t> </w:t>
      </w:r>
      <w:r>
        <w:rPr/>
        <w:t>four</w:t>
      </w:r>
      <w:r>
        <w:rPr>
          <w:spacing w:val="-3"/>
        </w:rPr>
        <w:t> </w:t>
      </w:r>
      <w:r>
        <w:rPr/>
        <w:t>physical</w:t>
      </w:r>
      <w:r>
        <w:rPr>
          <w:spacing w:val="-3"/>
        </w:rPr>
        <w:t> </w:t>
      </w:r>
      <w:r>
        <w:rPr/>
        <w:t>servers</w:t>
      </w:r>
      <w:r>
        <w:rPr>
          <w:spacing w:val="-1"/>
        </w:rPr>
        <w:t> </w:t>
      </w:r>
      <w:r>
        <w:rPr/>
        <w:t>over virtual ones. The</w:t>
      </w:r>
      <w:r>
        <w:rPr>
          <w:spacing w:val="-1"/>
        </w:rPr>
        <w:t> </w:t>
      </w:r>
      <w:r>
        <w:rPr/>
        <w:t>pricing for</w:t>
      </w:r>
      <w:r>
        <w:rPr>
          <w:spacing w:val="-5"/>
        </w:rPr>
        <w:t> </w:t>
      </w:r>
      <w:r>
        <w:rPr/>
        <w:t>Windows Server is listed, but if you already</w:t>
      </w:r>
      <w:r>
        <w:rPr>
          <w:spacing w:val="-1"/>
        </w:rPr>
        <w:t> </w:t>
      </w:r>
      <w:r>
        <w:rPr/>
        <w:t>have</w:t>
      </w:r>
      <w:r>
        <w:rPr>
          <w:spacing w:val="-3"/>
        </w:rPr>
        <w:t> </w:t>
      </w:r>
      <w:r>
        <w:rPr/>
        <w:t>Windows Server licenses, you can use those.</w:t>
      </w:r>
    </w:p>
    <w:p>
      <w:pPr>
        <w:spacing w:before="239"/>
        <w:ind w:left="0" w:right="1" w:firstLine="0"/>
        <w:jc w:val="center"/>
        <w:rPr>
          <w:i/>
          <w:sz w:val="20"/>
        </w:rPr>
      </w:pPr>
      <w:r>
        <w:rPr>
          <w:i/>
          <w:sz w:val="20"/>
        </w:rPr>
        <w:t>Table</w:t>
      </w:r>
      <w:r>
        <w:rPr>
          <w:i/>
          <w:spacing w:val="-4"/>
          <w:sz w:val="20"/>
        </w:rPr>
        <w:t> </w:t>
      </w:r>
      <w:r>
        <w:rPr>
          <w:i/>
          <w:sz w:val="20"/>
        </w:rPr>
        <w:t>7:</w:t>
      </w:r>
      <w:r>
        <w:rPr>
          <w:i/>
          <w:spacing w:val="-7"/>
          <w:sz w:val="20"/>
        </w:rPr>
        <w:t> </w:t>
      </w:r>
      <w:r>
        <w:rPr>
          <w:i/>
          <w:sz w:val="20"/>
        </w:rPr>
        <w:t>Windows</w:t>
      </w:r>
      <w:r>
        <w:rPr>
          <w:i/>
          <w:spacing w:val="-5"/>
          <w:sz w:val="20"/>
        </w:rPr>
        <w:t> </w:t>
      </w:r>
      <w:r>
        <w:rPr>
          <w:i/>
          <w:sz w:val="20"/>
        </w:rPr>
        <w:t>Server</w:t>
      </w:r>
      <w:r>
        <w:rPr>
          <w:i/>
          <w:spacing w:val="-7"/>
          <w:sz w:val="20"/>
        </w:rPr>
        <w:t> </w:t>
      </w:r>
      <w:r>
        <w:rPr>
          <w:i/>
          <w:sz w:val="20"/>
        </w:rPr>
        <w:t>2016</w:t>
      </w:r>
      <w:r>
        <w:rPr>
          <w:i/>
          <w:spacing w:val="-4"/>
          <w:sz w:val="20"/>
        </w:rPr>
        <w:t> </w:t>
      </w:r>
      <w:r>
        <w:rPr>
          <w:i/>
          <w:spacing w:val="-2"/>
          <w:sz w:val="20"/>
        </w:rPr>
        <w:t>licenses</w:t>
      </w:r>
    </w:p>
    <w:p>
      <w:pPr>
        <w:pStyle w:val="BodyText"/>
        <w:spacing w:before="6"/>
        <w:rPr>
          <w:i/>
          <w:sz w:val="10"/>
        </w:rPr>
      </w:pPr>
    </w:p>
    <w:tbl>
      <w:tblPr>
        <w:tblW w:w="0" w:type="auto"/>
        <w:jc w:val="left"/>
        <w:tblInd w:w="14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681"/>
        <w:gridCol w:w="4681"/>
      </w:tblGrid>
      <w:tr>
        <w:trPr>
          <w:trHeight w:val="1631" w:hRule="atLeast"/>
        </w:trPr>
        <w:tc>
          <w:tcPr>
            <w:tcW w:w="4681" w:type="dxa"/>
          </w:tcPr>
          <w:p>
            <w:pPr>
              <w:pStyle w:val="TableParagraph"/>
              <w:spacing w:before="0"/>
              <w:rPr>
                <w:i/>
                <w:sz w:val="22"/>
              </w:rPr>
            </w:pPr>
          </w:p>
          <w:p>
            <w:pPr>
              <w:pStyle w:val="TableParagraph"/>
              <w:spacing w:before="182"/>
              <w:rPr>
                <w:i/>
                <w:sz w:val="22"/>
              </w:rPr>
            </w:pPr>
          </w:p>
          <w:p>
            <w:pPr>
              <w:pStyle w:val="TableParagraph"/>
              <w:spacing w:before="0"/>
              <w:ind w:left="194"/>
              <w:rPr>
                <w:sz w:val="22"/>
              </w:rPr>
            </w:pPr>
            <w:r>
              <w:rPr>
                <w:sz w:val="22"/>
              </w:rPr>
              <w:t>Windows</w:t>
            </w:r>
            <w:r>
              <w:rPr>
                <w:spacing w:val="-6"/>
                <w:sz w:val="22"/>
              </w:rPr>
              <w:t> </w:t>
            </w:r>
            <w:r>
              <w:rPr>
                <w:sz w:val="22"/>
              </w:rPr>
              <w:t>Server</w:t>
            </w:r>
            <w:r>
              <w:rPr>
                <w:spacing w:val="-6"/>
                <w:sz w:val="22"/>
              </w:rPr>
              <w:t> </w:t>
            </w:r>
            <w:r>
              <w:rPr>
                <w:sz w:val="22"/>
              </w:rPr>
              <w:t>Standard</w:t>
            </w:r>
            <w:r>
              <w:rPr>
                <w:spacing w:val="-6"/>
                <w:sz w:val="22"/>
              </w:rPr>
              <w:t> </w:t>
            </w:r>
            <w:r>
              <w:rPr>
                <w:spacing w:val="-4"/>
                <w:sz w:val="22"/>
              </w:rPr>
              <w:t>2016</w:t>
            </w:r>
          </w:p>
        </w:tc>
        <w:tc>
          <w:tcPr>
            <w:tcW w:w="4681" w:type="dxa"/>
          </w:tcPr>
          <w:p>
            <w:pPr>
              <w:pStyle w:val="TableParagraph"/>
              <w:spacing w:before="175"/>
              <w:ind w:left="193" w:right="88"/>
              <w:rPr>
                <w:sz w:val="22"/>
              </w:rPr>
            </w:pPr>
            <w:r>
              <w:rPr>
                <w:sz w:val="22"/>
              </w:rPr>
              <w:t>You</w:t>
            </w:r>
            <w:r>
              <w:rPr>
                <w:spacing w:val="-5"/>
                <w:sz w:val="22"/>
              </w:rPr>
              <w:t> </w:t>
            </w:r>
            <w:r>
              <w:rPr>
                <w:sz w:val="22"/>
              </w:rPr>
              <w:t>must</w:t>
            </w:r>
            <w:r>
              <w:rPr>
                <w:spacing w:val="-3"/>
                <w:sz w:val="22"/>
              </w:rPr>
              <w:t> </w:t>
            </w:r>
            <w:r>
              <w:rPr>
                <w:sz w:val="22"/>
              </w:rPr>
              <w:t>buy</w:t>
            </w:r>
            <w:r>
              <w:rPr>
                <w:spacing w:val="-6"/>
                <w:sz w:val="22"/>
              </w:rPr>
              <w:t> </w:t>
            </w:r>
            <w:r>
              <w:rPr>
                <w:sz w:val="22"/>
              </w:rPr>
              <w:t>a</w:t>
            </w:r>
            <w:r>
              <w:rPr>
                <w:spacing w:val="-6"/>
                <w:sz w:val="22"/>
              </w:rPr>
              <w:t> </w:t>
            </w:r>
            <w:r>
              <w:rPr>
                <w:sz w:val="22"/>
              </w:rPr>
              <w:t>minimum</w:t>
            </w:r>
            <w:r>
              <w:rPr>
                <w:spacing w:val="-4"/>
                <w:sz w:val="22"/>
              </w:rPr>
              <w:t> </w:t>
            </w:r>
            <w:r>
              <w:rPr>
                <w:sz w:val="22"/>
              </w:rPr>
              <w:t>16</w:t>
            </w:r>
            <w:r>
              <w:rPr>
                <w:spacing w:val="-6"/>
                <w:sz w:val="22"/>
              </w:rPr>
              <w:t> </w:t>
            </w:r>
            <w:r>
              <w:rPr>
                <w:sz w:val="22"/>
              </w:rPr>
              <w:t>core</w:t>
            </w:r>
            <w:r>
              <w:rPr>
                <w:spacing w:val="-6"/>
                <w:sz w:val="22"/>
              </w:rPr>
              <w:t> </w:t>
            </w:r>
            <w:r>
              <w:rPr>
                <w:sz w:val="22"/>
              </w:rPr>
              <w:t>licenses per server = $883 per server</w:t>
            </w:r>
          </w:p>
          <w:p>
            <w:pPr>
              <w:pStyle w:val="TableParagraph"/>
              <w:numPr>
                <w:ilvl w:val="0"/>
                <w:numId w:val="6"/>
              </w:numPr>
              <w:tabs>
                <w:tab w:pos="914" w:val="left" w:leader="none"/>
              </w:tabs>
              <w:spacing w:line="240" w:lineRule="auto" w:before="122" w:after="0"/>
              <w:ind w:left="914" w:right="0" w:hanging="361"/>
              <w:jc w:val="left"/>
              <w:rPr>
                <w:sz w:val="22"/>
              </w:rPr>
            </w:pPr>
            <w:r>
              <w:rPr>
                <w:sz w:val="22"/>
              </w:rPr>
              <w:t>5</w:t>
            </w:r>
            <w:r>
              <w:rPr>
                <w:spacing w:val="-1"/>
                <w:sz w:val="22"/>
              </w:rPr>
              <w:t> </w:t>
            </w:r>
            <w:r>
              <w:rPr>
                <w:sz w:val="22"/>
              </w:rPr>
              <w:t>servers</w:t>
            </w:r>
            <w:r>
              <w:rPr>
                <w:spacing w:val="-2"/>
                <w:sz w:val="22"/>
              </w:rPr>
              <w:t> </w:t>
            </w:r>
            <w:r>
              <w:rPr>
                <w:sz w:val="22"/>
              </w:rPr>
              <w:t>=</w:t>
            </w:r>
            <w:r>
              <w:rPr>
                <w:spacing w:val="-1"/>
                <w:sz w:val="22"/>
              </w:rPr>
              <w:t> </w:t>
            </w:r>
            <w:r>
              <w:rPr>
                <w:spacing w:val="-2"/>
                <w:sz w:val="22"/>
              </w:rPr>
              <w:t>$4,415</w:t>
            </w:r>
          </w:p>
          <w:p>
            <w:pPr>
              <w:pStyle w:val="TableParagraph"/>
              <w:numPr>
                <w:ilvl w:val="0"/>
                <w:numId w:val="6"/>
              </w:numPr>
              <w:tabs>
                <w:tab w:pos="914" w:val="left" w:leader="none"/>
              </w:tabs>
              <w:spacing w:line="240" w:lineRule="auto" w:before="117" w:after="0"/>
              <w:ind w:left="914" w:right="0" w:hanging="361"/>
              <w:jc w:val="left"/>
              <w:rPr>
                <w:sz w:val="22"/>
              </w:rPr>
            </w:pPr>
            <w:r>
              <w:rPr>
                <w:sz w:val="22"/>
              </w:rPr>
              <w:t>4</w:t>
            </w:r>
            <w:r>
              <w:rPr>
                <w:spacing w:val="-1"/>
                <w:sz w:val="22"/>
              </w:rPr>
              <w:t> </w:t>
            </w:r>
            <w:r>
              <w:rPr>
                <w:sz w:val="22"/>
              </w:rPr>
              <w:t>servers</w:t>
            </w:r>
            <w:r>
              <w:rPr>
                <w:spacing w:val="-2"/>
                <w:sz w:val="22"/>
              </w:rPr>
              <w:t> </w:t>
            </w:r>
            <w:r>
              <w:rPr>
                <w:sz w:val="22"/>
              </w:rPr>
              <w:t>=</w:t>
            </w:r>
            <w:r>
              <w:rPr>
                <w:spacing w:val="-1"/>
                <w:sz w:val="22"/>
              </w:rPr>
              <w:t> </w:t>
            </w:r>
            <w:r>
              <w:rPr>
                <w:spacing w:val="-2"/>
                <w:sz w:val="22"/>
              </w:rPr>
              <w:t>$3,532</w:t>
            </w:r>
          </w:p>
        </w:tc>
      </w:tr>
      <w:tr>
        <w:trPr>
          <w:trHeight w:val="1632" w:hRule="atLeast"/>
        </w:trPr>
        <w:tc>
          <w:tcPr>
            <w:tcW w:w="4681" w:type="dxa"/>
          </w:tcPr>
          <w:p>
            <w:pPr>
              <w:pStyle w:val="TableParagraph"/>
              <w:spacing w:before="0"/>
              <w:rPr>
                <w:i/>
                <w:sz w:val="22"/>
              </w:rPr>
            </w:pPr>
          </w:p>
          <w:p>
            <w:pPr>
              <w:pStyle w:val="TableParagraph"/>
              <w:spacing w:before="183"/>
              <w:rPr>
                <w:i/>
                <w:sz w:val="22"/>
              </w:rPr>
            </w:pPr>
          </w:p>
          <w:p>
            <w:pPr>
              <w:pStyle w:val="TableParagraph"/>
              <w:spacing w:before="0"/>
              <w:ind w:left="194"/>
              <w:rPr>
                <w:sz w:val="22"/>
              </w:rPr>
            </w:pPr>
            <w:r>
              <w:rPr>
                <w:sz w:val="22"/>
              </w:rPr>
              <w:t>Windows</w:t>
            </w:r>
            <w:r>
              <w:rPr>
                <w:spacing w:val="-7"/>
                <w:sz w:val="22"/>
              </w:rPr>
              <w:t> </w:t>
            </w:r>
            <w:r>
              <w:rPr>
                <w:sz w:val="22"/>
              </w:rPr>
              <w:t>Server</w:t>
            </w:r>
            <w:r>
              <w:rPr>
                <w:spacing w:val="-6"/>
                <w:sz w:val="22"/>
              </w:rPr>
              <w:t> </w:t>
            </w:r>
            <w:r>
              <w:rPr>
                <w:sz w:val="22"/>
              </w:rPr>
              <w:t>Datacenter</w:t>
            </w:r>
            <w:r>
              <w:rPr>
                <w:spacing w:val="-6"/>
                <w:sz w:val="22"/>
              </w:rPr>
              <w:t> </w:t>
            </w:r>
            <w:r>
              <w:rPr>
                <w:spacing w:val="-4"/>
                <w:sz w:val="22"/>
              </w:rPr>
              <w:t>2016</w:t>
            </w:r>
          </w:p>
        </w:tc>
        <w:tc>
          <w:tcPr>
            <w:tcW w:w="4681" w:type="dxa"/>
          </w:tcPr>
          <w:p>
            <w:pPr>
              <w:pStyle w:val="TableParagraph"/>
              <w:spacing w:before="175"/>
              <w:ind w:left="193" w:right="88"/>
              <w:rPr>
                <w:sz w:val="22"/>
              </w:rPr>
            </w:pPr>
            <w:r>
              <w:rPr>
                <w:sz w:val="22"/>
              </w:rPr>
              <w:t>You</w:t>
            </w:r>
            <w:r>
              <w:rPr>
                <w:spacing w:val="-5"/>
                <w:sz w:val="22"/>
              </w:rPr>
              <w:t> </w:t>
            </w:r>
            <w:r>
              <w:rPr>
                <w:sz w:val="22"/>
              </w:rPr>
              <w:t>must</w:t>
            </w:r>
            <w:r>
              <w:rPr>
                <w:spacing w:val="-3"/>
                <w:sz w:val="22"/>
              </w:rPr>
              <w:t> </w:t>
            </w:r>
            <w:r>
              <w:rPr>
                <w:sz w:val="22"/>
              </w:rPr>
              <w:t>buy</w:t>
            </w:r>
            <w:r>
              <w:rPr>
                <w:spacing w:val="-6"/>
                <w:sz w:val="22"/>
              </w:rPr>
              <w:t> </w:t>
            </w:r>
            <w:r>
              <w:rPr>
                <w:sz w:val="22"/>
              </w:rPr>
              <w:t>a</w:t>
            </w:r>
            <w:r>
              <w:rPr>
                <w:spacing w:val="-6"/>
                <w:sz w:val="22"/>
              </w:rPr>
              <w:t> </w:t>
            </w:r>
            <w:r>
              <w:rPr>
                <w:sz w:val="22"/>
              </w:rPr>
              <w:t>Minimum</w:t>
            </w:r>
            <w:r>
              <w:rPr>
                <w:spacing w:val="-4"/>
                <w:sz w:val="22"/>
              </w:rPr>
              <w:t> </w:t>
            </w:r>
            <w:r>
              <w:rPr>
                <w:sz w:val="22"/>
              </w:rPr>
              <w:t>16</w:t>
            </w:r>
            <w:r>
              <w:rPr>
                <w:spacing w:val="-6"/>
                <w:sz w:val="22"/>
              </w:rPr>
              <w:t> </w:t>
            </w:r>
            <w:r>
              <w:rPr>
                <w:sz w:val="22"/>
              </w:rPr>
              <w:t>core</w:t>
            </w:r>
            <w:r>
              <w:rPr>
                <w:spacing w:val="-6"/>
                <w:sz w:val="22"/>
              </w:rPr>
              <w:t> </w:t>
            </w:r>
            <w:r>
              <w:rPr>
                <w:sz w:val="22"/>
              </w:rPr>
              <w:t>licenses per server = $6,155 per server</w:t>
            </w:r>
          </w:p>
          <w:p>
            <w:pPr>
              <w:pStyle w:val="TableParagraph"/>
              <w:numPr>
                <w:ilvl w:val="0"/>
                <w:numId w:val="7"/>
              </w:numPr>
              <w:tabs>
                <w:tab w:pos="914" w:val="left" w:leader="none"/>
              </w:tabs>
              <w:spacing w:line="240" w:lineRule="auto" w:before="123" w:after="0"/>
              <w:ind w:left="914" w:right="0" w:hanging="361"/>
              <w:jc w:val="left"/>
              <w:rPr>
                <w:sz w:val="22"/>
              </w:rPr>
            </w:pPr>
            <w:r>
              <w:rPr>
                <w:sz w:val="22"/>
              </w:rPr>
              <w:t>5</w:t>
            </w:r>
            <w:r>
              <w:rPr>
                <w:spacing w:val="-1"/>
                <w:sz w:val="22"/>
              </w:rPr>
              <w:t> </w:t>
            </w:r>
            <w:r>
              <w:rPr>
                <w:sz w:val="22"/>
              </w:rPr>
              <w:t>servers</w:t>
            </w:r>
            <w:r>
              <w:rPr>
                <w:spacing w:val="-2"/>
                <w:sz w:val="22"/>
              </w:rPr>
              <w:t> </w:t>
            </w:r>
            <w:r>
              <w:rPr>
                <w:sz w:val="22"/>
              </w:rPr>
              <w:t>=</w:t>
            </w:r>
            <w:r>
              <w:rPr>
                <w:spacing w:val="-1"/>
                <w:sz w:val="22"/>
              </w:rPr>
              <w:t> </w:t>
            </w:r>
            <w:r>
              <w:rPr>
                <w:spacing w:val="-2"/>
                <w:sz w:val="22"/>
              </w:rPr>
              <w:t>$30,775</w:t>
            </w:r>
          </w:p>
          <w:p>
            <w:pPr>
              <w:pStyle w:val="TableParagraph"/>
              <w:numPr>
                <w:ilvl w:val="0"/>
                <w:numId w:val="7"/>
              </w:numPr>
              <w:tabs>
                <w:tab w:pos="914" w:val="left" w:leader="none"/>
              </w:tabs>
              <w:spacing w:line="240" w:lineRule="auto" w:before="117" w:after="0"/>
              <w:ind w:left="914" w:right="0" w:hanging="361"/>
              <w:jc w:val="left"/>
              <w:rPr>
                <w:sz w:val="22"/>
              </w:rPr>
            </w:pPr>
            <w:r>
              <w:rPr>
                <w:sz w:val="22"/>
              </w:rPr>
              <w:t>4</w:t>
            </w:r>
            <w:r>
              <w:rPr>
                <w:spacing w:val="-1"/>
                <w:sz w:val="22"/>
              </w:rPr>
              <w:t> </w:t>
            </w:r>
            <w:r>
              <w:rPr>
                <w:sz w:val="22"/>
              </w:rPr>
              <w:t>servers</w:t>
            </w:r>
            <w:r>
              <w:rPr>
                <w:spacing w:val="-2"/>
                <w:sz w:val="22"/>
              </w:rPr>
              <w:t> </w:t>
            </w:r>
            <w:r>
              <w:rPr>
                <w:sz w:val="22"/>
              </w:rPr>
              <w:t>=</w:t>
            </w:r>
            <w:r>
              <w:rPr>
                <w:spacing w:val="-1"/>
                <w:sz w:val="22"/>
              </w:rPr>
              <w:t> </w:t>
            </w:r>
            <w:r>
              <w:rPr>
                <w:spacing w:val="-2"/>
                <w:sz w:val="22"/>
              </w:rPr>
              <w:t>$24,620</w:t>
            </w:r>
          </w:p>
        </w:tc>
      </w:tr>
    </w:tbl>
    <w:p>
      <w:pPr>
        <w:pStyle w:val="BodyText"/>
        <w:spacing w:before="11"/>
        <w:rPr>
          <w:i/>
          <w:sz w:val="20"/>
        </w:rPr>
      </w:pPr>
    </w:p>
    <w:p>
      <w:pPr>
        <w:pStyle w:val="BodyText"/>
        <w:ind w:left="1440" w:right="1608"/>
        <w:jc w:val="both"/>
      </w:pPr>
      <w:r>
        <w:rPr/>
        <w:t>A</w:t>
      </w:r>
      <w:r>
        <w:rPr>
          <w:spacing w:val="-2"/>
        </w:rPr>
        <w:t> </w:t>
      </w:r>
      <w:r>
        <w:rPr/>
        <w:t>minimum of eight</w:t>
      </w:r>
      <w:r>
        <w:rPr>
          <w:spacing w:val="-2"/>
        </w:rPr>
        <w:t> </w:t>
      </w:r>
      <w:r>
        <w:rPr/>
        <w:t>core</w:t>
      </w:r>
      <w:r>
        <w:rPr>
          <w:spacing w:val="-4"/>
        </w:rPr>
        <w:t> </w:t>
      </w:r>
      <w:r>
        <w:rPr/>
        <w:t>licenses</w:t>
      </w:r>
      <w:r>
        <w:rPr>
          <w:spacing w:val="-2"/>
        </w:rPr>
        <w:t> </w:t>
      </w:r>
      <w:r>
        <w:rPr/>
        <w:t>must be</w:t>
      </w:r>
      <w:r>
        <w:rPr>
          <w:spacing w:val="-3"/>
        </w:rPr>
        <w:t> </w:t>
      </w:r>
      <w:r>
        <w:rPr/>
        <w:t>purchased</w:t>
      </w:r>
      <w:r>
        <w:rPr>
          <w:spacing w:val="-2"/>
        </w:rPr>
        <w:t> </w:t>
      </w:r>
      <w:r>
        <w:rPr/>
        <w:t>per</w:t>
      </w:r>
      <w:r>
        <w:rPr>
          <w:spacing w:val="-3"/>
        </w:rPr>
        <w:t> </w:t>
      </w:r>
      <w:r>
        <w:rPr/>
        <w:t>processor, and</w:t>
      </w:r>
      <w:r>
        <w:rPr>
          <w:spacing w:val="-4"/>
        </w:rPr>
        <w:t> </w:t>
      </w:r>
      <w:r>
        <w:rPr/>
        <w:t>each</w:t>
      </w:r>
      <w:r>
        <w:rPr>
          <w:spacing w:val="-2"/>
        </w:rPr>
        <w:t> </w:t>
      </w:r>
      <w:r>
        <w:rPr/>
        <w:t>server</w:t>
      </w:r>
      <w:r>
        <w:rPr>
          <w:spacing w:val="-3"/>
        </w:rPr>
        <w:t> </w:t>
      </w:r>
      <w:r>
        <w:rPr/>
        <w:t>core</w:t>
      </w:r>
      <w:r>
        <w:rPr>
          <w:spacing w:val="-4"/>
        </w:rPr>
        <w:t> </w:t>
      </w:r>
      <w:r>
        <w:rPr/>
        <w:t>has to</w:t>
      </w:r>
      <w:r>
        <w:rPr>
          <w:spacing w:val="-1"/>
        </w:rPr>
        <w:t> </w:t>
      </w:r>
      <w:r>
        <w:rPr/>
        <w:t>be</w:t>
      </w:r>
      <w:r>
        <w:rPr>
          <w:spacing w:val="-3"/>
        </w:rPr>
        <w:t> </w:t>
      </w:r>
      <w:r>
        <w:rPr/>
        <w:t>licensed. A</w:t>
      </w:r>
      <w:r>
        <w:rPr>
          <w:spacing w:val="-4"/>
        </w:rPr>
        <w:t> </w:t>
      </w:r>
      <w:r>
        <w:rPr/>
        <w:t>1</w:t>
      </w:r>
      <w:r>
        <w:rPr>
          <w:spacing w:val="-1"/>
        </w:rPr>
        <w:t> </w:t>
      </w:r>
      <w:r>
        <w:rPr/>
        <w:t>CPU</w:t>
      </w:r>
      <w:r>
        <w:rPr>
          <w:spacing w:val="-4"/>
        </w:rPr>
        <w:t> </w:t>
      </w:r>
      <w:r>
        <w:rPr/>
        <w:t>Quad</w:t>
      </w:r>
      <w:r>
        <w:rPr>
          <w:spacing w:val="-1"/>
        </w:rPr>
        <w:t> </w:t>
      </w:r>
      <w:r>
        <w:rPr/>
        <w:t>Core</w:t>
      </w:r>
      <w:r>
        <w:rPr>
          <w:spacing w:val="-1"/>
        </w:rPr>
        <w:t> </w:t>
      </w:r>
      <w:r>
        <w:rPr/>
        <w:t>Server</w:t>
      </w:r>
      <w:r>
        <w:rPr>
          <w:spacing w:val="-2"/>
        </w:rPr>
        <w:t> </w:t>
      </w:r>
      <w:r>
        <w:rPr/>
        <w:t>is no</w:t>
      </w:r>
      <w:r>
        <w:rPr>
          <w:spacing w:val="-6"/>
        </w:rPr>
        <w:t> </w:t>
      </w:r>
      <w:r>
        <w:rPr/>
        <w:t>cheaper</w:t>
      </w:r>
      <w:r>
        <w:rPr>
          <w:spacing w:val="-2"/>
        </w:rPr>
        <w:t> </w:t>
      </w:r>
      <w:r>
        <w:rPr/>
        <w:t>than</w:t>
      </w:r>
      <w:r>
        <w:rPr>
          <w:spacing w:val="-1"/>
        </w:rPr>
        <w:t> </w:t>
      </w:r>
      <w:r>
        <w:rPr/>
        <w:t>a</w:t>
      </w:r>
      <w:r>
        <w:rPr>
          <w:spacing w:val="-3"/>
        </w:rPr>
        <w:t> </w:t>
      </w:r>
      <w:r>
        <w:rPr/>
        <w:t>2</w:t>
      </w:r>
      <w:r>
        <w:rPr>
          <w:spacing w:val="-1"/>
        </w:rPr>
        <w:t> </w:t>
      </w:r>
      <w:r>
        <w:rPr/>
        <w:t>CPU</w:t>
      </w:r>
      <w:r>
        <w:rPr>
          <w:spacing w:val="-4"/>
        </w:rPr>
        <w:t> </w:t>
      </w:r>
      <w:r>
        <w:rPr/>
        <w:t>Quad</w:t>
      </w:r>
      <w:r>
        <w:rPr>
          <w:spacing w:val="-1"/>
        </w:rPr>
        <w:t> </w:t>
      </w:r>
      <w:r>
        <w:rPr/>
        <w:t>Core,</w:t>
      </w:r>
      <w:r>
        <w:rPr>
          <w:spacing w:val="-1"/>
        </w:rPr>
        <w:t> </w:t>
      </w:r>
      <w:r>
        <w:rPr/>
        <w:t>due</w:t>
      </w:r>
      <w:r>
        <w:rPr>
          <w:spacing w:val="-3"/>
        </w:rPr>
        <w:t> </w:t>
      </w:r>
      <w:r>
        <w:rPr/>
        <w:t>to</w:t>
      </w:r>
      <w:r>
        <w:rPr>
          <w:spacing w:val="-3"/>
        </w:rPr>
        <w:t> </w:t>
      </w:r>
      <w:r>
        <w:rPr/>
        <w:t>the minimum fee.</w:t>
      </w:r>
    </w:p>
    <w:p>
      <w:pPr>
        <w:pStyle w:val="BodyText"/>
      </w:pPr>
    </w:p>
    <w:p>
      <w:pPr>
        <w:pStyle w:val="BodyText"/>
        <w:spacing w:before="122"/>
      </w:pPr>
    </w:p>
    <w:p>
      <w:pPr>
        <w:pStyle w:val="BodyText"/>
        <w:ind w:right="970"/>
        <w:jc w:val="right"/>
      </w:pPr>
      <w:r>
        <w:rPr/>
        <mc:AlternateContent>
          <mc:Choice Requires="wps">
            <w:drawing>
              <wp:anchor distT="0" distB="0" distL="0" distR="0" allowOverlap="1" layoutInCell="1" locked="0" behindDoc="1" simplePos="0" relativeHeight="485002240">
                <wp:simplePos x="0" y="0"/>
                <wp:positionH relativeFrom="page">
                  <wp:posOffset>0</wp:posOffset>
                </wp:positionH>
                <wp:positionV relativeFrom="paragraph">
                  <wp:posOffset>-32659</wp:posOffset>
                </wp:positionV>
                <wp:extent cx="7755890" cy="151765"/>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71632pt;width:610.7pt;height:11.95pt;mso-position-horizontal-relative:page;mso-position-vertical-relative:paragraph;z-index:-18314240" id="docshape94" coordorigin="0,-51" coordsize="12214,239" path="m12214,178l11583,178,11583,-51,10951,-51m0,187l10691,187,10691,-51,10956,-51e" filled="false" stroked="true" strokeweight=".75pt" strokecolor="#a4a4a4">
                <v:path arrowok="t"/>
                <v:stroke dashstyle="solid"/>
                <w10:wrap type="none"/>
              </v:shape>
            </w:pict>
          </mc:Fallback>
        </mc:AlternateContent>
      </w:r>
      <w:r>
        <w:rPr>
          <w:color w:val="5F5F5F"/>
          <w:spacing w:val="-5"/>
        </w:rPr>
        <w:t>42</w:t>
      </w:r>
    </w:p>
    <w:p>
      <w:pPr>
        <w:pStyle w:val="BodyText"/>
        <w:spacing w:after="0"/>
        <w:jc w:val="right"/>
        <w:sectPr>
          <w:pgSz w:w="12240" w:h="15840"/>
          <w:pgMar w:top="1420" w:bottom="280" w:left="0" w:right="0"/>
        </w:sectPr>
      </w:pPr>
    </w:p>
    <w:p>
      <w:pPr>
        <w:pStyle w:val="BodyText"/>
        <w:spacing w:before="80"/>
        <w:ind w:left="1440" w:right="1501"/>
      </w:pPr>
      <w:r>
        <w:rPr/>
        <w:t>The</w:t>
      </w:r>
      <w:r>
        <w:rPr>
          <w:spacing w:val="-3"/>
        </w:rPr>
        <w:t> </w:t>
      </w:r>
      <w:r>
        <w:rPr/>
        <w:t>reason</w:t>
      </w:r>
      <w:r>
        <w:rPr>
          <w:spacing w:val="-3"/>
        </w:rPr>
        <w:t> </w:t>
      </w:r>
      <w:r>
        <w:rPr/>
        <w:t>I</w:t>
      </w:r>
      <w:r>
        <w:rPr>
          <w:spacing w:val="-2"/>
        </w:rPr>
        <w:t> </w:t>
      </w:r>
      <w:r>
        <w:rPr/>
        <w:t>wouldn’t recommend</w:t>
      </w:r>
      <w:r>
        <w:rPr>
          <w:spacing w:val="-3"/>
        </w:rPr>
        <w:t> </w:t>
      </w:r>
      <w:r>
        <w:rPr/>
        <w:t>one</w:t>
      </w:r>
      <w:r>
        <w:rPr>
          <w:spacing w:val="-3"/>
        </w:rPr>
        <w:t> </w:t>
      </w:r>
      <w:r>
        <w:rPr/>
        <w:t>physical</w:t>
      </w:r>
      <w:r>
        <w:rPr>
          <w:spacing w:val="-2"/>
        </w:rPr>
        <w:t> </w:t>
      </w:r>
      <w:r>
        <w:rPr/>
        <w:t>server to</w:t>
      </w:r>
      <w:r>
        <w:rPr>
          <w:spacing w:val="-3"/>
        </w:rPr>
        <w:t> </w:t>
      </w:r>
      <w:r>
        <w:rPr/>
        <w:t>host</w:t>
      </w:r>
      <w:r>
        <w:rPr>
          <w:spacing w:val="-2"/>
        </w:rPr>
        <w:t> </w:t>
      </w:r>
      <w:r>
        <w:rPr/>
        <w:t>three</w:t>
      </w:r>
      <w:r>
        <w:rPr>
          <w:spacing w:val="-3"/>
        </w:rPr>
        <w:t> </w:t>
      </w:r>
      <w:r>
        <w:rPr/>
        <w:t>or</w:t>
      </w:r>
      <w:r>
        <w:rPr>
          <w:spacing w:val="-5"/>
        </w:rPr>
        <w:t> </w:t>
      </w:r>
      <w:r>
        <w:rPr/>
        <w:t>four virtual</w:t>
      </w:r>
      <w:r>
        <w:rPr>
          <w:spacing w:val="-1"/>
        </w:rPr>
        <w:t> </w:t>
      </w:r>
      <w:r>
        <w:rPr/>
        <w:t>ones</w:t>
      </w:r>
      <w:r>
        <w:rPr>
          <w:spacing w:val="-2"/>
        </w:rPr>
        <w:t> </w:t>
      </w:r>
      <w:r>
        <w:rPr/>
        <w:t>is</w:t>
      </w:r>
      <w:r>
        <w:rPr>
          <w:spacing w:val="-3"/>
        </w:rPr>
        <w:t> </w:t>
      </w:r>
      <w:r>
        <w:rPr/>
        <w:t>that</w:t>
      </w:r>
      <w:r>
        <w:rPr>
          <w:spacing w:val="-1"/>
        </w:rPr>
        <w:t> </w:t>
      </w:r>
      <w:r>
        <w:rPr/>
        <w:t>if it shuts down due to CPU overheating, it will shut down all running virtual servers with it. This leaves</w:t>
      </w:r>
      <w:r>
        <w:rPr>
          <w:spacing w:val="-3"/>
        </w:rPr>
        <w:t> </w:t>
      </w:r>
      <w:r>
        <w:rPr/>
        <w:t>even</w:t>
      </w:r>
      <w:r>
        <w:rPr>
          <w:spacing w:val="-3"/>
        </w:rPr>
        <w:t> </w:t>
      </w:r>
      <w:r>
        <w:rPr/>
        <w:t>the</w:t>
      </w:r>
      <w:r>
        <w:rPr>
          <w:spacing w:val="-3"/>
        </w:rPr>
        <w:t> </w:t>
      </w:r>
      <w:r>
        <w:rPr/>
        <w:t>Hadoop</w:t>
      </w:r>
      <w:r>
        <w:rPr>
          <w:spacing w:val="-5"/>
        </w:rPr>
        <w:t> </w:t>
      </w:r>
      <w:r>
        <w:rPr/>
        <w:t>standby</w:t>
      </w:r>
      <w:r>
        <w:rPr>
          <w:spacing w:val="-5"/>
        </w:rPr>
        <w:t> </w:t>
      </w:r>
      <w:r>
        <w:rPr/>
        <w:t>node</w:t>
      </w:r>
      <w:r>
        <w:rPr>
          <w:spacing w:val="-3"/>
        </w:rPr>
        <w:t> </w:t>
      </w:r>
      <w:r>
        <w:rPr/>
        <w:t>unavailable,</w:t>
      </w:r>
      <w:r>
        <w:rPr>
          <w:spacing w:val="-1"/>
        </w:rPr>
        <w:t> </w:t>
      </w:r>
      <w:r>
        <w:rPr/>
        <w:t>and</w:t>
      </w:r>
      <w:r>
        <w:rPr>
          <w:spacing w:val="-5"/>
        </w:rPr>
        <w:t> </w:t>
      </w:r>
      <w:r>
        <w:rPr/>
        <w:t>your</w:t>
      </w:r>
      <w:r>
        <w:rPr>
          <w:spacing w:val="-2"/>
        </w:rPr>
        <w:t> </w:t>
      </w:r>
      <w:r>
        <w:rPr/>
        <w:t>Hadoop</w:t>
      </w:r>
      <w:r>
        <w:rPr>
          <w:spacing w:val="-3"/>
        </w:rPr>
        <w:t> </w:t>
      </w:r>
      <w:r>
        <w:rPr/>
        <w:t>cluster</w:t>
      </w:r>
      <w:r>
        <w:rPr>
          <w:spacing w:val="-2"/>
        </w:rPr>
        <w:t> </w:t>
      </w:r>
      <w:r>
        <w:rPr/>
        <w:t>becomes</w:t>
      </w:r>
      <w:r>
        <w:rPr>
          <w:spacing w:val="-5"/>
        </w:rPr>
        <w:t> </w:t>
      </w:r>
      <w:r>
        <w:rPr/>
        <w:t>useless. You need to work out how</w:t>
      </w:r>
      <w:r>
        <w:rPr>
          <w:spacing w:val="-1"/>
        </w:rPr>
        <w:t> </w:t>
      </w:r>
      <w:r>
        <w:rPr/>
        <w:t>mission critical the data and operations on your servers are</w:t>
      </w:r>
      <w:r>
        <w:rPr>
          <w:spacing w:val="-2"/>
        </w:rPr>
        <w:t> </w:t>
      </w:r>
      <w:r>
        <w:rPr/>
        <w:t>going to be. Put yourself in the situation of something having gone wrong, and ask yourself what decisions you'd make. You may wish to use solid state drives (SSDs) or high-RPM hard disks. Of the two disk types, SSDs have more efficient energy use. While this is not a book about computer networking, if you hire someone to build a network for you, check that what you’ve specified is delivered. If you’ve paid for high-quality network components, find a way to check those components, and make sure inferior ones aren’t used in parts of the network you can’t see or that are underground.</w:t>
      </w:r>
    </w:p>
    <w:p>
      <w:pPr>
        <w:pStyle w:val="Heading4"/>
        <w:spacing w:before="239"/>
      </w:pPr>
      <w:r>
        <w:rPr/>
        <w:t>Required</w:t>
      </w:r>
      <w:r>
        <w:rPr>
          <w:spacing w:val="-6"/>
        </w:rPr>
        <w:t> </w:t>
      </w:r>
      <w:r>
        <w:rPr/>
        <w:t>Hadoop</w:t>
      </w:r>
      <w:r>
        <w:rPr>
          <w:spacing w:val="-6"/>
        </w:rPr>
        <w:t> </w:t>
      </w:r>
      <w:r>
        <w:rPr>
          <w:spacing w:val="-2"/>
        </w:rPr>
        <w:t>software</w:t>
      </w:r>
    </w:p>
    <w:p>
      <w:pPr>
        <w:pStyle w:val="BodyText"/>
        <w:spacing w:before="244"/>
        <w:ind w:left="1440"/>
      </w:pPr>
      <w:r>
        <w:rPr/>
        <w:t>You</w:t>
      </w:r>
      <w:r>
        <w:rPr>
          <w:spacing w:val="-4"/>
        </w:rPr>
        <w:t> </w:t>
      </w:r>
      <w:r>
        <w:rPr/>
        <w:t>will</w:t>
      </w:r>
      <w:r>
        <w:rPr>
          <w:spacing w:val="-3"/>
        </w:rPr>
        <w:t> </w:t>
      </w:r>
      <w:r>
        <w:rPr>
          <w:spacing w:val="-2"/>
        </w:rPr>
        <w:t>need:</w:t>
      </w:r>
    </w:p>
    <w:p>
      <w:pPr>
        <w:pStyle w:val="ListParagraph"/>
        <w:numPr>
          <w:ilvl w:val="0"/>
          <w:numId w:val="8"/>
        </w:numPr>
        <w:tabs>
          <w:tab w:pos="2160" w:val="left" w:leader="none"/>
        </w:tabs>
        <w:spacing w:line="255" w:lineRule="exact" w:before="208" w:after="0"/>
        <w:ind w:left="2160" w:right="0" w:hanging="360"/>
        <w:jc w:val="left"/>
        <w:rPr>
          <w:sz w:val="22"/>
        </w:rPr>
      </w:pPr>
      <w:r>
        <w:rPr>
          <w:sz w:val="22"/>
        </w:rPr>
        <w:t>Syncfusion</w:t>
      </w:r>
      <w:r>
        <w:rPr>
          <w:spacing w:val="-6"/>
          <w:sz w:val="22"/>
        </w:rPr>
        <w:t> </w:t>
      </w:r>
      <w:r>
        <w:rPr>
          <w:sz w:val="22"/>
        </w:rPr>
        <w:t>Big</w:t>
      </w:r>
      <w:r>
        <w:rPr>
          <w:spacing w:val="-4"/>
          <w:sz w:val="22"/>
        </w:rPr>
        <w:t> </w:t>
      </w:r>
      <w:r>
        <w:rPr>
          <w:sz w:val="22"/>
        </w:rPr>
        <w:t>Data</w:t>
      </w:r>
      <w:r>
        <w:rPr>
          <w:spacing w:val="-7"/>
          <w:sz w:val="22"/>
        </w:rPr>
        <w:t> </w:t>
      </w:r>
      <w:r>
        <w:rPr>
          <w:sz w:val="22"/>
        </w:rPr>
        <w:t>Agent</w:t>
      </w:r>
      <w:r>
        <w:rPr>
          <w:spacing w:val="-4"/>
          <w:sz w:val="22"/>
        </w:rPr>
        <w:t> </w:t>
      </w:r>
      <w:r>
        <w:rPr>
          <w:spacing w:val="-2"/>
          <w:sz w:val="22"/>
        </w:rPr>
        <w:t>v3.2.0.20</w:t>
      </w:r>
    </w:p>
    <w:p>
      <w:pPr>
        <w:pStyle w:val="ListParagraph"/>
        <w:numPr>
          <w:ilvl w:val="0"/>
          <w:numId w:val="8"/>
        </w:numPr>
        <w:tabs>
          <w:tab w:pos="2160" w:val="left" w:leader="none"/>
        </w:tabs>
        <w:spacing w:line="240" w:lineRule="exact" w:before="0" w:after="0"/>
        <w:ind w:left="2160" w:right="0" w:hanging="360"/>
        <w:jc w:val="left"/>
        <w:rPr>
          <w:sz w:val="22"/>
        </w:rPr>
      </w:pPr>
      <w:r>
        <w:rPr>
          <w:sz w:val="22"/>
        </w:rPr>
        <w:t>Syncfusion</w:t>
      </w:r>
      <w:r>
        <w:rPr>
          <w:spacing w:val="-6"/>
          <w:sz w:val="22"/>
        </w:rPr>
        <w:t> </w:t>
      </w:r>
      <w:r>
        <w:rPr>
          <w:sz w:val="22"/>
        </w:rPr>
        <w:t>Big</w:t>
      </w:r>
      <w:r>
        <w:rPr>
          <w:spacing w:val="-3"/>
          <w:sz w:val="22"/>
        </w:rPr>
        <w:t> </w:t>
      </w:r>
      <w:r>
        <w:rPr>
          <w:sz w:val="22"/>
        </w:rPr>
        <w:t>Data</w:t>
      </w:r>
      <w:r>
        <w:rPr>
          <w:spacing w:val="-7"/>
          <w:sz w:val="22"/>
        </w:rPr>
        <w:t> </w:t>
      </w:r>
      <w:r>
        <w:rPr>
          <w:sz w:val="22"/>
        </w:rPr>
        <w:t>Cluster</w:t>
      </w:r>
      <w:r>
        <w:rPr>
          <w:spacing w:val="-6"/>
          <w:sz w:val="22"/>
        </w:rPr>
        <w:t> </w:t>
      </w:r>
      <w:r>
        <w:rPr>
          <w:sz w:val="22"/>
        </w:rPr>
        <w:t>Manager</w:t>
      </w:r>
      <w:r>
        <w:rPr>
          <w:spacing w:val="-4"/>
          <w:sz w:val="22"/>
        </w:rPr>
        <w:t> </w:t>
      </w:r>
      <w:r>
        <w:rPr>
          <w:spacing w:val="-2"/>
          <w:sz w:val="22"/>
        </w:rPr>
        <w:t>v3.2.0.20</w:t>
      </w:r>
    </w:p>
    <w:p>
      <w:pPr>
        <w:pStyle w:val="ListParagraph"/>
        <w:numPr>
          <w:ilvl w:val="0"/>
          <w:numId w:val="8"/>
        </w:numPr>
        <w:tabs>
          <w:tab w:pos="2160" w:val="left" w:leader="none"/>
        </w:tabs>
        <w:spacing w:line="255" w:lineRule="exact" w:before="0" w:after="0"/>
        <w:ind w:left="2160" w:right="0" w:hanging="360"/>
        <w:jc w:val="left"/>
        <w:rPr>
          <w:sz w:val="22"/>
        </w:rPr>
      </w:pPr>
      <w:r>
        <w:rPr>
          <w:sz w:val="22"/>
        </w:rPr>
        <w:t>Syncfusion</w:t>
      </w:r>
      <w:r>
        <w:rPr>
          <w:spacing w:val="-6"/>
          <w:sz w:val="22"/>
        </w:rPr>
        <w:t> </w:t>
      </w:r>
      <w:r>
        <w:rPr>
          <w:sz w:val="22"/>
        </w:rPr>
        <w:t>Big</w:t>
      </w:r>
      <w:r>
        <w:rPr>
          <w:spacing w:val="-4"/>
          <w:sz w:val="22"/>
        </w:rPr>
        <w:t> </w:t>
      </w:r>
      <w:r>
        <w:rPr>
          <w:sz w:val="22"/>
        </w:rPr>
        <w:t>Data</w:t>
      </w:r>
      <w:r>
        <w:rPr>
          <w:spacing w:val="-8"/>
          <w:sz w:val="22"/>
        </w:rPr>
        <w:t> </w:t>
      </w:r>
      <w:r>
        <w:rPr>
          <w:sz w:val="22"/>
        </w:rPr>
        <w:t>Studio</w:t>
      </w:r>
      <w:r>
        <w:rPr>
          <w:spacing w:val="-5"/>
          <w:sz w:val="22"/>
        </w:rPr>
        <w:t> </w:t>
      </w:r>
      <w:r>
        <w:rPr>
          <w:spacing w:val="-2"/>
          <w:sz w:val="22"/>
        </w:rPr>
        <w:t>v3.2.0.20</w:t>
      </w:r>
    </w:p>
    <w:p>
      <w:pPr>
        <w:pStyle w:val="BodyText"/>
        <w:spacing w:before="242"/>
        <w:ind w:left="1440" w:right="1528"/>
      </w:pPr>
      <w:r>
        <w:rPr/>
        <w:t>You can sign up for a free Syncfusion account to download the files from </w:t>
      </w:r>
      <w:hyperlink r:id="rId77">
        <w:r>
          <w:rPr>
            <w:color w:val="0000FF"/>
            <w:u w:val="single" w:color="0000FF"/>
          </w:rPr>
          <w:t>Syncfusion</w:t>
        </w:r>
      </w:hyperlink>
      <w:r>
        <w:rPr/>
        <w:t>. For businesses</w:t>
      </w:r>
      <w:r>
        <w:rPr>
          <w:spacing w:val="-3"/>
        </w:rPr>
        <w:t> </w:t>
      </w:r>
      <w:r>
        <w:rPr/>
        <w:t>with</w:t>
      </w:r>
      <w:r>
        <w:rPr>
          <w:spacing w:val="-3"/>
        </w:rPr>
        <w:t> </w:t>
      </w:r>
      <w:r>
        <w:rPr/>
        <w:t>a</w:t>
      </w:r>
      <w:r>
        <w:rPr>
          <w:spacing w:val="-2"/>
        </w:rPr>
        <w:t> </w:t>
      </w:r>
      <w:r>
        <w:rPr/>
        <w:t>turnover</w:t>
      </w:r>
      <w:r>
        <w:rPr>
          <w:spacing w:val="-2"/>
        </w:rPr>
        <w:t> </w:t>
      </w:r>
      <w:r>
        <w:rPr/>
        <w:t>of</w:t>
      </w:r>
      <w:r>
        <w:rPr>
          <w:spacing w:val="-1"/>
        </w:rPr>
        <w:t> </w:t>
      </w:r>
      <w:r>
        <w:rPr/>
        <w:t>less</w:t>
      </w:r>
      <w:r>
        <w:rPr>
          <w:spacing w:val="-5"/>
        </w:rPr>
        <w:t> </w:t>
      </w:r>
      <w:r>
        <w:rPr/>
        <w:t>than</w:t>
      </w:r>
      <w:r>
        <w:rPr>
          <w:spacing w:val="-5"/>
        </w:rPr>
        <w:t> </w:t>
      </w:r>
      <w:r>
        <w:rPr/>
        <w:t>£1,000,000,</w:t>
      </w:r>
      <w:r>
        <w:rPr>
          <w:spacing w:val="-4"/>
        </w:rPr>
        <w:t> </w:t>
      </w:r>
      <w:r>
        <w:rPr/>
        <w:t>the</w:t>
      </w:r>
      <w:r>
        <w:rPr>
          <w:spacing w:val="-3"/>
        </w:rPr>
        <w:t> </w:t>
      </w:r>
      <w:r>
        <w:rPr/>
        <w:t>Syncfusion</w:t>
      </w:r>
      <w:r>
        <w:rPr>
          <w:spacing w:val="-3"/>
        </w:rPr>
        <w:t> </w:t>
      </w:r>
      <w:r>
        <w:rPr/>
        <w:t>Big</w:t>
      </w:r>
      <w:r>
        <w:rPr>
          <w:spacing w:val="-1"/>
        </w:rPr>
        <w:t> </w:t>
      </w:r>
      <w:r>
        <w:rPr/>
        <w:t>Data</w:t>
      </w:r>
      <w:r>
        <w:rPr>
          <w:spacing w:val="-3"/>
        </w:rPr>
        <w:t> </w:t>
      </w:r>
      <w:r>
        <w:rPr/>
        <w:t>software</w:t>
      </w:r>
      <w:r>
        <w:rPr>
          <w:spacing w:val="-2"/>
        </w:rPr>
        <w:t> </w:t>
      </w:r>
      <w:r>
        <w:rPr/>
        <w:t>is</w:t>
      </w:r>
      <w:r>
        <w:rPr>
          <w:spacing w:val="-5"/>
        </w:rPr>
        <w:t> </w:t>
      </w:r>
      <w:r>
        <w:rPr/>
        <w:t>free. For businesses with higher turnover, prices of around £4,000 per developer license are available. Free trials are available that are totally unrestricted.</w:t>
      </w:r>
    </w:p>
    <w:p>
      <w:pPr>
        <w:pStyle w:val="BodyText"/>
      </w:pPr>
    </w:p>
    <w:p>
      <w:pPr>
        <w:pStyle w:val="BodyText"/>
        <w:spacing w:before="92"/>
      </w:pPr>
    </w:p>
    <w:p>
      <w:pPr>
        <w:pStyle w:val="Heading2"/>
      </w:pPr>
      <w:bookmarkStart w:name="Security and Active Directory" w:id="45"/>
      <w:bookmarkEnd w:id="45"/>
      <w:r>
        <w:rPr>
          <w:b w:val="0"/>
        </w:rPr>
      </w:r>
      <w:bookmarkStart w:name="_bookmark18" w:id="46"/>
      <w:bookmarkEnd w:id="46"/>
      <w:r>
        <w:rPr>
          <w:b w:val="0"/>
        </w:rPr>
      </w:r>
      <w:r>
        <w:rPr/>
        <w:t>Security</w:t>
      </w:r>
      <w:r>
        <w:rPr>
          <w:spacing w:val="-15"/>
        </w:rPr>
        <w:t> </w:t>
      </w:r>
      <w:r>
        <w:rPr/>
        <w:t>and</w:t>
      </w:r>
      <w:r>
        <w:rPr>
          <w:spacing w:val="-5"/>
        </w:rPr>
        <w:t> </w:t>
      </w:r>
      <w:r>
        <w:rPr/>
        <w:t>Active</w:t>
      </w:r>
      <w:r>
        <w:rPr>
          <w:spacing w:val="-10"/>
        </w:rPr>
        <w:t> </w:t>
      </w:r>
      <w:r>
        <w:rPr>
          <w:spacing w:val="-2"/>
        </w:rPr>
        <w:t>Directory</w:t>
      </w:r>
    </w:p>
    <w:p>
      <w:pPr>
        <w:pStyle w:val="BodyText"/>
        <w:spacing w:before="240"/>
        <w:ind w:left="1440" w:right="1478"/>
      </w:pPr>
      <w:r>
        <w:rPr/>
        <w:t>Syncfusion Big Data platform integrates seamlessly with Active Directory. It requires Active Directory</w:t>
      </w:r>
      <w:r>
        <w:rPr>
          <w:spacing w:val="-3"/>
        </w:rPr>
        <w:t> </w:t>
      </w:r>
      <w:r>
        <w:rPr/>
        <w:t>to</w:t>
      </w:r>
      <w:r>
        <w:rPr>
          <w:spacing w:val="-4"/>
        </w:rPr>
        <w:t> </w:t>
      </w:r>
      <w:r>
        <w:rPr/>
        <w:t>be</w:t>
      </w:r>
      <w:r>
        <w:rPr>
          <w:spacing w:val="-2"/>
        </w:rPr>
        <w:t> </w:t>
      </w:r>
      <w:r>
        <w:rPr/>
        <w:t>installed</w:t>
      </w:r>
      <w:r>
        <w:rPr>
          <w:spacing w:val="-4"/>
        </w:rPr>
        <w:t> </w:t>
      </w:r>
      <w:r>
        <w:rPr/>
        <w:t>with</w:t>
      </w:r>
      <w:r>
        <w:rPr>
          <w:spacing w:val="-2"/>
        </w:rPr>
        <w:t> </w:t>
      </w:r>
      <w:r>
        <w:rPr/>
        <w:t>the</w:t>
      </w:r>
      <w:r>
        <w:rPr>
          <w:spacing w:val="-4"/>
        </w:rPr>
        <w:t> </w:t>
      </w:r>
      <w:r>
        <w:rPr/>
        <w:t>DNS</w:t>
      </w:r>
      <w:r>
        <w:rPr>
          <w:spacing w:val="-2"/>
        </w:rPr>
        <w:t> </w:t>
      </w:r>
      <w:r>
        <w:rPr/>
        <w:t>Server</w:t>
      </w:r>
      <w:r>
        <w:rPr>
          <w:spacing w:val="-1"/>
        </w:rPr>
        <w:t> </w:t>
      </w:r>
      <w:r>
        <w:rPr/>
        <w:t>set</w:t>
      </w:r>
      <w:r>
        <w:rPr>
          <w:spacing w:val="-3"/>
        </w:rPr>
        <w:t> </w:t>
      </w:r>
      <w:r>
        <w:rPr/>
        <w:t>up, and</w:t>
      </w:r>
      <w:r>
        <w:rPr>
          <w:spacing w:val="-4"/>
        </w:rPr>
        <w:t> </w:t>
      </w:r>
      <w:r>
        <w:rPr/>
        <w:t>domain</w:t>
      </w:r>
      <w:r>
        <w:rPr>
          <w:spacing w:val="-4"/>
        </w:rPr>
        <w:t> </w:t>
      </w:r>
      <w:r>
        <w:rPr/>
        <w:t>controllers</w:t>
      </w:r>
      <w:r>
        <w:rPr>
          <w:spacing w:val="-1"/>
        </w:rPr>
        <w:t> </w:t>
      </w:r>
      <w:r>
        <w:rPr/>
        <w:t>in</w:t>
      </w:r>
      <w:r>
        <w:rPr>
          <w:spacing w:val="-4"/>
        </w:rPr>
        <w:t> </w:t>
      </w:r>
      <w:r>
        <w:rPr/>
        <w:t>the</w:t>
      </w:r>
      <w:r>
        <w:rPr>
          <w:spacing w:val="-2"/>
        </w:rPr>
        <w:t> </w:t>
      </w:r>
      <w:r>
        <w:rPr/>
        <w:t>AD</w:t>
      </w:r>
      <w:r>
        <w:rPr>
          <w:spacing w:val="-5"/>
        </w:rPr>
        <w:t> </w:t>
      </w:r>
      <w:r>
        <w:rPr/>
        <w:t>forest.</w:t>
      </w:r>
    </w:p>
    <w:p>
      <w:pPr>
        <w:pStyle w:val="BodyText"/>
        <w:spacing w:before="8"/>
        <w:rPr>
          <w:sz w:val="18"/>
        </w:rPr>
      </w:pPr>
      <w:r>
        <w:rPr>
          <w:sz w:val="18"/>
        </w:rPr>
        <w:drawing>
          <wp:anchor distT="0" distB="0" distL="0" distR="0" allowOverlap="1" layoutInCell="1" locked="0" behindDoc="1" simplePos="0" relativeHeight="487636480">
            <wp:simplePos x="0" y="0"/>
            <wp:positionH relativeFrom="page">
              <wp:posOffset>1247813</wp:posOffset>
            </wp:positionH>
            <wp:positionV relativeFrom="paragraph">
              <wp:posOffset>152121</wp:posOffset>
            </wp:positionV>
            <wp:extent cx="5265725" cy="1821656"/>
            <wp:effectExtent l="0" t="0" r="0" b="0"/>
            <wp:wrapTopAndBottom/>
            <wp:docPr id="152" name="Image 152"/>
            <wp:cNvGraphicFramePr>
              <a:graphicFrameLocks/>
            </wp:cNvGraphicFramePr>
            <a:graphic>
              <a:graphicData uri="http://schemas.openxmlformats.org/drawingml/2006/picture">
                <pic:pic>
                  <pic:nvPicPr>
                    <pic:cNvPr id="152" name="Image 152"/>
                    <pic:cNvPicPr/>
                  </pic:nvPicPr>
                  <pic:blipFill>
                    <a:blip r:embed="rId84" cstate="print"/>
                    <a:stretch>
                      <a:fillRect/>
                    </a:stretch>
                  </pic:blipFill>
                  <pic:spPr>
                    <a:xfrm>
                      <a:off x="0" y="0"/>
                      <a:ext cx="5265725" cy="1821656"/>
                    </a:xfrm>
                    <a:prstGeom prst="rect">
                      <a:avLst/>
                    </a:prstGeom>
                  </pic:spPr>
                </pic:pic>
              </a:graphicData>
            </a:graphic>
          </wp:anchor>
        </w:drawing>
      </w:r>
    </w:p>
    <w:p>
      <w:pPr>
        <w:spacing w:before="252"/>
        <w:ind w:left="0" w:right="1" w:firstLine="0"/>
        <w:jc w:val="center"/>
        <w:rPr>
          <w:i/>
          <w:sz w:val="20"/>
        </w:rPr>
      </w:pPr>
      <w:r>
        <w:rPr>
          <w:i/>
          <w:sz w:val="20"/>
        </w:rPr>
        <w:t>Figure</w:t>
      </w:r>
      <w:r>
        <w:rPr>
          <w:i/>
          <w:spacing w:val="-5"/>
          <w:sz w:val="20"/>
        </w:rPr>
        <w:t> </w:t>
      </w:r>
      <w:r>
        <w:rPr>
          <w:i/>
          <w:sz w:val="20"/>
        </w:rPr>
        <w:t>39:</w:t>
      </w:r>
      <w:r>
        <w:rPr>
          <w:i/>
          <w:spacing w:val="-5"/>
          <w:sz w:val="20"/>
        </w:rPr>
        <w:t> </w:t>
      </w:r>
      <w:r>
        <w:rPr>
          <w:i/>
          <w:sz w:val="20"/>
        </w:rPr>
        <w:t>Choosing</w:t>
      </w:r>
      <w:r>
        <w:rPr>
          <w:i/>
          <w:spacing w:val="-7"/>
          <w:sz w:val="20"/>
        </w:rPr>
        <w:t> </w:t>
      </w:r>
      <w:r>
        <w:rPr>
          <w:i/>
          <w:sz w:val="20"/>
        </w:rPr>
        <w:t>the</w:t>
      </w:r>
      <w:r>
        <w:rPr>
          <w:i/>
          <w:spacing w:val="-6"/>
          <w:sz w:val="20"/>
        </w:rPr>
        <w:t> </w:t>
      </w:r>
      <w:r>
        <w:rPr>
          <w:i/>
          <w:sz w:val="20"/>
        </w:rPr>
        <w:t>functional</w:t>
      </w:r>
      <w:r>
        <w:rPr>
          <w:i/>
          <w:spacing w:val="-6"/>
          <w:sz w:val="20"/>
        </w:rPr>
        <w:t> </w:t>
      </w:r>
      <w:r>
        <w:rPr>
          <w:i/>
          <w:sz w:val="20"/>
        </w:rPr>
        <w:t>level</w:t>
      </w:r>
      <w:r>
        <w:rPr>
          <w:i/>
          <w:spacing w:val="-8"/>
          <w:sz w:val="20"/>
        </w:rPr>
        <w:t> </w:t>
      </w:r>
      <w:r>
        <w:rPr>
          <w:i/>
          <w:sz w:val="20"/>
        </w:rPr>
        <w:t>of</w:t>
      </w:r>
      <w:r>
        <w:rPr>
          <w:i/>
          <w:spacing w:val="-5"/>
          <w:sz w:val="20"/>
        </w:rPr>
        <w:t> </w:t>
      </w:r>
      <w:r>
        <w:rPr>
          <w:i/>
          <w:sz w:val="20"/>
        </w:rPr>
        <w:t>the</w:t>
      </w:r>
      <w:r>
        <w:rPr>
          <w:i/>
          <w:spacing w:val="-5"/>
          <w:sz w:val="20"/>
        </w:rPr>
        <w:t> </w:t>
      </w:r>
      <w:r>
        <w:rPr>
          <w:i/>
          <w:sz w:val="20"/>
        </w:rPr>
        <w:t>New</w:t>
      </w:r>
      <w:r>
        <w:rPr>
          <w:i/>
          <w:spacing w:val="-1"/>
          <w:sz w:val="20"/>
        </w:rPr>
        <w:t> </w:t>
      </w:r>
      <w:r>
        <w:rPr>
          <w:i/>
          <w:sz w:val="20"/>
        </w:rPr>
        <w:t>Forest</w:t>
      </w:r>
      <w:r>
        <w:rPr>
          <w:i/>
          <w:spacing w:val="-7"/>
          <w:sz w:val="20"/>
        </w:rPr>
        <w:t> </w:t>
      </w:r>
      <w:r>
        <w:rPr>
          <w:i/>
          <w:sz w:val="20"/>
        </w:rPr>
        <w:t>and</w:t>
      </w:r>
      <w:r>
        <w:rPr>
          <w:i/>
          <w:spacing w:val="-5"/>
          <w:sz w:val="20"/>
        </w:rPr>
        <w:t> </w:t>
      </w:r>
      <w:r>
        <w:rPr>
          <w:i/>
          <w:sz w:val="20"/>
        </w:rPr>
        <w:t>Root</w:t>
      </w:r>
      <w:r>
        <w:rPr>
          <w:i/>
          <w:spacing w:val="-7"/>
          <w:sz w:val="20"/>
        </w:rPr>
        <w:t> </w:t>
      </w:r>
      <w:r>
        <w:rPr>
          <w:i/>
          <w:spacing w:val="-2"/>
          <w:sz w:val="20"/>
        </w:rPr>
        <w:t>Domain</w:t>
      </w:r>
    </w:p>
    <w:p>
      <w:pPr>
        <w:pStyle w:val="BodyText"/>
        <w:spacing w:before="11"/>
        <w:rPr>
          <w:i/>
          <w:sz w:val="20"/>
        </w:rPr>
      </w:pPr>
    </w:p>
    <w:p>
      <w:pPr>
        <w:pStyle w:val="BodyText"/>
        <w:ind w:left="1440" w:right="1442"/>
      </w:pPr>
      <w:r>
        <w:rPr/>
        <w:t>An in-depth look at Active Directory is outside the scope of this book, but a competent</w:t>
      </w:r>
      <w:r>
        <w:rPr>
          <w:spacing w:val="-3"/>
        </w:rPr>
        <w:t> </w:t>
      </w:r>
      <w:r>
        <w:rPr/>
        <w:t>Windows Administrator</w:t>
      </w:r>
      <w:r>
        <w:rPr>
          <w:spacing w:val="-3"/>
        </w:rPr>
        <w:t> </w:t>
      </w:r>
      <w:r>
        <w:rPr/>
        <w:t>should</w:t>
      </w:r>
      <w:r>
        <w:rPr>
          <w:spacing w:val="-2"/>
        </w:rPr>
        <w:t> </w:t>
      </w:r>
      <w:r>
        <w:rPr/>
        <w:t>be</w:t>
      </w:r>
      <w:r>
        <w:rPr>
          <w:spacing w:val="-4"/>
        </w:rPr>
        <w:t> </w:t>
      </w:r>
      <w:r>
        <w:rPr/>
        <w:t>able</w:t>
      </w:r>
      <w:r>
        <w:rPr>
          <w:spacing w:val="-2"/>
        </w:rPr>
        <w:t> </w:t>
      </w:r>
      <w:r>
        <w:rPr/>
        <w:t>to</w:t>
      </w:r>
      <w:r>
        <w:rPr>
          <w:spacing w:val="-2"/>
        </w:rPr>
        <w:t> </w:t>
      </w:r>
      <w:r>
        <w:rPr/>
        <w:t>assist in</w:t>
      </w:r>
      <w:r>
        <w:rPr>
          <w:spacing w:val="-4"/>
        </w:rPr>
        <w:t> </w:t>
      </w:r>
      <w:r>
        <w:rPr/>
        <w:t>setting it</w:t>
      </w:r>
      <w:r>
        <w:rPr>
          <w:spacing w:val="-3"/>
        </w:rPr>
        <w:t> </w:t>
      </w:r>
      <w:r>
        <w:rPr/>
        <w:t>up.</w:t>
      </w:r>
      <w:r>
        <w:rPr>
          <w:spacing w:val="-5"/>
        </w:rPr>
        <w:t> </w:t>
      </w:r>
      <w:r>
        <w:rPr/>
        <w:t>The</w:t>
      </w:r>
      <w:r>
        <w:rPr>
          <w:spacing w:val="-2"/>
        </w:rPr>
        <w:t> </w:t>
      </w:r>
      <w:r>
        <w:rPr/>
        <w:t>servers</w:t>
      </w:r>
      <w:r>
        <w:rPr>
          <w:spacing w:val="-1"/>
        </w:rPr>
        <w:t> </w:t>
      </w:r>
      <w:r>
        <w:rPr/>
        <w:t>in</w:t>
      </w:r>
      <w:r>
        <w:rPr>
          <w:spacing w:val="-4"/>
        </w:rPr>
        <w:t> </w:t>
      </w:r>
      <w:r>
        <w:rPr/>
        <w:t>the</w:t>
      </w:r>
      <w:r>
        <w:rPr>
          <w:spacing w:val="-1"/>
        </w:rPr>
        <w:t> </w:t>
      </w:r>
      <w:r>
        <w:rPr/>
        <w:t>Hadoop</w:t>
      </w:r>
      <w:r>
        <w:rPr>
          <w:spacing w:val="-2"/>
        </w:rPr>
        <w:t> </w:t>
      </w:r>
      <w:r>
        <w:rPr/>
        <w:t>cluster</w:t>
      </w:r>
      <w:r>
        <w:rPr>
          <w:spacing w:val="-3"/>
        </w:rPr>
        <w:t> </w:t>
      </w:r>
      <w:r>
        <w:rPr/>
        <w:t>must</w:t>
      </w:r>
      <w:r>
        <w:rPr>
          <w:spacing w:val="-3"/>
        </w:rPr>
        <w:t> </w:t>
      </w:r>
      <w:r>
        <w:rPr/>
        <w:t>be part of the same domain; they should be joined to the domain via Active Directory, as shown in Figure 40. If they are not, DNS and reverse DNS validation can fail, and the Hadoop installation won’t proceed. Just having computers on the same physical network is not enough.</w:t>
      </w:r>
    </w:p>
    <w:p>
      <w:pPr>
        <w:pStyle w:val="BodyText"/>
      </w:pPr>
    </w:p>
    <w:p>
      <w:pPr>
        <w:pStyle w:val="BodyText"/>
        <w:spacing w:before="171"/>
      </w:pPr>
    </w:p>
    <w:p>
      <w:pPr>
        <w:pStyle w:val="BodyText"/>
        <w:ind w:left="931"/>
      </w:pPr>
      <w:r>
        <w:rPr/>
        <mc:AlternateContent>
          <mc:Choice Requires="wps">
            <w:drawing>
              <wp:anchor distT="0" distB="0" distL="0" distR="0" allowOverlap="1" layoutInCell="1" locked="0" behindDoc="1" simplePos="0" relativeHeight="485003264">
                <wp:simplePos x="0" y="0"/>
                <wp:positionH relativeFrom="page">
                  <wp:posOffset>0</wp:posOffset>
                </wp:positionH>
                <wp:positionV relativeFrom="paragraph">
                  <wp:posOffset>-17602</wp:posOffset>
                </wp:positionV>
                <wp:extent cx="7772400" cy="145415"/>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6027pt;width:612pt;height:11.45pt;mso-position-horizontal-relative:page;mso-position-vertical-relative:paragraph;z-index:-18313216" id="docshape95"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43</w:t>
      </w:r>
    </w:p>
    <w:p>
      <w:pPr>
        <w:pStyle w:val="BodyText"/>
        <w:spacing w:after="0"/>
        <w:sectPr>
          <w:pgSz w:w="12240" w:h="15840"/>
          <w:pgMar w:top="1360" w:bottom="280" w:left="0" w:right="0"/>
        </w:sectPr>
      </w:pPr>
    </w:p>
    <w:p>
      <w:pPr>
        <w:spacing w:line="240" w:lineRule="auto"/>
        <w:ind w:left="1440" w:right="0" w:firstLine="0"/>
        <w:rPr>
          <w:sz w:val="20"/>
        </w:rPr>
      </w:pPr>
      <w:r>
        <w:rPr>
          <w:sz w:val="20"/>
        </w:rPr>
        <w:drawing>
          <wp:inline distT="0" distB="0" distL="0" distR="0">
            <wp:extent cx="5960435" cy="2551652"/>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85" cstate="print"/>
                    <a:stretch>
                      <a:fillRect/>
                    </a:stretch>
                  </pic:blipFill>
                  <pic:spPr>
                    <a:xfrm>
                      <a:off x="0" y="0"/>
                      <a:ext cx="5960435" cy="2551652"/>
                    </a:xfrm>
                    <a:prstGeom prst="rect">
                      <a:avLst/>
                    </a:prstGeom>
                  </pic:spPr>
                </pic:pic>
              </a:graphicData>
            </a:graphic>
          </wp:inline>
        </w:drawing>
      </w:r>
      <w:r>
        <w:rPr>
          <w:sz w:val="20"/>
        </w:rPr>
      </w:r>
    </w:p>
    <w:p>
      <w:pPr>
        <w:pStyle w:val="BodyText"/>
        <w:spacing w:before="11"/>
        <w:rPr>
          <w:sz w:val="20"/>
        </w:rPr>
      </w:pPr>
    </w:p>
    <w:p>
      <w:pPr>
        <w:spacing w:before="0"/>
        <w:ind w:left="0" w:right="6" w:firstLine="0"/>
        <w:jc w:val="center"/>
        <w:rPr>
          <w:i/>
          <w:sz w:val="20"/>
        </w:rPr>
      </w:pPr>
      <w:r>
        <w:rPr>
          <w:i/>
          <w:sz w:val="20"/>
        </w:rPr>
        <w:t>Figure</w:t>
      </w:r>
      <w:r>
        <w:rPr>
          <w:i/>
          <w:spacing w:val="-7"/>
          <w:sz w:val="20"/>
        </w:rPr>
        <w:t> </w:t>
      </w:r>
      <w:r>
        <w:rPr>
          <w:i/>
          <w:sz w:val="20"/>
        </w:rPr>
        <w:t>40:</w:t>
      </w:r>
      <w:r>
        <w:rPr>
          <w:i/>
          <w:spacing w:val="-7"/>
          <w:sz w:val="20"/>
        </w:rPr>
        <w:t> </w:t>
      </w:r>
      <w:r>
        <w:rPr>
          <w:i/>
          <w:sz w:val="20"/>
        </w:rPr>
        <w:t>Adding</w:t>
      </w:r>
      <w:r>
        <w:rPr>
          <w:i/>
          <w:spacing w:val="-9"/>
          <w:sz w:val="20"/>
        </w:rPr>
        <w:t> </w:t>
      </w:r>
      <w:r>
        <w:rPr>
          <w:i/>
          <w:sz w:val="20"/>
        </w:rPr>
        <w:t>machines</w:t>
      </w:r>
      <w:r>
        <w:rPr>
          <w:i/>
          <w:spacing w:val="-8"/>
          <w:sz w:val="20"/>
        </w:rPr>
        <w:t> </w:t>
      </w:r>
      <w:r>
        <w:rPr>
          <w:i/>
          <w:sz w:val="20"/>
        </w:rPr>
        <w:t>to</w:t>
      </w:r>
      <w:r>
        <w:rPr>
          <w:i/>
          <w:spacing w:val="-9"/>
          <w:sz w:val="20"/>
        </w:rPr>
        <w:t> </w:t>
      </w:r>
      <w:r>
        <w:rPr>
          <w:i/>
          <w:sz w:val="20"/>
        </w:rPr>
        <w:t>our</w:t>
      </w:r>
      <w:r>
        <w:rPr>
          <w:i/>
          <w:spacing w:val="-8"/>
          <w:sz w:val="20"/>
        </w:rPr>
        <w:t> </w:t>
      </w:r>
      <w:r>
        <w:rPr>
          <w:i/>
          <w:sz w:val="20"/>
        </w:rPr>
        <w:t>domain</w:t>
      </w:r>
      <w:r>
        <w:rPr>
          <w:i/>
          <w:spacing w:val="-7"/>
          <w:sz w:val="20"/>
        </w:rPr>
        <w:t> </w:t>
      </w:r>
      <w:r>
        <w:rPr>
          <w:i/>
          <w:sz w:val="20"/>
        </w:rPr>
        <w:t>using</w:t>
      </w:r>
      <w:r>
        <w:rPr>
          <w:i/>
          <w:spacing w:val="-7"/>
          <w:sz w:val="20"/>
        </w:rPr>
        <w:t> </w:t>
      </w:r>
      <w:r>
        <w:rPr>
          <w:i/>
          <w:sz w:val="20"/>
        </w:rPr>
        <w:t>Active</w:t>
      </w:r>
      <w:r>
        <w:rPr>
          <w:i/>
          <w:spacing w:val="-9"/>
          <w:sz w:val="20"/>
        </w:rPr>
        <w:t> </w:t>
      </w:r>
      <w:r>
        <w:rPr>
          <w:i/>
          <w:sz w:val="20"/>
        </w:rPr>
        <w:t>Directory</w:t>
      </w:r>
      <w:r>
        <w:rPr>
          <w:i/>
          <w:spacing w:val="-5"/>
          <w:sz w:val="20"/>
        </w:rPr>
        <w:t> </w:t>
      </w:r>
      <w:r>
        <w:rPr>
          <w:i/>
          <w:sz w:val="20"/>
        </w:rPr>
        <w:t>Administration</w:t>
      </w:r>
      <w:r>
        <w:rPr>
          <w:i/>
          <w:spacing w:val="-8"/>
          <w:sz w:val="20"/>
        </w:rPr>
        <w:t> </w:t>
      </w:r>
      <w:r>
        <w:rPr>
          <w:i/>
          <w:spacing w:val="-2"/>
          <w:sz w:val="20"/>
        </w:rPr>
        <w:t>Center</w:t>
      </w:r>
    </w:p>
    <w:p>
      <w:pPr>
        <w:pStyle w:val="BodyText"/>
        <w:spacing w:before="11"/>
        <w:rPr>
          <w:i/>
          <w:sz w:val="20"/>
        </w:rPr>
      </w:pPr>
    </w:p>
    <w:p>
      <w:pPr>
        <w:pStyle w:val="BodyText"/>
        <w:ind w:left="1440" w:right="1478"/>
      </w:pPr>
      <w:r>
        <w:rPr/>
        <w:t>Point each machine you want to join the domain to the IP address of the DNS machine. If not, your</w:t>
      </w:r>
      <w:r>
        <w:rPr>
          <w:spacing w:val="-1"/>
        </w:rPr>
        <w:t> </w:t>
      </w:r>
      <w:r>
        <w:rPr/>
        <w:t>attempt</w:t>
      </w:r>
      <w:r>
        <w:rPr>
          <w:spacing w:val="-5"/>
        </w:rPr>
        <w:t> </w:t>
      </w:r>
      <w:r>
        <w:rPr/>
        <w:t>to</w:t>
      </w:r>
      <w:r>
        <w:rPr>
          <w:spacing w:val="-4"/>
        </w:rPr>
        <w:t> </w:t>
      </w:r>
      <w:r>
        <w:rPr/>
        <w:t>join</w:t>
      </w:r>
      <w:r>
        <w:rPr>
          <w:spacing w:val="-2"/>
        </w:rPr>
        <w:t> </w:t>
      </w:r>
      <w:r>
        <w:rPr/>
        <w:t>computers</w:t>
      </w:r>
      <w:r>
        <w:rPr>
          <w:spacing w:val="-3"/>
        </w:rPr>
        <w:t> </w:t>
      </w:r>
      <w:r>
        <w:rPr/>
        <w:t>to</w:t>
      </w:r>
      <w:r>
        <w:rPr>
          <w:spacing w:val="-4"/>
        </w:rPr>
        <w:t> </w:t>
      </w:r>
      <w:r>
        <w:rPr/>
        <w:t>the</w:t>
      </w:r>
      <w:r>
        <w:rPr>
          <w:spacing w:val="-4"/>
        </w:rPr>
        <w:t> </w:t>
      </w:r>
      <w:r>
        <w:rPr/>
        <w:t>domain may</w:t>
      </w:r>
      <w:r>
        <w:rPr>
          <w:spacing w:val="-3"/>
        </w:rPr>
        <w:t> </w:t>
      </w:r>
      <w:r>
        <w:rPr/>
        <w:t>receive</w:t>
      </w:r>
      <w:r>
        <w:rPr>
          <w:spacing w:val="-1"/>
        </w:rPr>
        <w:t> </w:t>
      </w:r>
      <w:r>
        <w:rPr/>
        <w:t>“DNS</w:t>
      </w:r>
      <w:r>
        <w:rPr>
          <w:spacing w:val="-2"/>
        </w:rPr>
        <w:t> </w:t>
      </w:r>
      <w:r>
        <w:rPr/>
        <w:t>Server</w:t>
      </w:r>
      <w:r>
        <w:rPr>
          <w:spacing w:val="-1"/>
        </w:rPr>
        <w:t> </w:t>
      </w:r>
      <w:r>
        <w:rPr/>
        <w:t>cannot</w:t>
      </w:r>
      <w:r>
        <w:rPr>
          <w:spacing w:val="-1"/>
        </w:rPr>
        <w:t> </w:t>
      </w:r>
      <w:r>
        <w:rPr/>
        <w:t>be</w:t>
      </w:r>
      <w:r>
        <w:rPr>
          <w:spacing w:val="-7"/>
        </w:rPr>
        <w:t> </w:t>
      </w:r>
      <w:r>
        <w:rPr/>
        <w:t>found” errors.</w:t>
      </w:r>
    </w:p>
    <w:p>
      <w:pPr>
        <w:pStyle w:val="BodyText"/>
        <w:spacing w:before="8"/>
        <w:rPr>
          <w:sz w:val="18"/>
        </w:rPr>
      </w:pPr>
      <w:r>
        <w:rPr>
          <w:sz w:val="18"/>
        </w:rPr>
        <w:drawing>
          <wp:anchor distT="0" distB="0" distL="0" distR="0" allowOverlap="1" layoutInCell="1" locked="0" behindDoc="1" simplePos="0" relativeHeight="487637504">
            <wp:simplePos x="0" y="0"/>
            <wp:positionH relativeFrom="page">
              <wp:posOffset>2114550</wp:posOffset>
            </wp:positionH>
            <wp:positionV relativeFrom="paragraph">
              <wp:posOffset>152337</wp:posOffset>
            </wp:positionV>
            <wp:extent cx="3554715" cy="1438275"/>
            <wp:effectExtent l="0" t="0" r="0" b="0"/>
            <wp:wrapTopAndBottom/>
            <wp:docPr id="155" name="Image 155"/>
            <wp:cNvGraphicFramePr>
              <a:graphicFrameLocks/>
            </wp:cNvGraphicFramePr>
            <a:graphic>
              <a:graphicData uri="http://schemas.openxmlformats.org/drawingml/2006/picture">
                <pic:pic>
                  <pic:nvPicPr>
                    <pic:cNvPr id="155" name="Image 155"/>
                    <pic:cNvPicPr/>
                  </pic:nvPicPr>
                  <pic:blipFill>
                    <a:blip r:embed="rId86" cstate="print"/>
                    <a:stretch>
                      <a:fillRect/>
                    </a:stretch>
                  </pic:blipFill>
                  <pic:spPr>
                    <a:xfrm>
                      <a:off x="0" y="0"/>
                      <a:ext cx="3554715" cy="1438275"/>
                    </a:xfrm>
                    <a:prstGeom prst="rect">
                      <a:avLst/>
                    </a:prstGeom>
                  </pic:spPr>
                </pic:pic>
              </a:graphicData>
            </a:graphic>
          </wp:anchor>
        </w:drawing>
      </w:r>
    </w:p>
    <w:p>
      <w:pPr>
        <w:spacing w:before="239"/>
        <w:ind w:left="0" w:right="0" w:firstLine="0"/>
        <w:jc w:val="center"/>
        <w:rPr>
          <w:i/>
          <w:sz w:val="20"/>
        </w:rPr>
      </w:pPr>
      <w:r>
        <w:rPr>
          <w:i/>
          <w:sz w:val="20"/>
        </w:rPr>
        <w:t>Figure</w:t>
      </w:r>
      <w:r>
        <w:rPr>
          <w:i/>
          <w:spacing w:val="-3"/>
          <w:sz w:val="20"/>
        </w:rPr>
        <w:t> </w:t>
      </w:r>
      <w:r>
        <w:rPr>
          <w:i/>
          <w:sz w:val="20"/>
        </w:rPr>
        <w:t>41:</w:t>
      </w:r>
      <w:r>
        <w:rPr>
          <w:i/>
          <w:spacing w:val="-3"/>
          <w:sz w:val="20"/>
        </w:rPr>
        <w:t> </w:t>
      </w:r>
      <w:r>
        <w:rPr>
          <w:i/>
          <w:sz w:val="20"/>
        </w:rPr>
        <w:t>Point</w:t>
      </w:r>
      <w:r>
        <w:rPr>
          <w:i/>
          <w:spacing w:val="-5"/>
          <w:sz w:val="20"/>
        </w:rPr>
        <w:t> </w:t>
      </w:r>
      <w:r>
        <w:rPr>
          <w:i/>
          <w:sz w:val="20"/>
        </w:rPr>
        <w:t>servers</w:t>
      </w:r>
      <w:r>
        <w:rPr>
          <w:i/>
          <w:spacing w:val="-3"/>
          <w:sz w:val="20"/>
        </w:rPr>
        <w:t> </w:t>
      </w:r>
      <w:r>
        <w:rPr>
          <w:i/>
          <w:sz w:val="20"/>
        </w:rPr>
        <w:t>to</w:t>
      </w:r>
      <w:r>
        <w:rPr>
          <w:i/>
          <w:spacing w:val="-4"/>
          <w:sz w:val="20"/>
        </w:rPr>
        <w:t> </w:t>
      </w:r>
      <w:r>
        <w:rPr>
          <w:i/>
          <w:sz w:val="20"/>
        </w:rPr>
        <w:t>the</w:t>
      </w:r>
      <w:r>
        <w:rPr>
          <w:i/>
          <w:spacing w:val="-6"/>
          <w:sz w:val="20"/>
        </w:rPr>
        <w:t> </w:t>
      </w:r>
      <w:r>
        <w:rPr>
          <w:i/>
          <w:sz w:val="20"/>
        </w:rPr>
        <w:t>DNS</w:t>
      </w:r>
      <w:r>
        <w:rPr>
          <w:i/>
          <w:spacing w:val="-5"/>
          <w:sz w:val="20"/>
        </w:rPr>
        <w:t> </w:t>
      </w:r>
      <w:r>
        <w:rPr>
          <w:i/>
          <w:sz w:val="20"/>
        </w:rPr>
        <w:t>server</w:t>
      </w:r>
      <w:r>
        <w:rPr>
          <w:i/>
          <w:spacing w:val="-5"/>
          <w:sz w:val="20"/>
        </w:rPr>
        <w:t> </w:t>
      </w:r>
      <w:r>
        <w:rPr>
          <w:i/>
          <w:sz w:val="20"/>
        </w:rPr>
        <w:t>IP</w:t>
      </w:r>
      <w:r>
        <w:rPr>
          <w:i/>
          <w:spacing w:val="-5"/>
          <w:sz w:val="20"/>
        </w:rPr>
        <w:t> </w:t>
      </w:r>
      <w:r>
        <w:rPr>
          <w:i/>
          <w:spacing w:val="-2"/>
          <w:sz w:val="20"/>
        </w:rPr>
        <w:t>address</w:t>
      </w:r>
    </w:p>
    <w:p>
      <w:pPr>
        <w:pStyle w:val="BodyText"/>
        <w:rPr>
          <w:i/>
          <w:sz w:val="20"/>
        </w:rPr>
      </w:pPr>
    </w:p>
    <w:p>
      <w:pPr>
        <w:pStyle w:val="BodyText"/>
        <w:spacing w:before="140"/>
        <w:rPr>
          <w:i/>
          <w:sz w:val="20"/>
        </w:rPr>
      </w:pPr>
    </w:p>
    <w:p>
      <w:pPr>
        <w:pStyle w:val="Heading2"/>
        <w:spacing w:before="1"/>
      </w:pPr>
      <w:bookmarkStart w:name="Enterprise Hadoop installation" w:id="47"/>
      <w:bookmarkEnd w:id="47"/>
      <w:r>
        <w:rPr>
          <w:b w:val="0"/>
        </w:rPr>
      </w:r>
      <w:bookmarkStart w:name="_bookmark19" w:id="48"/>
      <w:bookmarkEnd w:id="48"/>
      <w:r>
        <w:rPr>
          <w:b w:val="0"/>
        </w:rPr>
      </w:r>
      <w:r>
        <w:rPr/>
        <w:t>Enterprise</w:t>
      </w:r>
      <w:r>
        <w:rPr>
          <w:spacing w:val="-18"/>
        </w:rPr>
        <w:t> </w:t>
      </w:r>
      <w:r>
        <w:rPr/>
        <w:t>Hadoop</w:t>
      </w:r>
      <w:r>
        <w:rPr>
          <w:spacing w:val="-18"/>
        </w:rPr>
        <w:t> </w:t>
      </w:r>
      <w:r>
        <w:rPr>
          <w:spacing w:val="-2"/>
        </w:rPr>
        <w:t>installation</w:t>
      </w:r>
    </w:p>
    <w:p>
      <w:pPr>
        <w:pStyle w:val="BodyText"/>
        <w:spacing w:before="241"/>
        <w:ind w:left="1440" w:right="1478"/>
      </w:pPr>
      <w:r>
        <w:rPr/>
        <w:t>To install Hadoop, we need to put the Syncfusion Big Data Agent on all machines we want to join the cluster. That means each server that is going to act as a cluster node requires the Big Data Agent. Please note that Port 6008 must be available on each server. This is the port the Syncfusion Big Data Agent listens on when placed on the Active, Standby, and data nodes. Do not install the Big Data Agent on the machine on which you are going to install the Cluster Manager.</w:t>
      </w:r>
      <w:r>
        <w:rPr>
          <w:spacing w:val="-2"/>
        </w:rPr>
        <w:t> </w:t>
      </w:r>
      <w:r>
        <w:rPr/>
        <w:t>This</w:t>
      </w:r>
      <w:r>
        <w:rPr>
          <w:spacing w:val="-4"/>
        </w:rPr>
        <w:t> </w:t>
      </w:r>
      <w:r>
        <w:rPr/>
        <w:t>is</w:t>
      </w:r>
      <w:r>
        <w:rPr>
          <w:spacing w:val="-1"/>
        </w:rPr>
        <w:t> </w:t>
      </w:r>
      <w:r>
        <w:rPr/>
        <w:t>because</w:t>
      </w:r>
      <w:r>
        <w:rPr>
          <w:spacing w:val="-2"/>
        </w:rPr>
        <w:t> </w:t>
      </w:r>
      <w:r>
        <w:rPr/>
        <w:t>the</w:t>
      </w:r>
      <w:r>
        <w:rPr>
          <w:spacing w:val="-3"/>
        </w:rPr>
        <w:t> </w:t>
      </w:r>
      <w:r>
        <w:rPr/>
        <w:t>Cluster</w:t>
      </w:r>
      <w:r>
        <w:rPr>
          <w:spacing w:val="-3"/>
        </w:rPr>
        <w:t> </w:t>
      </w:r>
      <w:r>
        <w:rPr/>
        <w:t>Manager</w:t>
      </w:r>
      <w:r>
        <w:rPr>
          <w:spacing w:val="-3"/>
        </w:rPr>
        <w:t> </w:t>
      </w:r>
      <w:r>
        <w:rPr/>
        <w:t>manages</w:t>
      </w:r>
      <w:r>
        <w:rPr>
          <w:spacing w:val="-4"/>
        </w:rPr>
        <w:t> </w:t>
      </w:r>
      <w:r>
        <w:rPr/>
        <w:t>the</w:t>
      </w:r>
      <w:r>
        <w:rPr>
          <w:spacing w:val="-4"/>
        </w:rPr>
        <w:t> </w:t>
      </w:r>
      <w:r>
        <w:rPr/>
        <w:t>cluster,</w:t>
      </w:r>
      <w:r>
        <w:rPr>
          <w:spacing w:val="-3"/>
        </w:rPr>
        <w:t> </w:t>
      </w:r>
      <w:r>
        <w:rPr/>
        <w:t>but</w:t>
      </w:r>
      <w:r>
        <w:rPr>
          <w:spacing w:val="-3"/>
        </w:rPr>
        <w:t> </w:t>
      </w:r>
      <w:r>
        <w:rPr/>
        <w:t>isn't</w:t>
      </w:r>
      <w:r>
        <w:rPr>
          <w:spacing w:val="-3"/>
        </w:rPr>
        <w:t> </w:t>
      </w:r>
      <w:r>
        <w:rPr/>
        <w:t>part of</w:t>
      </w:r>
      <w:r>
        <w:rPr>
          <w:spacing w:val="-3"/>
        </w:rPr>
        <w:t> </w:t>
      </w:r>
      <w:r>
        <w:rPr/>
        <w:t>the</w:t>
      </w:r>
      <w:r>
        <w:rPr>
          <w:spacing w:val="-2"/>
        </w:rPr>
        <w:t> </w:t>
      </w:r>
      <w:r>
        <w:rPr/>
        <w:t>cluster.</w:t>
      </w:r>
    </w:p>
    <w:p>
      <w:pPr>
        <w:pStyle w:val="BodyText"/>
        <w:spacing w:before="240"/>
        <w:ind w:left="1440" w:right="1528"/>
      </w:pPr>
      <w:r>
        <w:rPr/>
        <w:t>Install</w:t>
      </w:r>
      <w:r>
        <w:rPr>
          <w:spacing w:val="-5"/>
        </w:rPr>
        <w:t> </w:t>
      </w:r>
      <w:r>
        <w:rPr/>
        <w:t>the</w:t>
      </w:r>
      <w:r>
        <w:rPr>
          <w:spacing w:val="-2"/>
        </w:rPr>
        <w:t> </w:t>
      </w:r>
      <w:r>
        <w:rPr/>
        <w:t>Syncfusion</w:t>
      </w:r>
      <w:r>
        <w:rPr>
          <w:spacing w:val="-2"/>
        </w:rPr>
        <w:t> </w:t>
      </w:r>
      <w:r>
        <w:rPr/>
        <w:t>Big</w:t>
      </w:r>
      <w:r>
        <w:rPr>
          <w:spacing w:val="-2"/>
        </w:rPr>
        <w:t> </w:t>
      </w:r>
      <w:r>
        <w:rPr/>
        <w:t>Data</w:t>
      </w:r>
      <w:r>
        <w:rPr>
          <w:spacing w:val="-2"/>
        </w:rPr>
        <w:t> </w:t>
      </w:r>
      <w:r>
        <w:rPr/>
        <w:t>Agent by</w:t>
      </w:r>
      <w:r>
        <w:rPr>
          <w:spacing w:val="-6"/>
        </w:rPr>
        <w:t> </w:t>
      </w:r>
      <w:r>
        <w:rPr/>
        <w:t>running</w:t>
      </w:r>
      <w:r>
        <w:rPr>
          <w:spacing w:val="-4"/>
        </w:rPr>
        <w:t> </w:t>
      </w:r>
      <w:r>
        <w:rPr/>
        <w:t>the downloaded</w:t>
      </w:r>
      <w:r>
        <w:rPr>
          <w:spacing w:val="-2"/>
        </w:rPr>
        <w:t> </w:t>
      </w:r>
      <w:r>
        <w:rPr/>
        <w:t>Syncfusion</w:t>
      </w:r>
      <w:r>
        <w:rPr>
          <w:spacing w:val="-2"/>
        </w:rPr>
        <w:t> </w:t>
      </w:r>
      <w:r>
        <w:rPr/>
        <w:t>Big</w:t>
      </w:r>
      <w:r>
        <w:rPr>
          <w:spacing w:val="-2"/>
        </w:rPr>
        <w:t> </w:t>
      </w:r>
      <w:r>
        <w:rPr/>
        <w:t>Data</w:t>
      </w:r>
      <w:r>
        <w:rPr>
          <w:spacing w:val="-2"/>
        </w:rPr>
        <w:t> </w:t>
      </w:r>
      <w:r>
        <w:rPr/>
        <w:t>Agent v3.2.0.20</w:t>
      </w:r>
      <w:r>
        <w:rPr>
          <w:spacing w:val="-4"/>
        </w:rPr>
        <w:t> </w:t>
      </w:r>
      <w:r>
        <w:rPr/>
        <w:t>file.</w:t>
      </w:r>
      <w:r>
        <w:rPr>
          <w:spacing w:val="-1"/>
        </w:rPr>
        <w:t> </w:t>
      </w:r>
      <w:r>
        <w:rPr/>
        <w:t>Run</w:t>
      </w:r>
      <w:r>
        <w:rPr>
          <w:spacing w:val="-4"/>
        </w:rPr>
        <w:t> </w:t>
      </w:r>
      <w:r>
        <w:rPr/>
        <w:t>the</w:t>
      </w:r>
      <w:r>
        <w:rPr>
          <w:spacing w:val="-7"/>
        </w:rPr>
        <w:t> </w:t>
      </w:r>
      <w:r>
        <w:rPr/>
        <w:t>file</w:t>
      </w:r>
      <w:r>
        <w:rPr>
          <w:spacing w:val="-2"/>
        </w:rPr>
        <w:t> </w:t>
      </w:r>
      <w:r>
        <w:rPr/>
        <w:t>as</w:t>
      </w:r>
      <w:r>
        <w:rPr>
          <w:spacing w:val="-1"/>
        </w:rPr>
        <w:t> </w:t>
      </w:r>
      <w:r>
        <w:rPr/>
        <w:t>an</w:t>
      </w:r>
      <w:r>
        <w:rPr>
          <w:spacing w:val="-4"/>
        </w:rPr>
        <w:t> </w:t>
      </w:r>
      <w:r>
        <w:rPr/>
        <w:t>administrator,</w:t>
      </w:r>
      <w:r>
        <w:rPr>
          <w:spacing w:val="-3"/>
        </w:rPr>
        <w:t> </w:t>
      </w:r>
      <w:r>
        <w:rPr/>
        <w:t>and</w:t>
      </w:r>
      <w:r>
        <w:rPr>
          <w:spacing w:val="-2"/>
        </w:rPr>
        <w:t> </w:t>
      </w:r>
      <w:r>
        <w:rPr/>
        <w:t>choose</w:t>
      </w:r>
      <w:r>
        <w:rPr>
          <w:spacing w:val="-4"/>
        </w:rPr>
        <w:t> </w:t>
      </w:r>
      <w:r>
        <w:rPr/>
        <w:t>to</w:t>
      </w:r>
      <w:r>
        <w:rPr>
          <w:spacing w:val="-4"/>
        </w:rPr>
        <w:t> </w:t>
      </w:r>
      <w:r>
        <w:rPr/>
        <w:t>install</w:t>
      </w:r>
      <w:r>
        <w:rPr>
          <w:spacing w:val="-1"/>
        </w:rPr>
        <w:t> </w:t>
      </w:r>
      <w:r>
        <w:rPr/>
        <w:t>it</w:t>
      </w:r>
      <w:r>
        <w:rPr>
          <w:spacing w:val="-2"/>
        </w:rPr>
        <w:t> </w:t>
      </w:r>
      <w:r>
        <w:rPr/>
        <w:t>to</w:t>
      </w:r>
      <w:r>
        <w:rPr>
          <w:spacing w:val="-4"/>
        </w:rPr>
        <w:t> </w:t>
      </w:r>
      <w:r>
        <w:rPr/>
        <w:t>the</w:t>
      </w:r>
      <w:r>
        <w:rPr>
          <w:spacing w:val="-2"/>
        </w:rPr>
        <w:t> </w:t>
      </w:r>
      <w:r>
        <w:rPr/>
        <w:t>default</w:t>
      </w:r>
      <w:r>
        <w:rPr>
          <w:spacing w:val="-3"/>
        </w:rPr>
        <w:t> </w:t>
      </w:r>
      <w:r>
        <w:rPr/>
        <w:t>directory. The following installation screen appears before you see the final “Installed successfully” </w:t>
      </w:r>
      <w:r>
        <w:rPr>
          <w:spacing w:val="-2"/>
        </w:rPr>
        <w:t>screen.</w:t>
      </w:r>
    </w:p>
    <w:p>
      <w:pPr>
        <w:pStyle w:val="BodyText"/>
      </w:pPr>
    </w:p>
    <w:p>
      <w:pPr>
        <w:pStyle w:val="BodyText"/>
      </w:pPr>
    </w:p>
    <w:p>
      <w:pPr>
        <w:pStyle w:val="BodyText"/>
      </w:pPr>
    </w:p>
    <w:p>
      <w:pPr>
        <w:pStyle w:val="BodyText"/>
      </w:pPr>
    </w:p>
    <w:p>
      <w:pPr>
        <w:pStyle w:val="BodyText"/>
        <w:spacing w:before="17"/>
      </w:pPr>
    </w:p>
    <w:p>
      <w:pPr>
        <w:pStyle w:val="BodyText"/>
        <w:ind w:right="970"/>
        <w:jc w:val="right"/>
      </w:pPr>
      <w:r>
        <w:rPr/>
        <mc:AlternateContent>
          <mc:Choice Requires="wps">
            <w:drawing>
              <wp:anchor distT="0" distB="0" distL="0" distR="0" allowOverlap="1" layoutInCell="1" locked="0" behindDoc="1" simplePos="0" relativeHeight="485004288">
                <wp:simplePos x="0" y="0"/>
                <wp:positionH relativeFrom="page">
                  <wp:posOffset>0</wp:posOffset>
                </wp:positionH>
                <wp:positionV relativeFrom="paragraph">
                  <wp:posOffset>-32351</wp:posOffset>
                </wp:positionV>
                <wp:extent cx="7755890" cy="151765"/>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7395pt;width:610.7pt;height:11.95pt;mso-position-horizontal-relative:page;mso-position-vertical-relative:paragraph;z-index:-18312192" id="docshape96"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44</w:t>
      </w:r>
    </w:p>
    <w:p>
      <w:pPr>
        <w:pStyle w:val="BodyText"/>
        <w:spacing w:after="0"/>
        <w:jc w:val="right"/>
        <w:sectPr>
          <w:pgSz w:w="12240" w:h="15840"/>
          <w:pgMar w:top="1440" w:bottom="280" w:left="0" w:right="0"/>
        </w:sectPr>
      </w:pPr>
    </w:p>
    <w:p>
      <w:pPr>
        <w:spacing w:line="240" w:lineRule="auto"/>
        <w:ind w:left="3225" w:right="0" w:firstLine="0"/>
        <w:rPr>
          <w:sz w:val="20"/>
        </w:rPr>
      </w:pPr>
      <w:r>
        <w:rPr>
          <w:sz w:val="20"/>
        </w:rPr>
        <w:drawing>
          <wp:inline distT="0" distB="0" distL="0" distR="0">
            <wp:extent cx="3686175" cy="5191125"/>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87" cstate="print"/>
                    <a:stretch>
                      <a:fillRect/>
                    </a:stretch>
                  </pic:blipFill>
                  <pic:spPr>
                    <a:xfrm>
                      <a:off x="0" y="0"/>
                      <a:ext cx="3686175" cy="5191125"/>
                    </a:xfrm>
                    <a:prstGeom prst="rect">
                      <a:avLst/>
                    </a:prstGeom>
                  </pic:spPr>
                </pic:pic>
              </a:graphicData>
            </a:graphic>
          </wp:inline>
        </w:drawing>
      </w:r>
      <w:r>
        <w:rPr>
          <w:sz w:val="20"/>
        </w:rPr>
      </w:r>
    </w:p>
    <w:p>
      <w:pPr>
        <w:pStyle w:val="BodyText"/>
        <w:spacing w:before="10"/>
        <w:rPr>
          <w:sz w:val="20"/>
        </w:rPr>
      </w:pPr>
    </w:p>
    <w:p>
      <w:pPr>
        <w:spacing w:before="0"/>
        <w:ind w:left="0" w:right="2" w:firstLine="0"/>
        <w:jc w:val="center"/>
        <w:rPr>
          <w:i/>
          <w:sz w:val="20"/>
        </w:rPr>
      </w:pPr>
      <w:r>
        <w:rPr>
          <w:i/>
          <w:sz w:val="20"/>
        </w:rPr>
        <w:t>Figure</w:t>
      </w:r>
      <w:r>
        <w:rPr>
          <w:i/>
          <w:spacing w:val="-7"/>
          <w:sz w:val="20"/>
        </w:rPr>
        <w:t> </w:t>
      </w:r>
      <w:r>
        <w:rPr>
          <w:i/>
          <w:sz w:val="20"/>
        </w:rPr>
        <w:t>42:</w:t>
      </w:r>
      <w:r>
        <w:rPr>
          <w:i/>
          <w:spacing w:val="-7"/>
          <w:sz w:val="20"/>
        </w:rPr>
        <w:t> </w:t>
      </w:r>
      <w:r>
        <w:rPr>
          <w:i/>
          <w:sz w:val="20"/>
        </w:rPr>
        <w:t>Installing</w:t>
      </w:r>
      <w:r>
        <w:rPr>
          <w:i/>
          <w:spacing w:val="-7"/>
          <w:sz w:val="20"/>
        </w:rPr>
        <w:t> </w:t>
      </w:r>
      <w:r>
        <w:rPr>
          <w:i/>
          <w:sz w:val="20"/>
        </w:rPr>
        <w:t>Syncfusion</w:t>
      </w:r>
      <w:r>
        <w:rPr>
          <w:i/>
          <w:spacing w:val="-8"/>
          <w:sz w:val="20"/>
        </w:rPr>
        <w:t> </w:t>
      </w:r>
      <w:r>
        <w:rPr>
          <w:i/>
          <w:sz w:val="20"/>
        </w:rPr>
        <w:t>Big</w:t>
      </w:r>
      <w:r>
        <w:rPr>
          <w:i/>
          <w:spacing w:val="-7"/>
          <w:sz w:val="20"/>
        </w:rPr>
        <w:t> </w:t>
      </w:r>
      <w:r>
        <w:rPr>
          <w:i/>
          <w:sz w:val="20"/>
        </w:rPr>
        <w:t>Data</w:t>
      </w:r>
      <w:r>
        <w:rPr>
          <w:i/>
          <w:spacing w:val="-9"/>
          <w:sz w:val="20"/>
        </w:rPr>
        <w:t> </w:t>
      </w:r>
      <w:r>
        <w:rPr>
          <w:i/>
          <w:spacing w:val="-4"/>
          <w:sz w:val="20"/>
        </w:rPr>
        <w:t>Agent</w:t>
      </w:r>
    </w:p>
    <w:p>
      <w:pPr>
        <w:pStyle w:val="BodyText"/>
        <w:spacing w:before="11"/>
        <w:rPr>
          <w:i/>
          <w:sz w:val="20"/>
        </w:rPr>
      </w:pPr>
    </w:p>
    <w:p>
      <w:pPr>
        <w:pStyle w:val="BodyText"/>
        <w:ind w:left="1159" w:right="1222"/>
        <w:jc w:val="center"/>
      </w:pPr>
      <w:r>
        <w:rPr/>
        <w:t>After</w:t>
      </w:r>
      <w:r>
        <w:rPr>
          <w:spacing w:val="-3"/>
        </w:rPr>
        <w:t> </w:t>
      </w:r>
      <w:r>
        <w:rPr/>
        <w:t>installing</w:t>
      </w:r>
      <w:r>
        <w:rPr>
          <w:spacing w:val="-2"/>
        </w:rPr>
        <w:t> </w:t>
      </w:r>
      <w:r>
        <w:rPr/>
        <w:t>Syncfusion</w:t>
      </w:r>
      <w:r>
        <w:rPr>
          <w:spacing w:val="-2"/>
        </w:rPr>
        <w:t> </w:t>
      </w:r>
      <w:r>
        <w:rPr/>
        <w:t>Big</w:t>
      </w:r>
      <w:r>
        <w:rPr>
          <w:spacing w:val="-2"/>
        </w:rPr>
        <w:t> </w:t>
      </w:r>
      <w:r>
        <w:rPr/>
        <w:t>Data</w:t>
      </w:r>
      <w:r>
        <w:rPr>
          <w:spacing w:val="-2"/>
        </w:rPr>
        <w:t> </w:t>
      </w:r>
      <w:r>
        <w:rPr/>
        <w:t>Agent,</w:t>
      </w:r>
      <w:r>
        <w:rPr>
          <w:spacing w:val="-3"/>
        </w:rPr>
        <w:t> </w:t>
      </w:r>
      <w:r>
        <w:rPr/>
        <w:t>check</w:t>
      </w:r>
      <w:r>
        <w:rPr>
          <w:spacing w:val="-4"/>
        </w:rPr>
        <w:t> </w:t>
      </w:r>
      <w:r>
        <w:rPr/>
        <w:t>that</w:t>
      </w:r>
      <w:r>
        <w:rPr>
          <w:spacing w:val="-3"/>
        </w:rPr>
        <w:t> </w:t>
      </w:r>
      <w:r>
        <w:rPr/>
        <w:t>the</w:t>
      </w:r>
      <w:r>
        <w:rPr>
          <w:spacing w:val="-4"/>
        </w:rPr>
        <w:t> </w:t>
      </w:r>
      <w:r>
        <w:rPr/>
        <w:t>Big</w:t>
      </w:r>
      <w:r>
        <w:rPr>
          <w:spacing w:val="-2"/>
        </w:rPr>
        <w:t> </w:t>
      </w:r>
      <w:r>
        <w:rPr/>
        <w:t>Data</w:t>
      </w:r>
      <w:r>
        <w:rPr>
          <w:spacing w:val="-4"/>
        </w:rPr>
        <w:t> </w:t>
      </w:r>
      <w:r>
        <w:rPr/>
        <w:t>Agent</w:t>
      </w:r>
      <w:r>
        <w:rPr>
          <w:spacing w:val="-3"/>
        </w:rPr>
        <w:t> </w:t>
      </w:r>
      <w:r>
        <w:rPr/>
        <w:t>is</w:t>
      </w:r>
      <w:r>
        <w:rPr>
          <w:spacing w:val="-1"/>
        </w:rPr>
        <w:t> </w:t>
      </w:r>
      <w:r>
        <w:rPr/>
        <w:t>running in</w:t>
      </w:r>
      <w:r>
        <w:rPr>
          <w:spacing w:val="-9"/>
        </w:rPr>
        <w:t> </w:t>
      </w:r>
      <w:r>
        <w:rPr/>
        <w:t>Windows Server</w:t>
      </w:r>
      <w:r>
        <w:rPr>
          <w:spacing w:val="-5"/>
        </w:rPr>
        <w:t> </w:t>
      </w:r>
      <w:r>
        <w:rPr/>
        <w:t>Services.</w:t>
      </w:r>
      <w:r>
        <w:rPr>
          <w:spacing w:val="-2"/>
        </w:rPr>
        <w:t> </w:t>
      </w:r>
      <w:r>
        <w:rPr/>
        <w:t>Remember</w:t>
      </w:r>
      <w:r>
        <w:rPr>
          <w:spacing w:val="-5"/>
        </w:rPr>
        <w:t> </w:t>
      </w:r>
      <w:r>
        <w:rPr/>
        <w:t>that</w:t>
      </w:r>
      <w:r>
        <w:rPr>
          <w:spacing w:val="-5"/>
        </w:rPr>
        <w:t> </w:t>
      </w:r>
      <w:r>
        <w:rPr/>
        <w:t>it</w:t>
      </w:r>
      <w:r>
        <w:rPr>
          <w:spacing w:val="-5"/>
        </w:rPr>
        <w:t> </w:t>
      </w:r>
      <w:r>
        <w:rPr/>
        <w:t>must</w:t>
      </w:r>
      <w:r>
        <w:rPr>
          <w:spacing w:val="-2"/>
        </w:rPr>
        <w:t> </w:t>
      </w:r>
      <w:r>
        <w:rPr/>
        <w:t>be</w:t>
      </w:r>
      <w:r>
        <w:rPr>
          <w:spacing w:val="-6"/>
        </w:rPr>
        <w:t> </w:t>
      </w:r>
      <w:r>
        <w:rPr/>
        <w:t>installed</w:t>
      </w:r>
      <w:r>
        <w:rPr>
          <w:spacing w:val="-4"/>
        </w:rPr>
        <w:t> </w:t>
      </w:r>
      <w:r>
        <w:rPr/>
        <w:t>and</w:t>
      </w:r>
      <w:r>
        <w:rPr>
          <w:spacing w:val="-5"/>
        </w:rPr>
        <w:t> </w:t>
      </w:r>
      <w:r>
        <w:rPr/>
        <w:t>running</w:t>
      </w:r>
      <w:r>
        <w:rPr>
          <w:spacing w:val="-4"/>
        </w:rPr>
        <w:t> </w:t>
      </w:r>
      <w:r>
        <w:rPr/>
        <w:t>on</w:t>
      </w:r>
      <w:r>
        <w:rPr>
          <w:spacing w:val="-4"/>
        </w:rPr>
        <w:t> </w:t>
      </w:r>
      <w:r>
        <w:rPr/>
        <w:t>all</w:t>
      </w:r>
      <w:r>
        <w:rPr>
          <w:spacing w:val="-7"/>
        </w:rPr>
        <w:t> </w:t>
      </w:r>
      <w:r>
        <w:rPr/>
        <w:t>machines</w:t>
      </w:r>
      <w:r>
        <w:rPr>
          <w:spacing w:val="-3"/>
        </w:rPr>
        <w:t> </w:t>
      </w:r>
      <w:r>
        <w:rPr/>
        <w:t>in</w:t>
      </w:r>
      <w:r>
        <w:rPr>
          <w:spacing w:val="-4"/>
        </w:rPr>
        <w:t> </w:t>
      </w:r>
      <w:r>
        <w:rPr/>
        <w:t>the</w:t>
      </w:r>
      <w:r>
        <w:rPr>
          <w:spacing w:val="-5"/>
        </w:rPr>
        <w:t> </w:t>
      </w:r>
      <w:r>
        <w:rPr>
          <w:spacing w:val="-2"/>
        </w:rPr>
        <w:t>cluster.</w:t>
      </w:r>
    </w:p>
    <w:p>
      <w:pPr>
        <w:pStyle w:val="BodyText"/>
        <w:spacing w:before="8"/>
        <w:rPr>
          <w:sz w:val="18"/>
        </w:rPr>
      </w:pPr>
      <w:r>
        <w:rPr>
          <w:sz w:val="18"/>
        </w:rPr>
        <w:drawing>
          <wp:anchor distT="0" distB="0" distL="0" distR="0" allowOverlap="1" layoutInCell="1" locked="0" behindDoc="1" simplePos="0" relativeHeight="487638528">
            <wp:simplePos x="0" y="0"/>
            <wp:positionH relativeFrom="page">
              <wp:posOffset>914400</wp:posOffset>
            </wp:positionH>
            <wp:positionV relativeFrom="paragraph">
              <wp:posOffset>151956</wp:posOffset>
            </wp:positionV>
            <wp:extent cx="5926585" cy="398144"/>
            <wp:effectExtent l="0" t="0" r="0" b="0"/>
            <wp:wrapTopAndBottom/>
            <wp:docPr id="158" name="Image 158"/>
            <wp:cNvGraphicFramePr>
              <a:graphicFrameLocks/>
            </wp:cNvGraphicFramePr>
            <a:graphic>
              <a:graphicData uri="http://schemas.openxmlformats.org/drawingml/2006/picture">
                <pic:pic>
                  <pic:nvPicPr>
                    <pic:cNvPr id="158" name="Image 158"/>
                    <pic:cNvPicPr/>
                  </pic:nvPicPr>
                  <pic:blipFill>
                    <a:blip r:embed="rId88" cstate="print"/>
                    <a:stretch>
                      <a:fillRect/>
                    </a:stretch>
                  </pic:blipFill>
                  <pic:spPr>
                    <a:xfrm>
                      <a:off x="0" y="0"/>
                      <a:ext cx="5926585" cy="398144"/>
                    </a:xfrm>
                    <a:prstGeom prst="rect">
                      <a:avLst/>
                    </a:prstGeom>
                  </pic:spPr>
                </pic:pic>
              </a:graphicData>
            </a:graphic>
          </wp:anchor>
        </w:drawing>
      </w:r>
    </w:p>
    <w:p>
      <w:pPr>
        <w:spacing w:before="243"/>
        <w:ind w:left="0" w:right="4" w:firstLine="0"/>
        <w:jc w:val="center"/>
        <w:rPr>
          <w:i/>
          <w:sz w:val="20"/>
        </w:rPr>
      </w:pPr>
      <w:r>
        <w:rPr>
          <w:i/>
          <w:sz w:val="20"/>
        </w:rPr>
        <w:t>Figure</w:t>
      </w:r>
      <w:r>
        <w:rPr>
          <w:i/>
          <w:spacing w:val="-5"/>
          <w:sz w:val="20"/>
        </w:rPr>
        <w:t> </w:t>
      </w:r>
      <w:r>
        <w:rPr>
          <w:i/>
          <w:sz w:val="20"/>
        </w:rPr>
        <w:t>43:</w:t>
      </w:r>
      <w:r>
        <w:rPr>
          <w:i/>
          <w:spacing w:val="-6"/>
          <w:sz w:val="20"/>
        </w:rPr>
        <w:t> </w:t>
      </w:r>
      <w:r>
        <w:rPr>
          <w:i/>
          <w:sz w:val="20"/>
        </w:rPr>
        <w:t>Syncfusion</w:t>
      </w:r>
      <w:r>
        <w:rPr>
          <w:i/>
          <w:spacing w:val="-6"/>
          <w:sz w:val="20"/>
        </w:rPr>
        <w:t> </w:t>
      </w:r>
      <w:r>
        <w:rPr>
          <w:i/>
          <w:sz w:val="20"/>
        </w:rPr>
        <w:t>Big</w:t>
      </w:r>
      <w:r>
        <w:rPr>
          <w:i/>
          <w:spacing w:val="-6"/>
          <w:sz w:val="20"/>
        </w:rPr>
        <w:t> </w:t>
      </w:r>
      <w:r>
        <w:rPr>
          <w:i/>
          <w:sz w:val="20"/>
        </w:rPr>
        <w:t>Data</w:t>
      </w:r>
      <w:r>
        <w:rPr>
          <w:i/>
          <w:spacing w:val="-6"/>
          <w:sz w:val="20"/>
        </w:rPr>
        <w:t> </w:t>
      </w:r>
      <w:r>
        <w:rPr>
          <w:i/>
          <w:sz w:val="20"/>
        </w:rPr>
        <w:t>Agent</w:t>
      </w:r>
      <w:r>
        <w:rPr>
          <w:i/>
          <w:spacing w:val="-7"/>
          <w:sz w:val="20"/>
        </w:rPr>
        <w:t> </w:t>
      </w:r>
      <w:r>
        <w:rPr>
          <w:i/>
          <w:sz w:val="20"/>
        </w:rPr>
        <w:t>running</w:t>
      </w:r>
      <w:r>
        <w:rPr>
          <w:i/>
          <w:spacing w:val="-7"/>
          <w:sz w:val="20"/>
        </w:rPr>
        <w:t> </w:t>
      </w:r>
      <w:r>
        <w:rPr>
          <w:i/>
          <w:sz w:val="20"/>
        </w:rPr>
        <w:t>in</w:t>
      </w:r>
      <w:r>
        <w:rPr>
          <w:i/>
          <w:spacing w:val="-7"/>
          <w:sz w:val="20"/>
        </w:rPr>
        <w:t> </w:t>
      </w:r>
      <w:r>
        <w:rPr>
          <w:i/>
          <w:sz w:val="20"/>
        </w:rPr>
        <w:t>Windows</w:t>
      </w:r>
      <w:r>
        <w:rPr>
          <w:i/>
          <w:spacing w:val="-7"/>
          <w:sz w:val="20"/>
        </w:rPr>
        <w:t> </w:t>
      </w:r>
      <w:r>
        <w:rPr>
          <w:i/>
          <w:sz w:val="20"/>
        </w:rPr>
        <w:t>Server</w:t>
      </w:r>
      <w:r>
        <w:rPr>
          <w:i/>
          <w:spacing w:val="-4"/>
          <w:sz w:val="20"/>
        </w:rPr>
        <w:t> </w:t>
      </w:r>
      <w:r>
        <w:rPr>
          <w:i/>
          <w:spacing w:val="-2"/>
          <w:sz w:val="20"/>
        </w:rPr>
        <w:t>Services</w:t>
      </w:r>
    </w:p>
    <w:p>
      <w:pPr>
        <w:pStyle w:val="BodyText"/>
        <w:spacing w:before="11"/>
        <w:rPr>
          <w:i/>
          <w:sz w:val="20"/>
        </w:rPr>
      </w:pPr>
    </w:p>
    <w:p>
      <w:pPr>
        <w:pStyle w:val="BodyText"/>
        <w:ind w:left="1440" w:right="1478"/>
      </w:pPr>
      <w:r>
        <w:rPr/>
        <w:t>Now run the Syncfusion Big Data Cluster Manager v3.2.0.20 file downloaded from Syncfusion. Install</w:t>
      </w:r>
      <w:r>
        <w:rPr>
          <w:spacing w:val="-2"/>
        </w:rPr>
        <w:t> </w:t>
      </w:r>
      <w:r>
        <w:rPr/>
        <w:t>it</w:t>
      </w:r>
      <w:r>
        <w:rPr>
          <w:spacing w:val="-3"/>
        </w:rPr>
        <w:t> </w:t>
      </w:r>
      <w:r>
        <w:rPr/>
        <w:t>as</w:t>
      </w:r>
      <w:r>
        <w:rPr>
          <w:spacing w:val="-2"/>
        </w:rPr>
        <w:t> </w:t>
      </w:r>
      <w:r>
        <w:rPr/>
        <w:t>an</w:t>
      </w:r>
      <w:r>
        <w:rPr>
          <w:spacing w:val="-4"/>
        </w:rPr>
        <w:t> </w:t>
      </w:r>
      <w:r>
        <w:rPr/>
        <w:t>administrator</w:t>
      </w:r>
      <w:r>
        <w:rPr>
          <w:spacing w:val="-3"/>
        </w:rPr>
        <w:t> </w:t>
      </w:r>
      <w:r>
        <w:rPr/>
        <w:t>on</w:t>
      </w:r>
      <w:r>
        <w:rPr>
          <w:spacing w:val="-4"/>
        </w:rPr>
        <w:t> </w:t>
      </w:r>
      <w:r>
        <w:rPr/>
        <w:t>the</w:t>
      </w:r>
      <w:r>
        <w:rPr>
          <w:spacing w:val="-4"/>
        </w:rPr>
        <w:t> </w:t>
      </w:r>
      <w:r>
        <w:rPr/>
        <w:t>machine</w:t>
      </w:r>
      <w:r>
        <w:rPr>
          <w:spacing w:val="-2"/>
        </w:rPr>
        <w:t> </w:t>
      </w:r>
      <w:r>
        <w:rPr/>
        <w:t>defined</w:t>
      </w:r>
      <w:r>
        <w:rPr>
          <w:spacing w:val="-2"/>
        </w:rPr>
        <w:t> </w:t>
      </w:r>
      <w:r>
        <w:rPr/>
        <w:t>as</w:t>
      </w:r>
      <w:r>
        <w:rPr>
          <w:spacing w:val="-4"/>
        </w:rPr>
        <w:t> </w:t>
      </w:r>
      <w:r>
        <w:rPr/>
        <w:t>the</w:t>
      </w:r>
      <w:r>
        <w:rPr>
          <w:spacing w:val="-2"/>
        </w:rPr>
        <w:t> </w:t>
      </w:r>
      <w:r>
        <w:rPr/>
        <w:t>Cluster</w:t>
      </w:r>
      <w:r>
        <w:rPr>
          <w:spacing w:val="-3"/>
        </w:rPr>
        <w:t> </w:t>
      </w:r>
      <w:r>
        <w:rPr/>
        <w:t>Manager. You</w:t>
      </w:r>
      <w:r>
        <w:rPr>
          <w:spacing w:val="-2"/>
        </w:rPr>
        <w:t> </w:t>
      </w:r>
      <w:r>
        <w:rPr/>
        <w:t>install</w:t>
      </w:r>
      <w:r>
        <w:rPr>
          <w:spacing w:val="-2"/>
        </w:rPr>
        <w:t> </w:t>
      </w:r>
      <w:r>
        <w:rPr/>
        <w:t>it</w:t>
      </w:r>
      <w:r>
        <w:rPr>
          <w:spacing w:val="-3"/>
        </w:rPr>
        <w:t> </w:t>
      </w:r>
      <w:r>
        <w:rPr/>
        <w:t>in</w:t>
      </w:r>
      <w:r>
        <w:rPr>
          <w:spacing w:val="-4"/>
        </w:rPr>
        <w:t> </w:t>
      </w:r>
      <w:r>
        <w:rPr/>
        <w:t>the same way you install any Windows software—this is the beauty of Syncfusion. Install it to its default location by simply following the instructions. After installation, start the Syncfusion Big Data platform from the standard Windows program menu. Once it's started, click the </w:t>
      </w:r>
      <w:r>
        <w:rPr>
          <w:b/>
        </w:rPr>
        <w:t>Launch Manager </w:t>
      </w:r>
      <w:r>
        <w:rPr/>
        <w:t>button under Cluster Manager, as highlighted in Figure 44.</w:t>
      </w:r>
    </w:p>
    <w:p>
      <w:pPr>
        <w:pStyle w:val="BodyText"/>
      </w:pPr>
    </w:p>
    <w:p>
      <w:pPr>
        <w:pStyle w:val="BodyText"/>
      </w:pPr>
    </w:p>
    <w:p>
      <w:pPr>
        <w:pStyle w:val="BodyText"/>
        <w:spacing w:before="219"/>
      </w:pPr>
    </w:p>
    <w:p>
      <w:pPr>
        <w:pStyle w:val="BodyText"/>
        <w:ind w:left="931"/>
      </w:pPr>
      <w:r>
        <w:rPr/>
        <mc:AlternateContent>
          <mc:Choice Requires="wps">
            <w:drawing>
              <wp:anchor distT="0" distB="0" distL="0" distR="0" allowOverlap="1" layoutInCell="1" locked="0" behindDoc="1" simplePos="0" relativeHeight="485005312">
                <wp:simplePos x="0" y="0"/>
                <wp:positionH relativeFrom="page">
                  <wp:posOffset>0</wp:posOffset>
                </wp:positionH>
                <wp:positionV relativeFrom="paragraph">
                  <wp:posOffset>-17480</wp:posOffset>
                </wp:positionV>
                <wp:extent cx="7772400" cy="145415"/>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76379pt;width:612pt;height:11.45pt;mso-position-horizontal-relative:page;mso-position-vertical-relative:paragraph;z-index:-18311168" id="docshape97" coordorigin="0,-28" coordsize="12240,229" path="m0,201l611,201,611,-26,1242,-26m12240,200l1489,200,1489,-28,1225,-28e" filled="false" stroked="true" strokeweight=".75pt" strokecolor="#a4a4a4">
                <v:path arrowok="t"/>
                <v:stroke dashstyle="solid"/>
                <w10:wrap type="none"/>
              </v:shape>
            </w:pict>
          </mc:Fallback>
        </mc:AlternateContent>
      </w:r>
      <w:r>
        <w:rPr>
          <w:color w:val="5F5F5F"/>
          <w:spacing w:val="-5"/>
        </w:rPr>
        <w:t>45</w:t>
      </w:r>
    </w:p>
    <w:p>
      <w:pPr>
        <w:pStyle w:val="BodyText"/>
        <w:spacing w:after="0"/>
        <w:sectPr>
          <w:pgSz w:w="12240" w:h="15840"/>
          <w:pgMar w:top="1440" w:bottom="280" w:left="0" w:right="0"/>
        </w:sectPr>
      </w:pPr>
    </w:p>
    <w:p>
      <w:pPr>
        <w:spacing w:line="240" w:lineRule="auto"/>
        <w:ind w:left="1440" w:right="0" w:firstLine="0"/>
        <w:rPr>
          <w:sz w:val="20"/>
        </w:rPr>
      </w:pPr>
      <w:r>
        <w:rPr>
          <w:sz w:val="20"/>
        </w:rPr>
        <w:drawing>
          <wp:inline distT="0" distB="0" distL="0" distR="0">
            <wp:extent cx="5958831" cy="3090957"/>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89" cstate="print"/>
                    <a:stretch>
                      <a:fillRect/>
                    </a:stretch>
                  </pic:blipFill>
                  <pic:spPr>
                    <a:xfrm>
                      <a:off x="0" y="0"/>
                      <a:ext cx="5958831" cy="3090957"/>
                    </a:xfrm>
                    <a:prstGeom prst="rect">
                      <a:avLst/>
                    </a:prstGeom>
                  </pic:spPr>
                </pic:pic>
              </a:graphicData>
            </a:graphic>
          </wp:inline>
        </w:drawing>
      </w:r>
      <w:r>
        <w:rPr>
          <w:sz w:val="20"/>
        </w:rPr>
      </w:r>
    </w:p>
    <w:p>
      <w:pPr>
        <w:pStyle w:val="BodyText"/>
        <w:spacing w:before="2"/>
        <w:rPr>
          <w:sz w:val="20"/>
        </w:rPr>
      </w:pPr>
    </w:p>
    <w:p>
      <w:pPr>
        <w:spacing w:before="0"/>
        <w:ind w:left="0" w:right="1" w:firstLine="0"/>
        <w:jc w:val="center"/>
        <w:rPr>
          <w:i/>
          <w:sz w:val="20"/>
        </w:rPr>
      </w:pPr>
      <w:r>
        <w:rPr>
          <w:i/>
          <w:sz w:val="20"/>
        </w:rPr>
        <w:t>Figure</w:t>
      </w:r>
      <w:r>
        <w:rPr>
          <w:i/>
          <w:spacing w:val="-6"/>
          <w:sz w:val="20"/>
        </w:rPr>
        <w:t> </w:t>
      </w:r>
      <w:r>
        <w:rPr>
          <w:i/>
          <w:sz w:val="20"/>
        </w:rPr>
        <w:t>44:</w:t>
      </w:r>
      <w:r>
        <w:rPr>
          <w:i/>
          <w:spacing w:val="-6"/>
          <w:sz w:val="20"/>
        </w:rPr>
        <w:t> </w:t>
      </w:r>
      <w:r>
        <w:rPr>
          <w:i/>
          <w:sz w:val="20"/>
        </w:rPr>
        <w:t>Syncfusion</w:t>
      </w:r>
      <w:r>
        <w:rPr>
          <w:i/>
          <w:spacing w:val="-7"/>
          <w:sz w:val="20"/>
        </w:rPr>
        <w:t> </w:t>
      </w:r>
      <w:r>
        <w:rPr>
          <w:i/>
          <w:sz w:val="20"/>
        </w:rPr>
        <w:t>Big</w:t>
      </w:r>
      <w:r>
        <w:rPr>
          <w:i/>
          <w:spacing w:val="-6"/>
          <w:sz w:val="20"/>
        </w:rPr>
        <w:t> </w:t>
      </w:r>
      <w:r>
        <w:rPr>
          <w:i/>
          <w:sz w:val="20"/>
        </w:rPr>
        <w:t>Data</w:t>
      </w:r>
      <w:r>
        <w:rPr>
          <w:i/>
          <w:spacing w:val="-7"/>
          <w:sz w:val="20"/>
        </w:rPr>
        <w:t> </w:t>
      </w:r>
      <w:r>
        <w:rPr>
          <w:i/>
          <w:sz w:val="20"/>
        </w:rPr>
        <w:t>Platform</w:t>
      </w:r>
      <w:r>
        <w:rPr>
          <w:i/>
          <w:spacing w:val="-5"/>
          <w:sz w:val="20"/>
        </w:rPr>
        <w:t> </w:t>
      </w:r>
      <w:r>
        <w:rPr>
          <w:i/>
          <w:spacing w:val="-2"/>
          <w:sz w:val="20"/>
        </w:rPr>
        <w:t>screen</w:t>
      </w:r>
    </w:p>
    <w:p>
      <w:pPr>
        <w:pStyle w:val="BodyText"/>
        <w:spacing w:before="11"/>
        <w:rPr>
          <w:i/>
          <w:sz w:val="20"/>
        </w:rPr>
      </w:pPr>
    </w:p>
    <w:p>
      <w:pPr>
        <w:pStyle w:val="BodyText"/>
        <w:ind w:left="1440" w:right="1970"/>
      </w:pPr>
      <w:r>
        <w:rPr/>
        <w:t>You</w:t>
      </w:r>
      <w:r>
        <w:rPr>
          <w:spacing w:val="-3"/>
        </w:rPr>
        <w:t> </w:t>
      </w:r>
      <w:r>
        <w:rPr/>
        <w:t>will</w:t>
      </w:r>
      <w:r>
        <w:rPr>
          <w:spacing w:val="-3"/>
        </w:rPr>
        <w:t> </w:t>
      </w:r>
      <w:r>
        <w:rPr/>
        <w:t>see</w:t>
      </w:r>
      <w:r>
        <w:rPr>
          <w:spacing w:val="-3"/>
        </w:rPr>
        <w:t> </w:t>
      </w:r>
      <w:r>
        <w:rPr/>
        <w:t>the</w:t>
      </w:r>
      <w:r>
        <w:rPr>
          <w:spacing w:val="-3"/>
        </w:rPr>
        <w:t> </w:t>
      </w:r>
      <w:r>
        <w:rPr/>
        <w:t>Syncfusion</w:t>
      </w:r>
      <w:r>
        <w:rPr>
          <w:spacing w:val="-3"/>
        </w:rPr>
        <w:t> </w:t>
      </w:r>
      <w:r>
        <w:rPr/>
        <w:t>Cluster</w:t>
      </w:r>
      <w:r>
        <w:rPr>
          <w:spacing w:val="-4"/>
        </w:rPr>
        <w:t> </w:t>
      </w:r>
      <w:r>
        <w:rPr/>
        <w:t>Manager</w:t>
      </w:r>
      <w:r>
        <w:rPr>
          <w:spacing w:val="-2"/>
        </w:rPr>
        <w:t> </w:t>
      </w:r>
      <w:r>
        <w:rPr/>
        <w:t>interface,</w:t>
      </w:r>
      <w:r>
        <w:rPr>
          <w:spacing w:val="-3"/>
        </w:rPr>
        <w:t> </w:t>
      </w:r>
      <w:r>
        <w:rPr/>
        <w:t>which</w:t>
      </w:r>
      <w:r>
        <w:rPr>
          <w:spacing w:val="-3"/>
        </w:rPr>
        <w:t> </w:t>
      </w:r>
      <w:r>
        <w:rPr/>
        <w:t>opens</w:t>
      </w:r>
      <w:r>
        <w:rPr>
          <w:spacing w:val="-2"/>
        </w:rPr>
        <w:t> </w:t>
      </w:r>
      <w:r>
        <w:rPr/>
        <w:t>in</w:t>
      </w:r>
      <w:r>
        <w:rPr>
          <w:spacing w:val="-3"/>
        </w:rPr>
        <w:t> </w:t>
      </w:r>
      <w:r>
        <w:rPr/>
        <w:t>a</w:t>
      </w:r>
      <w:r>
        <w:rPr>
          <w:spacing w:val="-2"/>
        </w:rPr>
        <w:t> </w:t>
      </w:r>
      <w:r>
        <w:rPr/>
        <w:t>web</w:t>
      </w:r>
      <w:r>
        <w:rPr>
          <w:spacing w:val="-3"/>
        </w:rPr>
        <w:t> </w:t>
      </w:r>
      <w:r>
        <w:rPr/>
        <w:t>browser,</w:t>
      </w:r>
      <w:r>
        <w:rPr>
          <w:spacing w:val="-4"/>
        </w:rPr>
        <w:t> </w:t>
      </w:r>
      <w:r>
        <w:rPr/>
        <w:t>as shown in the following figure.</w:t>
      </w:r>
    </w:p>
    <w:p>
      <w:pPr>
        <w:pStyle w:val="BodyText"/>
        <w:spacing w:before="8"/>
        <w:rPr>
          <w:sz w:val="18"/>
        </w:rPr>
      </w:pPr>
      <w:r>
        <w:rPr>
          <w:sz w:val="18"/>
        </w:rPr>
        <w:drawing>
          <wp:anchor distT="0" distB="0" distL="0" distR="0" allowOverlap="1" layoutInCell="1" locked="0" behindDoc="1" simplePos="0" relativeHeight="487639552">
            <wp:simplePos x="0" y="0"/>
            <wp:positionH relativeFrom="page">
              <wp:posOffset>933450</wp:posOffset>
            </wp:positionH>
            <wp:positionV relativeFrom="paragraph">
              <wp:posOffset>152337</wp:posOffset>
            </wp:positionV>
            <wp:extent cx="5949068" cy="3036093"/>
            <wp:effectExtent l="0" t="0" r="0" b="0"/>
            <wp:wrapTopAndBottom/>
            <wp:docPr id="161" name="Image 161"/>
            <wp:cNvGraphicFramePr>
              <a:graphicFrameLocks/>
            </wp:cNvGraphicFramePr>
            <a:graphic>
              <a:graphicData uri="http://schemas.openxmlformats.org/drawingml/2006/picture">
                <pic:pic>
                  <pic:nvPicPr>
                    <pic:cNvPr id="161" name="Image 161"/>
                    <pic:cNvPicPr/>
                  </pic:nvPicPr>
                  <pic:blipFill>
                    <a:blip r:embed="rId90" cstate="print"/>
                    <a:stretch>
                      <a:fillRect/>
                    </a:stretch>
                  </pic:blipFill>
                  <pic:spPr>
                    <a:xfrm>
                      <a:off x="0" y="0"/>
                      <a:ext cx="5949068" cy="3036093"/>
                    </a:xfrm>
                    <a:prstGeom prst="rect">
                      <a:avLst/>
                    </a:prstGeom>
                  </pic:spPr>
                </pic:pic>
              </a:graphicData>
            </a:graphic>
          </wp:anchor>
        </w:drawing>
      </w:r>
    </w:p>
    <w:p>
      <w:pPr>
        <w:spacing w:before="229"/>
        <w:ind w:left="0" w:right="2" w:firstLine="0"/>
        <w:jc w:val="center"/>
        <w:rPr>
          <w:i/>
          <w:sz w:val="20"/>
        </w:rPr>
      </w:pPr>
      <w:r>
        <w:rPr>
          <w:i/>
          <w:sz w:val="20"/>
        </w:rPr>
        <w:t>Figure</w:t>
      </w:r>
      <w:r>
        <w:rPr>
          <w:i/>
          <w:spacing w:val="-8"/>
          <w:sz w:val="20"/>
        </w:rPr>
        <w:t> </w:t>
      </w:r>
      <w:r>
        <w:rPr>
          <w:i/>
          <w:sz w:val="20"/>
        </w:rPr>
        <w:t>45:</w:t>
      </w:r>
      <w:r>
        <w:rPr>
          <w:i/>
          <w:spacing w:val="-8"/>
          <w:sz w:val="20"/>
        </w:rPr>
        <w:t> </w:t>
      </w:r>
      <w:r>
        <w:rPr>
          <w:i/>
          <w:sz w:val="20"/>
        </w:rPr>
        <w:t>Browser-based</w:t>
      </w:r>
      <w:r>
        <w:rPr>
          <w:i/>
          <w:spacing w:val="-10"/>
          <w:sz w:val="20"/>
        </w:rPr>
        <w:t> </w:t>
      </w:r>
      <w:r>
        <w:rPr>
          <w:i/>
          <w:sz w:val="20"/>
        </w:rPr>
        <w:t>Syncfusion</w:t>
      </w:r>
      <w:r>
        <w:rPr>
          <w:i/>
          <w:spacing w:val="-10"/>
          <w:sz w:val="20"/>
        </w:rPr>
        <w:t> </w:t>
      </w:r>
      <w:r>
        <w:rPr>
          <w:i/>
          <w:sz w:val="20"/>
        </w:rPr>
        <w:t>Cluster</w:t>
      </w:r>
      <w:r>
        <w:rPr>
          <w:i/>
          <w:spacing w:val="-7"/>
          <w:sz w:val="20"/>
        </w:rPr>
        <w:t> </w:t>
      </w:r>
      <w:r>
        <w:rPr>
          <w:i/>
          <w:sz w:val="20"/>
        </w:rPr>
        <w:t>Manager</w:t>
      </w:r>
      <w:r>
        <w:rPr>
          <w:i/>
          <w:spacing w:val="-9"/>
          <w:sz w:val="20"/>
        </w:rPr>
        <w:t> </w:t>
      </w:r>
      <w:r>
        <w:rPr>
          <w:i/>
          <w:spacing w:val="-2"/>
          <w:sz w:val="20"/>
        </w:rPr>
        <w:t>interface</w:t>
      </w:r>
    </w:p>
    <w:p>
      <w:pPr>
        <w:pStyle w:val="BodyText"/>
        <w:spacing w:before="11"/>
        <w:rPr>
          <w:i/>
          <w:sz w:val="20"/>
        </w:rPr>
      </w:pPr>
    </w:p>
    <w:p>
      <w:pPr>
        <w:pStyle w:val="BodyText"/>
        <w:ind w:left="1440" w:right="1478"/>
      </w:pPr>
      <w:r>
        <w:rPr/>
        <w:t>Log</w:t>
      </w:r>
      <w:r>
        <w:rPr>
          <w:spacing w:val="-3"/>
        </w:rPr>
        <w:t> </w:t>
      </w:r>
      <w:r>
        <w:rPr/>
        <w:t>in</w:t>
      </w:r>
      <w:r>
        <w:rPr>
          <w:spacing w:val="-3"/>
        </w:rPr>
        <w:t> </w:t>
      </w:r>
      <w:r>
        <w:rPr/>
        <w:t>to</w:t>
      </w:r>
      <w:r>
        <w:rPr>
          <w:spacing w:val="-5"/>
        </w:rPr>
        <w:t> </w:t>
      </w:r>
      <w:r>
        <w:rPr/>
        <w:t>the</w:t>
      </w:r>
      <w:r>
        <w:rPr>
          <w:spacing w:val="-5"/>
        </w:rPr>
        <w:t> </w:t>
      </w:r>
      <w:r>
        <w:rPr/>
        <w:t>Cluster</w:t>
      </w:r>
      <w:r>
        <w:rPr>
          <w:spacing w:val="-1"/>
        </w:rPr>
        <w:t> </w:t>
      </w:r>
      <w:r>
        <w:rPr/>
        <w:t>Manager</w:t>
      </w:r>
      <w:r>
        <w:rPr>
          <w:spacing w:val="-2"/>
        </w:rPr>
        <w:t> </w:t>
      </w:r>
      <w:r>
        <w:rPr/>
        <w:t>with</w:t>
      </w:r>
      <w:r>
        <w:rPr>
          <w:spacing w:val="-3"/>
        </w:rPr>
        <w:t> </w:t>
      </w:r>
      <w:r>
        <w:rPr/>
        <w:t>the</w:t>
      </w:r>
      <w:r>
        <w:rPr>
          <w:spacing w:val="-5"/>
        </w:rPr>
        <w:t> </w:t>
      </w:r>
      <w:r>
        <w:rPr/>
        <w:t>default</w:t>
      </w:r>
      <w:r>
        <w:rPr>
          <w:spacing w:val="-2"/>
        </w:rPr>
        <w:t> </w:t>
      </w:r>
      <w:r>
        <w:rPr/>
        <w:t>admin</w:t>
      </w:r>
      <w:r>
        <w:rPr>
          <w:spacing w:val="-2"/>
        </w:rPr>
        <w:t> </w:t>
      </w:r>
      <w:r>
        <w:rPr/>
        <w:t>username</w:t>
      </w:r>
      <w:r>
        <w:rPr>
          <w:spacing w:val="-5"/>
        </w:rPr>
        <w:t> </w:t>
      </w:r>
      <w:r>
        <w:rPr/>
        <w:t>and</w:t>
      </w:r>
      <w:r>
        <w:rPr>
          <w:spacing w:val="-3"/>
        </w:rPr>
        <w:t> </w:t>
      </w:r>
      <w:r>
        <w:rPr/>
        <w:t>password,</w:t>
      </w:r>
      <w:r>
        <w:rPr>
          <w:spacing w:val="-1"/>
        </w:rPr>
        <w:t> </w:t>
      </w:r>
      <w:r>
        <w:rPr/>
        <w:t>and</w:t>
      </w:r>
      <w:r>
        <w:rPr>
          <w:spacing w:val="-3"/>
        </w:rPr>
        <w:t> </w:t>
      </w:r>
      <w:r>
        <w:rPr/>
        <w:t>click</w:t>
      </w:r>
      <w:r>
        <w:rPr>
          <w:spacing w:val="-2"/>
        </w:rPr>
        <w:t> </w:t>
      </w:r>
      <w:r>
        <w:rPr/>
        <w:t>the green </w:t>
      </w:r>
      <w:r>
        <w:rPr>
          <w:b/>
        </w:rPr>
        <w:t>Login </w:t>
      </w:r>
      <w:r>
        <w:rPr/>
        <w:t>button shown in Figure 45.</w:t>
      </w:r>
    </w:p>
    <w:p>
      <w:pPr>
        <w:pStyle w:val="BodyText"/>
      </w:pPr>
    </w:p>
    <w:p>
      <w:pPr>
        <w:pStyle w:val="BodyText"/>
      </w:pPr>
    </w:p>
    <w:p>
      <w:pPr>
        <w:pStyle w:val="BodyText"/>
      </w:pPr>
    </w:p>
    <w:p>
      <w:pPr>
        <w:pStyle w:val="BodyText"/>
        <w:spacing w:before="157"/>
      </w:pPr>
    </w:p>
    <w:p>
      <w:pPr>
        <w:pStyle w:val="BodyText"/>
        <w:ind w:right="970"/>
        <w:jc w:val="right"/>
      </w:pPr>
      <w:r>
        <w:rPr/>
        <mc:AlternateContent>
          <mc:Choice Requires="wps">
            <w:drawing>
              <wp:anchor distT="0" distB="0" distL="0" distR="0" allowOverlap="1" layoutInCell="1" locked="0" behindDoc="1" simplePos="0" relativeHeight="485006336">
                <wp:simplePos x="0" y="0"/>
                <wp:positionH relativeFrom="page">
                  <wp:posOffset>0</wp:posOffset>
                </wp:positionH>
                <wp:positionV relativeFrom="paragraph">
                  <wp:posOffset>-32665</wp:posOffset>
                </wp:positionV>
                <wp:extent cx="7755890" cy="151765"/>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72102pt;width:610.7pt;height:11.95pt;mso-position-horizontal-relative:page;mso-position-vertical-relative:paragraph;z-index:-18310144" id="docshape98" coordorigin="0,-51" coordsize="12214,239" path="m12214,178l11583,178,11583,-51,10951,-51m0,187l10691,187,10691,-51,10956,-51e" filled="false" stroked="true" strokeweight=".75pt" strokecolor="#a4a4a4">
                <v:path arrowok="t"/>
                <v:stroke dashstyle="solid"/>
                <w10:wrap type="none"/>
              </v:shape>
            </w:pict>
          </mc:Fallback>
        </mc:AlternateContent>
      </w:r>
      <w:r>
        <w:rPr>
          <w:color w:val="5F5F5F"/>
          <w:spacing w:val="-5"/>
        </w:rPr>
        <w:t>46</w:t>
      </w:r>
    </w:p>
    <w:p>
      <w:pPr>
        <w:pStyle w:val="BodyText"/>
        <w:spacing w:after="0"/>
        <w:jc w:val="right"/>
        <w:sectPr>
          <w:pgSz w:w="12240" w:h="15840"/>
          <w:pgMar w:top="1440" w:bottom="280" w:left="0" w:right="0"/>
        </w:sectPr>
      </w:pPr>
    </w:p>
    <w:p>
      <w:pPr>
        <w:pStyle w:val="Heading2"/>
        <w:spacing w:before="60"/>
      </w:pPr>
      <w:bookmarkStart w:name="Creating a multi-node Hadoop cluster in " w:id="49"/>
      <w:bookmarkEnd w:id="49"/>
      <w:r>
        <w:rPr>
          <w:b w:val="0"/>
        </w:rPr>
      </w:r>
      <w:bookmarkStart w:name="_bookmark20" w:id="50"/>
      <w:bookmarkEnd w:id="50"/>
      <w:r>
        <w:rPr>
          <w:b w:val="0"/>
        </w:rPr>
      </w:r>
      <w:r>
        <w:rPr/>
        <w:t>Creating</w:t>
      </w:r>
      <w:r>
        <w:rPr>
          <w:spacing w:val="-10"/>
        </w:rPr>
        <w:t> </w:t>
      </w:r>
      <w:r>
        <w:rPr/>
        <w:t>a</w:t>
      </w:r>
      <w:r>
        <w:rPr>
          <w:spacing w:val="-8"/>
        </w:rPr>
        <w:t> </w:t>
      </w:r>
      <w:r>
        <w:rPr/>
        <w:t>multi-node</w:t>
      </w:r>
      <w:r>
        <w:rPr>
          <w:spacing w:val="-10"/>
        </w:rPr>
        <w:t> </w:t>
      </w:r>
      <w:r>
        <w:rPr/>
        <w:t>Hadoop</w:t>
      </w:r>
      <w:r>
        <w:rPr>
          <w:spacing w:val="-10"/>
        </w:rPr>
        <w:t> </w:t>
      </w:r>
      <w:r>
        <w:rPr/>
        <w:t>cluster</w:t>
      </w:r>
      <w:r>
        <w:rPr>
          <w:spacing w:val="-10"/>
        </w:rPr>
        <w:t> </w:t>
      </w:r>
      <w:r>
        <w:rPr/>
        <w:t>in</w:t>
      </w:r>
      <w:r>
        <w:rPr>
          <w:spacing w:val="-7"/>
        </w:rPr>
        <w:t> </w:t>
      </w:r>
      <w:r>
        <w:rPr>
          <w:spacing w:val="-2"/>
        </w:rPr>
        <w:t>Windows</w:t>
      </w:r>
    </w:p>
    <w:p>
      <w:pPr>
        <w:pStyle w:val="BodyText"/>
        <w:spacing w:before="239"/>
        <w:ind w:left="1440" w:right="1478"/>
      </w:pPr>
      <w:r>
        <w:rPr/>
        <w:t>Once</w:t>
      </w:r>
      <w:r>
        <w:rPr>
          <w:spacing w:val="-2"/>
        </w:rPr>
        <w:t> </w:t>
      </w:r>
      <w:r>
        <w:rPr/>
        <w:t>you're</w:t>
      </w:r>
      <w:r>
        <w:rPr>
          <w:spacing w:val="-2"/>
        </w:rPr>
        <w:t> </w:t>
      </w:r>
      <w:r>
        <w:rPr/>
        <w:t>logged</w:t>
      </w:r>
      <w:r>
        <w:rPr>
          <w:spacing w:val="-2"/>
        </w:rPr>
        <w:t> </w:t>
      </w:r>
      <w:r>
        <w:rPr/>
        <w:t>in, you'll</w:t>
      </w:r>
      <w:r>
        <w:rPr>
          <w:spacing w:val="-2"/>
        </w:rPr>
        <w:t> </w:t>
      </w:r>
      <w:r>
        <w:rPr/>
        <w:t>see</w:t>
      </w:r>
      <w:r>
        <w:rPr>
          <w:spacing w:val="-4"/>
        </w:rPr>
        <w:t> </w:t>
      </w:r>
      <w:r>
        <w:rPr/>
        <w:t>the</w:t>
      </w:r>
      <w:r>
        <w:rPr>
          <w:spacing w:val="-2"/>
        </w:rPr>
        <w:t> </w:t>
      </w:r>
      <w:r>
        <w:rPr/>
        <w:t>screen</w:t>
      </w:r>
      <w:r>
        <w:rPr>
          <w:spacing w:val="-4"/>
        </w:rPr>
        <w:t> </w:t>
      </w:r>
      <w:r>
        <w:rPr/>
        <w:t>in</w:t>
      </w:r>
      <w:r>
        <w:rPr>
          <w:spacing w:val="-2"/>
        </w:rPr>
        <w:t> </w:t>
      </w:r>
      <w:r>
        <w:rPr/>
        <w:t>the</w:t>
      </w:r>
      <w:r>
        <w:rPr>
          <w:spacing w:val="-4"/>
        </w:rPr>
        <w:t> </w:t>
      </w:r>
      <w:r>
        <w:rPr/>
        <w:t>following</w:t>
      </w:r>
      <w:r>
        <w:rPr>
          <w:spacing w:val="-2"/>
        </w:rPr>
        <w:t> </w:t>
      </w:r>
      <w:r>
        <w:rPr/>
        <w:t>figure.</w:t>
      </w:r>
      <w:r>
        <w:rPr>
          <w:spacing w:val="-3"/>
        </w:rPr>
        <w:t> </w:t>
      </w:r>
      <w:r>
        <w:rPr/>
        <w:t>On</w:t>
      </w:r>
      <w:r>
        <w:rPr>
          <w:spacing w:val="-4"/>
        </w:rPr>
        <w:t> </w:t>
      </w:r>
      <w:r>
        <w:rPr/>
        <w:t>the</w:t>
      </w:r>
      <w:r>
        <w:rPr>
          <w:spacing w:val="-4"/>
        </w:rPr>
        <w:t> </w:t>
      </w:r>
      <w:r>
        <w:rPr/>
        <w:t>right-hand</w:t>
      </w:r>
      <w:r>
        <w:rPr>
          <w:spacing w:val="-2"/>
        </w:rPr>
        <w:t> </w:t>
      </w:r>
      <w:r>
        <w:rPr/>
        <w:t>side, you'll see the Create button.</w:t>
      </w:r>
    </w:p>
    <w:p>
      <w:pPr>
        <w:pStyle w:val="BodyText"/>
        <w:spacing w:before="10"/>
        <w:rPr>
          <w:sz w:val="18"/>
        </w:rPr>
      </w:pPr>
      <w:r>
        <w:rPr>
          <w:sz w:val="18"/>
        </w:rPr>
        <w:drawing>
          <wp:anchor distT="0" distB="0" distL="0" distR="0" allowOverlap="1" layoutInCell="1" locked="0" behindDoc="1" simplePos="0" relativeHeight="487640576">
            <wp:simplePos x="0" y="0"/>
            <wp:positionH relativeFrom="page">
              <wp:posOffset>933450</wp:posOffset>
            </wp:positionH>
            <wp:positionV relativeFrom="paragraph">
              <wp:posOffset>153082</wp:posOffset>
            </wp:positionV>
            <wp:extent cx="5947360" cy="639603"/>
            <wp:effectExtent l="0" t="0" r="0" b="0"/>
            <wp:wrapTopAndBottom/>
            <wp:docPr id="163" name="Image 163"/>
            <wp:cNvGraphicFramePr>
              <a:graphicFrameLocks/>
            </wp:cNvGraphicFramePr>
            <a:graphic>
              <a:graphicData uri="http://schemas.openxmlformats.org/drawingml/2006/picture">
                <pic:pic>
                  <pic:nvPicPr>
                    <pic:cNvPr id="163" name="Image 163"/>
                    <pic:cNvPicPr/>
                  </pic:nvPicPr>
                  <pic:blipFill>
                    <a:blip r:embed="rId91" cstate="print"/>
                    <a:stretch>
                      <a:fillRect/>
                    </a:stretch>
                  </pic:blipFill>
                  <pic:spPr>
                    <a:xfrm>
                      <a:off x="0" y="0"/>
                      <a:ext cx="5947360" cy="639603"/>
                    </a:xfrm>
                    <a:prstGeom prst="rect">
                      <a:avLst/>
                    </a:prstGeom>
                  </pic:spPr>
                </pic:pic>
              </a:graphicData>
            </a:graphic>
          </wp:anchor>
        </w:drawing>
      </w:r>
    </w:p>
    <w:p>
      <w:pPr>
        <w:spacing w:before="238"/>
        <w:ind w:left="0" w:right="6" w:firstLine="0"/>
        <w:jc w:val="center"/>
        <w:rPr>
          <w:i/>
          <w:sz w:val="20"/>
        </w:rPr>
      </w:pPr>
      <w:r>
        <w:rPr>
          <w:i/>
          <w:sz w:val="20"/>
        </w:rPr>
        <w:t>Figure</w:t>
      </w:r>
      <w:r>
        <w:rPr>
          <w:i/>
          <w:spacing w:val="-4"/>
          <w:sz w:val="20"/>
        </w:rPr>
        <w:t> </w:t>
      </w:r>
      <w:r>
        <w:rPr>
          <w:i/>
          <w:sz w:val="20"/>
        </w:rPr>
        <w:t>46:</w:t>
      </w:r>
      <w:r>
        <w:rPr>
          <w:i/>
          <w:spacing w:val="-7"/>
          <w:sz w:val="20"/>
        </w:rPr>
        <w:t> </w:t>
      </w:r>
      <w:r>
        <w:rPr>
          <w:i/>
          <w:sz w:val="20"/>
        </w:rPr>
        <w:t>The</w:t>
      </w:r>
      <w:r>
        <w:rPr>
          <w:i/>
          <w:spacing w:val="-8"/>
          <w:sz w:val="20"/>
        </w:rPr>
        <w:t> </w:t>
      </w:r>
      <w:r>
        <w:rPr>
          <w:i/>
          <w:sz w:val="20"/>
        </w:rPr>
        <w:t>CREATE</w:t>
      </w:r>
      <w:r>
        <w:rPr>
          <w:i/>
          <w:spacing w:val="-6"/>
          <w:sz w:val="20"/>
        </w:rPr>
        <w:t> </w:t>
      </w:r>
      <w:r>
        <w:rPr>
          <w:i/>
          <w:sz w:val="20"/>
        </w:rPr>
        <w:t>cluster</w:t>
      </w:r>
      <w:r>
        <w:rPr>
          <w:i/>
          <w:spacing w:val="-7"/>
          <w:sz w:val="20"/>
        </w:rPr>
        <w:t> </w:t>
      </w:r>
      <w:r>
        <w:rPr>
          <w:i/>
          <w:sz w:val="20"/>
        </w:rPr>
        <w:t>button</w:t>
      </w:r>
      <w:r>
        <w:rPr>
          <w:i/>
          <w:spacing w:val="-6"/>
          <w:sz w:val="20"/>
        </w:rPr>
        <w:t> </w:t>
      </w:r>
      <w:r>
        <w:rPr>
          <w:i/>
          <w:sz w:val="20"/>
        </w:rPr>
        <w:t>in</w:t>
      </w:r>
      <w:r>
        <w:rPr>
          <w:i/>
          <w:spacing w:val="-5"/>
          <w:sz w:val="20"/>
        </w:rPr>
        <w:t> </w:t>
      </w:r>
      <w:r>
        <w:rPr>
          <w:i/>
          <w:sz w:val="20"/>
        </w:rPr>
        <w:t>Syncfusion</w:t>
      </w:r>
      <w:r>
        <w:rPr>
          <w:i/>
          <w:spacing w:val="-6"/>
          <w:sz w:val="20"/>
        </w:rPr>
        <w:t> </w:t>
      </w:r>
      <w:r>
        <w:rPr>
          <w:i/>
          <w:sz w:val="20"/>
        </w:rPr>
        <w:t>Cluster</w:t>
      </w:r>
      <w:r>
        <w:rPr>
          <w:i/>
          <w:spacing w:val="-4"/>
          <w:sz w:val="20"/>
        </w:rPr>
        <w:t> </w:t>
      </w:r>
      <w:r>
        <w:rPr>
          <w:i/>
          <w:spacing w:val="-2"/>
          <w:sz w:val="20"/>
        </w:rPr>
        <w:t>Manager</w:t>
      </w:r>
    </w:p>
    <w:p>
      <w:pPr>
        <w:pStyle w:val="BodyText"/>
        <w:spacing w:before="121"/>
        <w:ind w:left="1440"/>
      </w:pPr>
      <w:r>
        <w:rPr/>
        <w:t>The</w:t>
      </w:r>
      <w:r>
        <w:rPr>
          <w:spacing w:val="-8"/>
        </w:rPr>
        <w:t> </w:t>
      </w:r>
      <w:r>
        <w:rPr/>
        <w:t>next</w:t>
      </w:r>
      <w:r>
        <w:rPr>
          <w:spacing w:val="-5"/>
        </w:rPr>
        <w:t> </w:t>
      </w:r>
      <w:r>
        <w:rPr/>
        <w:t>figure</w:t>
      </w:r>
      <w:r>
        <w:rPr>
          <w:spacing w:val="-6"/>
        </w:rPr>
        <w:t> </w:t>
      </w:r>
      <w:r>
        <w:rPr/>
        <w:t>shows</w:t>
      </w:r>
      <w:r>
        <w:rPr>
          <w:spacing w:val="-3"/>
        </w:rPr>
        <w:t> </w:t>
      </w:r>
      <w:r>
        <w:rPr/>
        <w:t>a</w:t>
      </w:r>
      <w:r>
        <w:rPr>
          <w:spacing w:val="-5"/>
        </w:rPr>
        <w:t> </w:t>
      </w:r>
      <w:r>
        <w:rPr/>
        <w:t>closer</w:t>
      </w:r>
      <w:r>
        <w:rPr>
          <w:spacing w:val="-2"/>
        </w:rPr>
        <w:t> </w:t>
      </w:r>
      <w:r>
        <w:rPr/>
        <w:t>view</w:t>
      </w:r>
      <w:r>
        <w:rPr>
          <w:spacing w:val="-6"/>
        </w:rPr>
        <w:t> </w:t>
      </w:r>
      <w:r>
        <w:rPr/>
        <w:t>of</w:t>
      </w:r>
      <w:r>
        <w:rPr>
          <w:spacing w:val="-3"/>
        </w:rPr>
        <w:t> </w:t>
      </w:r>
      <w:r>
        <w:rPr/>
        <w:t>the</w:t>
      </w:r>
      <w:r>
        <w:rPr>
          <w:spacing w:val="-4"/>
        </w:rPr>
        <w:t> </w:t>
      </w:r>
      <w:r>
        <w:rPr/>
        <w:t>button.</w:t>
      </w:r>
      <w:r>
        <w:rPr>
          <w:spacing w:val="-5"/>
        </w:rPr>
        <w:t> </w:t>
      </w:r>
      <w:r>
        <w:rPr/>
        <w:t>Click </w:t>
      </w:r>
      <w:r>
        <w:rPr>
          <w:b/>
        </w:rPr>
        <w:t>Create</w:t>
      </w:r>
      <w:r>
        <w:rPr>
          <w:b/>
          <w:spacing w:val="-5"/>
        </w:rPr>
        <w:t> </w:t>
      </w:r>
      <w:r>
        <w:rPr/>
        <w:t>to</w:t>
      </w:r>
      <w:r>
        <w:rPr>
          <w:spacing w:val="-5"/>
        </w:rPr>
        <w:t> </w:t>
      </w:r>
      <w:r>
        <w:rPr>
          <w:spacing w:val="-2"/>
        </w:rPr>
        <w:t>continue.</w:t>
      </w:r>
    </w:p>
    <w:p>
      <w:pPr>
        <w:pStyle w:val="BodyText"/>
        <w:spacing w:before="4"/>
        <w:rPr>
          <w:sz w:val="20"/>
        </w:rPr>
      </w:pPr>
      <w:r>
        <w:rPr>
          <w:sz w:val="20"/>
        </w:rPr>
        <w:drawing>
          <wp:anchor distT="0" distB="0" distL="0" distR="0" allowOverlap="1" layoutInCell="1" locked="0" behindDoc="1" simplePos="0" relativeHeight="487641088">
            <wp:simplePos x="0" y="0"/>
            <wp:positionH relativeFrom="page">
              <wp:posOffset>933450</wp:posOffset>
            </wp:positionH>
            <wp:positionV relativeFrom="paragraph">
              <wp:posOffset>164332</wp:posOffset>
            </wp:positionV>
            <wp:extent cx="5954629" cy="925639"/>
            <wp:effectExtent l="0" t="0" r="0" b="0"/>
            <wp:wrapTopAndBottom/>
            <wp:docPr id="164" name="Image 164"/>
            <wp:cNvGraphicFramePr>
              <a:graphicFrameLocks/>
            </wp:cNvGraphicFramePr>
            <a:graphic>
              <a:graphicData uri="http://schemas.openxmlformats.org/drawingml/2006/picture">
                <pic:pic>
                  <pic:nvPicPr>
                    <pic:cNvPr id="164" name="Image 164"/>
                    <pic:cNvPicPr/>
                  </pic:nvPicPr>
                  <pic:blipFill>
                    <a:blip r:embed="rId92" cstate="print"/>
                    <a:stretch>
                      <a:fillRect/>
                    </a:stretch>
                  </pic:blipFill>
                  <pic:spPr>
                    <a:xfrm>
                      <a:off x="0" y="0"/>
                      <a:ext cx="5954629" cy="925639"/>
                    </a:xfrm>
                    <a:prstGeom prst="rect">
                      <a:avLst/>
                    </a:prstGeom>
                  </pic:spPr>
                </pic:pic>
              </a:graphicData>
            </a:graphic>
          </wp:anchor>
        </w:drawing>
      </w:r>
    </w:p>
    <w:p>
      <w:pPr>
        <w:spacing w:before="238"/>
        <w:ind w:left="0" w:right="4" w:firstLine="0"/>
        <w:jc w:val="center"/>
        <w:rPr>
          <w:i/>
          <w:sz w:val="20"/>
        </w:rPr>
      </w:pPr>
      <w:r>
        <w:rPr>
          <w:i/>
          <w:sz w:val="20"/>
        </w:rPr>
        <w:t>Figure</w:t>
      </w:r>
      <w:r>
        <w:rPr>
          <w:i/>
          <w:spacing w:val="-4"/>
          <w:sz w:val="20"/>
        </w:rPr>
        <w:t> </w:t>
      </w:r>
      <w:r>
        <w:rPr>
          <w:i/>
          <w:sz w:val="20"/>
        </w:rPr>
        <w:t>47:</w:t>
      </w:r>
      <w:r>
        <w:rPr>
          <w:i/>
          <w:spacing w:val="-4"/>
          <w:sz w:val="20"/>
        </w:rPr>
        <w:t> </w:t>
      </w:r>
      <w:r>
        <w:rPr>
          <w:i/>
          <w:sz w:val="20"/>
        </w:rPr>
        <w:t>Closer</w:t>
      </w:r>
      <w:r>
        <w:rPr>
          <w:i/>
          <w:spacing w:val="-6"/>
          <w:sz w:val="20"/>
        </w:rPr>
        <w:t> </w:t>
      </w:r>
      <w:r>
        <w:rPr>
          <w:i/>
          <w:sz w:val="20"/>
        </w:rPr>
        <w:t>view</w:t>
      </w:r>
      <w:r>
        <w:rPr>
          <w:i/>
          <w:spacing w:val="-4"/>
          <w:sz w:val="20"/>
        </w:rPr>
        <w:t> </w:t>
      </w:r>
      <w:r>
        <w:rPr>
          <w:i/>
          <w:sz w:val="20"/>
        </w:rPr>
        <w:t>of</w:t>
      </w:r>
      <w:r>
        <w:rPr>
          <w:i/>
          <w:spacing w:val="-6"/>
          <w:sz w:val="20"/>
        </w:rPr>
        <w:t> </w:t>
      </w:r>
      <w:r>
        <w:rPr>
          <w:i/>
          <w:sz w:val="20"/>
        </w:rPr>
        <w:t>the</w:t>
      </w:r>
      <w:r>
        <w:rPr>
          <w:i/>
          <w:spacing w:val="-7"/>
          <w:sz w:val="20"/>
        </w:rPr>
        <w:t> </w:t>
      </w:r>
      <w:r>
        <w:rPr>
          <w:i/>
          <w:sz w:val="20"/>
        </w:rPr>
        <w:t>create</w:t>
      </w:r>
      <w:r>
        <w:rPr>
          <w:i/>
          <w:spacing w:val="-7"/>
          <w:sz w:val="20"/>
        </w:rPr>
        <w:t> </w:t>
      </w:r>
      <w:r>
        <w:rPr>
          <w:i/>
          <w:sz w:val="20"/>
        </w:rPr>
        <w:t>cluster</w:t>
      </w:r>
      <w:r>
        <w:rPr>
          <w:i/>
          <w:spacing w:val="-6"/>
          <w:sz w:val="20"/>
        </w:rPr>
        <w:t> </w:t>
      </w:r>
      <w:r>
        <w:rPr>
          <w:i/>
          <w:sz w:val="20"/>
        </w:rPr>
        <w:t>button</w:t>
      </w:r>
      <w:r>
        <w:rPr>
          <w:i/>
          <w:spacing w:val="-6"/>
          <w:sz w:val="20"/>
        </w:rPr>
        <w:t> </w:t>
      </w:r>
      <w:r>
        <w:rPr>
          <w:i/>
          <w:sz w:val="20"/>
        </w:rPr>
        <w:t>in</w:t>
      </w:r>
      <w:r>
        <w:rPr>
          <w:i/>
          <w:spacing w:val="-6"/>
          <w:sz w:val="20"/>
        </w:rPr>
        <w:t> </w:t>
      </w:r>
      <w:r>
        <w:rPr>
          <w:i/>
          <w:sz w:val="20"/>
        </w:rPr>
        <w:t>Cluster</w:t>
      </w:r>
      <w:r>
        <w:rPr>
          <w:i/>
          <w:spacing w:val="-3"/>
          <w:sz w:val="20"/>
        </w:rPr>
        <w:t> </w:t>
      </w:r>
      <w:r>
        <w:rPr>
          <w:i/>
          <w:spacing w:val="-2"/>
          <w:sz w:val="20"/>
        </w:rPr>
        <w:t>Manager</w:t>
      </w:r>
    </w:p>
    <w:p>
      <w:pPr>
        <w:pStyle w:val="BodyText"/>
        <w:spacing w:before="11"/>
        <w:rPr>
          <w:i/>
          <w:sz w:val="20"/>
        </w:rPr>
      </w:pPr>
    </w:p>
    <w:p>
      <w:pPr>
        <w:pStyle w:val="BodyText"/>
        <w:ind w:left="1440" w:right="1478"/>
      </w:pPr>
      <w:r>
        <w:rPr/>
        <w:t>Choose</w:t>
      </w:r>
      <w:r>
        <w:rPr>
          <w:spacing w:val="-3"/>
        </w:rPr>
        <w:t> </w:t>
      </w:r>
      <w:r>
        <w:rPr>
          <w:b/>
        </w:rPr>
        <w:t>Normal</w:t>
      </w:r>
      <w:r>
        <w:rPr>
          <w:b/>
          <w:spacing w:val="-1"/>
        </w:rPr>
        <w:t> </w:t>
      </w:r>
      <w:r>
        <w:rPr>
          <w:b/>
        </w:rPr>
        <w:t>Cluster</w:t>
      </w:r>
      <w:r>
        <w:rPr>
          <w:b/>
          <w:spacing w:val="-6"/>
        </w:rPr>
        <w:t> </w:t>
      </w:r>
      <w:r>
        <w:rPr/>
        <w:t>from</w:t>
      </w:r>
      <w:r>
        <w:rPr>
          <w:spacing w:val="-4"/>
        </w:rPr>
        <w:t> </w:t>
      </w:r>
      <w:r>
        <w:rPr/>
        <w:t>the</w:t>
      </w:r>
      <w:r>
        <w:rPr>
          <w:spacing w:val="-4"/>
        </w:rPr>
        <w:t> </w:t>
      </w:r>
      <w:r>
        <w:rPr/>
        <w:t>three</w:t>
      </w:r>
      <w:r>
        <w:rPr>
          <w:spacing w:val="-3"/>
        </w:rPr>
        <w:t> </w:t>
      </w:r>
      <w:r>
        <w:rPr/>
        <w:t>options</w:t>
      </w:r>
      <w:r>
        <w:rPr>
          <w:spacing w:val="-2"/>
        </w:rPr>
        <w:t> </w:t>
      </w:r>
      <w:r>
        <w:rPr/>
        <w:t>displayed,</w:t>
      </w:r>
      <w:r>
        <w:rPr>
          <w:spacing w:val="-1"/>
        </w:rPr>
        <w:t> </w:t>
      </w:r>
      <w:r>
        <w:rPr/>
        <w:t>then</w:t>
      </w:r>
      <w:r>
        <w:rPr>
          <w:spacing w:val="-2"/>
        </w:rPr>
        <w:t> </w:t>
      </w:r>
      <w:r>
        <w:rPr/>
        <w:t>click </w:t>
      </w:r>
      <w:r>
        <w:rPr>
          <w:b/>
        </w:rPr>
        <w:t>Next</w:t>
      </w:r>
      <w:r>
        <w:rPr/>
        <w:t>,</w:t>
      </w:r>
      <w:r>
        <w:rPr>
          <w:spacing w:val="-4"/>
        </w:rPr>
        <w:t> </w:t>
      </w:r>
      <w:r>
        <w:rPr/>
        <w:t>as</w:t>
      </w:r>
      <w:r>
        <w:rPr>
          <w:spacing w:val="-2"/>
        </w:rPr>
        <w:t> </w:t>
      </w:r>
      <w:r>
        <w:rPr/>
        <w:t>shown</w:t>
      </w:r>
      <w:r>
        <w:rPr>
          <w:spacing w:val="-2"/>
        </w:rPr>
        <w:t> </w:t>
      </w:r>
      <w:r>
        <w:rPr/>
        <w:t>in</w:t>
      </w:r>
      <w:r>
        <w:rPr>
          <w:spacing w:val="-3"/>
        </w:rPr>
        <w:t> </w:t>
      </w:r>
      <w:r>
        <w:rPr/>
        <w:t>the following figure.</w:t>
      </w:r>
    </w:p>
    <w:p>
      <w:pPr>
        <w:pStyle w:val="BodyText"/>
        <w:spacing w:before="104"/>
        <w:rPr>
          <w:sz w:val="20"/>
        </w:rPr>
      </w:pPr>
      <w:r>
        <w:rPr>
          <w:sz w:val="20"/>
        </w:rPr>
        <w:drawing>
          <wp:anchor distT="0" distB="0" distL="0" distR="0" allowOverlap="1" layoutInCell="1" locked="0" behindDoc="1" simplePos="0" relativeHeight="487641600">
            <wp:simplePos x="0" y="0"/>
            <wp:positionH relativeFrom="page">
              <wp:posOffset>2200275</wp:posOffset>
            </wp:positionH>
            <wp:positionV relativeFrom="paragraph">
              <wp:posOffset>227445</wp:posOffset>
            </wp:positionV>
            <wp:extent cx="3381375" cy="2295525"/>
            <wp:effectExtent l="0" t="0" r="0" b="0"/>
            <wp:wrapTopAndBottom/>
            <wp:docPr id="165" name="Image 165"/>
            <wp:cNvGraphicFramePr>
              <a:graphicFrameLocks/>
            </wp:cNvGraphicFramePr>
            <a:graphic>
              <a:graphicData uri="http://schemas.openxmlformats.org/drawingml/2006/picture">
                <pic:pic>
                  <pic:nvPicPr>
                    <pic:cNvPr id="165" name="Image 165"/>
                    <pic:cNvPicPr/>
                  </pic:nvPicPr>
                  <pic:blipFill>
                    <a:blip r:embed="rId93" cstate="print"/>
                    <a:stretch>
                      <a:fillRect/>
                    </a:stretch>
                  </pic:blipFill>
                  <pic:spPr>
                    <a:xfrm>
                      <a:off x="0" y="0"/>
                      <a:ext cx="3381375" cy="2295525"/>
                    </a:xfrm>
                    <a:prstGeom prst="rect">
                      <a:avLst/>
                    </a:prstGeom>
                  </pic:spPr>
                </pic:pic>
              </a:graphicData>
            </a:graphic>
          </wp:anchor>
        </w:drawing>
      </w:r>
    </w:p>
    <w:p>
      <w:pPr>
        <w:spacing w:before="242"/>
        <w:ind w:left="0" w:right="1" w:firstLine="0"/>
        <w:jc w:val="center"/>
        <w:rPr>
          <w:i/>
          <w:sz w:val="20"/>
        </w:rPr>
      </w:pPr>
      <w:r>
        <w:rPr>
          <w:i/>
          <w:sz w:val="20"/>
        </w:rPr>
        <w:t>Figure</w:t>
      </w:r>
      <w:r>
        <w:rPr>
          <w:i/>
          <w:spacing w:val="-4"/>
          <w:sz w:val="20"/>
        </w:rPr>
        <w:t> </w:t>
      </w:r>
      <w:r>
        <w:rPr>
          <w:i/>
          <w:sz w:val="20"/>
        </w:rPr>
        <w:t>48:</w:t>
      </w:r>
      <w:r>
        <w:rPr>
          <w:i/>
          <w:spacing w:val="-4"/>
          <w:sz w:val="20"/>
        </w:rPr>
        <w:t> </w:t>
      </w:r>
      <w:r>
        <w:rPr>
          <w:i/>
          <w:sz w:val="20"/>
        </w:rPr>
        <w:t>Choosing</w:t>
      </w:r>
      <w:r>
        <w:rPr>
          <w:i/>
          <w:spacing w:val="-6"/>
          <w:sz w:val="20"/>
        </w:rPr>
        <w:t> </w:t>
      </w:r>
      <w:r>
        <w:rPr>
          <w:i/>
          <w:sz w:val="20"/>
        </w:rPr>
        <w:t>the</w:t>
      </w:r>
      <w:r>
        <w:rPr>
          <w:i/>
          <w:spacing w:val="-7"/>
          <w:sz w:val="20"/>
        </w:rPr>
        <w:t> </w:t>
      </w:r>
      <w:r>
        <w:rPr>
          <w:i/>
          <w:sz w:val="20"/>
        </w:rPr>
        <w:t>type</w:t>
      </w:r>
      <w:r>
        <w:rPr>
          <w:i/>
          <w:spacing w:val="-7"/>
          <w:sz w:val="20"/>
        </w:rPr>
        <w:t> </w:t>
      </w:r>
      <w:r>
        <w:rPr>
          <w:i/>
          <w:sz w:val="20"/>
        </w:rPr>
        <w:t>of</w:t>
      </w:r>
      <w:r>
        <w:rPr>
          <w:i/>
          <w:spacing w:val="-4"/>
          <w:sz w:val="20"/>
        </w:rPr>
        <w:t> </w:t>
      </w:r>
      <w:r>
        <w:rPr>
          <w:i/>
          <w:sz w:val="20"/>
        </w:rPr>
        <w:t>cluster</w:t>
      </w:r>
      <w:r>
        <w:rPr>
          <w:i/>
          <w:spacing w:val="-6"/>
          <w:sz w:val="20"/>
        </w:rPr>
        <w:t> </w:t>
      </w:r>
      <w:r>
        <w:rPr>
          <w:i/>
          <w:sz w:val="20"/>
        </w:rPr>
        <w:t>to</w:t>
      </w:r>
      <w:r>
        <w:rPr>
          <w:i/>
          <w:spacing w:val="-6"/>
          <w:sz w:val="20"/>
        </w:rPr>
        <w:t> </w:t>
      </w:r>
      <w:r>
        <w:rPr>
          <w:i/>
          <w:spacing w:val="-2"/>
          <w:sz w:val="20"/>
        </w:rPr>
        <w:t>create</w:t>
      </w:r>
    </w:p>
    <w:p>
      <w:pPr>
        <w:pStyle w:val="BodyText"/>
        <w:spacing w:before="9"/>
        <w:rPr>
          <w:i/>
          <w:sz w:val="20"/>
        </w:rPr>
      </w:pPr>
    </w:p>
    <w:p>
      <w:pPr>
        <w:pStyle w:val="BodyText"/>
        <w:ind w:left="1440" w:right="1478"/>
      </w:pPr>
      <w:r>
        <w:rPr/>
        <w:t>On the next screen, choose </w:t>
      </w:r>
      <w:r>
        <w:rPr>
          <w:b/>
        </w:rPr>
        <w:t>Manual Mode </w:t>
      </w:r>
      <w:r>
        <w:rPr/>
        <w:t>and click </w:t>
      </w:r>
      <w:r>
        <w:rPr>
          <w:b/>
        </w:rPr>
        <w:t>Next</w:t>
      </w:r>
      <w:r>
        <w:rPr/>
        <w:t>. Provide a name for the cluster and leave</w:t>
      </w:r>
      <w:r>
        <w:rPr>
          <w:spacing w:val="-2"/>
        </w:rPr>
        <w:t> </w:t>
      </w:r>
      <w:r>
        <w:rPr/>
        <w:t>the</w:t>
      </w:r>
      <w:r>
        <w:rPr>
          <w:spacing w:val="-2"/>
        </w:rPr>
        <w:t> </w:t>
      </w:r>
      <w:r>
        <w:rPr/>
        <w:t>replication</w:t>
      </w:r>
      <w:r>
        <w:rPr>
          <w:spacing w:val="-2"/>
        </w:rPr>
        <w:t> </w:t>
      </w:r>
      <w:r>
        <w:rPr/>
        <w:t>value</w:t>
      </w:r>
      <w:r>
        <w:rPr>
          <w:spacing w:val="-2"/>
        </w:rPr>
        <w:t> </w:t>
      </w:r>
      <w:r>
        <w:rPr/>
        <w:t>at</w:t>
      </w:r>
      <w:r>
        <w:rPr>
          <w:spacing w:val="-2"/>
        </w:rPr>
        <w:t> </w:t>
      </w:r>
      <w:r>
        <w:rPr>
          <w:b/>
        </w:rPr>
        <w:t>3</w:t>
      </w:r>
      <w:r>
        <w:rPr/>
        <w:t>.</w:t>
      </w:r>
      <w:r>
        <w:rPr>
          <w:spacing w:val="-3"/>
        </w:rPr>
        <w:t> </w:t>
      </w:r>
      <w:r>
        <w:rPr/>
        <w:t>You</w:t>
      </w:r>
      <w:r>
        <w:rPr>
          <w:spacing w:val="-4"/>
        </w:rPr>
        <w:t> </w:t>
      </w:r>
      <w:r>
        <w:rPr/>
        <w:t>then</w:t>
      </w:r>
      <w:r>
        <w:rPr>
          <w:spacing w:val="-2"/>
        </w:rPr>
        <w:t> </w:t>
      </w:r>
      <w:r>
        <w:rPr/>
        <w:t>need</w:t>
      </w:r>
      <w:r>
        <w:rPr>
          <w:spacing w:val="-4"/>
        </w:rPr>
        <w:t> </w:t>
      </w:r>
      <w:r>
        <w:rPr/>
        <w:t>to</w:t>
      </w:r>
      <w:r>
        <w:rPr>
          <w:spacing w:val="-6"/>
        </w:rPr>
        <w:t> </w:t>
      </w:r>
      <w:r>
        <w:rPr/>
        <w:t>provide</w:t>
      </w:r>
      <w:r>
        <w:rPr>
          <w:spacing w:val="-2"/>
        </w:rPr>
        <w:t> </w:t>
      </w:r>
      <w:r>
        <w:rPr/>
        <w:t>IP</w:t>
      </w:r>
      <w:r>
        <w:rPr>
          <w:spacing w:val="-2"/>
        </w:rPr>
        <w:t> </w:t>
      </w:r>
      <w:r>
        <w:rPr/>
        <w:t>or</w:t>
      </w:r>
      <w:r>
        <w:rPr>
          <w:spacing w:val="-3"/>
        </w:rPr>
        <w:t> </w:t>
      </w:r>
      <w:r>
        <w:rPr/>
        <w:t>host name</w:t>
      </w:r>
      <w:r>
        <w:rPr>
          <w:spacing w:val="-2"/>
        </w:rPr>
        <w:t> </w:t>
      </w:r>
      <w:r>
        <w:rPr/>
        <w:t>information</w:t>
      </w:r>
      <w:r>
        <w:rPr>
          <w:spacing w:val="-1"/>
        </w:rPr>
        <w:t> </w:t>
      </w:r>
      <w:r>
        <w:rPr/>
        <w:t>to</w:t>
      </w:r>
      <w:r>
        <w:rPr>
          <w:spacing w:val="-2"/>
        </w:rPr>
        <w:t> </w:t>
      </w:r>
      <w:r>
        <w:rPr/>
        <w:t>identify and assign the following nodes.</w:t>
      </w:r>
    </w:p>
    <w:p>
      <w:pPr>
        <w:pStyle w:val="BodyText"/>
        <w:spacing w:before="242"/>
        <w:ind w:left="1440"/>
      </w:pPr>
      <w:r>
        <w:rPr/>
        <w:t>Active</w:t>
      </w:r>
      <w:r>
        <w:rPr>
          <w:spacing w:val="-6"/>
        </w:rPr>
        <w:t> </w:t>
      </w:r>
      <w:r>
        <w:rPr/>
        <w:t>Name</w:t>
      </w:r>
      <w:r>
        <w:rPr>
          <w:spacing w:val="-4"/>
        </w:rPr>
        <w:t> Node:</w:t>
      </w:r>
    </w:p>
    <w:p>
      <w:pPr>
        <w:pStyle w:val="BodyText"/>
      </w:pPr>
    </w:p>
    <w:p>
      <w:pPr>
        <w:pStyle w:val="BodyText"/>
      </w:pPr>
    </w:p>
    <w:p>
      <w:pPr>
        <w:pStyle w:val="BodyText"/>
      </w:pPr>
    </w:p>
    <w:p>
      <w:pPr>
        <w:pStyle w:val="BodyText"/>
      </w:pPr>
    </w:p>
    <w:p>
      <w:pPr>
        <w:pStyle w:val="BodyText"/>
        <w:spacing w:before="130"/>
      </w:pPr>
    </w:p>
    <w:p>
      <w:pPr>
        <w:pStyle w:val="BodyText"/>
        <w:ind w:left="931"/>
      </w:pPr>
      <w:r>
        <w:rPr/>
        <mc:AlternateContent>
          <mc:Choice Requires="wps">
            <w:drawing>
              <wp:anchor distT="0" distB="0" distL="0" distR="0" allowOverlap="1" layoutInCell="1" locked="0" behindDoc="1" simplePos="0" relativeHeight="485008384">
                <wp:simplePos x="0" y="0"/>
                <wp:positionH relativeFrom="page">
                  <wp:posOffset>0</wp:posOffset>
                </wp:positionH>
                <wp:positionV relativeFrom="paragraph">
                  <wp:posOffset>-17226</wp:posOffset>
                </wp:positionV>
                <wp:extent cx="7772400" cy="145415"/>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6379pt;width:612pt;height:11.45pt;mso-position-horizontal-relative:page;mso-position-vertical-relative:paragraph;z-index:-18308096" id="docshape99"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47</w:t>
      </w:r>
    </w:p>
    <w:p>
      <w:pPr>
        <w:pStyle w:val="BodyText"/>
        <w:spacing w:after="0"/>
        <w:sectPr>
          <w:pgSz w:w="12240" w:h="15840"/>
          <w:pgMar w:top="1380" w:bottom="280" w:left="0" w:right="0"/>
        </w:sectPr>
      </w:pPr>
    </w:p>
    <w:p>
      <w:pPr>
        <w:spacing w:line="240" w:lineRule="auto"/>
        <w:ind w:left="2085" w:right="0" w:firstLine="0"/>
        <w:rPr>
          <w:sz w:val="20"/>
        </w:rPr>
      </w:pPr>
      <w:r>
        <w:rPr>
          <w:sz w:val="20"/>
        </w:rPr>
        <w:drawing>
          <wp:inline distT="0" distB="0" distL="0" distR="0">
            <wp:extent cx="3180955" cy="885825"/>
            <wp:effectExtent l="0" t="0" r="0" b="0"/>
            <wp:docPr id="167" name="Image 167"/>
            <wp:cNvGraphicFramePr>
              <a:graphicFrameLocks/>
            </wp:cNvGraphicFramePr>
            <a:graphic>
              <a:graphicData uri="http://schemas.openxmlformats.org/drawingml/2006/picture">
                <pic:pic>
                  <pic:nvPicPr>
                    <pic:cNvPr id="167" name="Image 167"/>
                    <pic:cNvPicPr/>
                  </pic:nvPicPr>
                  <pic:blipFill>
                    <a:blip r:embed="rId94" cstate="print"/>
                    <a:stretch>
                      <a:fillRect/>
                    </a:stretch>
                  </pic:blipFill>
                  <pic:spPr>
                    <a:xfrm>
                      <a:off x="0" y="0"/>
                      <a:ext cx="3180955" cy="885825"/>
                    </a:xfrm>
                    <a:prstGeom prst="rect">
                      <a:avLst/>
                    </a:prstGeom>
                  </pic:spPr>
                </pic:pic>
              </a:graphicData>
            </a:graphic>
          </wp:inline>
        </w:drawing>
      </w:r>
      <w:r>
        <w:rPr>
          <w:sz w:val="20"/>
        </w:rPr>
      </w:r>
    </w:p>
    <w:p>
      <w:pPr>
        <w:pStyle w:val="BodyText"/>
        <w:spacing w:before="9"/>
        <w:rPr>
          <w:sz w:val="20"/>
        </w:rPr>
      </w:pPr>
    </w:p>
    <w:p>
      <w:pPr>
        <w:spacing w:before="0"/>
        <w:ind w:left="0" w:right="3" w:firstLine="0"/>
        <w:jc w:val="center"/>
        <w:rPr>
          <w:i/>
          <w:sz w:val="20"/>
        </w:rPr>
      </w:pPr>
      <w:r>
        <w:rPr>
          <w:i/>
          <w:sz w:val="20"/>
        </w:rPr>
        <w:t>Figure</w:t>
      </w:r>
      <w:r>
        <w:rPr>
          <w:i/>
          <w:spacing w:val="-3"/>
          <w:sz w:val="20"/>
        </w:rPr>
        <w:t> </w:t>
      </w:r>
      <w:r>
        <w:rPr>
          <w:i/>
          <w:sz w:val="20"/>
        </w:rPr>
        <w:t>49:</w:t>
      </w:r>
      <w:r>
        <w:rPr>
          <w:i/>
          <w:spacing w:val="46"/>
          <w:sz w:val="20"/>
        </w:rPr>
        <w:t> </w:t>
      </w:r>
      <w:r>
        <w:rPr>
          <w:i/>
          <w:sz w:val="20"/>
        </w:rPr>
        <w:t>Adding</w:t>
      </w:r>
      <w:r>
        <w:rPr>
          <w:i/>
          <w:spacing w:val="-6"/>
          <w:sz w:val="20"/>
        </w:rPr>
        <w:t> </w:t>
      </w:r>
      <w:r>
        <w:rPr>
          <w:i/>
          <w:sz w:val="20"/>
        </w:rPr>
        <w:t>cluster</w:t>
      </w:r>
      <w:r>
        <w:rPr>
          <w:i/>
          <w:spacing w:val="-6"/>
          <w:sz w:val="20"/>
        </w:rPr>
        <w:t> </w:t>
      </w:r>
      <w:r>
        <w:rPr>
          <w:i/>
          <w:sz w:val="20"/>
        </w:rPr>
        <w:t>name</w:t>
      </w:r>
      <w:r>
        <w:rPr>
          <w:i/>
          <w:spacing w:val="-4"/>
          <w:sz w:val="20"/>
        </w:rPr>
        <w:t> </w:t>
      </w:r>
      <w:r>
        <w:rPr>
          <w:i/>
          <w:sz w:val="20"/>
        </w:rPr>
        <w:t>and</w:t>
      </w:r>
      <w:r>
        <w:rPr>
          <w:i/>
          <w:spacing w:val="-3"/>
          <w:sz w:val="20"/>
        </w:rPr>
        <w:t> </w:t>
      </w:r>
      <w:r>
        <w:rPr>
          <w:i/>
          <w:sz w:val="20"/>
        </w:rPr>
        <w:t>IP</w:t>
      </w:r>
      <w:r>
        <w:rPr>
          <w:i/>
          <w:spacing w:val="-5"/>
          <w:sz w:val="20"/>
        </w:rPr>
        <w:t> </w:t>
      </w:r>
      <w:r>
        <w:rPr>
          <w:i/>
          <w:sz w:val="20"/>
        </w:rPr>
        <w:t>Address</w:t>
      </w:r>
      <w:r>
        <w:rPr>
          <w:i/>
          <w:spacing w:val="-5"/>
          <w:sz w:val="20"/>
        </w:rPr>
        <w:t> </w:t>
      </w:r>
      <w:r>
        <w:rPr>
          <w:i/>
          <w:sz w:val="20"/>
        </w:rPr>
        <w:t>of</w:t>
      </w:r>
      <w:r>
        <w:rPr>
          <w:i/>
          <w:spacing w:val="-6"/>
          <w:sz w:val="20"/>
        </w:rPr>
        <w:t> </w:t>
      </w:r>
      <w:r>
        <w:rPr>
          <w:i/>
          <w:sz w:val="20"/>
        </w:rPr>
        <w:t>the</w:t>
      </w:r>
      <w:r>
        <w:rPr>
          <w:i/>
          <w:spacing w:val="-3"/>
          <w:sz w:val="20"/>
        </w:rPr>
        <w:t> </w:t>
      </w:r>
      <w:r>
        <w:rPr>
          <w:i/>
          <w:sz w:val="20"/>
        </w:rPr>
        <w:t>Active</w:t>
      </w:r>
      <w:r>
        <w:rPr>
          <w:i/>
          <w:spacing w:val="-6"/>
          <w:sz w:val="20"/>
        </w:rPr>
        <w:t> </w:t>
      </w:r>
      <w:r>
        <w:rPr>
          <w:i/>
          <w:sz w:val="20"/>
        </w:rPr>
        <w:t>name</w:t>
      </w:r>
      <w:r>
        <w:rPr>
          <w:i/>
          <w:spacing w:val="-6"/>
          <w:sz w:val="20"/>
        </w:rPr>
        <w:t> </w:t>
      </w:r>
      <w:r>
        <w:rPr>
          <w:i/>
          <w:spacing w:val="-4"/>
          <w:sz w:val="20"/>
        </w:rPr>
        <w:t>node</w:t>
      </w:r>
    </w:p>
    <w:p>
      <w:pPr>
        <w:pStyle w:val="BodyText"/>
        <w:spacing w:before="11"/>
        <w:rPr>
          <w:i/>
          <w:sz w:val="20"/>
        </w:rPr>
      </w:pPr>
    </w:p>
    <w:p>
      <w:pPr>
        <w:pStyle w:val="BodyText"/>
        <w:ind w:left="1440"/>
      </w:pPr>
      <w:r>
        <w:rPr/>
        <w:t>Standby</w:t>
      </w:r>
      <w:r>
        <w:rPr>
          <w:spacing w:val="-9"/>
        </w:rPr>
        <w:t> </w:t>
      </w:r>
      <w:r>
        <w:rPr/>
        <w:t>Name</w:t>
      </w:r>
      <w:r>
        <w:rPr>
          <w:spacing w:val="-3"/>
        </w:rPr>
        <w:t> </w:t>
      </w:r>
      <w:r>
        <w:rPr>
          <w:spacing w:val="-4"/>
        </w:rPr>
        <w:t>Node:</w:t>
      </w:r>
    </w:p>
    <w:p>
      <w:pPr>
        <w:pStyle w:val="BodyText"/>
        <w:spacing w:before="61"/>
        <w:rPr>
          <w:sz w:val="20"/>
        </w:rPr>
      </w:pPr>
      <w:r>
        <w:rPr>
          <w:sz w:val="20"/>
        </w:rPr>
        <w:drawing>
          <wp:anchor distT="0" distB="0" distL="0" distR="0" allowOverlap="1" layoutInCell="1" locked="0" behindDoc="1" simplePos="0" relativeHeight="487642624">
            <wp:simplePos x="0" y="0"/>
            <wp:positionH relativeFrom="page">
              <wp:posOffset>1628775</wp:posOffset>
            </wp:positionH>
            <wp:positionV relativeFrom="paragraph">
              <wp:posOffset>200075</wp:posOffset>
            </wp:positionV>
            <wp:extent cx="2781300" cy="609600"/>
            <wp:effectExtent l="0" t="0" r="0" b="0"/>
            <wp:wrapTopAndBottom/>
            <wp:docPr id="168" name="Image 168"/>
            <wp:cNvGraphicFramePr>
              <a:graphicFrameLocks/>
            </wp:cNvGraphicFramePr>
            <a:graphic>
              <a:graphicData uri="http://schemas.openxmlformats.org/drawingml/2006/picture">
                <pic:pic>
                  <pic:nvPicPr>
                    <pic:cNvPr id="168" name="Image 168"/>
                    <pic:cNvPicPr/>
                  </pic:nvPicPr>
                  <pic:blipFill>
                    <a:blip r:embed="rId95" cstate="print"/>
                    <a:stretch>
                      <a:fillRect/>
                    </a:stretch>
                  </pic:blipFill>
                  <pic:spPr>
                    <a:xfrm>
                      <a:off x="0" y="0"/>
                      <a:ext cx="2781300" cy="609600"/>
                    </a:xfrm>
                    <a:prstGeom prst="rect">
                      <a:avLst/>
                    </a:prstGeom>
                  </pic:spPr>
                </pic:pic>
              </a:graphicData>
            </a:graphic>
          </wp:anchor>
        </w:drawing>
      </w:r>
    </w:p>
    <w:p>
      <w:pPr>
        <w:pStyle w:val="BodyText"/>
        <w:spacing w:before="62"/>
      </w:pPr>
    </w:p>
    <w:p>
      <w:pPr>
        <w:spacing w:before="0"/>
        <w:ind w:left="0" w:right="6" w:firstLine="0"/>
        <w:jc w:val="center"/>
        <w:rPr>
          <w:i/>
          <w:sz w:val="20"/>
        </w:rPr>
      </w:pPr>
      <w:r>
        <w:rPr>
          <w:i/>
          <w:sz w:val="20"/>
        </w:rPr>
        <w:t>Figure</w:t>
      </w:r>
      <w:r>
        <w:rPr>
          <w:i/>
          <w:spacing w:val="-4"/>
          <w:sz w:val="20"/>
        </w:rPr>
        <w:t> </w:t>
      </w:r>
      <w:r>
        <w:rPr>
          <w:i/>
          <w:sz w:val="20"/>
        </w:rPr>
        <w:t>50:</w:t>
      </w:r>
      <w:r>
        <w:rPr>
          <w:i/>
          <w:spacing w:val="-4"/>
          <w:sz w:val="20"/>
        </w:rPr>
        <w:t> </w:t>
      </w:r>
      <w:r>
        <w:rPr>
          <w:i/>
          <w:sz w:val="20"/>
        </w:rPr>
        <w:t>Add</w:t>
      </w:r>
      <w:r>
        <w:rPr>
          <w:i/>
          <w:spacing w:val="-6"/>
          <w:sz w:val="20"/>
        </w:rPr>
        <w:t> </w:t>
      </w:r>
      <w:r>
        <w:rPr>
          <w:i/>
          <w:sz w:val="20"/>
        </w:rPr>
        <w:t>the</w:t>
      </w:r>
      <w:r>
        <w:rPr>
          <w:i/>
          <w:spacing w:val="-6"/>
          <w:sz w:val="20"/>
        </w:rPr>
        <w:t> </w:t>
      </w:r>
      <w:r>
        <w:rPr>
          <w:i/>
          <w:sz w:val="20"/>
        </w:rPr>
        <w:t>IP</w:t>
      </w:r>
      <w:r>
        <w:rPr>
          <w:i/>
          <w:spacing w:val="-6"/>
          <w:sz w:val="20"/>
        </w:rPr>
        <w:t> </w:t>
      </w:r>
      <w:r>
        <w:rPr>
          <w:i/>
          <w:sz w:val="20"/>
        </w:rPr>
        <w:t>Address</w:t>
      </w:r>
      <w:r>
        <w:rPr>
          <w:i/>
          <w:spacing w:val="-5"/>
          <w:sz w:val="20"/>
        </w:rPr>
        <w:t> </w:t>
      </w:r>
      <w:r>
        <w:rPr>
          <w:i/>
          <w:sz w:val="20"/>
        </w:rPr>
        <w:t>of</w:t>
      </w:r>
      <w:r>
        <w:rPr>
          <w:i/>
          <w:spacing w:val="-6"/>
          <w:sz w:val="20"/>
        </w:rPr>
        <w:t> </w:t>
      </w:r>
      <w:r>
        <w:rPr>
          <w:i/>
          <w:sz w:val="20"/>
        </w:rPr>
        <w:t>the</w:t>
      </w:r>
      <w:r>
        <w:rPr>
          <w:i/>
          <w:spacing w:val="-5"/>
          <w:sz w:val="20"/>
        </w:rPr>
        <w:t> </w:t>
      </w:r>
      <w:r>
        <w:rPr>
          <w:i/>
          <w:sz w:val="20"/>
        </w:rPr>
        <w:t>Standby</w:t>
      </w:r>
      <w:r>
        <w:rPr>
          <w:i/>
          <w:spacing w:val="-5"/>
          <w:sz w:val="20"/>
        </w:rPr>
        <w:t> </w:t>
      </w:r>
      <w:r>
        <w:rPr>
          <w:i/>
          <w:sz w:val="20"/>
        </w:rPr>
        <w:t>Name</w:t>
      </w:r>
      <w:r>
        <w:rPr>
          <w:i/>
          <w:spacing w:val="-6"/>
          <w:sz w:val="20"/>
        </w:rPr>
        <w:t> </w:t>
      </w:r>
      <w:r>
        <w:rPr>
          <w:i/>
          <w:sz w:val="20"/>
        </w:rPr>
        <w:t>Node,</w:t>
      </w:r>
      <w:r>
        <w:rPr>
          <w:i/>
          <w:spacing w:val="-4"/>
          <w:sz w:val="20"/>
        </w:rPr>
        <w:t> </w:t>
      </w:r>
      <w:r>
        <w:rPr>
          <w:i/>
          <w:sz w:val="20"/>
        </w:rPr>
        <w:t>leave</w:t>
      </w:r>
      <w:r>
        <w:rPr>
          <w:i/>
          <w:spacing w:val="-6"/>
          <w:sz w:val="20"/>
        </w:rPr>
        <w:t> </w:t>
      </w:r>
      <w:r>
        <w:rPr>
          <w:i/>
          <w:sz w:val="20"/>
        </w:rPr>
        <w:t>the</w:t>
      </w:r>
      <w:r>
        <w:rPr>
          <w:i/>
          <w:spacing w:val="-6"/>
          <w:sz w:val="20"/>
        </w:rPr>
        <w:t> </w:t>
      </w:r>
      <w:r>
        <w:rPr>
          <w:i/>
          <w:sz w:val="20"/>
        </w:rPr>
        <w:t>replication</w:t>
      </w:r>
      <w:r>
        <w:rPr>
          <w:i/>
          <w:spacing w:val="-6"/>
          <w:sz w:val="20"/>
        </w:rPr>
        <w:t> </w:t>
      </w:r>
      <w:r>
        <w:rPr>
          <w:i/>
          <w:sz w:val="20"/>
        </w:rPr>
        <w:t>at</w:t>
      </w:r>
      <w:r>
        <w:rPr>
          <w:i/>
          <w:spacing w:val="-4"/>
          <w:sz w:val="20"/>
        </w:rPr>
        <w:t> </w:t>
      </w:r>
      <w:r>
        <w:rPr>
          <w:i/>
          <w:spacing w:val="-10"/>
          <w:sz w:val="20"/>
        </w:rPr>
        <w:t>3</w:t>
      </w:r>
    </w:p>
    <w:p>
      <w:pPr>
        <w:pStyle w:val="BodyText"/>
        <w:spacing w:before="11"/>
        <w:rPr>
          <w:i/>
          <w:sz w:val="20"/>
        </w:rPr>
      </w:pPr>
    </w:p>
    <w:p>
      <w:pPr>
        <w:pStyle w:val="BodyText"/>
        <w:ind w:left="1440"/>
      </w:pPr>
      <w:r>
        <w:rPr/>
        <w:t>One</w:t>
      </w:r>
      <w:r>
        <w:rPr>
          <w:spacing w:val="-3"/>
        </w:rPr>
        <w:t> </w:t>
      </w:r>
      <w:r>
        <w:rPr/>
        <w:t>or</w:t>
      </w:r>
      <w:r>
        <w:rPr>
          <w:spacing w:val="-4"/>
        </w:rPr>
        <w:t> </w:t>
      </w:r>
      <w:r>
        <w:rPr/>
        <w:t>more</w:t>
      </w:r>
      <w:r>
        <w:rPr>
          <w:spacing w:val="-4"/>
        </w:rPr>
        <w:t> </w:t>
      </w:r>
      <w:r>
        <w:rPr/>
        <w:t>Data</w:t>
      </w:r>
      <w:r>
        <w:rPr>
          <w:spacing w:val="-4"/>
        </w:rPr>
        <w:t> </w:t>
      </w:r>
      <w:r>
        <w:rPr>
          <w:spacing w:val="-2"/>
        </w:rPr>
        <w:t>Nodes:</w:t>
      </w:r>
    </w:p>
    <w:p>
      <w:pPr>
        <w:pStyle w:val="BodyText"/>
        <w:spacing w:before="120"/>
        <w:rPr>
          <w:sz w:val="20"/>
        </w:rPr>
      </w:pPr>
      <w:r>
        <w:rPr>
          <w:sz w:val="20"/>
        </w:rPr>
        <w:drawing>
          <wp:anchor distT="0" distB="0" distL="0" distR="0" allowOverlap="1" layoutInCell="1" locked="0" behindDoc="1" simplePos="0" relativeHeight="487643136">
            <wp:simplePos x="0" y="0"/>
            <wp:positionH relativeFrom="page">
              <wp:posOffset>1323975</wp:posOffset>
            </wp:positionH>
            <wp:positionV relativeFrom="paragraph">
              <wp:posOffset>237542</wp:posOffset>
            </wp:positionV>
            <wp:extent cx="4352925" cy="800100"/>
            <wp:effectExtent l="0" t="0" r="0" b="0"/>
            <wp:wrapTopAndBottom/>
            <wp:docPr id="169" name="Image 169"/>
            <wp:cNvGraphicFramePr>
              <a:graphicFrameLocks/>
            </wp:cNvGraphicFramePr>
            <a:graphic>
              <a:graphicData uri="http://schemas.openxmlformats.org/drawingml/2006/picture">
                <pic:pic>
                  <pic:nvPicPr>
                    <pic:cNvPr id="169" name="Image 169"/>
                    <pic:cNvPicPr/>
                  </pic:nvPicPr>
                  <pic:blipFill>
                    <a:blip r:embed="rId96" cstate="print"/>
                    <a:stretch>
                      <a:fillRect/>
                    </a:stretch>
                  </pic:blipFill>
                  <pic:spPr>
                    <a:xfrm>
                      <a:off x="0" y="0"/>
                      <a:ext cx="4352925" cy="800100"/>
                    </a:xfrm>
                    <a:prstGeom prst="rect">
                      <a:avLst/>
                    </a:prstGeom>
                  </pic:spPr>
                </pic:pic>
              </a:graphicData>
            </a:graphic>
          </wp:anchor>
        </w:drawing>
      </w:r>
    </w:p>
    <w:p>
      <w:pPr>
        <w:pStyle w:val="BodyText"/>
        <w:spacing w:before="92"/>
      </w:pPr>
    </w:p>
    <w:p>
      <w:pPr>
        <w:spacing w:before="0"/>
        <w:ind w:left="0" w:right="1" w:firstLine="0"/>
        <w:jc w:val="center"/>
        <w:rPr>
          <w:i/>
          <w:sz w:val="20"/>
        </w:rPr>
      </w:pPr>
      <w:r>
        <w:rPr>
          <w:i/>
          <w:sz w:val="20"/>
        </w:rPr>
        <w:t>Figure</w:t>
      </w:r>
      <w:r>
        <w:rPr>
          <w:i/>
          <w:spacing w:val="-3"/>
          <w:sz w:val="20"/>
        </w:rPr>
        <w:t> </w:t>
      </w:r>
      <w:r>
        <w:rPr>
          <w:i/>
          <w:sz w:val="20"/>
        </w:rPr>
        <w:t>51:</w:t>
      </w:r>
      <w:r>
        <w:rPr>
          <w:i/>
          <w:spacing w:val="-3"/>
          <w:sz w:val="20"/>
        </w:rPr>
        <w:t> </w:t>
      </w:r>
      <w:r>
        <w:rPr>
          <w:i/>
          <w:sz w:val="20"/>
        </w:rPr>
        <w:t>Add</w:t>
      </w:r>
      <w:r>
        <w:rPr>
          <w:i/>
          <w:spacing w:val="-5"/>
          <w:sz w:val="20"/>
        </w:rPr>
        <w:t> </w:t>
      </w:r>
      <w:r>
        <w:rPr>
          <w:i/>
          <w:sz w:val="20"/>
        </w:rPr>
        <w:t>the</w:t>
      </w:r>
      <w:r>
        <w:rPr>
          <w:i/>
          <w:spacing w:val="-6"/>
          <w:sz w:val="20"/>
        </w:rPr>
        <w:t> </w:t>
      </w:r>
      <w:r>
        <w:rPr>
          <w:i/>
          <w:sz w:val="20"/>
        </w:rPr>
        <w:t>IP</w:t>
      </w:r>
      <w:r>
        <w:rPr>
          <w:i/>
          <w:spacing w:val="-5"/>
          <w:sz w:val="20"/>
        </w:rPr>
        <w:t> </w:t>
      </w:r>
      <w:r>
        <w:rPr>
          <w:i/>
          <w:sz w:val="20"/>
        </w:rPr>
        <w:t>Address</w:t>
      </w:r>
      <w:r>
        <w:rPr>
          <w:i/>
          <w:spacing w:val="-4"/>
          <w:sz w:val="20"/>
        </w:rPr>
        <w:t> </w:t>
      </w:r>
      <w:r>
        <w:rPr>
          <w:i/>
          <w:sz w:val="20"/>
        </w:rPr>
        <w:t>of</w:t>
      </w:r>
      <w:r>
        <w:rPr>
          <w:i/>
          <w:spacing w:val="-5"/>
          <w:sz w:val="20"/>
        </w:rPr>
        <w:t> </w:t>
      </w:r>
      <w:r>
        <w:rPr>
          <w:i/>
          <w:sz w:val="20"/>
        </w:rPr>
        <w:t>the</w:t>
      </w:r>
      <w:r>
        <w:rPr>
          <w:i/>
          <w:spacing w:val="-4"/>
          <w:sz w:val="20"/>
        </w:rPr>
        <w:t> </w:t>
      </w:r>
      <w:r>
        <w:rPr>
          <w:i/>
          <w:sz w:val="20"/>
        </w:rPr>
        <w:t>data</w:t>
      </w:r>
      <w:r>
        <w:rPr>
          <w:i/>
          <w:spacing w:val="-5"/>
          <w:sz w:val="20"/>
        </w:rPr>
        <w:t> </w:t>
      </w:r>
      <w:r>
        <w:rPr>
          <w:i/>
          <w:spacing w:val="-4"/>
          <w:sz w:val="20"/>
        </w:rPr>
        <w:t>node</w:t>
      </w:r>
    </w:p>
    <w:p>
      <w:pPr>
        <w:pStyle w:val="BodyText"/>
        <w:spacing w:before="11"/>
        <w:rPr>
          <w:i/>
          <w:sz w:val="20"/>
        </w:rPr>
      </w:pPr>
    </w:p>
    <w:p>
      <w:pPr>
        <w:pStyle w:val="BodyText"/>
        <w:ind w:left="1440" w:right="1754"/>
        <w:jc w:val="both"/>
      </w:pPr>
      <w:r>
        <w:rPr/>
        <w:t>After</w:t>
      </w:r>
      <w:r>
        <w:rPr>
          <w:spacing w:val="-3"/>
        </w:rPr>
        <w:t> </w:t>
      </w:r>
      <w:r>
        <w:rPr/>
        <w:t>adding</w:t>
      </w:r>
      <w:r>
        <w:rPr>
          <w:spacing w:val="-2"/>
        </w:rPr>
        <w:t> </w:t>
      </w:r>
      <w:r>
        <w:rPr/>
        <w:t>the</w:t>
      </w:r>
      <w:r>
        <w:rPr>
          <w:spacing w:val="-4"/>
        </w:rPr>
        <w:t> </w:t>
      </w:r>
      <w:r>
        <w:rPr/>
        <w:t>IP</w:t>
      </w:r>
      <w:r>
        <w:rPr>
          <w:spacing w:val="-2"/>
        </w:rPr>
        <w:t> </w:t>
      </w:r>
      <w:r>
        <w:rPr/>
        <w:t>addresses</w:t>
      </w:r>
      <w:r>
        <w:rPr>
          <w:spacing w:val="-2"/>
        </w:rPr>
        <w:t> </w:t>
      </w:r>
      <w:r>
        <w:rPr/>
        <w:t>of</w:t>
      </w:r>
      <w:r>
        <w:rPr>
          <w:spacing w:val="-3"/>
        </w:rPr>
        <w:t> </w:t>
      </w:r>
      <w:r>
        <w:rPr/>
        <w:t>the</w:t>
      </w:r>
      <w:r>
        <w:rPr>
          <w:spacing w:val="-2"/>
        </w:rPr>
        <w:t> </w:t>
      </w:r>
      <w:r>
        <w:rPr/>
        <w:t>servers,</w:t>
      </w:r>
      <w:r>
        <w:rPr>
          <w:spacing w:val="-3"/>
        </w:rPr>
        <w:t> </w:t>
      </w:r>
      <w:r>
        <w:rPr/>
        <w:t>click</w:t>
      </w:r>
      <w:r>
        <w:rPr>
          <w:spacing w:val="-1"/>
        </w:rPr>
        <w:t> </w:t>
      </w:r>
      <w:r>
        <w:rPr/>
        <w:t>the</w:t>
      </w:r>
      <w:r>
        <w:rPr>
          <w:spacing w:val="-4"/>
        </w:rPr>
        <w:t> </w:t>
      </w:r>
      <w:r>
        <w:rPr>
          <w:b/>
        </w:rPr>
        <w:t>Next </w:t>
      </w:r>
      <w:r>
        <w:rPr/>
        <w:t>button</w:t>
      </w:r>
      <w:r>
        <w:rPr>
          <w:spacing w:val="-2"/>
        </w:rPr>
        <w:t> </w:t>
      </w:r>
      <w:r>
        <w:rPr/>
        <w:t>on</w:t>
      </w:r>
      <w:r>
        <w:rPr>
          <w:spacing w:val="-4"/>
        </w:rPr>
        <w:t> </w:t>
      </w:r>
      <w:r>
        <w:rPr/>
        <w:t>the</w:t>
      </w:r>
      <w:r>
        <w:rPr>
          <w:spacing w:val="-4"/>
        </w:rPr>
        <w:t> </w:t>
      </w:r>
      <w:r>
        <w:rPr/>
        <w:t>top-right</w:t>
      </w:r>
      <w:r>
        <w:rPr>
          <w:spacing w:val="-3"/>
        </w:rPr>
        <w:t> </w:t>
      </w:r>
      <w:r>
        <w:rPr/>
        <w:t>side</w:t>
      </w:r>
      <w:r>
        <w:rPr>
          <w:spacing w:val="-2"/>
        </w:rPr>
        <w:t> </w:t>
      </w:r>
      <w:r>
        <w:rPr/>
        <w:t>of</w:t>
      </w:r>
      <w:r>
        <w:rPr>
          <w:spacing w:val="-3"/>
        </w:rPr>
        <w:t> </w:t>
      </w:r>
      <w:r>
        <w:rPr/>
        <w:t>the screen.</w:t>
      </w:r>
      <w:r>
        <w:rPr>
          <w:spacing w:val="-4"/>
        </w:rPr>
        <w:t> </w:t>
      </w:r>
      <w:r>
        <w:rPr/>
        <w:t>The</w:t>
      </w:r>
      <w:r>
        <w:rPr>
          <w:spacing w:val="-3"/>
        </w:rPr>
        <w:t> </w:t>
      </w:r>
      <w:r>
        <w:rPr/>
        <w:t>Import option</w:t>
      </w:r>
      <w:r>
        <w:rPr>
          <w:spacing w:val="-1"/>
        </w:rPr>
        <w:t> </w:t>
      </w:r>
      <w:r>
        <w:rPr/>
        <w:t>is</w:t>
      </w:r>
      <w:r>
        <w:rPr>
          <w:spacing w:val="-3"/>
        </w:rPr>
        <w:t> </w:t>
      </w:r>
      <w:r>
        <w:rPr/>
        <w:t>for importing</w:t>
      </w:r>
      <w:r>
        <w:rPr>
          <w:spacing w:val="-3"/>
        </w:rPr>
        <w:t> </w:t>
      </w:r>
      <w:r>
        <w:rPr/>
        <w:t>multiple</w:t>
      </w:r>
      <w:r>
        <w:rPr>
          <w:spacing w:val="-1"/>
        </w:rPr>
        <w:t> </w:t>
      </w:r>
      <w:r>
        <w:rPr/>
        <w:t>host</w:t>
      </w:r>
      <w:r>
        <w:rPr>
          <w:spacing w:val="-2"/>
        </w:rPr>
        <w:t> </w:t>
      </w:r>
      <w:r>
        <w:rPr/>
        <w:t>names or</w:t>
      </w:r>
      <w:r>
        <w:rPr>
          <w:spacing w:val="-2"/>
        </w:rPr>
        <w:t> </w:t>
      </w:r>
      <w:r>
        <w:rPr/>
        <w:t>IP</w:t>
      </w:r>
      <w:r>
        <w:rPr>
          <w:spacing w:val="-1"/>
        </w:rPr>
        <w:t> </w:t>
      </w:r>
      <w:r>
        <w:rPr/>
        <w:t>addresses</w:t>
      </w:r>
      <w:r>
        <w:rPr>
          <w:spacing w:val="-3"/>
        </w:rPr>
        <w:t> </w:t>
      </w:r>
      <w:r>
        <w:rPr/>
        <w:t>from a</w:t>
      </w:r>
      <w:r>
        <w:rPr>
          <w:spacing w:val="-3"/>
        </w:rPr>
        <w:t> </w:t>
      </w:r>
      <w:r>
        <w:rPr/>
        <w:t>single- column CSV file. To add additional data nodes (if needed), you'd click </w:t>
      </w:r>
      <w:r>
        <w:rPr>
          <w:b/>
        </w:rPr>
        <w:t>Add Node</w:t>
      </w:r>
      <w:r>
        <w:rPr/>
        <w:t>.</w:t>
      </w:r>
    </w:p>
    <w:p>
      <w:pPr>
        <w:pStyle w:val="BodyText"/>
        <w:spacing w:before="7"/>
        <w:rPr>
          <w:sz w:val="18"/>
        </w:rPr>
      </w:pPr>
      <w:r>
        <w:rPr>
          <w:sz w:val="18"/>
        </w:rPr>
        <w:drawing>
          <wp:anchor distT="0" distB="0" distL="0" distR="0" allowOverlap="1" layoutInCell="1" locked="0" behindDoc="1" simplePos="0" relativeHeight="487643648">
            <wp:simplePos x="0" y="0"/>
            <wp:positionH relativeFrom="page">
              <wp:posOffset>2362200</wp:posOffset>
            </wp:positionH>
            <wp:positionV relativeFrom="paragraph">
              <wp:posOffset>151717</wp:posOffset>
            </wp:positionV>
            <wp:extent cx="3067050" cy="990600"/>
            <wp:effectExtent l="0" t="0" r="0" b="0"/>
            <wp:wrapTopAndBottom/>
            <wp:docPr id="170" name="Image 170"/>
            <wp:cNvGraphicFramePr>
              <a:graphicFrameLocks/>
            </wp:cNvGraphicFramePr>
            <a:graphic>
              <a:graphicData uri="http://schemas.openxmlformats.org/drawingml/2006/picture">
                <pic:pic>
                  <pic:nvPicPr>
                    <pic:cNvPr id="170" name="Image 170"/>
                    <pic:cNvPicPr/>
                  </pic:nvPicPr>
                  <pic:blipFill>
                    <a:blip r:embed="rId97" cstate="print"/>
                    <a:stretch>
                      <a:fillRect/>
                    </a:stretch>
                  </pic:blipFill>
                  <pic:spPr>
                    <a:xfrm>
                      <a:off x="0" y="0"/>
                      <a:ext cx="3067050" cy="990600"/>
                    </a:xfrm>
                    <a:prstGeom prst="rect">
                      <a:avLst/>
                    </a:prstGeom>
                  </pic:spPr>
                </pic:pic>
              </a:graphicData>
            </a:graphic>
          </wp:anchor>
        </w:drawing>
      </w:r>
    </w:p>
    <w:p>
      <w:pPr>
        <w:spacing w:before="240"/>
        <w:ind w:left="0" w:right="0" w:firstLine="0"/>
        <w:jc w:val="center"/>
        <w:rPr>
          <w:i/>
          <w:sz w:val="20"/>
        </w:rPr>
      </w:pPr>
      <w:r>
        <w:rPr>
          <w:i/>
          <w:sz w:val="20"/>
        </w:rPr>
        <w:t>Figure</w:t>
      </w:r>
      <w:r>
        <w:rPr>
          <w:i/>
          <w:spacing w:val="-4"/>
          <w:sz w:val="20"/>
        </w:rPr>
        <w:t> </w:t>
      </w:r>
      <w:r>
        <w:rPr>
          <w:i/>
          <w:sz w:val="20"/>
        </w:rPr>
        <w:t>52:</w:t>
      </w:r>
      <w:r>
        <w:rPr>
          <w:i/>
          <w:spacing w:val="-5"/>
          <w:sz w:val="20"/>
        </w:rPr>
        <w:t> </w:t>
      </w:r>
      <w:r>
        <w:rPr>
          <w:i/>
          <w:sz w:val="20"/>
        </w:rPr>
        <w:t>Location</w:t>
      </w:r>
      <w:r>
        <w:rPr>
          <w:i/>
          <w:spacing w:val="-4"/>
          <w:sz w:val="20"/>
        </w:rPr>
        <w:t> </w:t>
      </w:r>
      <w:r>
        <w:rPr>
          <w:i/>
          <w:sz w:val="20"/>
        </w:rPr>
        <w:t>of</w:t>
      </w:r>
      <w:r>
        <w:rPr>
          <w:i/>
          <w:spacing w:val="-6"/>
          <w:sz w:val="20"/>
        </w:rPr>
        <w:t> </w:t>
      </w:r>
      <w:r>
        <w:rPr>
          <w:i/>
          <w:sz w:val="20"/>
        </w:rPr>
        <w:t>the</w:t>
      </w:r>
      <w:r>
        <w:rPr>
          <w:i/>
          <w:spacing w:val="-4"/>
          <w:sz w:val="20"/>
        </w:rPr>
        <w:t> </w:t>
      </w:r>
      <w:r>
        <w:rPr>
          <w:i/>
          <w:sz w:val="20"/>
        </w:rPr>
        <w:t>Next</w:t>
      </w:r>
      <w:r>
        <w:rPr>
          <w:i/>
          <w:spacing w:val="-6"/>
          <w:sz w:val="20"/>
        </w:rPr>
        <w:t> </w:t>
      </w:r>
      <w:r>
        <w:rPr>
          <w:i/>
          <w:spacing w:val="-2"/>
          <w:sz w:val="20"/>
        </w:rPr>
        <w:t>button</w:t>
      </w:r>
    </w:p>
    <w:p>
      <w:pPr>
        <w:pStyle w:val="BodyText"/>
        <w:spacing w:before="11"/>
        <w:rPr>
          <w:i/>
          <w:sz w:val="20"/>
        </w:rPr>
      </w:pPr>
    </w:p>
    <w:p>
      <w:pPr>
        <w:pStyle w:val="BodyText"/>
        <w:spacing w:before="1"/>
        <w:ind w:left="1440" w:right="1442"/>
      </w:pPr>
      <w:r>
        <w:rPr/>
        <w:t>If after clicking </w:t>
      </w:r>
      <w:r>
        <w:rPr>
          <w:b/>
        </w:rPr>
        <w:t>Next</w:t>
      </w:r>
      <w:r>
        <w:rPr/>
        <w:t>, you see server clock-time errors (as shown in Figure 53), ensure that server</w:t>
      </w:r>
      <w:r>
        <w:rPr>
          <w:spacing w:val="-2"/>
        </w:rPr>
        <w:t> </w:t>
      </w:r>
      <w:r>
        <w:rPr/>
        <w:t>clock</w:t>
      </w:r>
      <w:r>
        <w:rPr>
          <w:spacing w:val="-2"/>
        </w:rPr>
        <w:t> </w:t>
      </w:r>
      <w:r>
        <w:rPr/>
        <w:t>times</w:t>
      </w:r>
      <w:r>
        <w:rPr>
          <w:spacing w:val="-5"/>
        </w:rPr>
        <w:t> </w:t>
      </w:r>
      <w:r>
        <w:rPr/>
        <w:t>are</w:t>
      </w:r>
      <w:r>
        <w:rPr>
          <w:spacing w:val="-3"/>
        </w:rPr>
        <w:t> </w:t>
      </w:r>
      <w:r>
        <w:rPr/>
        <w:t>within</w:t>
      </w:r>
      <w:r>
        <w:rPr>
          <w:spacing w:val="-3"/>
        </w:rPr>
        <w:t> </w:t>
      </w:r>
      <w:r>
        <w:rPr/>
        <w:t>20</w:t>
      </w:r>
      <w:r>
        <w:rPr>
          <w:spacing w:val="-3"/>
        </w:rPr>
        <w:t> </w:t>
      </w:r>
      <w:r>
        <w:rPr/>
        <w:t>seconds</w:t>
      </w:r>
      <w:r>
        <w:rPr>
          <w:spacing w:val="-3"/>
        </w:rPr>
        <w:t> </w:t>
      </w:r>
      <w:r>
        <w:rPr/>
        <w:t>of</w:t>
      </w:r>
      <w:r>
        <w:rPr>
          <w:spacing w:val="-1"/>
        </w:rPr>
        <w:t> </w:t>
      </w:r>
      <w:r>
        <w:rPr/>
        <w:t>one</w:t>
      </w:r>
      <w:r>
        <w:rPr>
          <w:spacing w:val="-5"/>
        </w:rPr>
        <w:t> </w:t>
      </w:r>
      <w:r>
        <w:rPr/>
        <w:t>another.</w:t>
      </w:r>
      <w:r>
        <w:rPr>
          <w:spacing w:val="-1"/>
        </w:rPr>
        <w:t> </w:t>
      </w:r>
      <w:r>
        <w:rPr/>
        <w:t>Synchronize</w:t>
      </w:r>
      <w:r>
        <w:rPr>
          <w:spacing w:val="-3"/>
        </w:rPr>
        <w:t> </w:t>
      </w:r>
      <w:r>
        <w:rPr/>
        <w:t>the</w:t>
      </w:r>
      <w:r>
        <w:rPr>
          <w:spacing w:val="-5"/>
        </w:rPr>
        <w:t> </w:t>
      </w:r>
      <w:r>
        <w:rPr/>
        <w:t>times</w:t>
      </w:r>
      <w:r>
        <w:rPr>
          <w:spacing w:val="-3"/>
        </w:rPr>
        <w:t> </w:t>
      </w:r>
      <w:r>
        <w:rPr/>
        <w:t>of</w:t>
      </w:r>
      <w:r>
        <w:rPr>
          <w:spacing w:val="-4"/>
        </w:rPr>
        <w:t> </w:t>
      </w:r>
      <w:r>
        <w:rPr/>
        <w:t>the</w:t>
      </w:r>
      <w:r>
        <w:rPr>
          <w:spacing w:val="-3"/>
        </w:rPr>
        <w:t> </w:t>
      </w:r>
      <w:r>
        <w:rPr/>
        <w:t>servers</w:t>
      </w:r>
      <w:r>
        <w:rPr>
          <w:spacing w:val="-2"/>
        </w:rPr>
        <w:t> </w:t>
      </w:r>
      <w:r>
        <w:rPr/>
        <w:t>in the cluster, then click </w:t>
      </w:r>
      <w:r>
        <w:rPr>
          <w:b/>
        </w:rPr>
        <w:t>Next </w:t>
      </w:r>
      <w:r>
        <w:rPr/>
        <w:t>again.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5"/>
      </w:pPr>
    </w:p>
    <w:p>
      <w:pPr>
        <w:pStyle w:val="BodyText"/>
        <w:ind w:right="970"/>
        <w:jc w:val="right"/>
      </w:pPr>
      <w:r>
        <w:rPr/>
        <mc:AlternateContent>
          <mc:Choice Requires="wps">
            <w:drawing>
              <wp:anchor distT="0" distB="0" distL="0" distR="0" allowOverlap="1" layoutInCell="1" locked="0" behindDoc="1" simplePos="0" relativeHeight="485010432">
                <wp:simplePos x="0" y="0"/>
                <wp:positionH relativeFrom="page">
                  <wp:posOffset>0</wp:posOffset>
                </wp:positionH>
                <wp:positionV relativeFrom="paragraph">
                  <wp:posOffset>-32425</wp:posOffset>
                </wp:positionV>
                <wp:extent cx="7755890" cy="151765"/>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3156pt;width:610.7pt;height:11.95pt;mso-position-horizontal-relative:page;mso-position-vertical-relative:paragraph;z-index:-18306048" id="docshape100"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48</w:t>
      </w:r>
    </w:p>
    <w:p>
      <w:pPr>
        <w:pStyle w:val="BodyText"/>
        <w:spacing w:after="0"/>
        <w:jc w:val="right"/>
        <w:sectPr>
          <w:pgSz w:w="12240" w:h="15840"/>
          <w:pgMar w:top="1440" w:bottom="280" w:left="0" w:right="0"/>
        </w:sectPr>
      </w:pPr>
    </w:p>
    <w:p>
      <w:pPr>
        <w:spacing w:line="240" w:lineRule="auto"/>
        <w:ind w:left="3939" w:right="0" w:firstLine="0"/>
        <w:rPr>
          <w:sz w:val="20"/>
        </w:rPr>
      </w:pPr>
      <w:r>
        <w:rPr>
          <w:sz w:val="20"/>
        </w:rPr>
        <w:drawing>
          <wp:inline distT="0" distB="0" distL="0" distR="0">
            <wp:extent cx="2771108" cy="1590675"/>
            <wp:effectExtent l="0" t="0" r="0" b="0"/>
            <wp:docPr id="172" name="Image 172"/>
            <wp:cNvGraphicFramePr>
              <a:graphicFrameLocks/>
            </wp:cNvGraphicFramePr>
            <a:graphic>
              <a:graphicData uri="http://schemas.openxmlformats.org/drawingml/2006/picture">
                <pic:pic>
                  <pic:nvPicPr>
                    <pic:cNvPr id="172" name="Image 172"/>
                    <pic:cNvPicPr/>
                  </pic:nvPicPr>
                  <pic:blipFill>
                    <a:blip r:embed="rId98" cstate="print"/>
                    <a:stretch>
                      <a:fillRect/>
                    </a:stretch>
                  </pic:blipFill>
                  <pic:spPr>
                    <a:xfrm>
                      <a:off x="0" y="0"/>
                      <a:ext cx="2771108" cy="1590675"/>
                    </a:xfrm>
                    <a:prstGeom prst="rect">
                      <a:avLst/>
                    </a:prstGeom>
                  </pic:spPr>
                </pic:pic>
              </a:graphicData>
            </a:graphic>
          </wp:inline>
        </w:drawing>
      </w:r>
      <w:r>
        <w:rPr>
          <w:sz w:val="20"/>
        </w:rPr>
      </w:r>
    </w:p>
    <w:p>
      <w:pPr>
        <w:pStyle w:val="BodyText"/>
        <w:spacing w:before="36"/>
        <w:rPr>
          <w:sz w:val="20"/>
        </w:rPr>
      </w:pPr>
    </w:p>
    <w:p>
      <w:pPr>
        <w:spacing w:before="0"/>
        <w:ind w:left="0" w:right="0" w:firstLine="0"/>
        <w:jc w:val="center"/>
        <w:rPr>
          <w:i/>
          <w:sz w:val="20"/>
        </w:rPr>
      </w:pPr>
      <w:r>
        <w:rPr>
          <w:i/>
          <w:sz w:val="20"/>
        </w:rPr>
        <w:t>Figure</w:t>
      </w:r>
      <w:r>
        <w:rPr>
          <w:i/>
          <w:spacing w:val="-6"/>
          <w:sz w:val="20"/>
        </w:rPr>
        <w:t> </w:t>
      </w:r>
      <w:r>
        <w:rPr>
          <w:i/>
          <w:sz w:val="20"/>
        </w:rPr>
        <w:t>53:</w:t>
      </w:r>
      <w:r>
        <w:rPr>
          <w:i/>
          <w:spacing w:val="-6"/>
          <w:sz w:val="20"/>
        </w:rPr>
        <w:t> </w:t>
      </w:r>
      <w:r>
        <w:rPr>
          <w:i/>
          <w:sz w:val="20"/>
        </w:rPr>
        <w:t>Server</w:t>
      </w:r>
      <w:r>
        <w:rPr>
          <w:i/>
          <w:spacing w:val="-8"/>
          <w:sz w:val="20"/>
        </w:rPr>
        <w:t> </w:t>
      </w:r>
      <w:r>
        <w:rPr>
          <w:i/>
          <w:sz w:val="20"/>
        </w:rPr>
        <w:t>clock-time</w:t>
      </w:r>
      <w:r>
        <w:rPr>
          <w:i/>
          <w:spacing w:val="-8"/>
          <w:sz w:val="20"/>
        </w:rPr>
        <w:t> </w:t>
      </w:r>
      <w:r>
        <w:rPr>
          <w:i/>
          <w:spacing w:val="-2"/>
          <w:sz w:val="20"/>
        </w:rPr>
        <w:t>errors</w:t>
      </w:r>
    </w:p>
    <w:p>
      <w:pPr>
        <w:pStyle w:val="BodyText"/>
        <w:spacing w:before="8"/>
        <w:rPr>
          <w:i/>
          <w:sz w:val="20"/>
        </w:rPr>
      </w:pPr>
    </w:p>
    <w:p>
      <w:pPr>
        <w:pStyle w:val="BodyText"/>
        <w:ind w:left="1440" w:right="1478"/>
      </w:pPr>
      <w:r>
        <w:rPr/>
        <w:t>The</w:t>
      </w:r>
      <w:r>
        <w:rPr>
          <w:spacing w:val="-5"/>
        </w:rPr>
        <w:t> </w:t>
      </w:r>
      <w:r>
        <w:rPr/>
        <w:t>Cluster</w:t>
      </w:r>
      <w:r>
        <w:rPr>
          <w:spacing w:val="-4"/>
        </w:rPr>
        <w:t> </w:t>
      </w:r>
      <w:r>
        <w:rPr/>
        <w:t>Manager</w:t>
      </w:r>
      <w:r>
        <w:rPr>
          <w:spacing w:val="-4"/>
        </w:rPr>
        <w:t> </w:t>
      </w:r>
      <w:r>
        <w:rPr/>
        <w:t>resolves</w:t>
      </w:r>
      <w:r>
        <w:rPr>
          <w:spacing w:val="-3"/>
        </w:rPr>
        <w:t> </w:t>
      </w:r>
      <w:r>
        <w:rPr/>
        <w:t>the</w:t>
      </w:r>
      <w:r>
        <w:rPr>
          <w:spacing w:val="-3"/>
        </w:rPr>
        <w:t> </w:t>
      </w:r>
      <w:r>
        <w:rPr/>
        <w:t>proper</w:t>
      </w:r>
      <w:r>
        <w:rPr>
          <w:spacing w:val="-2"/>
        </w:rPr>
        <w:t> </w:t>
      </w:r>
      <w:r>
        <w:rPr/>
        <w:t>host</w:t>
      </w:r>
      <w:r>
        <w:rPr>
          <w:spacing w:val="-1"/>
        </w:rPr>
        <w:t> </w:t>
      </w:r>
      <w:r>
        <w:rPr/>
        <w:t>name</w:t>
      </w:r>
      <w:r>
        <w:rPr>
          <w:spacing w:val="-3"/>
        </w:rPr>
        <w:t> </w:t>
      </w:r>
      <w:r>
        <w:rPr/>
        <w:t>and</w:t>
      </w:r>
      <w:r>
        <w:rPr>
          <w:spacing w:val="-5"/>
        </w:rPr>
        <w:t> </w:t>
      </w:r>
      <w:r>
        <w:rPr/>
        <w:t>verifies</w:t>
      </w:r>
      <w:r>
        <w:rPr>
          <w:spacing w:val="-3"/>
        </w:rPr>
        <w:t> </w:t>
      </w:r>
      <w:r>
        <w:rPr/>
        <w:t>that</w:t>
      </w:r>
      <w:r>
        <w:rPr>
          <w:spacing w:val="-4"/>
        </w:rPr>
        <w:t> </w:t>
      </w:r>
      <w:r>
        <w:rPr/>
        <w:t>reverse</w:t>
      </w:r>
      <w:r>
        <w:rPr>
          <w:spacing w:val="-2"/>
        </w:rPr>
        <w:t> </w:t>
      </w:r>
      <w:r>
        <w:rPr/>
        <w:t>DNS</w:t>
      </w:r>
      <w:r>
        <w:rPr>
          <w:spacing w:val="-3"/>
        </w:rPr>
        <w:t> </w:t>
      </w:r>
      <w:r>
        <w:rPr/>
        <w:t>works.</w:t>
      </w:r>
      <w:r>
        <w:rPr>
          <w:spacing w:val="-5"/>
        </w:rPr>
        <w:t> </w:t>
      </w:r>
      <w:r>
        <w:rPr/>
        <w:t>The Validation column displays </w:t>
      </w:r>
      <w:r>
        <w:rPr>
          <w:b/>
        </w:rPr>
        <w:t>Success </w:t>
      </w:r>
      <w:r>
        <w:rPr/>
        <w:t>and a green dot. Now, click </w:t>
      </w:r>
      <w:r>
        <w:rPr>
          <w:b/>
        </w:rPr>
        <w:t>Next </w:t>
      </w:r>
      <w:r>
        <w:rPr/>
        <w:t>on the top-right side of the screen.</w:t>
      </w:r>
    </w:p>
    <w:p>
      <w:pPr>
        <w:pStyle w:val="BodyText"/>
        <w:spacing w:before="11"/>
        <w:rPr>
          <w:sz w:val="18"/>
        </w:rPr>
      </w:pPr>
      <w:r>
        <w:rPr>
          <w:sz w:val="18"/>
        </w:rPr>
        <w:drawing>
          <wp:anchor distT="0" distB="0" distL="0" distR="0" allowOverlap="1" layoutInCell="1" locked="0" behindDoc="1" simplePos="0" relativeHeight="487644672">
            <wp:simplePos x="0" y="0"/>
            <wp:positionH relativeFrom="page">
              <wp:posOffset>962025</wp:posOffset>
            </wp:positionH>
            <wp:positionV relativeFrom="paragraph">
              <wp:posOffset>153748</wp:posOffset>
            </wp:positionV>
            <wp:extent cx="5861944" cy="2387917"/>
            <wp:effectExtent l="0" t="0" r="0" b="0"/>
            <wp:wrapTopAndBottom/>
            <wp:docPr id="173" name="Image 173"/>
            <wp:cNvGraphicFramePr>
              <a:graphicFrameLocks/>
            </wp:cNvGraphicFramePr>
            <a:graphic>
              <a:graphicData uri="http://schemas.openxmlformats.org/drawingml/2006/picture">
                <pic:pic>
                  <pic:nvPicPr>
                    <pic:cNvPr id="173" name="Image 173"/>
                    <pic:cNvPicPr/>
                  </pic:nvPicPr>
                  <pic:blipFill>
                    <a:blip r:embed="rId99" cstate="print"/>
                    <a:stretch>
                      <a:fillRect/>
                    </a:stretch>
                  </pic:blipFill>
                  <pic:spPr>
                    <a:xfrm>
                      <a:off x="0" y="0"/>
                      <a:ext cx="5861944" cy="2387917"/>
                    </a:xfrm>
                    <a:prstGeom prst="rect">
                      <a:avLst/>
                    </a:prstGeom>
                  </pic:spPr>
                </pic:pic>
              </a:graphicData>
            </a:graphic>
          </wp:anchor>
        </w:drawing>
      </w:r>
    </w:p>
    <w:p>
      <w:pPr>
        <w:spacing w:before="243"/>
        <w:ind w:left="0" w:right="1" w:firstLine="0"/>
        <w:jc w:val="center"/>
        <w:rPr>
          <w:i/>
          <w:sz w:val="20"/>
        </w:rPr>
      </w:pPr>
      <w:r>
        <w:rPr>
          <w:i/>
          <w:sz w:val="20"/>
        </w:rPr>
        <w:t>Figure</w:t>
      </w:r>
      <w:r>
        <w:rPr>
          <w:i/>
          <w:spacing w:val="-4"/>
          <w:sz w:val="20"/>
        </w:rPr>
        <w:t> </w:t>
      </w:r>
      <w:r>
        <w:rPr>
          <w:i/>
          <w:sz w:val="20"/>
        </w:rPr>
        <w:t>54:</w:t>
      </w:r>
      <w:r>
        <w:rPr>
          <w:i/>
          <w:spacing w:val="-5"/>
          <w:sz w:val="20"/>
        </w:rPr>
        <w:t> </w:t>
      </w:r>
      <w:r>
        <w:rPr>
          <w:i/>
          <w:sz w:val="20"/>
        </w:rPr>
        <w:t>Reverse</w:t>
      </w:r>
      <w:r>
        <w:rPr>
          <w:i/>
          <w:spacing w:val="-7"/>
          <w:sz w:val="20"/>
        </w:rPr>
        <w:t> </w:t>
      </w:r>
      <w:r>
        <w:rPr>
          <w:i/>
          <w:sz w:val="20"/>
        </w:rPr>
        <w:t>DNS</w:t>
      </w:r>
      <w:r>
        <w:rPr>
          <w:i/>
          <w:spacing w:val="-6"/>
          <w:sz w:val="20"/>
        </w:rPr>
        <w:t> </w:t>
      </w:r>
      <w:r>
        <w:rPr>
          <w:i/>
          <w:sz w:val="20"/>
        </w:rPr>
        <w:t>and</w:t>
      </w:r>
      <w:r>
        <w:rPr>
          <w:i/>
          <w:spacing w:val="-8"/>
          <w:sz w:val="20"/>
        </w:rPr>
        <w:t> </w:t>
      </w:r>
      <w:r>
        <w:rPr>
          <w:i/>
          <w:sz w:val="20"/>
        </w:rPr>
        <w:t>host</w:t>
      </w:r>
      <w:r>
        <w:rPr>
          <w:i/>
          <w:spacing w:val="-6"/>
          <w:sz w:val="20"/>
        </w:rPr>
        <w:t> </w:t>
      </w:r>
      <w:r>
        <w:rPr>
          <w:i/>
          <w:sz w:val="20"/>
        </w:rPr>
        <w:t>name</w:t>
      </w:r>
      <w:r>
        <w:rPr>
          <w:i/>
          <w:spacing w:val="-7"/>
          <w:sz w:val="20"/>
        </w:rPr>
        <w:t> </w:t>
      </w:r>
      <w:r>
        <w:rPr>
          <w:i/>
          <w:sz w:val="20"/>
        </w:rPr>
        <w:t>resolution</w:t>
      </w:r>
      <w:r>
        <w:rPr>
          <w:i/>
          <w:spacing w:val="-6"/>
          <w:sz w:val="20"/>
        </w:rPr>
        <w:t> </w:t>
      </w:r>
      <w:r>
        <w:rPr>
          <w:i/>
          <w:spacing w:val="-2"/>
          <w:sz w:val="20"/>
        </w:rPr>
        <w:t>success</w:t>
      </w:r>
    </w:p>
    <w:p>
      <w:pPr>
        <w:pStyle w:val="BodyText"/>
        <w:spacing w:before="11"/>
        <w:rPr>
          <w:i/>
          <w:sz w:val="20"/>
        </w:rPr>
      </w:pPr>
    </w:p>
    <w:p>
      <w:pPr>
        <w:pStyle w:val="BodyText"/>
        <w:ind w:left="1440"/>
      </w:pPr>
      <w:r>
        <w:rPr/>
        <w:t>The</w:t>
      </w:r>
      <w:r>
        <w:rPr>
          <w:spacing w:val="-6"/>
        </w:rPr>
        <w:t> </w:t>
      </w:r>
      <w:r>
        <w:rPr/>
        <w:t>cluster</w:t>
      </w:r>
      <w:r>
        <w:rPr>
          <w:spacing w:val="-4"/>
        </w:rPr>
        <w:t> </w:t>
      </w:r>
      <w:r>
        <w:rPr/>
        <w:t>should</w:t>
      </w:r>
      <w:r>
        <w:rPr>
          <w:spacing w:val="-6"/>
        </w:rPr>
        <w:t> </w:t>
      </w:r>
      <w:r>
        <w:rPr/>
        <w:t>finish</w:t>
      </w:r>
      <w:r>
        <w:rPr>
          <w:spacing w:val="-6"/>
        </w:rPr>
        <w:t> </w:t>
      </w:r>
      <w:r>
        <w:rPr/>
        <w:t>installing</w:t>
      </w:r>
      <w:r>
        <w:rPr>
          <w:spacing w:val="-2"/>
        </w:rPr>
        <w:t> </w:t>
      </w:r>
      <w:r>
        <w:rPr/>
        <w:t>in</w:t>
      </w:r>
      <w:r>
        <w:rPr>
          <w:spacing w:val="-4"/>
        </w:rPr>
        <w:t> </w:t>
      </w:r>
      <w:r>
        <w:rPr/>
        <w:t>10–15</w:t>
      </w:r>
      <w:r>
        <w:rPr>
          <w:spacing w:val="-6"/>
        </w:rPr>
        <w:t> </w:t>
      </w:r>
      <w:r>
        <w:rPr/>
        <w:t>minutes,</w:t>
      </w:r>
      <w:r>
        <w:rPr>
          <w:spacing w:val="-2"/>
        </w:rPr>
        <w:t> </w:t>
      </w:r>
      <w:r>
        <w:rPr/>
        <w:t>or</w:t>
      </w:r>
      <w:r>
        <w:rPr>
          <w:spacing w:val="-4"/>
        </w:rPr>
        <w:t> </w:t>
      </w:r>
      <w:r>
        <w:rPr/>
        <w:t>quicker</w:t>
      </w:r>
      <w:r>
        <w:rPr>
          <w:spacing w:val="-3"/>
        </w:rPr>
        <w:t> </w:t>
      </w:r>
      <w:r>
        <w:rPr/>
        <w:t>on</w:t>
      </w:r>
      <w:r>
        <w:rPr>
          <w:spacing w:val="-6"/>
        </w:rPr>
        <w:t> </w:t>
      </w:r>
      <w:r>
        <w:rPr/>
        <w:t>a</w:t>
      </w:r>
      <w:r>
        <w:rPr>
          <w:spacing w:val="-6"/>
        </w:rPr>
        <w:t> </w:t>
      </w:r>
      <w:r>
        <w:rPr/>
        <w:t>fast</w:t>
      </w:r>
      <w:r>
        <w:rPr>
          <w:spacing w:val="-2"/>
        </w:rPr>
        <w:t> network.</w:t>
      </w:r>
    </w:p>
    <w:p>
      <w:pPr>
        <w:pStyle w:val="BodyText"/>
        <w:spacing w:before="9"/>
        <w:rPr>
          <w:sz w:val="18"/>
        </w:rPr>
      </w:pPr>
      <w:r>
        <w:rPr>
          <w:sz w:val="18"/>
        </w:rPr>
        <w:drawing>
          <wp:anchor distT="0" distB="0" distL="0" distR="0" allowOverlap="1" layoutInCell="1" locked="0" behindDoc="1" simplePos="0" relativeHeight="487645184">
            <wp:simplePos x="0" y="0"/>
            <wp:positionH relativeFrom="page">
              <wp:posOffset>942975</wp:posOffset>
            </wp:positionH>
            <wp:positionV relativeFrom="paragraph">
              <wp:posOffset>152755</wp:posOffset>
            </wp:positionV>
            <wp:extent cx="5873398" cy="1982343"/>
            <wp:effectExtent l="0" t="0" r="0" b="0"/>
            <wp:wrapTopAndBottom/>
            <wp:docPr id="174" name="Image 174"/>
            <wp:cNvGraphicFramePr>
              <a:graphicFrameLocks/>
            </wp:cNvGraphicFramePr>
            <a:graphic>
              <a:graphicData uri="http://schemas.openxmlformats.org/drawingml/2006/picture">
                <pic:pic>
                  <pic:nvPicPr>
                    <pic:cNvPr id="174" name="Image 174"/>
                    <pic:cNvPicPr/>
                  </pic:nvPicPr>
                  <pic:blipFill>
                    <a:blip r:embed="rId100" cstate="print"/>
                    <a:stretch>
                      <a:fillRect/>
                    </a:stretch>
                  </pic:blipFill>
                  <pic:spPr>
                    <a:xfrm>
                      <a:off x="0" y="0"/>
                      <a:ext cx="5873398" cy="1982343"/>
                    </a:xfrm>
                    <a:prstGeom prst="rect">
                      <a:avLst/>
                    </a:prstGeom>
                  </pic:spPr>
                </pic:pic>
              </a:graphicData>
            </a:graphic>
          </wp:anchor>
        </w:drawing>
      </w:r>
    </w:p>
    <w:p>
      <w:pPr>
        <w:pStyle w:val="BodyText"/>
        <w:spacing w:before="1"/>
      </w:pPr>
    </w:p>
    <w:p>
      <w:pPr>
        <w:spacing w:before="0"/>
        <w:ind w:left="0" w:right="4" w:firstLine="0"/>
        <w:jc w:val="center"/>
        <w:rPr>
          <w:i/>
          <w:sz w:val="20"/>
        </w:rPr>
      </w:pPr>
      <w:r>
        <w:rPr>
          <w:i/>
          <w:sz w:val="20"/>
        </w:rPr>
        <w:t>Figure</w:t>
      </w:r>
      <w:r>
        <w:rPr>
          <w:i/>
          <w:spacing w:val="-6"/>
          <w:sz w:val="20"/>
        </w:rPr>
        <w:t> </w:t>
      </w:r>
      <w:r>
        <w:rPr>
          <w:i/>
          <w:sz w:val="20"/>
        </w:rPr>
        <w:t>55:</w:t>
      </w:r>
      <w:r>
        <w:rPr>
          <w:i/>
          <w:spacing w:val="-6"/>
          <w:sz w:val="20"/>
        </w:rPr>
        <w:t> </w:t>
      </w:r>
      <w:r>
        <w:rPr>
          <w:i/>
          <w:sz w:val="20"/>
        </w:rPr>
        <w:t>Hadoop</w:t>
      </w:r>
      <w:r>
        <w:rPr>
          <w:i/>
          <w:spacing w:val="-6"/>
          <w:sz w:val="20"/>
        </w:rPr>
        <w:t> </w:t>
      </w:r>
      <w:r>
        <w:rPr>
          <w:i/>
          <w:sz w:val="20"/>
        </w:rPr>
        <w:t>Cluster</w:t>
      </w:r>
      <w:r>
        <w:rPr>
          <w:i/>
          <w:spacing w:val="-6"/>
          <w:sz w:val="20"/>
        </w:rPr>
        <w:t> </w:t>
      </w:r>
      <w:r>
        <w:rPr>
          <w:i/>
          <w:sz w:val="20"/>
        </w:rPr>
        <w:t>and</w:t>
      </w:r>
      <w:r>
        <w:rPr>
          <w:i/>
          <w:spacing w:val="-6"/>
          <w:sz w:val="20"/>
        </w:rPr>
        <w:t> </w:t>
      </w:r>
      <w:r>
        <w:rPr>
          <w:i/>
          <w:sz w:val="20"/>
        </w:rPr>
        <w:t>ecosystem</w:t>
      </w:r>
      <w:r>
        <w:rPr>
          <w:i/>
          <w:spacing w:val="-8"/>
          <w:sz w:val="20"/>
        </w:rPr>
        <w:t> </w:t>
      </w:r>
      <w:r>
        <w:rPr>
          <w:i/>
          <w:spacing w:val="-2"/>
          <w:sz w:val="20"/>
        </w:rPr>
        <w:t>installing</w:t>
      </w:r>
    </w:p>
    <w:p>
      <w:pPr>
        <w:pStyle w:val="BodyText"/>
        <w:rPr>
          <w:i/>
        </w:rPr>
      </w:pPr>
    </w:p>
    <w:p>
      <w:pPr>
        <w:pStyle w:val="BodyText"/>
        <w:spacing w:before="128"/>
        <w:rPr>
          <w:i/>
        </w:rPr>
      </w:pPr>
    </w:p>
    <w:p>
      <w:pPr>
        <w:pStyle w:val="BodyText"/>
        <w:ind w:left="931"/>
      </w:pPr>
      <w:r>
        <w:rPr/>
        <mc:AlternateContent>
          <mc:Choice Requires="wps">
            <w:drawing>
              <wp:anchor distT="0" distB="0" distL="0" distR="0" allowOverlap="1" layoutInCell="1" locked="0" behindDoc="1" simplePos="0" relativeHeight="485011968">
                <wp:simplePos x="0" y="0"/>
                <wp:positionH relativeFrom="page">
                  <wp:posOffset>0</wp:posOffset>
                </wp:positionH>
                <wp:positionV relativeFrom="paragraph">
                  <wp:posOffset>-17320</wp:posOffset>
                </wp:positionV>
                <wp:extent cx="7772400" cy="145415"/>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3801pt;width:612pt;height:11.45pt;mso-position-horizontal-relative:page;mso-position-vertical-relative:paragraph;z-index:-18304512" id="docshape101"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49</w:t>
      </w:r>
    </w:p>
    <w:p>
      <w:pPr>
        <w:pStyle w:val="BodyText"/>
        <w:spacing w:after="0"/>
        <w:sectPr>
          <w:pgSz w:w="12240" w:h="15840"/>
          <w:pgMar w:top="1460" w:bottom="280" w:left="0" w:right="0"/>
        </w:sectPr>
      </w:pPr>
    </w:p>
    <w:p>
      <w:pPr>
        <w:pStyle w:val="BodyText"/>
        <w:spacing w:before="80"/>
        <w:ind w:left="1440"/>
      </w:pPr>
      <w:r>
        <w:rPr/>
        <w:t>Upon</w:t>
      </w:r>
      <w:r>
        <w:rPr>
          <w:spacing w:val="-7"/>
        </w:rPr>
        <w:t> </w:t>
      </w:r>
      <w:r>
        <w:rPr/>
        <w:t>completion,</w:t>
      </w:r>
      <w:r>
        <w:rPr>
          <w:spacing w:val="-3"/>
        </w:rPr>
        <w:t> </w:t>
      </w:r>
      <w:r>
        <w:rPr/>
        <w:t>ensure</w:t>
      </w:r>
      <w:r>
        <w:rPr>
          <w:spacing w:val="-7"/>
        </w:rPr>
        <w:t> </w:t>
      </w:r>
      <w:r>
        <w:rPr/>
        <w:t>that</w:t>
      </w:r>
      <w:r>
        <w:rPr>
          <w:spacing w:val="-2"/>
        </w:rPr>
        <w:t> </w:t>
      </w:r>
      <w:r>
        <w:rPr/>
        <w:t>all</w:t>
      </w:r>
      <w:r>
        <w:rPr>
          <w:spacing w:val="-5"/>
        </w:rPr>
        <w:t> </w:t>
      </w:r>
      <w:r>
        <w:rPr/>
        <w:t>the</w:t>
      </w:r>
      <w:r>
        <w:rPr>
          <w:spacing w:val="-5"/>
        </w:rPr>
        <w:t> </w:t>
      </w:r>
      <w:r>
        <w:rPr/>
        <w:t>elements</w:t>
      </w:r>
      <w:r>
        <w:rPr>
          <w:spacing w:val="-6"/>
        </w:rPr>
        <w:t> </w:t>
      </w:r>
      <w:r>
        <w:rPr/>
        <w:t>in</w:t>
      </w:r>
      <w:r>
        <w:rPr>
          <w:spacing w:val="-5"/>
        </w:rPr>
        <w:t> </w:t>
      </w:r>
      <w:r>
        <w:rPr/>
        <w:t>the</w:t>
      </w:r>
      <w:r>
        <w:rPr>
          <w:spacing w:val="-7"/>
        </w:rPr>
        <w:t> </w:t>
      </w:r>
      <w:r>
        <w:rPr/>
        <w:t>following</w:t>
      </w:r>
      <w:r>
        <w:rPr>
          <w:spacing w:val="-3"/>
        </w:rPr>
        <w:t> </w:t>
      </w:r>
      <w:r>
        <w:rPr/>
        <w:t>screen</w:t>
      </w:r>
      <w:r>
        <w:rPr>
          <w:spacing w:val="-6"/>
        </w:rPr>
        <w:t> </w:t>
      </w:r>
      <w:r>
        <w:rPr/>
        <w:t>are</w:t>
      </w:r>
      <w:r>
        <w:rPr>
          <w:spacing w:val="-5"/>
        </w:rPr>
        <w:t> </w:t>
      </w:r>
      <w:r>
        <w:rPr>
          <w:spacing w:val="-2"/>
        </w:rPr>
        <w:t>checked.</w:t>
      </w:r>
    </w:p>
    <w:p>
      <w:pPr>
        <w:pStyle w:val="BodyText"/>
        <w:spacing w:before="9"/>
        <w:rPr>
          <w:sz w:val="18"/>
        </w:rPr>
      </w:pPr>
      <w:r>
        <w:rPr>
          <w:sz w:val="18"/>
        </w:rPr>
        <w:drawing>
          <wp:anchor distT="0" distB="0" distL="0" distR="0" allowOverlap="1" layoutInCell="1" locked="0" behindDoc="1" simplePos="0" relativeHeight="487646208">
            <wp:simplePos x="0" y="0"/>
            <wp:positionH relativeFrom="page">
              <wp:posOffset>952500</wp:posOffset>
            </wp:positionH>
            <wp:positionV relativeFrom="paragraph">
              <wp:posOffset>152413</wp:posOffset>
            </wp:positionV>
            <wp:extent cx="5855738" cy="2615183"/>
            <wp:effectExtent l="0" t="0" r="0" b="0"/>
            <wp:wrapTopAndBottom/>
            <wp:docPr id="176" name="Image 176"/>
            <wp:cNvGraphicFramePr>
              <a:graphicFrameLocks/>
            </wp:cNvGraphicFramePr>
            <a:graphic>
              <a:graphicData uri="http://schemas.openxmlformats.org/drawingml/2006/picture">
                <pic:pic>
                  <pic:nvPicPr>
                    <pic:cNvPr id="176" name="Image 176"/>
                    <pic:cNvPicPr/>
                  </pic:nvPicPr>
                  <pic:blipFill>
                    <a:blip r:embed="rId101" cstate="print"/>
                    <a:stretch>
                      <a:fillRect/>
                    </a:stretch>
                  </pic:blipFill>
                  <pic:spPr>
                    <a:xfrm>
                      <a:off x="0" y="0"/>
                      <a:ext cx="5855738" cy="2615183"/>
                    </a:xfrm>
                    <a:prstGeom prst="rect">
                      <a:avLst/>
                    </a:prstGeom>
                  </pic:spPr>
                </pic:pic>
              </a:graphicData>
            </a:graphic>
          </wp:anchor>
        </w:drawing>
      </w:r>
    </w:p>
    <w:p>
      <w:pPr>
        <w:pStyle w:val="BodyText"/>
        <w:spacing w:before="8"/>
      </w:pPr>
    </w:p>
    <w:p>
      <w:pPr>
        <w:spacing w:before="0"/>
        <w:ind w:left="0" w:right="0" w:firstLine="0"/>
        <w:jc w:val="center"/>
        <w:rPr>
          <w:i/>
          <w:sz w:val="20"/>
        </w:rPr>
      </w:pPr>
      <w:r>
        <w:rPr>
          <w:i/>
          <w:sz w:val="20"/>
        </w:rPr>
        <w:t>Figure</w:t>
      </w:r>
      <w:r>
        <w:rPr>
          <w:i/>
          <w:spacing w:val="-6"/>
          <w:sz w:val="20"/>
        </w:rPr>
        <w:t> </w:t>
      </w:r>
      <w:r>
        <w:rPr>
          <w:i/>
          <w:sz w:val="20"/>
        </w:rPr>
        <w:t>56:</w:t>
      </w:r>
      <w:r>
        <w:rPr>
          <w:i/>
          <w:spacing w:val="-6"/>
          <w:sz w:val="20"/>
        </w:rPr>
        <w:t> </w:t>
      </w:r>
      <w:r>
        <w:rPr>
          <w:i/>
          <w:sz w:val="20"/>
        </w:rPr>
        <w:t>Hadoop</w:t>
      </w:r>
      <w:r>
        <w:rPr>
          <w:i/>
          <w:spacing w:val="-6"/>
          <w:sz w:val="20"/>
        </w:rPr>
        <w:t> </w:t>
      </w:r>
      <w:r>
        <w:rPr>
          <w:i/>
          <w:sz w:val="20"/>
        </w:rPr>
        <w:t>and</w:t>
      </w:r>
      <w:r>
        <w:rPr>
          <w:i/>
          <w:spacing w:val="-8"/>
          <w:sz w:val="20"/>
        </w:rPr>
        <w:t> </w:t>
      </w:r>
      <w:r>
        <w:rPr>
          <w:i/>
          <w:sz w:val="20"/>
        </w:rPr>
        <w:t>its</w:t>
      </w:r>
      <w:r>
        <w:rPr>
          <w:i/>
          <w:spacing w:val="-5"/>
          <w:sz w:val="20"/>
        </w:rPr>
        <w:t> </w:t>
      </w:r>
      <w:r>
        <w:rPr>
          <w:i/>
          <w:sz w:val="20"/>
        </w:rPr>
        <w:t>ecosystem</w:t>
      </w:r>
      <w:r>
        <w:rPr>
          <w:i/>
          <w:spacing w:val="-8"/>
          <w:sz w:val="20"/>
        </w:rPr>
        <w:t> </w:t>
      </w:r>
      <w:r>
        <w:rPr>
          <w:i/>
          <w:sz w:val="20"/>
        </w:rPr>
        <w:t>installed</w:t>
      </w:r>
      <w:r>
        <w:rPr>
          <w:i/>
          <w:spacing w:val="-6"/>
          <w:sz w:val="20"/>
        </w:rPr>
        <w:t> </w:t>
      </w:r>
      <w:r>
        <w:rPr>
          <w:i/>
          <w:sz w:val="20"/>
        </w:rPr>
        <w:t>and</w:t>
      </w:r>
      <w:r>
        <w:rPr>
          <w:i/>
          <w:spacing w:val="-7"/>
          <w:sz w:val="20"/>
        </w:rPr>
        <w:t> </w:t>
      </w:r>
      <w:r>
        <w:rPr>
          <w:i/>
          <w:spacing w:val="-2"/>
          <w:sz w:val="20"/>
        </w:rPr>
        <w:t>running</w:t>
      </w:r>
    </w:p>
    <w:p>
      <w:pPr>
        <w:pStyle w:val="BodyText"/>
        <w:spacing w:before="11"/>
        <w:rPr>
          <w:i/>
          <w:sz w:val="20"/>
        </w:rPr>
      </w:pPr>
    </w:p>
    <w:p>
      <w:pPr>
        <w:pStyle w:val="BodyText"/>
        <w:ind w:left="1440" w:right="1473"/>
      </w:pPr>
      <w:r>
        <w:rPr/>
        <w:t>If not, go to the very right-hand side of each white bar, which represents each node. You will</w:t>
      </w:r>
      <w:r>
        <w:rPr>
          <w:spacing w:val="40"/>
        </w:rPr>
        <w:t> </w:t>
      </w:r>
      <w:r>
        <w:rPr/>
        <w:t>see three</w:t>
      </w:r>
      <w:r>
        <w:rPr>
          <w:spacing w:val="-1"/>
        </w:rPr>
        <w:t> </w:t>
      </w:r>
      <w:r>
        <w:rPr/>
        <w:t>gray</w:t>
      </w:r>
      <w:r>
        <w:rPr>
          <w:spacing w:val="-1"/>
        </w:rPr>
        <w:t> </w:t>
      </w:r>
      <w:r>
        <w:rPr/>
        <w:t>dots, as</w:t>
      </w:r>
      <w:r>
        <w:rPr>
          <w:spacing w:val="-1"/>
        </w:rPr>
        <w:t> </w:t>
      </w:r>
      <w:r>
        <w:rPr/>
        <w:t>shown in Figure 57. Click on the</w:t>
      </w:r>
      <w:r>
        <w:rPr>
          <w:spacing w:val="-1"/>
        </w:rPr>
        <w:t> </w:t>
      </w:r>
      <w:r>
        <w:rPr/>
        <w:t>three dots,</w:t>
      </w:r>
      <w:r>
        <w:rPr>
          <w:spacing w:val="-2"/>
        </w:rPr>
        <w:t> </w:t>
      </w:r>
      <w:r>
        <w:rPr/>
        <w:t>then click </w:t>
      </w:r>
      <w:r>
        <w:rPr>
          <w:b/>
        </w:rPr>
        <w:t>Start Services </w:t>
      </w:r>
      <w:r>
        <w:rPr/>
        <w:t>to select each element that is not running, to check that you can run all services. On a powerful machine on a fast network, you'll hopefully have no issues running all the services shown in Figure 56. On machines with less RAM, or where there are system or network bottlenecks, you may</w:t>
      </w:r>
      <w:r>
        <w:rPr>
          <w:spacing w:val="-5"/>
        </w:rPr>
        <w:t> </w:t>
      </w:r>
      <w:r>
        <w:rPr/>
        <w:t>find</w:t>
      </w:r>
      <w:r>
        <w:rPr>
          <w:spacing w:val="-1"/>
        </w:rPr>
        <w:t> </w:t>
      </w:r>
      <w:r>
        <w:rPr/>
        <w:t>you</w:t>
      </w:r>
      <w:r>
        <w:rPr>
          <w:spacing w:val="-1"/>
        </w:rPr>
        <w:t> </w:t>
      </w:r>
      <w:r>
        <w:rPr/>
        <w:t>can't</w:t>
      </w:r>
      <w:r>
        <w:rPr>
          <w:spacing w:val="-2"/>
        </w:rPr>
        <w:t> </w:t>
      </w:r>
      <w:r>
        <w:rPr/>
        <w:t>run</w:t>
      </w:r>
      <w:r>
        <w:rPr>
          <w:spacing w:val="-3"/>
        </w:rPr>
        <w:t> </w:t>
      </w:r>
      <w:r>
        <w:rPr/>
        <w:t>all</w:t>
      </w:r>
      <w:r>
        <w:rPr>
          <w:spacing w:val="-1"/>
        </w:rPr>
        <w:t> </w:t>
      </w:r>
      <w:r>
        <w:rPr/>
        <w:t>the</w:t>
      </w:r>
      <w:r>
        <w:rPr>
          <w:spacing w:val="-3"/>
        </w:rPr>
        <w:t> </w:t>
      </w:r>
      <w:r>
        <w:rPr/>
        <w:t>services</w:t>
      </w:r>
      <w:r>
        <w:rPr>
          <w:spacing w:val="-1"/>
        </w:rPr>
        <w:t> </w:t>
      </w:r>
      <w:r>
        <w:rPr/>
        <w:t>listed.</w:t>
      </w:r>
      <w:r>
        <w:rPr>
          <w:spacing w:val="-4"/>
        </w:rPr>
        <w:t> </w:t>
      </w:r>
      <w:r>
        <w:rPr/>
        <w:t>Take</w:t>
      </w:r>
      <w:r>
        <w:rPr>
          <w:spacing w:val="-3"/>
        </w:rPr>
        <w:t> </w:t>
      </w:r>
      <w:r>
        <w:rPr/>
        <w:t>care</w:t>
      </w:r>
      <w:r>
        <w:rPr>
          <w:spacing w:val="-3"/>
        </w:rPr>
        <w:t> </w:t>
      </w:r>
      <w:r>
        <w:rPr/>
        <w:t>not</w:t>
      </w:r>
      <w:r>
        <w:rPr>
          <w:spacing w:val="-2"/>
        </w:rPr>
        <w:t> </w:t>
      </w:r>
      <w:r>
        <w:rPr/>
        <w:t>to</w:t>
      </w:r>
      <w:r>
        <w:rPr>
          <w:spacing w:val="-3"/>
        </w:rPr>
        <w:t> </w:t>
      </w:r>
      <w:r>
        <w:rPr/>
        <w:t>stop</w:t>
      </w:r>
      <w:r>
        <w:rPr>
          <w:spacing w:val="-3"/>
        </w:rPr>
        <w:t> </w:t>
      </w:r>
      <w:r>
        <w:rPr/>
        <w:t>the</w:t>
      </w:r>
      <w:r>
        <w:rPr>
          <w:spacing w:val="-1"/>
        </w:rPr>
        <w:t> </w:t>
      </w:r>
      <w:r>
        <w:rPr/>
        <w:t>node.</w:t>
      </w:r>
      <w:r>
        <w:rPr>
          <w:spacing w:val="-2"/>
        </w:rPr>
        <w:t> </w:t>
      </w:r>
      <w:r>
        <w:rPr/>
        <w:t>If you</w:t>
      </w:r>
      <w:r>
        <w:rPr>
          <w:spacing w:val="-1"/>
        </w:rPr>
        <w:t> </w:t>
      </w:r>
      <w:r>
        <w:rPr/>
        <w:t>do, be</w:t>
      </w:r>
      <w:r>
        <w:rPr>
          <w:spacing w:val="-1"/>
        </w:rPr>
        <w:t> </w:t>
      </w:r>
      <w:r>
        <w:rPr/>
        <w:t>aware that when you go to start the node, there’s an option to remove the node, so be careful. To prevent accidental removals, confirmation messages will appear and ask you to confirm any deletion actions.</w:t>
      </w:r>
    </w:p>
    <w:p>
      <w:pPr>
        <w:pStyle w:val="BodyText"/>
        <w:spacing w:before="8"/>
        <w:rPr>
          <w:sz w:val="18"/>
        </w:rPr>
      </w:pPr>
      <w:r>
        <w:rPr>
          <w:sz w:val="18"/>
        </w:rPr>
        <w:drawing>
          <wp:anchor distT="0" distB="0" distL="0" distR="0" allowOverlap="1" layoutInCell="1" locked="0" behindDoc="1" simplePos="0" relativeHeight="487646720">
            <wp:simplePos x="0" y="0"/>
            <wp:positionH relativeFrom="page">
              <wp:posOffset>2609850</wp:posOffset>
            </wp:positionH>
            <wp:positionV relativeFrom="paragraph">
              <wp:posOffset>152307</wp:posOffset>
            </wp:positionV>
            <wp:extent cx="2571918" cy="1943100"/>
            <wp:effectExtent l="0" t="0" r="0" b="0"/>
            <wp:wrapTopAndBottom/>
            <wp:docPr id="177" name="Image 177"/>
            <wp:cNvGraphicFramePr>
              <a:graphicFrameLocks/>
            </wp:cNvGraphicFramePr>
            <a:graphic>
              <a:graphicData uri="http://schemas.openxmlformats.org/drawingml/2006/picture">
                <pic:pic>
                  <pic:nvPicPr>
                    <pic:cNvPr id="177" name="Image 177"/>
                    <pic:cNvPicPr/>
                  </pic:nvPicPr>
                  <pic:blipFill>
                    <a:blip r:embed="rId102" cstate="print"/>
                    <a:stretch>
                      <a:fillRect/>
                    </a:stretch>
                  </pic:blipFill>
                  <pic:spPr>
                    <a:xfrm>
                      <a:off x="0" y="0"/>
                      <a:ext cx="2571918" cy="1943100"/>
                    </a:xfrm>
                    <a:prstGeom prst="rect">
                      <a:avLst/>
                    </a:prstGeom>
                  </pic:spPr>
                </pic:pic>
              </a:graphicData>
            </a:graphic>
          </wp:anchor>
        </w:drawing>
      </w:r>
    </w:p>
    <w:p>
      <w:pPr>
        <w:spacing w:before="241"/>
        <w:ind w:left="0" w:right="0" w:firstLine="0"/>
        <w:jc w:val="center"/>
        <w:rPr>
          <w:i/>
          <w:sz w:val="20"/>
        </w:rPr>
      </w:pPr>
      <w:r>
        <w:rPr>
          <w:i/>
          <w:sz w:val="20"/>
        </w:rPr>
        <w:t>Figure</w:t>
      </w:r>
      <w:r>
        <w:rPr>
          <w:i/>
          <w:spacing w:val="-4"/>
          <w:sz w:val="20"/>
        </w:rPr>
        <w:t> </w:t>
      </w:r>
      <w:r>
        <w:rPr>
          <w:i/>
          <w:sz w:val="20"/>
        </w:rPr>
        <w:t>57:</w:t>
      </w:r>
      <w:r>
        <w:rPr>
          <w:i/>
          <w:spacing w:val="-5"/>
          <w:sz w:val="20"/>
        </w:rPr>
        <w:t> </w:t>
      </w:r>
      <w:r>
        <w:rPr>
          <w:i/>
          <w:sz w:val="20"/>
        </w:rPr>
        <w:t>Starting</w:t>
      </w:r>
      <w:r>
        <w:rPr>
          <w:i/>
          <w:spacing w:val="-7"/>
          <w:sz w:val="20"/>
        </w:rPr>
        <w:t> </w:t>
      </w:r>
      <w:r>
        <w:rPr>
          <w:i/>
          <w:sz w:val="20"/>
        </w:rPr>
        <w:t>services</w:t>
      </w:r>
      <w:r>
        <w:rPr>
          <w:i/>
          <w:spacing w:val="-5"/>
          <w:sz w:val="20"/>
        </w:rPr>
        <w:t> </w:t>
      </w:r>
      <w:r>
        <w:rPr>
          <w:i/>
          <w:sz w:val="20"/>
        </w:rPr>
        <w:t>via</w:t>
      </w:r>
      <w:r>
        <w:rPr>
          <w:i/>
          <w:spacing w:val="-7"/>
          <w:sz w:val="20"/>
        </w:rPr>
        <w:t> </w:t>
      </w:r>
      <w:r>
        <w:rPr>
          <w:i/>
          <w:sz w:val="20"/>
        </w:rPr>
        <w:t>the</w:t>
      </w:r>
      <w:r>
        <w:rPr>
          <w:i/>
          <w:spacing w:val="-7"/>
          <w:sz w:val="20"/>
        </w:rPr>
        <w:t> </w:t>
      </w:r>
      <w:r>
        <w:rPr>
          <w:i/>
          <w:sz w:val="20"/>
        </w:rPr>
        <w:t>three</w:t>
      </w:r>
      <w:r>
        <w:rPr>
          <w:i/>
          <w:spacing w:val="-6"/>
          <w:sz w:val="20"/>
        </w:rPr>
        <w:t> </w:t>
      </w:r>
      <w:r>
        <w:rPr>
          <w:i/>
          <w:sz w:val="20"/>
        </w:rPr>
        <w:t>gray</w:t>
      </w:r>
      <w:r>
        <w:rPr>
          <w:i/>
          <w:spacing w:val="-4"/>
          <w:sz w:val="20"/>
        </w:rPr>
        <w:t> dots</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58"/>
        <w:rPr>
          <w:i/>
        </w:rPr>
      </w:pPr>
    </w:p>
    <w:p>
      <w:pPr>
        <w:pStyle w:val="BodyText"/>
        <w:ind w:right="970"/>
        <w:jc w:val="right"/>
      </w:pPr>
      <w:r>
        <w:rPr/>
        <mc:AlternateContent>
          <mc:Choice Requires="wps">
            <w:drawing>
              <wp:anchor distT="0" distB="0" distL="0" distR="0" allowOverlap="1" layoutInCell="1" locked="0" behindDoc="1" simplePos="0" relativeHeight="485013504">
                <wp:simplePos x="0" y="0"/>
                <wp:positionH relativeFrom="page">
                  <wp:posOffset>0</wp:posOffset>
                </wp:positionH>
                <wp:positionV relativeFrom="paragraph">
                  <wp:posOffset>-32619</wp:posOffset>
                </wp:positionV>
                <wp:extent cx="7755890" cy="151765"/>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8430pt;width:610.7pt;height:11.95pt;mso-position-horizontal-relative:page;mso-position-vertical-relative:paragraph;z-index:-18302976" id="docshape102"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50</w:t>
      </w:r>
    </w:p>
    <w:p>
      <w:pPr>
        <w:pStyle w:val="BodyText"/>
        <w:spacing w:after="0"/>
        <w:jc w:val="right"/>
        <w:sectPr>
          <w:pgSz w:w="12240" w:h="15840"/>
          <w:pgMar w:top="1360" w:bottom="280" w:left="0" w:right="0"/>
        </w:sectPr>
      </w:pPr>
    </w:p>
    <w:p>
      <w:pPr>
        <w:pStyle w:val="Heading2"/>
        <w:spacing w:before="60"/>
      </w:pPr>
      <w:bookmarkStart w:name="Cluster maintenance and management" w:id="51"/>
      <w:bookmarkEnd w:id="51"/>
      <w:r>
        <w:rPr>
          <w:b w:val="0"/>
        </w:rPr>
      </w:r>
      <w:bookmarkStart w:name="_bookmark21" w:id="52"/>
      <w:bookmarkEnd w:id="52"/>
      <w:r>
        <w:rPr>
          <w:b w:val="0"/>
        </w:rPr>
      </w:r>
      <w:r>
        <w:rPr/>
        <w:t>Cluster</w:t>
      </w:r>
      <w:r>
        <w:rPr>
          <w:spacing w:val="-14"/>
        </w:rPr>
        <w:t> </w:t>
      </w:r>
      <w:r>
        <w:rPr/>
        <w:t>maintenance</w:t>
      </w:r>
      <w:r>
        <w:rPr>
          <w:spacing w:val="-13"/>
        </w:rPr>
        <w:t> </w:t>
      </w:r>
      <w:r>
        <w:rPr/>
        <w:t>and</w:t>
      </w:r>
      <w:r>
        <w:rPr>
          <w:spacing w:val="-12"/>
        </w:rPr>
        <w:t> </w:t>
      </w:r>
      <w:r>
        <w:rPr>
          <w:spacing w:val="-2"/>
        </w:rPr>
        <w:t>management</w:t>
      </w:r>
    </w:p>
    <w:p>
      <w:pPr>
        <w:pStyle w:val="BodyText"/>
        <w:spacing w:before="239"/>
        <w:ind w:left="1440" w:right="1478"/>
      </w:pPr>
      <w:r>
        <w:rPr/>
        <w:t>Hadoop</w:t>
      </w:r>
      <w:r>
        <w:rPr>
          <w:spacing w:val="-3"/>
        </w:rPr>
        <w:t> </w:t>
      </w:r>
      <w:r>
        <w:rPr/>
        <w:t>cluster</w:t>
      </w:r>
      <w:r>
        <w:rPr>
          <w:spacing w:val="-7"/>
        </w:rPr>
        <w:t> </w:t>
      </w:r>
      <w:r>
        <w:rPr/>
        <w:t>maintenance</w:t>
      </w:r>
      <w:r>
        <w:rPr>
          <w:spacing w:val="-3"/>
        </w:rPr>
        <w:t> </w:t>
      </w:r>
      <w:r>
        <w:rPr/>
        <w:t>is</w:t>
      </w:r>
      <w:r>
        <w:rPr>
          <w:spacing w:val="-1"/>
        </w:rPr>
        <w:t> </w:t>
      </w:r>
      <w:r>
        <w:rPr/>
        <w:t>often</w:t>
      </w:r>
      <w:r>
        <w:rPr>
          <w:spacing w:val="-5"/>
        </w:rPr>
        <w:t> </w:t>
      </w:r>
      <w:r>
        <w:rPr/>
        <w:t>done</w:t>
      </w:r>
      <w:r>
        <w:rPr>
          <w:spacing w:val="-3"/>
        </w:rPr>
        <w:t> </w:t>
      </w:r>
      <w:r>
        <w:rPr/>
        <w:t>by</w:t>
      </w:r>
      <w:r>
        <w:rPr>
          <w:spacing w:val="-5"/>
        </w:rPr>
        <w:t> </w:t>
      </w:r>
      <w:r>
        <w:rPr/>
        <w:t>Hadoop</w:t>
      </w:r>
      <w:r>
        <w:rPr>
          <w:spacing w:val="-2"/>
        </w:rPr>
        <w:t> </w:t>
      </w:r>
      <w:r>
        <w:rPr/>
        <w:t>administrators.</w:t>
      </w:r>
      <w:r>
        <w:rPr>
          <w:spacing w:val="-7"/>
        </w:rPr>
        <w:t> </w:t>
      </w:r>
      <w:r>
        <w:rPr/>
        <w:t>While</w:t>
      </w:r>
      <w:r>
        <w:rPr>
          <w:spacing w:val="-3"/>
        </w:rPr>
        <w:t> </w:t>
      </w:r>
      <w:r>
        <w:rPr/>
        <w:t>respecting</w:t>
      </w:r>
      <w:r>
        <w:rPr>
          <w:spacing w:val="-3"/>
        </w:rPr>
        <w:t> </w:t>
      </w:r>
      <w:r>
        <w:rPr/>
        <w:t>this,</w:t>
      </w:r>
      <w:r>
        <w:rPr>
          <w:spacing w:val="-4"/>
        </w:rPr>
        <w:t> </w:t>
      </w:r>
      <w:r>
        <w:rPr/>
        <w:t>be aware that clusters can develop serious problems, and you want to prevent them before they happen. To assist us with this, we need to know the health of our clusters at all times.</w:t>
      </w:r>
    </w:p>
    <w:p>
      <w:pPr>
        <w:pStyle w:val="BodyText"/>
        <w:spacing w:before="78"/>
        <w:rPr>
          <w:sz w:val="20"/>
        </w:rPr>
      </w:pPr>
      <w:r>
        <w:rPr>
          <w:sz w:val="20"/>
        </w:rPr>
        <w:drawing>
          <wp:anchor distT="0" distB="0" distL="0" distR="0" allowOverlap="1" layoutInCell="1" locked="0" behindDoc="1" simplePos="0" relativeHeight="487647744">
            <wp:simplePos x="0" y="0"/>
            <wp:positionH relativeFrom="page">
              <wp:posOffset>1042987</wp:posOffset>
            </wp:positionH>
            <wp:positionV relativeFrom="paragraph">
              <wp:posOffset>210867</wp:posOffset>
            </wp:positionV>
            <wp:extent cx="5678261" cy="2590800"/>
            <wp:effectExtent l="0" t="0" r="0" b="0"/>
            <wp:wrapTopAndBottom/>
            <wp:docPr id="179" name="Image 179"/>
            <wp:cNvGraphicFramePr>
              <a:graphicFrameLocks/>
            </wp:cNvGraphicFramePr>
            <a:graphic>
              <a:graphicData uri="http://schemas.openxmlformats.org/drawingml/2006/picture">
                <pic:pic>
                  <pic:nvPicPr>
                    <pic:cNvPr id="179" name="Image 179"/>
                    <pic:cNvPicPr/>
                  </pic:nvPicPr>
                  <pic:blipFill>
                    <a:blip r:embed="rId103" cstate="print"/>
                    <a:stretch>
                      <a:fillRect/>
                    </a:stretch>
                  </pic:blipFill>
                  <pic:spPr>
                    <a:xfrm>
                      <a:off x="0" y="0"/>
                      <a:ext cx="5678261" cy="2590800"/>
                    </a:xfrm>
                    <a:prstGeom prst="rect">
                      <a:avLst/>
                    </a:prstGeom>
                  </pic:spPr>
                </pic:pic>
              </a:graphicData>
            </a:graphic>
          </wp:anchor>
        </w:drawing>
      </w:r>
    </w:p>
    <w:p>
      <w:pPr>
        <w:spacing w:before="239"/>
        <w:ind w:left="0" w:right="2" w:firstLine="0"/>
        <w:jc w:val="center"/>
        <w:rPr>
          <w:i/>
          <w:sz w:val="20"/>
        </w:rPr>
      </w:pPr>
      <w:r>
        <w:rPr>
          <w:i/>
          <w:sz w:val="20"/>
        </w:rPr>
        <w:t>Figure</w:t>
      </w:r>
      <w:r>
        <w:rPr>
          <w:i/>
          <w:spacing w:val="-5"/>
          <w:sz w:val="20"/>
        </w:rPr>
        <w:t> </w:t>
      </w:r>
      <w:r>
        <w:rPr>
          <w:i/>
          <w:sz w:val="20"/>
        </w:rPr>
        <w:t>58:</w:t>
      </w:r>
      <w:r>
        <w:rPr>
          <w:i/>
          <w:spacing w:val="-6"/>
          <w:sz w:val="20"/>
        </w:rPr>
        <w:t> </w:t>
      </w:r>
      <w:r>
        <w:rPr>
          <w:i/>
          <w:sz w:val="20"/>
        </w:rPr>
        <w:t>Status</w:t>
      </w:r>
      <w:r>
        <w:rPr>
          <w:i/>
          <w:spacing w:val="-6"/>
          <w:sz w:val="20"/>
        </w:rPr>
        <w:t> </w:t>
      </w:r>
      <w:r>
        <w:rPr>
          <w:i/>
          <w:sz w:val="20"/>
        </w:rPr>
        <w:t>of</w:t>
      </w:r>
      <w:r>
        <w:rPr>
          <w:i/>
          <w:spacing w:val="-6"/>
          <w:sz w:val="20"/>
        </w:rPr>
        <w:t> </w:t>
      </w:r>
      <w:r>
        <w:rPr>
          <w:i/>
          <w:sz w:val="20"/>
        </w:rPr>
        <w:t>Hadoop</w:t>
      </w:r>
      <w:r>
        <w:rPr>
          <w:i/>
          <w:spacing w:val="-7"/>
          <w:sz w:val="20"/>
        </w:rPr>
        <w:t> </w:t>
      </w:r>
      <w:r>
        <w:rPr>
          <w:i/>
          <w:sz w:val="20"/>
        </w:rPr>
        <w:t>clusters</w:t>
      </w:r>
      <w:r>
        <w:rPr>
          <w:i/>
          <w:spacing w:val="-6"/>
          <w:sz w:val="20"/>
        </w:rPr>
        <w:t> </w:t>
      </w:r>
      <w:r>
        <w:rPr>
          <w:i/>
          <w:sz w:val="20"/>
        </w:rPr>
        <w:t>in</w:t>
      </w:r>
      <w:r>
        <w:rPr>
          <w:i/>
          <w:spacing w:val="-7"/>
          <w:sz w:val="20"/>
        </w:rPr>
        <w:t> </w:t>
      </w:r>
      <w:r>
        <w:rPr>
          <w:i/>
          <w:sz w:val="20"/>
        </w:rPr>
        <w:t>Syncfusion</w:t>
      </w:r>
      <w:r>
        <w:rPr>
          <w:i/>
          <w:spacing w:val="-6"/>
          <w:sz w:val="20"/>
        </w:rPr>
        <w:t> </w:t>
      </w:r>
      <w:r>
        <w:rPr>
          <w:i/>
          <w:sz w:val="20"/>
        </w:rPr>
        <w:t>Cluster</w:t>
      </w:r>
      <w:r>
        <w:rPr>
          <w:i/>
          <w:spacing w:val="-5"/>
          <w:sz w:val="20"/>
        </w:rPr>
        <w:t> </w:t>
      </w:r>
      <w:r>
        <w:rPr>
          <w:i/>
          <w:spacing w:val="-2"/>
          <w:sz w:val="20"/>
        </w:rPr>
        <w:t>Manager</w:t>
      </w:r>
    </w:p>
    <w:p>
      <w:pPr>
        <w:pStyle w:val="BodyText"/>
        <w:spacing w:before="11"/>
        <w:rPr>
          <w:i/>
          <w:sz w:val="20"/>
        </w:rPr>
      </w:pPr>
    </w:p>
    <w:p>
      <w:pPr>
        <w:pStyle w:val="BodyText"/>
        <w:ind w:left="1440" w:right="1970"/>
      </w:pPr>
      <w:r>
        <w:rPr/>
        <w:t>The</w:t>
      </w:r>
      <w:r>
        <w:rPr>
          <w:spacing w:val="-4"/>
        </w:rPr>
        <w:t> </w:t>
      </w:r>
      <w:r>
        <w:rPr/>
        <w:t>Syncfusion</w:t>
      </w:r>
      <w:r>
        <w:rPr>
          <w:spacing w:val="-4"/>
        </w:rPr>
        <w:t> </w:t>
      </w:r>
      <w:r>
        <w:rPr/>
        <w:t>Cluster</w:t>
      </w:r>
      <w:r>
        <w:rPr>
          <w:spacing w:val="-5"/>
        </w:rPr>
        <w:t> </w:t>
      </w:r>
      <w:r>
        <w:rPr/>
        <w:t>Manager aids</w:t>
      </w:r>
      <w:r>
        <w:rPr>
          <w:spacing w:val="-2"/>
        </w:rPr>
        <w:t> </w:t>
      </w:r>
      <w:r>
        <w:rPr/>
        <w:t>us</w:t>
      </w:r>
      <w:r>
        <w:rPr>
          <w:spacing w:val="-4"/>
        </w:rPr>
        <w:t> </w:t>
      </w:r>
      <w:r>
        <w:rPr/>
        <w:t>in</w:t>
      </w:r>
      <w:r>
        <w:rPr>
          <w:spacing w:val="-2"/>
        </w:rPr>
        <w:t> </w:t>
      </w:r>
      <w:r>
        <w:rPr/>
        <w:t>this</w:t>
      </w:r>
      <w:r>
        <w:rPr>
          <w:spacing w:val="-1"/>
        </w:rPr>
        <w:t> </w:t>
      </w:r>
      <w:r>
        <w:rPr/>
        <w:t>by</w:t>
      </w:r>
      <w:r>
        <w:rPr>
          <w:spacing w:val="-4"/>
        </w:rPr>
        <w:t> </w:t>
      </w:r>
      <w:r>
        <w:rPr/>
        <w:t>displaying the</w:t>
      </w:r>
      <w:r>
        <w:rPr>
          <w:spacing w:val="-4"/>
        </w:rPr>
        <w:t> </w:t>
      </w:r>
      <w:r>
        <w:rPr/>
        <w:t>status</w:t>
      </w:r>
      <w:r>
        <w:rPr>
          <w:spacing w:val="-4"/>
        </w:rPr>
        <w:t> </w:t>
      </w:r>
      <w:r>
        <w:rPr/>
        <w:t>of the</w:t>
      </w:r>
      <w:r>
        <w:rPr>
          <w:spacing w:val="-2"/>
        </w:rPr>
        <w:t> </w:t>
      </w:r>
      <w:r>
        <w:rPr/>
        <w:t>nodes</w:t>
      </w:r>
      <w:r>
        <w:rPr>
          <w:spacing w:val="-1"/>
        </w:rPr>
        <w:t> </w:t>
      </w:r>
      <w:r>
        <w:rPr/>
        <w:t>at all times. Figure 58 shows the four status levels that nodes can be classified as:</w:t>
      </w:r>
    </w:p>
    <w:p>
      <w:pPr>
        <w:pStyle w:val="ListParagraph"/>
        <w:numPr>
          <w:ilvl w:val="0"/>
          <w:numId w:val="9"/>
        </w:numPr>
        <w:tabs>
          <w:tab w:pos="2160" w:val="left" w:leader="none"/>
        </w:tabs>
        <w:spacing w:line="225" w:lineRule="auto" w:before="225" w:after="0"/>
        <w:ind w:left="2160" w:right="1869" w:hanging="360"/>
        <w:jc w:val="left"/>
        <w:rPr>
          <w:sz w:val="22"/>
        </w:rPr>
      </w:pPr>
      <w:r>
        <w:rPr>
          <w:b/>
          <w:sz w:val="22"/>
        </w:rPr>
        <w:t>Active</w:t>
      </w:r>
      <w:r>
        <w:rPr>
          <w:sz w:val="22"/>
        </w:rPr>
        <w:t>: The</w:t>
      </w:r>
      <w:r>
        <w:rPr>
          <w:spacing w:val="-2"/>
          <w:sz w:val="22"/>
        </w:rPr>
        <w:t> </w:t>
      </w:r>
      <w:r>
        <w:rPr>
          <w:sz w:val="22"/>
        </w:rPr>
        <w:t>active</w:t>
      </w:r>
      <w:r>
        <w:rPr>
          <w:spacing w:val="-2"/>
          <w:sz w:val="22"/>
        </w:rPr>
        <w:t> </w:t>
      </w:r>
      <w:r>
        <w:rPr>
          <w:sz w:val="22"/>
        </w:rPr>
        <w:t>node</w:t>
      </w:r>
      <w:r>
        <w:rPr>
          <w:spacing w:val="-4"/>
          <w:sz w:val="22"/>
        </w:rPr>
        <w:t> </w:t>
      </w:r>
      <w:r>
        <w:rPr>
          <w:sz w:val="22"/>
        </w:rPr>
        <w:t>is</w:t>
      </w:r>
      <w:r>
        <w:rPr>
          <w:spacing w:val="-1"/>
          <w:sz w:val="22"/>
        </w:rPr>
        <w:t> </w:t>
      </w:r>
      <w:r>
        <w:rPr>
          <w:sz w:val="22"/>
        </w:rPr>
        <w:t>denoted</w:t>
      </w:r>
      <w:r>
        <w:rPr>
          <w:spacing w:val="-2"/>
          <w:sz w:val="22"/>
        </w:rPr>
        <w:t> </w:t>
      </w:r>
      <w:r>
        <w:rPr>
          <w:sz w:val="22"/>
        </w:rPr>
        <w:t>by</w:t>
      </w:r>
      <w:r>
        <w:rPr>
          <w:spacing w:val="-4"/>
          <w:sz w:val="22"/>
        </w:rPr>
        <w:t> </w:t>
      </w:r>
      <w:r>
        <w:rPr>
          <w:sz w:val="22"/>
        </w:rPr>
        <w:t>a</w:t>
      </w:r>
      <w:r>
        <w:rPr>
          <w:spacing w:val="-6"/>
          <w:sz w:val="22"/>
        </w:rPr>
        <w:t> </w:t>
      </w:r>
      <w:r>
        <w:rPr>
          <w:sz w:val="22"/>
        </w:rPr>
        <w:t>green</w:t>
      </w:r>
      <w:r>
        <w:rPr>
          <w:spacing w:val="-4"/>
          <w:sz w:val="22"/>
        </w:rPr>
        <w:t> </w:t>
      </w:r>
      <w:r>
        <w:rPr>
          <w:sz w:val="22"/>
        </w:rPr>
        <w:t>circle.</w:t>
      </w:r>
      <w:r>
        <w:rPr>
          <w:spacing w:val="-3"/>
          <w:sz w:val="22"/>
        </w:rPr>
        <w:t> </w:t>
      </w:r>
      <w:r>
        <w:rPr>
          <w:sz w:val="22"/>
        </w:rPr>
        <w:t>This</w:t>
      </w:r>
      <w:r>
        <w:rPr>
          <w:spacing w:val="-1"/>
          <w:sz w:val="22"/>
        </w:rPr>
        <w:t> </w:t>
      </w:r>
      <w:r>
        <w:rPr>
          <w:sz w:val="22"/>
        </w:rPr>
        <w:t>is</w:t>
      </w:r>
      <w:r>
        <w:rPr>
          <w:spacing w:val="-4"/>
          <w:sz w:val="22"/>
        </w:rPr>
        <w:t> </w:t>
      </w:r>
      <w:r>
        <w:rPr>
          <w:sz w:val="22"/>
        </w:rPr>
        <w:t>why</w:t>
      </w:r>
      <w:r>
        <w:rPr>
          <w:spacing w:val="-4"/>
          <w:sz w:val="22"/>
        </w:rPr>
        <w:t> </w:t>
      </w:r>
      <w:r>
        <w:rPr>
          <w:sz w:val="22"/>
        </w:rPr>
        <w:t>the</w:t>
      </w:r>
      <w:r>
        <w:rPr>
          <w:spacing w:val="-2"/>
          <w:sz w:val="22"/>
        </w:rPr>
        <w:t> </w:t>
      </w:r>
      <w:r>
        <w:rPr>
          <w:sz w:val="22"/>
        </w:rPr>
        <w:t>name</w:t>
      </w:r>
      <w:r>
        <w:rPr>
          <w:spacing w:val="-2"/>
          <w:sz w:val="22"/>
        </w:rPr>
        <w:t> </w:t>
      </w:r>
      <w:r>
        <w:rPr>
          <w:sz w:val="22"/>
        </w:rPr>
        <w:t>and</w:t>
      </w:r>
      <w:r>
        <w:rPr>
          <w:spacing w:val="-2"/>
          <w:sz w:val="22"/>
        </w:rPr>
        <w:t> </w:t>
      </w:r>
      <w:r>
        <w:rPr>
          <w:sz w:val="22"/>
        </w:rPr>
        <w:t>data nodes have green circles by them in the IP Address and HBase columns.</w:t>
      </w:r>
    </w:p>
    <w:p>
      <w:pPr>
        <w:pStyle w:val="ListParagraph"/>
        <w:numPr>
          <w:ilvl w:val="0"/>
          <w:numId w:val="9"/>
        </w:numPr>
        <w:tabs>
          <w:tab w:pos="2160" w:val="left" w:leader="none"/>
        </w:tabs>
        <w:spacing w:line="228" w:lineRule="auto" w:before="227" w:after="0"/>
        <w:ind w:left="2160" w:right="1528" w:hanging="360"/>
        <w:jc w:val="left"/>
        <w:rPr>
          <w:sz w:val="22"/>
        </w:rPr>
      </w:pPr>
      <w:r>
        <w:rPr>
          <w:b/>
          <w:sz w:val="22"/>
        </w:rPr>
        <w:t>Dead</w:t>
      </w:r>
      <w:r>
        <w:rPr>
          <w:sz w:val="22"/>
        </w:rPr>
        <w:t>: A</w:t>
      </w:r>
      <w:r>
        <w:rPr>
          <w:spacing w:val="-2"/>
          <w:sz w:val="22"/>
        </w:rPr>
        <w:t> </w:t>
      </w:r>
      <w:r>
        <w:rPr>
          <w:sz w:val="22"/>
        </w:rPr>
        <w:t>dead</w:t>
      </w:r>
      <w:r>
        <w:rPr>
          <w:spacing w:val="-4"/>
          <w:sz w:val="22"/>
        </w:rPr>
        <w:t> </w:t>
      </w:r>
      <w:r>
        <w:rPr>
          <w:sz w:val="22"/>
        </w:rPr>
        <w:t>node</w:t>
      </w:r>
      <w:r>
        <w:rPr>
          <w:spacing w:val="-2"/>
          <w:sz w:val="22"/>
        </w:rPr>
        <w:t> </w:t>
      </w:r>
      <w:r>
        <w:rPr>
          <w:sz w:val="22"/>
        </w:rPr>
        <w:t>is</w:t>
      </w:r>
      <w:r>
        <w:rPr>
          <w:spacing w:val="-4"/>
          <w:sz w:val="22"/>
        </w:rPr>
        <w:t> </w:t>
      </w:r>
      <w:r>
        <w:rPr>
          <w:sz w:val="22"/>
        </w:rPr>
        <w:t>denoted</w:t>
      </w:r>
      <w:r>
        <w:rPr>
          <w:spacing w:val="-2"/>
          <w:sz w:val="22"/>
        </w:rPr>
        <w:t> </w:t>
      </w:r>
      <w:r>
        <w:rPr>
          <w:sz w:val="22"/>
        </w:rPr>
        <w:t>by</w:t>
      </w:r>
      <w:r>
        <w:rPr>
          <w:spacing w:val="-4"/>
          <w:sz w:val="22"/>
        </w:rPr>
        <w:t> </w:t>
      </w:r>
      <w:r>
        <w:rPr>
          <w:sz w:val="22"/>
        </w:rPr>
        <w:t>a</w:t>
      </w:r>
      <w:r>
        <w:rPr>
          <w:spacing w:val="-4"/>
          <w:sz w:val="22"/>
        </w:rPr>
        <w:t> </w:t>
      </w:r>
      <w:r>
        <w:rPr>
          <w:sz w:val="22"/>
        </w:rPr>
        <w:t>red</w:t>
      </w:r>
      <w:r>
        <w:rPr>
          <w:spacing w:val="-4"/>
          <w:sz w:val="22"/>
        </w:rPr>
        <w:t> </w:t>
      </w:r>
      <w:r>
        <w:rPr>
          <w:sz w:val="22"/>
        </w:rPr>
        <w:t>circle,</w:t>
      </w:r>
      <w:r>
        <w:rPr>
          <w:spacing w:val="-3"/>
          <w:sz w:val="22"/>
        </w:rPr>
        <w:t> </w:t>
      </w:r>
      <w:r>
        <w:rPr>
          <w:sz w:val="22"/>
        </w:rPr>
        <w:t>and</w:t>
      </w:r>
      <w:r>
        <w:rPr>
          <w:spacing w:val="-1"/>
          <w:sz w:val="22"/>
        </w:rPr>
        <w:t> </w:t>
      </w:r>
      <w:r>
        <w:rPr>
          <w:sz w:val="22"/>
        </w:rPr>
        <w:t>while</w:t>
      </w:r>
      <w:r>
        <w:rPr>
          <w:spacing w:val="-2"/>
          <w:sz w:val="22"/>
        </w:rPr>
        <w:t> </w:t>
      </w:r>
      <w:r>
        <w:rPr>
          <w:sz w:val="22"/>
        </w:rPr>
        <w:t>this</w:t>
      </w:r>
      <w:r>
        <w:rPr>
          <w:spacing w:val="-1"/>
          <w:sz w:val="22"/>
        </w:rPr>
        <w:t> </w:t>
      </w:r>
      <w:r>
        <w:rPr>
          <w:sz w:val="22"/>
        </w:rPr>
        <w:t>is</w:t>
      </w:r>
      <w:r>
        <w:rPr>
          <w:spacing w:val="-1"/>
          <w:sz w:val="22"/>
        </w:rPr>
        <w:t> </w:t>
      </w:r>
      <w:r>
        <w:rPr>
          <w:sz w:val="22"/>
        </w:rPr>
        <w:t>negative,</w:t>
      </w:r>
      <w:r>
        <w:rPr>
          <w:spacing w:val="-1"/>
          <w:sz w:val="22"/>
        </w:rPr>
        <w:t> </w:t>
      </w:r>
      <w:r>
        <w:rPr>
          <w:sz w:val="22"/>
        </w:rPr>
        <w:t>it’s</w:t>
      </w:r>
      <w:r>
        <w:rPr>
          <w:spacing w:val="-1"/>
          <w:sz w:val="22"/>
        </w:rPr>
        <w:t> </w:t>
      </w:r>
      <w:r>
        <w:rPr>
          <w:sz w:val="22"/>
        </w:rPr>
        <w:t>also</w:t>
      </w:r>
      <w:r>
        <w:rPr>
          <w:spacing w:val="-2"/>
          <w:sz w:val="22"/>
        </w:rPr>
        <w:t> </w:t>
      </w:r>
      <w:r>
        <w:rPr>
          <w:sz w:val="22"/>
        </w:rPr>
        <w:t>helpful to know before installation. You will recall the dead nodes denoted by red circles when the server clock times failed to synchronize. This allowed us to fix the problem by synchronizing the clock times so the installation could proceed. At that point, the notes turned to green.</w:t>
      </w:r>
    </w:p>
    <w:p>
      <w:pPr>
        <w:pStyle w:val="ListParagraph"/>
        <w:numPr>
          <w:ilvl w:val="0"/>
          <w:numId w:val="9"/>
        </w:numPr>
        <w:tabs>
          <w:tab w:pos="2160" w:val="left" w:leader="none"/>
        </w:tabs>
        <w:spacing w:line="228" w:lineRule="auto" w:before="222" w:after="0"/>
        <w:ind w:left="2160" w:right="1518" w:hanging="360"/>
        <w:jc w:val="left"/>
        <w:rPr>
          <w:sz w:val="22"/>
        </w:rPr>
      </w:pPr>
      <w:r>
        <w:rPr>
          <w:b/>
          <w:sz w:val="22"/>
        </w:rPr>
        <w:t>Standby</w:t>
      </w:r>
      <w:r>
        <w:rPr>
          <w:sz w:val="22"/>
        </w:rPr>
        <w:t>: The standby node is denoted by a gray circle, and is shown with a gray circle in</w:t>
      </w:r>
      <w:r>
        <w:rPr>
          <w:spacing w:val="-2"/>
          <w:sz w:val="22"/>
        </w:rPr>
        <w:t> </w:t>
      </w:r>
      <w:r>
        <w:rPr>
          <w:sz w:val="22"/>
        </w:rPr>
        <w:t>the</w:t>
      </w:r>
      <w:r>
        <w:rPr>
          <w:spacing w:val="-4"/>
          <w:sz w:val="22"/>
        </w:rPr>
        <w:t> </w:t>
      </w:r>
      <w:r>
        <w:rPr>
          <w:sz w:val="22"/>
        </w:rPr>
        <w:t>IP</w:t>
      </w:r>
      <w:r>
        <w:rPr>
          <w:spacing w:val="-2"/>
          <w:sz w:val="22"/>
        </w:rPr>
        <w:t> </w:t>
      </w:r>
      <w:r>
        <w:rPr>
          <w:sz w:val="22"/>
        </w:rPr>
        <w:t>Address</w:t>
      </w:r>
      <w:r>
        <w:rPr>
          <w:spacing w:val="-2"/>
          <w:sz w:val="22"/>
        </w:rPr>
        <w:t> </w:t>
      </w:r>
      <w:r>
        <w:rPr>
          <w:sz w:val="22"/>
        </w:rPr>
        <w:t>and</w:t>
      </w:r>
      <w:r>
        <w:rPr>
          <w:spacing w:val="-4"/>
          <w:sz w:val="22"/>
        </w:rPr>
        <w:t> </w:t>
      </w:r>
      <w:r>
        <w:rPr>
          <w:sz w:val="22"/>
        </w:rPr>
        <w:t>HBase</w:t>
      </w:r>
      <w:r>
        <w:rPr>
          <w:spacing w:val="-2"/>
          <w:sz w:val="22"/>
        </w:rPr>
        <w:t> </w:t>
      </w:r>
      <w:r>
        <w:rPr>
          <w:sz w:val="22"/>
        </w:rPr>
        <w:t>columns.</w:t>
      </w:r>
      <w:r>
        <w:rPr>
          <w:spacing w:val="-3"/>
          <w:sz w:val="22"/>
        </w:rPr>
        <w:t> </w:t>
      </w:r>
      <w:r>
        <w:rPr>
          <w:sz w:val="22"/>
        </w:rPr>
        <w:t>It</w:t>
      </w:r>
      <w:r>
        <w:rPr>
          <w:spacing w:val="-3"/>
          <w:sz w:val="22"/>
        </w:rPr>
        <w:t> </w:t>
      </w:r>
      <w:r>
        <w:rPr>
          <w:sz w:val="22"/>
        </w:rPr>
        <w:t>is</w:t>
      </w:r>
      <w:r>
        <w:rPr>
          <w:spacing w:val="-1"/>
          <w:sz w:val="22"/>
        </w:rPr>
        <w:t> </w:t>
      </w:r>
      <w:r>
        <w:rPr>
          <w:sz w:val="22"/>
        </w:rPr>
        <w:t>correct</w:t>
      </w:r>
      <w:r>
        <w:rPr>
          <w:spacing w:val="-3"/>
          <w:sz w:val="22"/>
        </w:rPr>
        <w:t> </w:t>
      </w:r>
      <w:r>
        <w:rPr>
          <w:sz w:val="22"/>
        </w:rPr>
        <w:t>for</w:t>
      </w:r>
      <w:r>
        <w:rPr>
          <w:spacing w:val="-3"/>
          <w:sz w:val="22"/>
        </w:rPr>
        <w:t> </w:t>
      </w:r>
      <w:r>
        <w:rPr>
          <w:sz w:val="22"/>
        </w:rPr>
        <w:t>the</w:t>
      </w:r>
      <w:r>
        <w:rPr>
          <w:spacing w:val="-4"/>
          <w:sz w:val="22"/>
        </w:rPr>
        <w:t> </w:t>
      </w:r>
      <w:r>
        <w:rPr>
          <w:sz w:val="22"/>
        </w:rPr>
        <w:t>standby</w:t>
      </w:r>
      <w:r>
        <w:rPr>
          <w:spacing w:val="-4"/>
          <w:sz w:val="22"/>
        </w:rPr>
        <w:t> </w:t>
      </w:r>
      <w:r>
        <w:rPr>
          <w:sz w:val="22"/>
        </w:rPr>
        <w:t>node</w:t>
      </w:r>
      <w:r>
        <w:rPr>
          <w:spacing w:val="-2"/>
          <w:sz w:val="22"/>
        </w:rPr>
        <w:t> </w:t>
      </w:r>
      <w:r>
        <w:rPr>
          <w:sz w:val="22"/>
        </w:rPr>
        <w:t>to</w:t>
      </w:r>
      <w:r>
        <w:rPr>
          <w:spacing w:val="-2"/>
          <w:sz w:val="22"/>
        </w:rPr>
        <w:t> </w:t>
      </w:r>
      <w:r>
        <w:rPr>
          <w:sz w:val="22"/>
        </w:rPr>
        <w:t>be</w:t>
      </w:r>
      <w:r>
        <w:rPr>
          <w:spacing w:val="-2"/>
          <w:sz w:val="22"/>
        </w:rPr>
        <w:t> </w:t>
      </w:r>
      <w:r>
        <w:rPr>
          <w:sz w:val="22"/>
        </w:rPr>
        <w:t>displaying a gray circle, as it is on standby.</w:t>
      </w:r>
    </w:p>
    <w:p>
      <w:pPr>
        <w:pStyle w:val="ListParagraph"/>
        <w:numPr>
          <w:ilvl w:val="0"/>
          <w:numId w:val="9"/>
        </w:numPr>
        <w:tabs>
          <w:tab w:pos="2160" w:val="left" w:leader="none"/>
        </w:tabs>
        <w:spacing w:line="225" w:lineRule="auto" w:before="226" w:after="0"/>
        <w:ind w:left="2160" w:right="1688" w:hanging="360"/>
        <w:jc w:val="left"/>
        <w:rPr>
          <w:sz w:val="22"/>
        </w:rPr>
      </w:pPr>
      <w:r>
        <w:rPr>
          <w:b/>
          <w:sz w:val="22"/>
        </w:rPr>
        <w:t>Unhealthy</w:t>
      </w:r>
      <w:r>
        <w:rPr>
          <w:sz w:val="22"/>
        </w:rPr>
        <w:t>:</w:t>
      </w:r>
      <w:r>
        <w:rPr>
          <w:spacing w:val="-1"/>
          <w:sz w:val="22"/>
        </w:rPr>
        <w:t> </w:t>
      </w:r>
      <w:r>
        <w:rPr>
          <w:sz w:val="22"/>
        </w:rPr>
        <w:t>An</w:t>
      </w:r>
      <w:r>
        <w:rPr>
          <w:spacing w:val="-3"/>
          <w:sz w:val="22"/>
        </w:rPr>
        <w:t> </w:t>
      </w:r>
      <w:r>
        <w:rPr>
          <w:sz w:val="22"/>
        </w:rPr>
        <w:t>unhealthy</w:t>
      </w:r>
      <w:r>
        <w:rPr>
          <w:spacing w:val="-5"/>
          <w:sz w:val="22"/>
        </w:rPr>
        <w:t> </w:t>
      </w:r>
      <w:r>
        <w:rPr>
          <w:sz w:val="22"/>
        </w:rPr>
        <w:t>node</w:t>
      </w:r>
      <w:r>
        <w:rPr>
          <w:spacing w:val="-3"/>
          <w:sz w:val="22"/>
        </w:rPr>
        <w:t> </w:t>
      </w:r>
      <w:r>
        <w:rPr>
          <w:sz w:val="22"/>
        </w:rPr>
        <w:t>is</w:t>
      </w:r>
      <w:r>
        <w:rPr>
          <w:spacing w:val="-2"/>
          <w:sz w:val="22"/>
        </w:rPr>
        <w:t> </w:t>
      </w:r>
      <w:r>
        <w:rPr>
          <w:sz w:val="22"/>
        </w:rPr>
        <w:t>shown</w:t>
      </w:r>
      <w:r>
        <w:rPr>
          <w:spacing w:val="-3"/>
          <w:sz w:val="22"/>
        </w:rPr>
        <w:t> </w:t>
      </w:r>
      <w:r>
        <w:rPr>
          <w:sz w:val="22"/>
        </w:rPr>
        <w:t>by</w:t>
      </w:r>
      <w:r>
        <w:rPr>
          <w:spacing w:val="-5"/>
          <w:sz w:val="22"/>
        </w:rPr>
        <w:t> </w:t>
      </w:r>
      <w:r>
        <w:rPr>
          <w:sz w:val="22"/>
        </w:rPr>
        <w:t>an</w:t>
      </w:r>
      <w:r>
        <w:rPr>
          <w:spacing w:val="-3"/>
          <w:sz w:val="22"/>
        </w:rPr>
        <w:t> </w:t>
      </w:r>
      <w:r>
        <w:rPr>
          <w:sz w:val="22"/>
        </w:rPr>
        <w:t>amber</w:t>
      </w:r>
      <w:r>
        <w:rPr>
          <w:spacing w:val="-4"/>
          <w:sz w:val="22"/>
        </w:rPr>
        <w:t> </w:t>
      </w:r>
      <w:r>
        <w:rPr>
          <w:sz w:val="22"/>
        </w:rPr>
        <w:t>circle.</w:t>
      </w:r>
      <w:r>
        <w:rPr>
          <w:spacing w:val="-6"/>
          <w:sz w:val="22"/>
        </w:rPr>
        <w:t> </w:t>
      </w:r>
      <w:r>
        <w:rPr>
          <w:sz w:val="22"/>
        </w:rPr>
        <w:t>Our</w:t>
      </w:r>
      <w:r>
        <w:rPr>
          <w:spacing w:val="-4"/>
          <w:sz w:val="22"/>
        </w:rPr>
        <w:t> </w:t>
      </w:r>
      <w:r>
        <w:rPr>
          <w:sz w:val="22"/>
        </w:rPr>
        <w:t>cluster</w:t>
      </w:r>
      <w:r>
        <w:rPr>
          <w:spacing w:val="-2"/>
          <w:sz w:val="22"/>
        </w:rPr>
        <w:t> </w:t>
      </w:r>
      <w:r>
        <w:rPr>
          <w:sz w:val="22"/>
        </w:rPr>
        <w:t>is</w:t>
      </w:r>
      <w:r>
        <w:rPr>
          <w:spacing w:val="-2"/>
          <w:sz w:val="22"/>
        </w:rPr>
        <w:t> </w:t>
      </w:r>
      <w:r>
        <w:rPr>
          <w:sz w:val="22"/>
        </w:rPr>
        <w:t>showing</w:t>
      </w:r>
      <w:r>
        <w:rPr>
          <w:spacing w:val="-1"/>
          <w:sz w:val="22"/>
        </w:rPr>
        <w:t> </w:t>
      </w:r>
      <w:r>
        <w:rPr>
          <w:sz w:val="22"/>
        </w:rPr>
        <w:t>no unhealthy nodes, but what if it was?</w:t>
      </w:r>
    </w:p>
    <w:p>
      <w:pPr>
        <w:pStyle w:val="BodyText"/>
        <w:spacing w:before="245"/>
        <w:ind w:left="1440" w:right="1442"/>
      </w:pPr>
      <w:r>
        <w:rPr/>
        <w:t>Whether</w:t>
      </w:r>
      <w:r>
        <w:rPr>
          <w:spacing w:val="-2"/>
        </w:rPr>
        <w:t> </w:t>
      </w:r>
      <w:r>
        <w:rPr/>
        <w:t>it’s</w:t>
      </w:r>
      <w:r>
        <w:rPr>
          <w:spacing w:val="-5"/>
        </w:rPr>
        <w:t> </w:t>
      </w:r>
      <w:r>
        <w:rPr/>
        <w:t>a</w:t>
      </w:r>
      <w:r>
        <w:rPr>
          <w:spacing w:val="-3"/>
        </w:rPr>
        <w:t> </w:t>
      </w:r>
      <w:r>
        <w:rPr/>
        <w:t>local</w:t>
      </w:r>
      <w:r>
        <w:rPr>
          <w:spacing w:val="-2"/>
        </w:rPr>
        <w:t> </w:t>
      </w:r>
      <w:r>
        <w:rPr/>
        <w:t>or</w:t>
      </w:r>
      <w:r>
        <w:rPr>
          <w:spacing w:val="-2"/>
        </w:rPr>
        <w:t> </w:t>
      </w:r>
      <w:r>
        <w:rPr/>
        <w:t>enterprise</w:t>
      </w:r>
      <w:r>
        <w:rPr>
          <w:spacing w:val="-1"/>
        </w:rPr>
        <w:t> </w:t>
      </w:r>
      <w:r>
        <w:rPr/>
        <w:t>installation,</w:t>
      </w:r>
      <w:r>
        <w:rPr>
          <w:spacing w:val="-4"/>
        </w:rPr>
        <w:t> </w:t>
      </w:r>
      <w:r>
        <w:rPr/>
        <w:t>it’s</w:t>
      </w:r>
      <w:r>
        <w:rPr>
          <w:spacing w:val="-2"/>
        </w:rPr>
        <w:t> </w:t>
      </w:r>
      <w:r>
        <w:rPr/>
        <w:t>imperative</w:t>
      </w:r>
      <w:r>
        <w:rPr>
          <w:spacing w:val="-1"/>
        </w:rPr>
        <w:t> </w:t>
      </w:r>
      <w:r>
        <w:rPr/>
        <w:t>that</w:t>
      </w:r>
      <w:r>
        <w:rPr>
          <w:spacing w:val="-3"/>
        </w:rPr>
        <w:t> </w:t>
      </w:r>
      <w:r>
        <w:rPr/>
        <w:t>you</w:t>
      </w:r>
      <w:r>
        <w:rPr>
          <w:spacing w:val="-3"/>
        </w:rPr>
        <w:t> </w:t>
      </w:r>
      <w:r>
        <w:rPr/>
        <w:t>investigate</w:t>
      </w:r>
      <w:r>
        <w:rPr>
          <w:spacing w:val="-5"/>
        </w:rPr>
        <w:t> </w:t>
      </w:r>
      <w:r>
        <w:rPr/>
        <w:t>why</w:t>
      </w:r>
      <w:r>
        <w:rPr>
          <w:spacing w:val="-3"/>
        </w:rPr>
        <w:t> </w:t>
      </w:r>
      <w:r>
        <w:rPr/>
        <w:t>your</w:t>
      </w:r>
      <w:r>
        <w:rPr>
          <w:spacing w:val="-2"/>
        </w:rPr>
        <w:t> </w:t>
      </w:r>
      <w:r>
        <w:rPr/>
        <w:t>cluster is unhealthy. You should be able to do this in any distribution of Hadoop, not just an enterprise one that does it automatically. If this isn't possible on all Windows machines running Hadoop, you</w:t>
      </w:r>
      <w:r>
        <w:rPr>
          <w:spacing w:val="-1"/>
        </w:rPr>
        <w:t> </w:t>
      </w:r>
      <w:r>
        <w:rPr/>
        <w:t>can't</w:t>
      </w:r>
      <w:r>
        <w:rPr>
          <w:spacing w:val="-2"/>
        </w:rPr>
        <w:t> </w:t>
      </w:r>
      <w:r>
        <w:rPr/>
        <w:t>realistically</w:t>
      </w:r>
      <w:r>
        <w:rPr>
          <w:spacing w:val="-3"/>
        </w:rPr>
        <w:t> </w:t>
      </w:r>
      <w:r>
        <w:rPr/>
        <w:t>use</w:t>
      </w:r>
      <w:r>
        <w:rPr>
          <w:spacing w:val="-1"/>
        </w:rPr>
        <w:t> </w:t>
      </w:r>
      <w:r>
        <w:rPr/>
        <w:t>it.</w:t>
      </w:r>
      <w:r>
        <w:rPr>
          <w:spacing w:val="-2"/>
        </w:rPr>
        <w:t> </w:t>
      </w:r>
      <w:r>
        <w:rPr/>
        <w:t>To</w:t>
      </w:r>
      <w:r>
        <w:rPr>
          <w:spacing w:val="-1"/>
        </w:rPr>
        <w:t> </w:t>
      </w:r>
      <w:r>
        <w:rPr/>
        <w:t>briefly</w:t>
      </w:r>
      <w:r>
        <w:rPr>
          <w:spacing w:val="-3"/>
        </w:rPr>
        <w:t> </w:t>
      </w:r>
      <w:r>
        <w:rPr/>
        <w:t>test</w:t>
      </w:r>
      <w:r>
        <w:rPr>
          <w:spacing w:val="-2"/>
        </w:rPr>
        <w:t> </w:t>
      </w:r>
      <w:r>
        <w:rPr/>
        <w:t>this,</w:t>
      </w:r>
      <w:r>
        <w:rPr>
          <w:spacing w:val="-2"/>
        </w:rPr>
        <w:t> </w:t>
      </w:r>
      <w:r>
        <w:rPr/>
        <w:t>start</w:t>
      </w:r>
      <w:r>
        <w:rPr>
          <w:spacing w:val="-1"/>
        </w:rPr>
        <w:t> </w:t>
      </w:r>
      <w:r>
        <w:rPr/>
        <w:t>the</w:t>
      </w:r>
      <w:r>
        <w:rPr>
          <w:spacing w:val="-3"/>
        </w:rPr>
        <w:t> </w:t>
      </w:r>
      <w:r>
        <w:rPr/>
        <w:t>Hadoop</w:t>
      </w:r>
      <w:r>
        <w:rPr>
          <w:spacing w:val="-1"/>
        </w:rPr>
        <w:t> </w:t>
      </w:r>
      <w:r>
        <w:rPr/>
        <w:t>installation</w:t>
      </w:r>
      <w:r>
        <w:rPr>
          <w:spacing w:val="-3"/>
        </w:rPr>
        <w:t> </w:t>
      </w:r>
      <w:r>
        <w:rPr/>
        <w:t>we</w:t>
      </w:r>
      <w:r>
        <w:rPr>
          <w:spacing w:val="-1"/>
        </w:rPr>
        <w:t> </w:t>
      </w:r>
      <w:r>
        <w:rPr/>
        <w:t>did</w:t>
      </w:r>
      <w:r>
        <w:rPr>
          <w:spacing w:val="-1"/>
        </w:rPr>
        <w:t> </w:t>
      </w:r>
      <w:r>
        <w:rPr/>
        <w:t>in Chapter</w:t>
      </w:r>
      <w:r>
        <w:rPr>
          <w:spacing w:val="-2"/>
        </w:rPr>
        <w:t> </w:t>
      </w:r>
      <w:r>
        <w:rPr/>
        <w:t>1, and use the following command.</w:t>
      </w:r>
    </w:p>
    <w:p>
      <w:pPr>
        <w:pStyle w:val="BodyText"/>
      </w:pPr>
    </w:p>
    <w:p>
      <w:pPr>
        <w:pStyle w:val="BodyText"/>
      </w:pPr>
    </w:p>
    <w:p>
      <w:pPr>
        <w:pStyle w:val="BodyText"/>
      </w:pPr>
    </w:p>
    <w:p>
      <w:pPr>
        <w:pStyle w:val="BodyText"/>
        <w:spacing w:before="116"/>
      </w:pPr>
    </w:p>
    <w:p>
      <w:pPr>
        <w:pStyle w:val="BodyText"/>
        <w:ind w:left="931"/>
      </w:pPr>
      <w:r>
        <w:rPr/>
        <mc:AlternateContent>
          <mc:Choice Requires="wps">
            <w:drawing>
              <wp:anchor distT="0" distB="0" distL="0" distR="0" allowOverlap="1" layoutInCell="1" locked="0" behindDoc="1" simplePos="0" relativeHeight="485014528">
                <wp:simplePos x="0" y="0"/>
                <wp:positionH relativeFrom="page">
                  <wp:posOffset>0</wp:posOffset>
                </wp:positionH>
                <wp:positionV relativeFrom="paragraph">
                  <wp:posOffset>-17545</wp:posOffset>
                </wp:positionV>
                <wp:extent cx="7772400" cy="145415"/>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1569pt;width:612pt;height:11.45pt;mso-position-horizontal-relative:page;mso-position-vertical-relative:paragraph;z-index:-18301952" id="docshape103"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51</w:t>
      </w:r>
    </w:p>
    <w:p>
      <w:pPr>
        <w:pStyle w:val="BodyText"/>
        <w:spacing w:after="0"/>
        <w:sectPr>
          <w:pgSz w:w="12240" w:h="15840"/>
          <w:pgMar w:top="1380" w:bottom="280" w:left="0" w:right="0"/>
        </w:sectPr>
      </w:pPr>
    </w:p>
    <w:p>
      <w:pPr>
        <w:spacing w:before="80"/>
        <w:ind w:left="0" w:right="0" w:firstLine="0"/>
        <w:jc w:val="center"/>
        <w:rPr>
          <w:i/>
          <w:sz w:val="20"/>
        </w:rPr>
      </w:pPr>
      <w:r>
        <w:rPr>
          <w:i/>
          <w:sz w:val="20"/>
        </w:rPr>
        <w:t>Code</w:t>
      </w:r>
      <w:r>
        <w:rPr>
          <w:i/>
          <w:spacing w:val="-5"/>
          <w:sz w:val="20"/>
        </w:rPr>
        <w:t> </w:t>
      </w:r>
      <w:r>
        <w:rPr>
          <w:i/>
          <w:sz w:val="20"/>
        </w:rPr>
        <w:t>Listing</w:t>
      </w:r>
      <w:r>
        <w:rPr>
          <w:i/>
          <w:spacing w:val="-4"/>
          <w:sz w:val="20"/>
        </w:rPr>
        <w:t> </w:t>
      </w:r>
      <w:r>
        <w:rPr>
          <w:i/>
          <w:sz w:val="20"/>
        </w:rPr>
        <w:t>13:</w:t>
      </w:r>
      <w:r>
        <w:rPr>
          <w:i/>
          <w:spacing w:val="-4"/>
          <w:sz w:val="20"/>
        </w:rPr>
        <w:t> </w:t>
      </w:r>
      <w:r>
        <w:rPr>
          <w:i/>
          <w:sz w:val="20"/>
        </w:rPr>
        <w:t>Checking</w:t>
      </w:r>
      <w:r>
        <w:rPr>
          <w:i/>
          <w:spacing w:val="-7"/>
          <w:sz w:val="20"/>
        </w:rPr>
        <w:t> </w:t>
      </w:r>
      <w:r>
        <w:rPr>
          <w:i/>
          <w:sz w:val="20"/>
        </w:rPr>
        <w:t>the</w:t>
      </w:r>
      <w:r>
        <w:rPr>
          <w:i/>
          <w:spacing w:val="-7"/>
          <w:sz w:val="20"/>
        </w:rPr>
        <w:t> </w:t>
      </w:r>
      <w:r>
        <w:rPr>
          <w:i/>
          <w:sz w:val="20"/>
        </w:rPr>
        <w:t>status</w:t>
      </w:r>
      <w:r>
        <w:rPr>
          <w:i/>
          <w:spacing w:val="-5"/>
          <w:sz w:val="20"/>
        </w:rPr>
        <w:t> </w:t>
      </w:r>
      <w:r>
        <w:rPr>
          <w:i/>
          <w:sz w:val="20"/>
        </w:rPr>
        <w:t>of</w:t>
      </w:r>
      <w:r>
        <w:rPr>
          <w:i/>
          <w:spacing w:val="-6"/>
          <w:sz w:val="20"/>
        </w:rPr>
        <w:t> </w:t>
      </w:r>
      <w:r>
        <w:rPr>
          <w:i/>
          <w:sz w:val="20"/>
        </w:rPr>
        <w:t>the</w:t>
      </w:r>
      <w:r>
        <w:rPr>
          <w:i/>
          <w:spacing w:val="-7"/>
          <w:sz w:val="20"/>
        </w:rPr>
        <w:t> </w:t>
      </w:r>
      <w:r>
        <w:rPr>
          <w:i/>
          <w:spacing w:val="-4"/>
          <w:sz w:val="20"/>
        </w:rPr>
        <w:t>HDFS</w:t>
      </w:r>
    </w:p>
    <w:p>
      <w:pPr>
        <w:pStyle w:val="BodyText"/>
        <w:spacing w:before="4"/>
        <w:rPr>
          <w:i/>
          <w:sz w:val="8"/>
        </w:rPr>
      </w:pPr>
      <w:r>
        <w:rPr>
          <w:i/>
          <w:sz w:val="8"/>
        </w:rPr>
        <mc:AlternateContent>
          <mc:Choice Requires="wps">
            <w:drawing>
              <wp:anchor distT="0" distB="0" distL="0" distR="0" allowOverlap="1" layoutInCell="1" locked="0" behindDoc="1" simplePos="0" relativeHeight="487648768">
                <wp:simplePos x="0" y="0"/>
                <wp:positionH relativeFrom="page">
                  <wp:posOffset>917752</wp:posOffset>
                </wp:positionH>
                <wp:positionV relativeFrom="paragraph">
                  <wp:posOffset>79768</wp:posOffset>
                </wp:positionV>
                <wp:extent cx="5938520" cy="352425"/>
                <wp:effectExtent l="0" t="0" r="0" b="0"/>
                <wp:wrapTopAndBottom/>
                <wp:docPr id="181" name="Textbox 181"/>
                <wp:cNvGraphicFramePr>
                  <a:graphicFrameLocks/>
                </wp:cNvGraphicFramePr>
                <a:graphic>
                  <a:graphicData uri="http://schemas.microsoft.com/office/word/2010/wordprocessingShape">
                    <wps:wsp>
                      <wps:cNvPr id="181" name="Textbox 181"/>
                      <wps:cNvSpPr txBox="1"/>
                      <wps:spPr>
                        <a:xfrm>
                          <a:off x="0" y="0"/>
                          <a:ext cx="5938520" cy="352425"/>
                        </a:xfrm>
                        <a:prstGeom prst="rect">
                          <a:avLst/>
                        </a:prstGeom>
                        <a:solidFill>
                          <a:srgbClr val="F1F1F1"/>
                        </a:solidFill>
                        <a:ln w="6095">
                          <a:solidFill>
                            <a:srgbClr val="C7C7C7"/>
                          </a:solidFill>
                          <a:prstDash val="solid"/>
                        </a:ln>
                      </wps:spPr>
                      <wps:txbx>
                        <w:txbxContent>
                          <w:p>
                            <w:pPr>
                              <w:pStyle w:val="BodyText"/>
                              <w:spacing w:before="143"/>
                              <w:ind w:left="110"/>
                              <w:rPr>
                                <w:rFonts w:ascii="Consolas"/>
                                <w:color w:val="000000"/>
                              </w:rPr>
                            </w:pPr>
                            <w:r>
                              <w:rPr>
                                <w:rFonts w:ascii="Consolas"/>
                                <w:color w:val="0000FF"/>
                              </w:rPr>
                              <w:t>hadoop</w:t>
                            </w:r>
                            <w:r>
                              <w:rPr>
                                <w:rFonts w:ascii="Consolas"/>
                                <w:color w:val="0000FF"/>
                                <w:spacing w:val="-6"/>
                              </w:rPr>
                              <w:t> </w:t>
                            </w:r>
                            <w:r>
                              <w:rPr>
                                <w:rFonts w:ascii="Consolas"/>
                                <w:color w:val="0000FF"/>
                              </w:rPr>
                              <w:t>fsck</w:t>
                            </w:r>
                            <w:r>
                              <w:rPr>
                                <w:rFonts w:ascii="Consolas"/>
                                <w:color w:val="0000FF"/>
                                <w:spacing w:val="-5"/>
                              </w:rPr>
                              <w:t> </w:t>
                            </w:r>
                            <w:r>
                              <w:rPr>
                                <w:rFonts w:ascii="Consolas"/>
                                <w:color w:val="0000FF"/>
                                <w:spacing w:val="-10"/>
                              </w:rPr>
                              <w:t>/</w:t>
                            </w:r>
                          </w:p>
                        </w:txbxContent>
                      </wps:txbx>
                      <wps:bodyPr wrap="square" lIns="0" tIns="0" rIns="0" bIns="0" rtlCol="0">
                        <a:noAutofit/>
                      </wps:bodyPr>
                    </wps:wsp>
                  </a:graphicData>
                </a:graphic>
              </wp:anchor>
            </w:drawing>
          </mc:Choice>
          <mc:Fallback>
            <w:pict>
              <v:shape style="position:absolute;margin-left:72.264pt;margin-top:6.280977pt;width:467.6pt;height:27.75pt;mso-position-horizontal-relative:page;mso-position-vertical-relative:paragraph;z-index:-15667712;mso-wrap-distance-left:0;mso-wrap-distance-right:0" type="#_x0000_t202" id="docshape104" filled="true" fillcolor="#f1f1f1" stroked="true" strokeweight=".47998pt" strokecolor="#c7c7c7">
                <v:textbox inset="0,0,0,0">
                  <w:txbxContent>
                    <w:p>
                      <w:pPr>
                        <w:pStyle w:val="BodyText"/>
                        <w:spacing w:before="143"/>
                        <w:ind w:left="110"/>
                        <w:rPr>
                          <w:rFonts w:ascii="Consolas"/>
                          <w:color w:val="000000"/>
                        </w:rPr>
                      </w:pPr>
                      <w:r>
                        <w:rPr>
                          <w:rFonts w:ascii="Consolas"/>
                          <w:color w:val="0000FF"/>
                        </w:rPr>
                        <w:t>hadoop</w:t>
                      </w:r>
                      <w:r>
                        <w:rPr>
                          <w:rFonts w:ascii="Consolas"/>
                          <w:color w:val="0000FF"/>
                          <w:spacing w:val="-6"/>
                        </w:rPr>
                        <w:t> </w:t>
                      </w:r>
                      <w:r>
                        <w:rPr>
                          <w:rFonts w:ascii="Consolas"/>
                          <w:color w:val="0000FF"/>
                        </w:rPr>
                        <w:t>fsck</w:t>
                      </w:r>
                      <w:r>
                        <w:rPr>
                          <w:rFonts w:ascii="Consolas"/>
                          <w:color w:val="0000FF"/>
                          <w:spacing w:val="-5"/>
                        </w:rPr>
                        <w:t> </w:t>
                      </w:r>
                      <w:r>
                        <w:rPr>
                          <w:rFonts w:ascii="Consolas"/>
                          <w:color w:val="0000FF"/>
                          <w:spacing w:val="-10"/>
                        </w:rPr>
                        <w:t>/</w:t>
                      </w:r>
                    </w:p>
                  </w:txbxContent>
                </v:textbox>
                <v:fill type="solid"/>
                <v:stroke dashstyle="solid"/>
                <w10:wrap type="topAndBottom"/>
              </v:shape>
            </w:pict>
          </mc:Fallback>
        </mc:AlternateContent>
      </w:r>
    </w:p>
    <w:p>
      <w:pPr>
        <w:pStyle w:val="BodyText"/>
        <w:spacing w:before="245"/>
        <w:ind w:left="1440" w:right="1478"/>
      </w:pPr>
      <w:r>
        <w:rPr/>
        <w:t>The</w:t>
      </w:r>
      <w:r>
        <w:rPr>
          <w:spacing w:val="-4"/>
        </w:rPr>
        <w:t> </w:t>
      </w:r>
      <w:r>
        <w:rPr/>
        <w:t>output in</w:t>
      </w:r>
      <w:r>
        <w:rPr>
          <w:spacing w:val="-4"/>
        </w:rPr>
        <w:t> </w:t>
      </w:r>
      <w:r>
        <w:rPr/>
        <w:t>the</w:t>
      </w:r>
      <w:r>
        <w:rPr>
          <w:spacing w:val="-4"/>
        </w:rPr>
        <w:t> </w:t>
      </w:r>
      <w:r>
        <w:rPr/>
        <w:t>following</w:t>
      </w:r>
      <w:r>
        <w:rPr>
          <w:spacing w:val="-2"/>
        </w:rPr>
        <w:t> </w:t>
      </w:r>
      <w:r>
        <w:rPr/>
        <w:t>image</w:t>
      </w:r>
      <w:r>
        <w:rPr>
          <w:spacing w:val="-4"/>
        </w:rPr>
        <w:t> </w:t>
      </w:r>
      <w:r>
        <w:rPr/>
        <w:t>shows</w:t>
      </w:r>
      <w:r>
        <w:rPr>
          <w:spacing w:val="-1"/>
        </w:rPr>
        <w:t> </w:t>
      </w:r>
      <w:r>
        <w:rPr/>
        <w:t>a healthy</w:t>
      </w:r>
      <w:r>
        <w:rPr>
          <w:spacing w:val="-4"/>
        </w:rPr>
        <w:t> </w:t>
      </w:r>
      <w:r>
        <w:rPr/>
        <w:t>status</w:t>
      </w:r>
      <w:r>
        <w:rPr>
          <w:spacing w:val="-2"/>
        </w:rPr>
        <w:t> </w:t>
      </w:r>
      <w:r>
        <w:rPr/>
        <w:t>in</w:t>
      </w:r>
      <w:r>
        <w:rPr>
          <w:spacing w:val="-4"/>
        </w:rPr>
        <w:t> </w:t>
      </w:r>
      <w:r>
        <w:rPr/>
        <w:t>a</w:t>
      </w:r>
      <w:r>
        <w:rPr>
          <w:spacing w:val="-4"/>
        </w:rPr>
        <w:t> </w:t>
      </w:r>
      <w:r>
        <w:rPr/>
        <w:t>fairly</w:t>
      </w:r>
      <w:r>
        <w:rPr>
          <w:spacing w:val="-4"/>
        </w:rPr>
        <w:t> </w:t>
      </w:r>
      <w:r>
        <w:rPr/>
        <w:t>detailed</w:t>
      </w:r>
      <w:r>
        <w:rPr>
          <w:spacing w:val="-2"/>
        </w:rPr>
        <w:t> </w:t>
      </w:r>
      <w:r>
        <w:rPr/>
        <w:t>output.</w:t>
      </w:r>
      <w:r>
        <w:rPr>
          <w:spacing w:val="-3"/>
        </w:rPr>
        <w:t> </w:t>
      </w:r>
      <w:r>
        <w:rPr/>
        <w:t>It is</w:t>
      </w:r>
      <w:r>
        <w:rPr>
          <w:spacing w:val="-4"/>
        </w:rPr>
        <w:t> </w:t>
      </w:r>
      <w:r>
        <w:rPr/>
        <w:t>worth taking a look at what those outputs mean, as they apply to any Hadoop installation.</w:t>
      </w:r>
    </w:p>
    <w:p>
      <w:pPr>
        <w:pStyle w:val="BodyText"/>
        <w:spacing w:before="15"/>
        <w:rPr>
          <w:sz w:val="20"/>
        </w:rPr>
      </w:pPr>
      <w:r>
        <w:rPr>
          <w:sz w:val="20"/>
        </w:rPr>
        <w:drawing>
          <wp:anchor distT="0" distB="0" distL="0" distR="0" allowOverlap="1" layoutInCell="1" locked="0" behindDoc="1" simplePos="0" relativeHeight="487649280">
            <wp:simplePos x="0" y="0"/>
            <wp:positionH relativeFrom="page">
              <wp:posOffset>1408867</wp:posOffset>
            </wp:positionH>
            <wp:positionV relativeFrom="paragraph">
              <wp:posOffset>171064</wp:posOffset>
            </wp:positionV>
            <wp:extent cx="4972823" cy="2596896"/>
            <wp:effectExtent l="0" t="0" r="0" b="0"/>
            <wp:wrapTopAndBottom/>
            <wp:docPr id="182" name="Image 182"/>
            <wp:cNvGraphicFramePr>
              <a:graphicFrameLocks/>
            </wp:cNvGraphicFramePr>
            <a:graphic>
              <a:graphicData uri="http://schemas.openxmlformats.org/drawingml/2006/picture">
                <pic:pic>
                  <pic:nvPicPr>
                    <pic:cNvPr id="182" name="Image 182"/>
                    <pic:cNvPicPr/>
                  </pic:nvPicPr>
                  <pic:blipFill>
                    <a:blip r:embed="rId104" cstate="print"/>
                    <a:stretch>
                      <a:fillRect/>
                    </a:stretch>
                  </pic:blipFill>
                  <pic:spPr>
                    <a:xfrm>
                      <a:off x="0" y="0"/>
                      <a:ext cx="4972823" cy="2596896"/>
                    </a:xfrm>
                    <a:prstGeom prst="rect">
                      <a:avLst/>
                    </a:prstGeom>
                  </pic:spPr>
                </pic:pic>
              </a:graphicData>
            </a:graphic>
          </wp:anchor>
        </w:drawing>
      </w:r>
    </w:p>
    <w:p>
      <w:pPr>
        <w:pStyle w:val="BodyText"/>
        <w:spacing w:before="8"/>
      </w:pPr>
    </w:p>
    <w:p>
      <w:pPr>
        <w:spacing w:before="0"/>
        <w:ind w:left="4352" w:right="0" w:firstLine="0"/>
        <w:jc w:val="left"/>
        <w:rPr>
          <w:i/>
          <w:sz w:val="20"/>
        </w:rPr>
      </w:pPr>
      <w:r>
        <w:rPr>
          <w:i/>
          <w:sz w:val="20"/>
        </w:rPr>
        <w:t>Figure</w:t>
      </w:r>
      <w:r>
        <w:rPr>
          <w:i/>
          <w:spacing w:val="-4"/>
          <w:sz w:val="20"/>
        </w:rPr>
        <w:t> </w:t>
      </w:r>
      <w:r>
        <w:rPr>
          <w:i/>
          <w:sz w:val="20"/>
        </w:rPr>
        <w:t>59:</w:t>
      </w:r>
      <w:r>
        <w:rPr>
          <w:i/>
          <w:spacing w:val="44"/>
          <w:sz w:val="20"/>
        </w:rPr>
        <w:t> </w:t>
      </w:r>
      <w:r>
        <w:rPr>
          <w:i/>
          <w:sz w:val="20"/>
        </w:rPr>
        <w:t>HDFS</w:t>
      </w:r>
      <w:r>
        <w:rPr>
          <w:i/>
          <w:spacing w:val="-5"/>
          <w:sz w:val="20"/>
        </w:rPr>
        <w:t> </w:t>
      </w:r>
      <w:r>
        <w:rPr>
          <w:i/>
          <w:sz w:val="20"/>
        </w:rPr>
        <w:t>Healthy</w:t>
      </w:r>
      <w:r>
        <w:rPr>
          <w:i/>
          <w:spacing w:val="-4"/>
          <w:sz w:val="20"/>
        </w:rPr>
        <w:t> </w:t>
      </w:r>
      <w:r>
        <w:rPr>
          <w:i/>
          <w:sz w:val="20"/>
        </w:rPr>
        <w:t>Status</w:t>
      </w:r>
      <w:r>
        <w:rPr>
          <w:i/>
          <w:spacing w:val="-4"/>
          <w:sz w:val="20"/>
        </w:rPr>
        <w:t> </w:t>
      </w:r>
      <w:r>
        <w:rPr>
          <w:i/>
          <w:spacing w:val="-2"/>
          <w:sz w:val="20"/>
        </w:rPr>
        <w:t>Result</w:t>
      </w:r>
    </w:p>
    <w:p>
      <w:pPr>
        <w:pStyle w:val="ListParagraph"/>
        <w:numPr>
          <w:ilvl w:val="0"/>
          <w:numId w:val="9"/>
        </w:numPr>
        <w:tabs>
          <w:tab w:pos="2160" w:val="left" w:leader="none"/>
        </w:tabs>
        <w:spacing w:line="225" w:lineRule="auto" w:before="105" w:after="0"/>
        <w:ind w:left="2160" w:right="1661" w:hanging="360"/>
        <w:jc w:val="left"/>
        <w:rPr>
          <w:sz w:val="22"/>
        </w:rPr>
      </w:pPr>
      <w:r>
        <w:rPr>
          <w:sz w:val="22"/>
        </w:rPr>
        <w:t>Over-replicated</w:t>
      </w:r>
      <w:r>
        <w:rPr>
          <w:spacing w:val="-4"/>
          <w:sz w:val="22"/>
        </w:rPr>
        <w:t> </w:t>
      </w:r>
      <w:r>
        <w:rPr>
          <w:sz w:val="22"/>
        </w:rPr>
        <w:t>blocks:</w:t>
      </w:r>
      <w:r>
        <w:rPr>
          <w:spacing w:val="-3"/>
          <w:sz w:val="22"/>
        </w:rPr>
        <w:t> </w:t>
      </w:r>
      <w:r>
        <w:rPr>
          <w:sz w:val="22"/>
        </w:rPr>
        <w:t>This</w:t>
      </w:r>
      <w:r>
        <w:rPr>
          <w:spacing w:val="-1"/>
          <w:sz w:val="22"/>
        </w:rPr>
        <w:t> </w:t>
      </w:r>
      <w:r>
        <w:rPr>
          <w:sz w:val="22"/>
        </w:rPr>
        <w:t>refers</w:t>
      </w:r>
      <w:r>
        <w:rPr>
          <w:spacing w:val="-4"/>
          <w:sz w:val="22"/>
        </w:rPr>
        <w:t> </w:t>
      </w:r>
      <w:r>
        <w:rPr>
          <w:sz w:val="22"/>
        </w:rPr>
        <w:t>to</w:t>
      </w:r>
      <w:r>
        <w:rPr>
          <w:spacing w:val="-2"/>
          <w:sz w:val="22"/>
        </w:rPr>
        <w:t> </w:t>
      </w:r>
      <w:r>
        <w:rPr>
          <w:sz w:val="22"/>
        </w:rPr>
        <w:t>blocks</w:t>
      </w:r>
      <w:r>
        <w:rPr>
          <w:spacing w:val="-4"/>
          <w:sz w:val="22"/>
        </w:rPr>
        <w:t> </w:t>
      </w:r>
      <w:r>
        <w:rPr>
          <w:sz w:val="22"/>
        </w:rPr>
        <w:t>that</w:t>
      </w:r>
      <w:r>
        <w:rPr>
          <w:spacing w:val="-3"/>
          <w:sz w:val="22"/>
        </w:rPr>
        <w:t> </w:t>
      </w:r>
      <w:r>
        <w:rPr>
          <w:sz w:val="22"/>
        </w:rPr>
        <w:t>are</w:t>
      </w:r>
      <w:r>
        <w:rPr>
          <w:spacing w:val="-2"/>
          <w:sz w:val="22"/>
        </w:rPr>
        <w:t> </w:t>
      </w:r>
      <w:r>
        <w:rPr>
          <w:sz w:val="22"/>
        </w:rPr>
        <w:t>replicated</w:t>
      </w:r>
      <w:r>
        <w:rPr>
          <w:spacing w:val="-4"/>
          <w:sz w:val="22"/>
        </w:rPr>
        <w:t> </w:t>
      </w:r>
      <w:r>
        <w:rPr>
          <w:sz w:val="22"/>
        </w:rPr>
        <w:t>more</w:t>
      </w:r>
      <w:r>
        <w:rPr>
          <w:spacing w:val="-4"/>
          <w:sz w:val="22"/>
        </w:rPr>
        <w:t> </w:t>
      </w:r>
      <w:r>
        <w:rPr>
          <w:sz w:val="22"/>
        </w:rPr>
        <w:t>than</w:t>
      </w:r>
      <w:r>
        <w:rPr>
          <w:spacing w:val="-4"/>
          <w:sz w:val="22"/>
        </w:rPr>
        <w:t> </w:t>
      </w:r>
      <w:r>
        <w:rPr>
          <w:sz w:val="22"/>
        </w:rPr>
        <w:t>your</w:t>
      </w:r>
      <w:r>
        <w:rPr>
          <w:spacing w:val="-1"/>
          <w:sz w:val="22"/>
        </w:rPr>
        <w:t> </w:t>
      </w:r>
      <w:r>
        <w:rPr>
          <w:sz w:val="22"/>
        </w:rPr>
        <w:t>chosen level of replication. HDFS can correct this on its own.</w:t>
      </w:r>
    </w:p>
    <w:p>
      <w:pPr>
        <w:pStyle w:val="ListParagraph"/>
        <w:numPr>
          <w:ilvl w:val="0"/>
          <w:numId w:val="9"/>
        </w:numPr>
        <w:tabs>
          <w:tab w:pos="2160" w:val="left" w:leader="none"/>
        </w:tabs>
        <w:spacing w:line="225" w:lineRule="auto" w:before="229" w:after="0"/>
        <w:ind w:left="2160" w:right="1903" w:hanging="360"/>
        <w:jc w:val="left"/>
        <w:rPr>
          <w:sz w:val="22"/>
        </w:rPr>
      </w:pPr>
      <w:r>
        <w:rPr>
          <w:sz w:val="22"/>
        </w:rPr>
        <w:t>Under-replicated</w:t>
      </w:r>
      <w:r>
        <w:rPr>
          <w:spacing w:val="-5"/>
          <w:sz w:val="22"/>
        </w:rPr>
        <w:t> </w:t>
      </w:r>
      <w:r>
        <w:rPr>
          <w:sz w:val="22"/>
        </w:rPr>
        <w:t>blocks:</w:t>
      </w:r>
      <w:r>
        <w:rPr>
          <w:spacing w:val="-4"/>
          <w:sz w:val="22"/>
        </w:rPr>
        <w:t> </w:t>
      </w:r>
      <w:r>
        <w:rPr>
          <w:sz w:val="22"/>
        </w:rPr>
        <w:t>This</w:t>
      </w:r>
      <w:r>
        <w:rPr>
          <w:spacing w:val="-3"/>
          <w:sz w:val="22"/>
        </w:rPr>
        <w:t> </w:t>
      </w:r>
      <w:r>
        <w:rPr>
          <w:sz w:val="22"/>
        </w:rPr>
        <w:t>is</w:t>
      </w:r>
      <w:r>
        <w:rPr>
          <w:spacing w:val="-5"/>
          <w:sz w:val="22"/>
        </w:rPr>
        <w:t> </w:t>
      </w:r>
      <w:r>
        <w:rPr>
          <w:sz w:val="22"/>
        </w:rPr>
        <w:t>basically</w:t>
      </w:r>
      <w:r>
        <w:rPr>
          <w:spacing w:val="-5"/>
          <w:sz w:val="22"/>
        </w:rPr>
        <w:t> </w:t>
      </w:r>
      <w:r>
        <w:rPr>
          <w:sz w:val="22"/>
        </w:rPr>
        <w:t>the</w:t>
      </w:r>
      <w:r>
        <w:rPr>
          <w:spacing w:val="-4"/>
          <w:sz w:val="22"/>
        </w:rPr>
        <w:t> </w:t>
      </w:r>
      <w:r>
        <w:rPr>
          <w:sz w:val="22"/>
        </w:rPr>
        <w:t>opposite</w:t>
      </w:r>
      <w:r>
        <w:rPr>
          <w:spacing w:val="-4"/>
          <w:sz w:val="22"/>
        </w:rPr>
        <w:t> </w:t>
      </w:r>
      <w:r>
        <w:rPr>
          <w:sz w:val="22"/>
        </w:rPr>
        <w:t>of</w:t>
      </w:r>
      <w:r>
        <w:rPr>
          <w:spacing w:val="-2"/>
          <w:sz w:val="22"/>
        </w:rPr>
        <w:t> </w:t>
      </w:r>
      <w:r>
        <w:rPr>
          <w:sz w:val="22"/>
        </w:rPr>
        <w:t>over-replicated</w:t>
      </w:r>
      <w:r>
        <w:rPr>
          <w:spacing w:val="-4"/>
          <w:sz w:val="22"/>
        </w:rPr>
        <w:t> </w:t>
      </w:r>
      <w:r>
        <w:rPr>
          <w:sz w:val="22"/>
        </w:rPr>
        <w:t>blocks,</w:t>
      </w:r>
      <w:r>
        <w:rPr>
          <w:spacing w:val="-2"/>
          <w:sz w:val="22"/>
        </w:rPr>
        <w:t> </w:t>
      </w:r>
      <w:r>
        <w:rPr>
          <w:sz w:val="22"/>
        </w:rPr>
        <w:t>and again, HDFS can correct this on its own.</w:t>
      </w:r>
    </w:p>
    <w:p>
      <w:pPr>
        <w:pStyle w:val="ListParagraph"/>
        <w:numPr>
          <w:ilvl w:val="0"/>
          <w:numId w:val="9"/>
        </w:numPr>
        <w:tabs>
          <w:tab w:pos="2160" w:val="left" w:leader="none"/>
        </w:tabs>
        <w:spacing w:line="228" w:lineRule="auto" w:before="227" w:after="0"/>
        <w:ind w:left="2160" w:right="2298" w:hanging="360"/>
        <w:jc w:val="both"/>
        <w:rPr>
          <w:sz w:val="22"/>
        </w:rPr>
      </w:pPr>
      <w:r>
        <w:rPr>
          <w:sz w:val="22"/>
        </w:rPr>
        <w:t>Mis-replicated</w:t>
      </w:r>
      <w:r>
        <w:rPr>
          <w:spacing w:val="-2"/>
          <w:sz w:val="22"/>
        </w:rPr>
        <w:t> </w:t>
      </w:r>
      <w:r>
        <w:rPr>
          <w:sz w:val="22"/>
        </w:rPr>
        <w:t>blocks:</w:t>
      </w:r>
      <w:r>
        <w:rPr>
          <w:spacing w:val="-4"/>
          <w:sz w:val="22"/>
        </w:rPr>
        <w:t> </w:t>
      </w:r>
      <w:r>
        <w:rPr>
          <w:sz w:val="22"/>
        </w:rPr>
        <w:t>These</w:t>
      </w:r>
      <w:r>
        <w:rPr>
          <w:spacing w:val="-3"/>
          <w:sz w:val="22"/>
        </w:rPr>
        <w:t> </w:t>
      </w:r>
      <w:r>
        <w:rPr>
          <w:sz w:val="22"/>
        </w:rPr>
        <w:t>blocks</w:t>
      </w:r>
      <w:r>
        <w:rPr>
          <w:spacing w:val="-2"/>
          <w:sz w:val="22"/>
        </w:rPr>
        <w:t> </w:t>
      </w:r>
      <w:r>
        <w:rPr>
          <w:sz w:val="22"/>
        </w:rPr>
        <w:t>involve</w:t>
      </w:r>
      <w:r>
        <w:rPr>
          <w:spacing w:val="-3"/>
          <w:sz w:val="22"/>
        </w:rPr>
        <w:t> </w:t>
      </w:r>
      <w:r>
        <w:rPr>
          <w:sz w:val="22"/>
        </w:rPr>
        <w:t>a</w:t>
      </w:r>
      <w:r>
        <w:rPr>
          <w:spacing w:val="-4"/>
          <w:sz w:val="22"/>
        </w:rPr>
        <w:t> </w:t>
      </w:r>
      <w:r>
        <w:rPr>
          <w:sz w:val="22"/>
        </w:rPr>
        <w:t>failure</w:t>
      </w:r>
      <w:r>
        <w:rPr>
          <w:spacing w:val="-5"/>
          <w:sz w:val="22"/>
        </w:rPr>
        <w:t> </w:t>
      </w:r>
      <w:r>
        <w:rPr>
          <w:sz w:val="22"/>
        </w:rPr>
        <w:t>to</w:t>
      </w:r>
      <w:r>
        <w:rPr>
          <w:spacing w:val="-5"/>
          <w:sz w:val="22"/>
        </w:rPr>
        <w:t> </w:t>
      </w:r>
      <w:r>
        <w:rPr>
          <w:sz w:val="22"/>
        </w:rPr>
        <w:t>replicate</w:t>
      </w:r>
      <w:r>
        <w:rPr>
          <w:spacing w:val="-2"/>
          <w:sz w:val="22"/>
        </w:rPr>
        <w:t> </w:t>
      </w:r>
      <w:r>
        <w:rPr>
          <w:sz w:val="22"/>
        </w:rPr>
        <w:t>in</w:t>
      </w:r>
      <w:r>
        <w:rPr>
          <w:spacing w:val="-3"/>
          <w:sz w:val="22"/>
        </w:rPr>
        <w:t> </w:t>
      </w:r>
      <w:r>
        <w:rPr>
          <w:sz w:val="22"/>
        </w:rPr>
        <w:t>line</w:t>
      </w:r>
      <w:r>
        <w:rPr>
          <w:spacing w:val="-3"/>
          <w:sz w:val="22"/>
        </w:rPr>
        <w:t> </w:t>
      </w:r>
      <w:r>
        <w:rPr>
          <w:sz w:val="22"/>
        </w:rPr>
        <w:t>with</w:t>
      </w:r>
      <w:r>
        <w:rPr>
          <w:spacing w:val="-3"/>
          <w:sz w:val="22"/>
        </w:rPr>
        <w:t> </w:t>
      </w:r>
      <w:r>
        <w:rPr>
          <w:sz w:val="22"/>
        </w:rPr>
        <w:t>your replication</w:t>
      </w:r>
      <w:r>
        <w:rPr>
          <w:spacing w:val="-3"/>
          <w:sz w:val="22"/>
        </w:rPr>
        <w:t> </w:t>
      </w:r>
      <w:r>
        <w:rPr>
          <w:sz w:val="22"/>
        </w:rPr>
        <w:t>policy.</w:t>
      </w:r>
      <w:r>
        <w:rPr>
          <w:spacing w:val="-1"/>
          <w:sz w:val="22"/>
        </w:rPr>
        <w:t> </w:t>
      </w:r>
      <w:r>
        <w:rPr>
          <w:sz w:val="22"/>
        </w:rPr>
        <w:t>You</w:t>
      </w:r>
      <w:r>
        <w:rPr>
          <w:spacing w:val="-3"/>
          <w:sz w:val="22"/>
        </w:rPr>
        <w:t> </w:t>
      </w:r>
      <w:r>
        <w:rPr>
          <w:sz w:val="22"/>
        </w:rPr>
        <w:t>need</w:t>
      </w:r>
      <w:r>
        <w:rPr>
          <w:spacing w:val="-3"/>
          <w:sz w:val="22"/>
        </w:rPr>
        <w:t> </w:t>
      </w:r>
      <w:r>
        <w:rPr>
          <w:sz w:val="22"/>
        </w:rPr>
        <w:t>to</w:t>
      </w:r>
      <w:r>
        <w:rPr>
          <w:spacing w:val="-5"/>
          <w:sz w:val="22"/>
        </w:rPr>
        <w:t> </w:t>
      </w:r>
      <w:r>
        <w:rPr>
          <w:sz w:val="22"/>
        </w:rPr>
        <w:t>manually</w:t>
      </w:r>
      <w:r>
        <w:rPr>
          <w:spacing w:val="-5"/>
          <w:sz w:val="22"/>
        </w:rPr>
        <w:t> </w:t>
      </w:r>
      <w:r>
        <w:rPr>
          <w:sz w:val="22"/>
        </w:rPr>
        <w:t>correct</w:t>
      </w:r>
      <w:r>
        <w:rPr>
          <w:spacing w:val="-4"/>
          <w:sz w:val="22"/>
        </w:rPr>
        <w:t> </w:t>
      </w:r>
      <w:r>
        <w:rPr>
          <w:sz w:val="22"/>
        </w:rPr>
        <w:t>this,</w:t>
      </w:r>
      <w:r>
        <w:rPr>
          <w:spacing w:val="-1"/>
          <w:sz w:val="22"/>
        </w:rPr>
        <w:t> </w:t>
      </w:r>
      <w:r>
        <w:rPr>
          <w:sz w:val="22"/>
        </w:rPr>
        <w:t>depending</w:t>
      </w:r>
      <w:r>
        <w:rPr>
          <w:spacing w:val="-1"/>
          <w:sz w:val="22"/>
        </w:rPr>
        <w:t> </w:t>
      </w:r>
      <w:r>
        <w:rPr>
          <w:sz w:val="22"/>
        </w:rPr>
        <w:t>on</w:t>
      </w:r>
      <w:r>
        <w:rPr>
          <w:spacing w:val="-5"/>
          <w:sz w:val="22"/>
        </w:rPr>
        <w:t> </w:t>
      </w:r>
      <w:r>
        <w:rPr>
          <w:sz w:val="22"/>
        </w:rPr>
        <w:t>the</w:t>
      </w:r>
      <w:r>
        <w:rPr>
          <w:spacing w:val="-5"/>
          <w:sz w:val="22"/>
        </w:rPr>
        <w:t> </w:t>
      </w:r>
      <w:r>
        <w:rPr>
          <w:sz w:val="22"/>
        </w:rPr>
        <w:t>error</w:t>
      </w:r>
      <w:r>
        <w:rPr>
          <w:spacing w:val="-2"/>
          <w:sz w:val="22"/>
        </w:rPr>
        <w:t> </w:t>
      </w:r>
      <w:r>
        <w:rPr>
          <w:sz w:val="22"/>
        </w:rPr>
        <w:t>you </w:t>
      </w:r>
      <w:r>
        <w:rPr>
          <w:spacing w:val="-2"/>
          <w:sz w:val="22"/>
        </w:rPr>
        <w:t>discover.</w:t>
      </w:r>
    </w:p>
    <w:p>
      <w:pPr>
        <w:pStyle w:val="ListParagraph"/>
        <w:numPr>
          <w:ilvl w:val="0"/>
          <w:numId w:val="9"/>
        </w:numPr>
        <w:tabs>
          <w:tab w:pos="2160" w:val="left" w:leader="none"/>
        </w:tabs>
        <w:spacing w:line="225" w:lineRule="auto" w:before="225" w:after="0"/>
        <w:ind w:left="2160" w:right="2335" w:hanging="360"/>
        <w:jc w:val="both"/>
        <w:rPr>
          <w:sz w:val="22"/>
        </w:rPr>
      </w:pPr>
      <w:r>
        <w:rPr>
          <w:sz w:val="22"/>
        </w:rPr>
        <w:t>Corrupt</w:t>
      </w:r>
      <w:r>
        <w:rPr>
          <w:spacing w:val="-3"/>
          <w:sz w:val="22"/>
        </w:rPr>
        <w:t> </w:t>
      </w:r>
      <w:r>
        <w:rPr>
          <w:sz w:val="22"/>
        </w:rPr>
        <w:t>blocks:</w:t>
      </w:r>
      <w:r>
        <w:rPr>
          <w:spacing w:val="-3"/>
          <w:sz w:val="22"/>
        </w:rPr>
        <w:t> </w:t>
      </w:r>
      <w:r>
        <w:rPr>
          <w:sz w:val="22"/>
        </w:rPr>
        <w:t>This</w:t>
      </w:r>
      <w:r>
        <w:rPr>
          <w:spacing w:val="-2"/>
          <w:sz w:val="22"/>
        </w:rPr>
        <w:t> </w:t>
      </w:r>
      <w:r>
        <w:rPr>
          <w:sz w:val="22"/>
        </w:rPr>
        <w:t>is</w:t>
      </w:r>
      <w:r>
        <w:rPr>
          <w:spacing w:val="-5"/>
          <w:sz w:val="22"/>
        </w:rPr>
        <w:t> </w:t>
      </w:r>
      <w:r>
        <w:rPr>
          <w:sz w:val="22"/>
        </w:rPr>
        <w:t>self-explanatory,</w:t>
      </w:r>
      <w:r>
        <w:rPr>
          <w:spacing w:val="-1"/>
          <w:sz w:val="22"/>
        </w:rPr>
        <w:t> </w:t>
      </w:r>
      <w:r>
        <w:rPr>
          <w:sz w:val="22"/>
        </w:rPr>
        <w:t>and</w:t>
      </w:r>
      <w:r>
        <w:rPr>
          <w:spacing w:val="-5"/>
          <w:sz w:val="22"/>
        </w:rPr>
        <w:t> </w:t>
      </w:r>
      <w:r>
        <w:rPr>
          <w:sz w:val="22"/>
        </w:rPr>
        <w:t>reflects</w:t>
      </w:r>
      <w:r>
        <w:rPr>
          <w:spacing w:val="-5"/>
          <w:sz w:val="22"/>
        </w:rPr>
        <w:t> </w:t>
      </w:r>
      <w:r>
        <w:rPr>
          <w:sz w:val="22"/>
        </w:rPr>
        <w:t>corrupt</w:t>
      </w:r>
      <w:r>
        <w:rPr>
          <w:spacing w:val="-4"/>
          <w:sz w:val="22"/>
        </w:rPr>
        <w:t> </w:t>
      </w:r>
      <w:r>
        <w:rPr>
          <w:sz w:val="22"/>
        </w:rPr>
        <w:t>blocks.</w:t>
      </w:r>
      <w:r>
        <w:rPr>
          <w:spacing w:val="-6"/>
          <w:sz w:val="22"/>
        </w:rPr>
        <w:t> </w:t>
      </w:r>
      <w:r>
        <w:rPr>
          <w:sz w:val="22"/>
        </w:rPr>
        <w:t>This</w:t>
      </w:r>
      <w:r>
        <w:rPr>
          <w:spacing w:val="-2"/>
          <w:sz w:val="22"/>
        </w:rPr>
        <w:t> </w:t>
      </w:r>
      <w:r>
        <w:rPr>
          <w:sz w:val="22"/>
        </w:rPr>
        <w:t>can</w:t>
      </w:r>
      <w:r>
        <w:rPr>
          <w:spacing w:val="-3"/>
          <w:sz w:val="22"/>
        </w:rPr>
        <w:t> </w:t>
      </w:r>
      <w:r>
        <w:rPr>
          <w:sz w:val="22"/>
        </w:rPr>
        <w:t>be corrected by HDFS on its own if at least one block is not corrupt.</w:t>
      </w:r>
    </w:p>
    <w:p>
      <w:pPr>
        <w:pStyle w:val="ListParagraph"/>
        <w:numPr>
          <w:ilvl w:val="0"/>
          <w:numId w:val="9"/>
        </w:numPr>
        <w:tabs>
          <w:tab w:pos="2160" w:val="left" w:leader="none"/>
        </w:tabs>
        <w:spacing w:line="240" w:lineRule="auto" w:before="216" w:after="0"/>
        <w:ind w:left="2160" w:right="0" w:hanging="360"/>
        <w:jc w:val="left"/>
        <w:rPr>
          <w:sz w:val="22"/>
        </w:rPr>
      </w:pPr>
      <w:r>
        <w:rPr>
          <w:sz w:val="22"/>
        </w:rPr>
        <w:t>Missing</w:t>
      </w:r>
      <w:r>
        <w:rPr>
          <w:spacing w:val="-3"/>
          <w:sz w:val="22"/>
        </w:rPr>
        <w:t> </w:t>
      </w:r>
      <w:r>
        <w:rPr>
          <w:sz w:val="22"/>
        </w:rPr>
        <w:t>replicas:</w:t>
      </w:r>
      <w:r>
        <w:rPr>
          <w:spacing w:val="-6"/>
          <w:sz w:val="22"/>
        </w:rPr>
        <w:t> </w:t>
      </w:r>
      <w:r>
        <w:rPr>
          <w:sz w:val="22"/>
        </w:rPr>
        <w:t>This</w:t>
      </w:r>
      <w:r>
        <w:rPr>
          <w:spacing w:val="-3"/>
          <w:sz w:val="22"/>
        </w:rPr>
        <w:t> </w:t>
      </w:r>
      <w:r>
        <w:rPr>
          <w:sz w:val="22"/>
        </w:rPr>
        <w:t>is</w:t>
      </w:r>
      <w:r>
        <w:rPr>
          <w:spacing w:val="-7"/>
          <w:sz w:val="22"/>
        </w:rPr>
        <w:t> </w:t>
      </w:r>
      <w:r>
        <w:rPr>
          <w:sz w:val="22"/>
        </w:rPr>
        <w:t>where</w:t>
      </w:r>
      <w:r>
        <w:rPr>
          <w:spacing w:val="-3"/>
          <w:sz w:val="22"/>
        </w:rPr>
        <w:t> </w:t>
      </w:r>
      <w:r>
        <w:rPr>
          <w:sz w:val="22"/>
        </w:rPr>
        <w:t>a</w:t>
      </w:r>
      <w:r>
        <w:rPr>
          <w:spacing w:val="-3"/>
          <w:sz w:val="22"/>
        </w:rPr>
        <w:t> </w:t>
      </w:r>
      <w:r>
        <w:rPr>
          <w:sz w:val="22"/>
        </w:rPr>
        <w:t>block</w:t>
      </w:r>
      <w:r>
        <w:rPr>
          <w:spacing w:val="-3"/>
          <w:sz w:val="22"/>
        </w:rPr>
        <w:t> </w:t>
      </w:r>
      <w:r>
        <w:rPr>
          <w:sz w:val="22"/>
        </w:rPr>
        <w:t>has</w:t>
      </w:r>
      <w:r>
        <w:rPr>
          <w:spacing w:val="-5"/>
          <w:sz w:val="22"/>
        </w:rPr>
        <w:t> </w:t>
      </w:r>
      <w:r>
        <w:rPr>
          <w:sz w:val="22"/>
        </w:rPr>
        <w:t>no</w:t>
      </w:r>
      <w:r>
        <w:rPr>
          <w:spacing w:val="-5"/>
          <w:sz w:val="22"/>
        </w:rPr>
        <w:t> </w:t>
      </w:r>
      <w:r>
        <w:rPr>
          <w:sz w:val="22"/>
        </w:rPr>
        <w:t>replicas</w:t>
      </w:r>
      <w:r>
        <w:rPr>
          <w:spacing w:val="-4"/>
          <w:sz w:val="22"/>
        </w:rPr>
        <w:t> </w:t>
      </w:r>
      <w:r>
        <w:rPr>
          <w:sz w:val="22"/>
        </w:rPr>
        <w:t>in</w:t>
      </w:r>
      <w:r>
        <w:rPr>
          <w:spacing w:val="-3"/>
          <w:sz w:val="22"/>
        </w:rPr>
        <w:t> </w:t>
      </w:r>
      <w:r>
        <w:rPr>
          <w:sz w:val="22"/>
        </w:rPr>
        <w:t>the</w:t>
      </w:r>
      <w:r>
        <w:rPr>
          <w:spacing w:val="-5"/>
          <w:sz w:val="22"/>
        </w:rPr>
        <w:t> </w:t>
      </w:r>
      <w:r>
        <w:rPr>
          <w:spacing w:val="-2"/>
          <w:sz w:val="22"/>
        </w:rPr>
        <w:t>cluster.</w:t>
      </w:r>
    </w:p>
    <w:p>
      <w:pPr>
        <w:pStyle w:val="BodyText"/>
        <w:spacing w:before="242"/>
        <w:ind w:left="1440" w:right="1478"/>
      </w:pPr>
      <w:r>
        <w:rPr/>
        <w:t>If our</w:t>
      </w:r>
      <w:r>
        <w:rPr>
          <w:spacing w:val="-3"/>
        </w:rPr>
        <w:t> </w:t>
      </w:r>
      <w:r>
        <w:rPr/>
        <w:t>cluster</w:t>
      </w:r>
      <w:r>
        <w:rPr>
          <w:spacing w:val="-1"/>
        </w:rPr>
        <w:t> </w:t>
      </w:r>
      <w:r>
        <w:rPr/>
        <w:t>shows</w:t>
      </w:r>
      <w:r>
        <w:rPr>
          <w:spacing w:val="-1"/>
        </w:rPr>
        <w:t> </w:t>
      </w:r>
      <w:r>
        <w:rPr/>
        <w:t>errors, one</w:t>
      </w:r>
      <w:r>
        <w:rPr>
          <w:spacing w:val="-4"/>
        </w:rPr>
        <w:t> </w:t>
      </w:r>
      <w:r>
        <w:rPr/>
        <w:t>of the</w:t>
      </w:r>
      <w:r>
        <w:rPr>
          <w:spacing w:val="-7"/>
        </w:rPr>
        <w:t> </w:t>
      </w:r>
      <w:r>
        <w:rPr/>
        <w:t>first</w:t>
      </w:r>
      <w:r>
        <w:rPr>
          <w:spacing w:val="-3"/>
        </w:rPr>
        <w:t> </w:t>
      </w:r>
      <w:r>
        <w:rPr/>
        <w:t>things</w:t>
      </w:r>
      <w:r>
        <w:rPr>
          <w:spacing w:val="-6"/>
        </w:rPr>
        <w:t> </w:t>
      </w:r>
      <w:r>
        <w:rPr/>
        <w:t>we</w:t>
      </w:r>
      <w:r>
        <w:rPr>
          <w:spacing w:val="-2"/>
        </w:rPr>
        <w:t> </w:t>
      </w:r>
      <w:r>
        <w:rPr/>
        <w:t>can</w:t>
      </w:r>
      <w:r>
        <w:rPr>
          <w:spacing w:val="-2"/>
        </w:rPr>
        <w:t> </w:t>
      </w:r>
      <w:r>
        <w:rPr/>
        <w:t>do</w:t>
      </w:r>
      <w:r>
        <w:rPr>
          <w:spacing w:val="-2"/>
        </w:rPr>
        <w:t> </w:t>
      </w:r>
      <w:r>
        <w:rPr/>
        <w:t>is</w:t>
      </w:r>
      <w:r>
        <w:rPr>
          <w:spacing w:val="-1"/>
        </w:rPr>
        <w:t> </w:t>
      </w:r>
      <w:r>
        <w:rPr/>
        <w:t>to</w:t>
      </w:r>
      <w:r>
        <w:rPr>
          <w:spacing w:val="-4"/>
        </w:rPr>
        <w:t> </w:t>
      </w:r>
      <w:r>
        <w:rPr/>
        <w:t>seek</w:t>
      </w:r>
      <w:r>
        <w:rPr>
          <w:spacing w:val="-4"/>
        </w:rPr>
        <w:t> </w:t>
      </w:r>
      <w:r>
        <w:rPr/>
        <w:t>more</w:t>
      </w:r>
      <w:r>
        <w:rPr>
          <w:spacing w:val="-2"/>
        </w:rPr>
        <w:t> </w:t>
      </w:r>
      <w:r>
        <w:rPr/>
        <w:t>detail.</w:t>
      </w:r>
      <w:r>
        <w:rPr>
          <w:spacing w:val="-3"/>
        </w:rPr>
        <w:t> </w:t>
      </w:r>
      <w:r>
        <w:rPr/>
        <w:t>This</w:t>
      </w:r>
      <w:r>
        <w:rPr>
          <w:spacing w:val="-4"/>
        </w:rPr>
        <w:t> </w:t>
      </w:r>
      <w:r>
        <w:rPr/>
        <w:t>is achieved by using the following command to show the status of individual files.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2"/>
      </w:pPr>
    </w:p>
    <w:p>
      <w:pPr>
        <w:pStyle w:val="BodyText"/>
        <w:spacing w:before="1"/>
        <w:ind w:right="970"/>
        <w:jc w:val="right"/>
      </w:pPr>
      <w:r>
        <w:rPr/>
        <mc:AlternateContent>
          <mc:Choice Requires="wps">
            <w:drawing>
              <wp:anchor distT="0" distB="0" distL="0" distR="0" allowOverlap="1" layoutInCell="1" locked="0" behindDoc="1" simplePos="0" relativeHeight="485016064">
                <wp:simplePos x="0" y="0"/>
                <wp:positionH relativeFrom="page">
                  <wp:posOffset>0</wp:posOffset>
                </wp:positionH>
                <wp:positionV relativeFrom="paragraph">
                  <wp:posOffset>-32313</wp:posOffset>
                </wp:positionV>
                <wp:extent cx="7755890" cy="151765"/>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4362pt;width:610.7pt;height:11.95pt;mso-position-horizontal-relative:page;mso-position-vertical-relative:paragraph;z-index:-18300416" id="docshape105"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52</w:t>
      </w:r>
    </w:p>
    <w:p>
      <w:pPr>
        <w:pStyle w:val="BodyText"/>
        <w:spacing w:after="0"/>
        <w:jc w:val="right"/>
        <w:sectPr>
          <w:pgSz w:w="12240" w:h="15840"/>
          <w:pgMar w:top="1360" w:bottom="280" w:left="0" w:right="0"/>
        </w:sectPr>
      </w:pPr>
    </w:p>
    <w:p>
      <w:pPr>
        <w:spacing w:before="80"/>
        <w:ind w:left="0" w:right="2" w:firstLine="0"/>
        <w:jc w:val="center"/>
        <w:rPr>
          <w:i/>
          <w:sz w:val="20"/>
        </w:rPr>
      </w:pPr>
      <w:r>
        <w:rPr>
          <w:i/>
          <w:sz w:val="20"/>
        </w:rPr>
        <w:t>Code</w:t>
      </w:r>
      <w:r>
        <w:rPr>
          <w:i/>
          <w:spacing w:val="-4"/>
          <w:sz w:val="20"/>
        </w:rPr>
        <w:t> </w:t>
      </w:r>
      <w:r>
        <w:rPr>
          <w:i/>
          <w:sz w:val="20"/>
        </w:rPr>
        <w:t>Listing</w:t>
      </w:r>
      <w:r>
        <w:rPr>
          <w:i/>
          <w:spacing w:val="-4"/>
          <w:sz w:val="20"/>
        </w:rPr>
        <w:t> </w:t>
      </w:r>
      <w:r>
        <w:rPr>
          <w:i/>
          <w:sz w:val="20"/>
        </w:rPr>
        <w:t>14:</w:t>
      </w:r>
      <w:r>
        <w:rPr>
          <w:i/>
          <w:spacing w:val="-4"/>
          <w:sz w:val="20"/>
        </w:rPr>
        <w:t> </w:t>
      </w:r>
      <w:r>
        <w:rPr>
          <w:i/>
          <w:sz w:val="20"/>
        </w:rPr>
        <w:t>Checking</w:t>
      </w:r>
      <w:r>
        <w:rPr>
          <w:i/>
          <w:spacing w:val="-6"/>
          <w:sz w:val="20"/>
        </w:rPr>
        <w:t> </w:t>
      </w:r>
      <w:r>
        <w:rPr>
          <w:i/>
          <w:sz w:val="20"/>
        </w:rPr>
        <w:t>the</w:t>
      </w:r>
      <w:r>
        <w:rPr>
          <w:i/>
          <w:spacing w:val="-5"/>
          <w:sz w:val="20"/>
        </w:rPr>
        <w:t> </w:t>
      </w:r>
      <w:r>
        <w:rPr>
          <w:i/>
          <w:sz w:val="20"/>
        </w:rPr>
        <w:t>status</w:t>
      </w:r>
      <w:r>
        <w:rPr>
          <w:i/>
          <w:spacing w:val="-5"/>
          <w:sz w:val="20"/>
        </w:rPr>
        <w:t> </w:t>
      </w:r>
      <w:r>
        <w:rPr>
          <w:i/>
          <w:sz w:val="20"/>
        </w:rPr>
        <w:t>of</w:t>
      </w:r>
      <w:r>
        <w:rPr>
          <w:i/>
          <w:spacing w:val="-6"/>
          <w:sz w:val="20"/>
        </w:rPr>
        <w:t> </w:t>
      </w:r>
      <w:r>
        <w:rPr>
          <w:i/>
          <w:sz w:val="20"/>
        </w:rPr>
        <w:t>files</w:t>
      </w:r>
      <w:r>
        <w:rPr>
          <w:i/>
          <w:spacing w:val="-4"/>
          <w:sz w:val="20"/>
        </w:rPr>
        <w:t> </w:t>
      </w:r>
      <w:r>
        <w:rPr>
          <w:i/>
          <w:sz w:val="20"/>
        </w:rPr>
        <w:t>in</w:t>
      </w:r>
      <w:r>
        <w:rPr>
          <w:i/>
          <w:spacing w:val="-4"/>
          <w:sz w:val="20"/>
        </w:rPr>
        <w:t> HDFS</w:t>
      </w:r>
    </w:p>
    <w:p>
      <w:pPr>
        <w:pStyle w:val="BodyText"/>
        <w:spacing w:before="4"/>
        <w:rPr>
          <w:i/>
          <w:sz w:val="8"/>
        </w:rPr>
      </w:pPr>
      <w:r>
        <w:rPr>
          <w:i/>
          <w:sz w:val="8"/>
        </w:rPr>
        <mc:AlternateContent>
          <mc:Choice Requires="wps">
            <w:drawing>
              <wp:anchor distT="0" distB="0" distL="0" distR="0" allowOverlap="1" layoutInCell="1" locked="0" behindDoc="1" simplePos="0" relativeHeight="487650304">
                <wp:simplePos x="0" y="0"/>
                <wp:positionH relativeFrom="page">
                  <wp:posOffset>917752</wp:posOffset>
                </wp:positionH>
                <wp:positionV relativeFrom="paragraph">
                  <wp:posOffset>79768</wp:posOffset>
                </wp:positionV>
                <wp:extent cx="5795645" cy="352425"/>
                <wp:effectExtent l="0" t="0" r="0" b="0"/>
                <wp:wrapTopAndBottom/>
                <wp:docPr id="184" name="Textbox 184"/>
                <wp:cNvGraphicFramePr>
                  <a:graphicFrameLocks/>
                </wp:cNvGraphicFramePr>
                <a:graphic>
                  <a:graphicData uri="http://schemas.microsoft.com/office/word/2010/wordprocessingShape">
                    <wps:wsp>
                      <wps:cNvPr id="184" name="Textbox 184"/>
                      <wps:cNvSpPr txBox="1"/>
                      <wps:spPr>
                        <a:xfrm>
                          <a:off x="0" y="0"/>
                          <a:ext cx="5795645" cy="352425"/>
                        </a:xfrm>
                        <a:prstGeom prst="rect">
                          <a:avLst/>
                        </a:prstGeom>
                        <a:solidFill>
                          <a:srgbClr val="F1F1F1"/>
                        </a:solidFill>
                        <a:ln w="6095">
                          <a:solidFill>
                            <a:srgbClr val="C7C7C7"/>
                          </a:solidFill>
                          <a:prstDash val="solid"/>
                        </a:ln>
                      </wps:spPr>
                      <wps:txbx>
                        <w:txbxContent>
                          <w:p>
                            <w:pPr>
                              <w:pStyle w:val="BodyText"/>
                              <w:spacing w:before="143"/>
                              <w:ind w:left="110"/>
                              <w:rPr>
                                <w:rFonts w:ascii="Consolas"/>
                                <w:color w:val="000000"/>
                              </w:rPr>
                            </w:pPr>
                            <w:r>
                              <w:rPr>
                                <w:rFonts w:ascii="Consolas"/>
                                <w:color w:val="0000FF"/>
                              </w:rPr>
                              <w:t>hadoop</w:t>
                            </w:r>
                            <w:r>
                              <w:rPr>
                                <w:rFonts w:ascii="Consolas"/>
                                <w:color w:val="0000FF"/>
                                <w:spacing w:val="-7"/>
                              </w:rPr>
                              <w:t> </w:t>
                            </w:r>
                            <w:r>
                              <w:rPr>
                                <w:rFonts w:ascii="Consolas"/>
                                <w:color w:val="0000FF"/>
                              </w:rPr>
                              <w:t>fsck</w:t>
                            </w:r>
                            <w:r>
                              <w:rPr>
                                <w:rFonts w:ascii="Consolas"/>
                                <w:color w:val="0000FF"/>
                                <w:spacing w:val="-5"/>
                              </w:rPr>
                              <w:t> </w:t>
                            </w:r>
                            <w:r>
                              <w:rPr>
                                <w:rFonts w:ascii="Consolas"/>
                                <w:color w:val="0000FF"/>
                              </w:rPr>
                              <w:t>/</w:t>
                            </w:r>
                            <w:r>
                              <w:rPr>
                                <w:rFonts w:ascii="Consolas"/>
                                <w:color w:val="0000FF"/>
                                <w:spacing w:val="-2"/>
                              </w:rPr>
                              <w:t> </w:t>
                            </w:r>
                            <w:r>
                              <w:rPr>
                                <w:rFonts w:ascii="Consolas"/>
                                <w:color w:val="0000FF"/>
                              </w:rPr>
                              <w:t>-</w:t>
                            </w:r>
                            <w:r>
                              <w:rPr>
                                <w:rFonts w:ascii="Consolas"/>
                                <w:color w:val="0000FF"/>
                                <w:spacing w:val="-4"/>
                              </w:rPr>
                              <w:t>files</w:t>
                            </w:r>
                          </w:p>
                        </w:txbxContent>
                      </wps:txbx>
                      <wps:bodyPr wrap="square" lIns="0" tIns="0" rIns="0" bIns="0" rtlCol="0">
                        <a:noAutofit/>
                      </wps:bodyPr>
                    </wps:wsp>
                  </a:graphicData>
                </a:graphic>
              </wp:anchor>
            </w:drawing>
          </mc:Choice>
          <mc:Fallback>
            <w:pict>
              <v:shape style="position:absolute;margin-left:72.264pt;margin-top:6.280977pt;width:456.35pt;height:27.75pt;mso-position-horizontal-relative:page;mso-position-vertical-relative:paragraph;z-index:-15666176;mso-wrap-distance-left:0;mso-wrap-distance-right:0" type="#_x0000_t202" id="docshape106" filled="true" fillcolor="#f1f1f1" stroked="true" strokeweight=".47998pt" strokecolor="#c7c7c7">
                <v:textbox inset="0,0,0,0">
                  <w:txbxContent>
                    <w:p>
                      <w:pPr>
                        <w:pStyle w:val="BodyText"/>
                        <w:spacing w:before="143"/>
                        <w:ind w:left="110"/>
                        <w:rPr>
                          <w:rFonts w:ascii="Consolas"/>
                          <w:color w:val="000000"/>
                        </w:rPr>
                      </w:pPr>
                      <w:r>
                        <w:rPr>
                          <w:rFonts w:ascii="Consolas"/>
                          <w:color w:val="0000FF"/>
                        </w:rPr>
                        <w:t>hadoop</w:t>
                      </w:r>
                      <w:r>
                        <w:rPr>
                          <w:rFonts w:ascii="Consolas"/>
                          <w:color w:val="0000FF"/>
                          <w:spacing w:val="-7"/>
                        </w:rPr>
                        <w:t> </w:t>
                      </w:r>
                      <w:r>
                        <w:rPr>
                          <w:rFonts w:ascii="Consolas"/>
                          <w:color w:val="0000FF"/>
                        </w:rPr>
                        <w:t>fsck</w:t>
                      </w:r>
                      <w:r>
                        <w:rPr>
                          <w:rFonts w:ascii="Consolas"/>
                          <w:color w:val="0000FF"/>
                          <w:spacing w:val="-5"/>
                        </w:rPr>
                        <w:t> </w:t>
                      </w:r>
                      <w:r>
                        <w:rPr>
                          <w:rFonts w:ascii="Consolas"/>
                          <w:color w:val="0000FF"/>
                        </w:rPr>
                        <w:t>/</w:t>
                      </w:r>
                      <w:r>
                        <w:rPr>
                          <w:rFonts w:ascii="Consolas"/>
                          <w:color w:val="0000FF"/>
                          <w:spacing w:val="-2"/>
                        </w:rPr>
                        <w:t> </w:t>
                      </w:r>
                      <w:r>
                        <w:rPr>
                          <w:rFonts w:ascii="Consolas"/>
                          <w:color w:val="0000FF"/>
                        </w:rPr>
                        <w:t>-</w:t>
                      </w:r>
                      <w:r>
                        <w:rPr>
                          <w:rFonts w:ascii="Consolas"/>
                          <w:color w:val="0000FF"/>
                          <w:spacing w:val="-4"/>
                        </w:rPr>
                        <w:t>files</w:t>
                      </w:r>
                    </w:p>
                  </w:txbxContent>
                </v:textbox>
                <v:fill type="solid"/>
                <v:stroke dashstyle="solid"/>
                <w10:wrap type="topAndBottom"/>
              </v:shape>
            </w:pict>
          </mc:Fallback>
        </mc:AlternateContent>
      </w:r>
    </w:p>
    <w:p>
      <w:pPr>
        <w:pStyle w:val="BodyText"/>
        <w:spacing w:before="245"/>
        <w:ind w:left="1440" w:right="1442"/>
      </w:pPr>
      <w:r>
        <w:rPr/>
        <w:t>This allows us to see the actual files that are involved in the blocks concerned so that if there were any issues, you would know which files you have to take action on. In the worst-case scenario,</w:t>
      </w:r>
      <w:r>
        <w:rPr>
          <w:spacing w:val="-4"/>
        </w:rPr>
        <w:t> </w:t>
      </w:r>
      <w:r>
        <w:rPr/>
        <w:t>the</w:t>
      </w:r>
      <w:r>
        <w:rPr>
          <w:spacing w:val="-4"/>
        </w:rPr>
        <w:t> </w:t>
      </w:r>
      <w:r>
        <w:rPr/>
        <w:t>ukhousetransactions.txt</w:t>
      </w:r>
      <w:r>
        <w:rPr>
          <w:spacing w:val="-3"/>
        </w:rPr>
        <w:t> </w:t>
      </w:r>
      <w:r>
        <w:rPr/>
        <w:t>files</w:t>
      </w:r>
      <w:r>
        <w:rPr>
          <w:spacing w:val="-4"/>
        </w:rPr>
        <w:t> </w:t>
      </w:r>
      <w:r>
        <w:rPr/>
        <w:t>we</w:t>
      </w:r>
      <w:r>
        <w:rPr>
          <w:spacing w:val="-3"/>
        </w:rPr>
        <w:t> </w:t>
      </w:r>
      <w:r>
        <w:rPr/>
        <w:t>loaded</w:t>
      </w:r>
      <w:r>
        <w:rPr>
          <w:spacing w:val="-3"/>
        </w:rPr>
        <w:t> </w:t>
      </w:r>
      <w:r>
        <w:rPr/>
        <w:t>into</w:t>
      </w:r>
      <w:r>
        <w:rPr>
          <w:spacing w:val="-2"/>
        </w:rPr>
        <w:t> </w:t>
      </w:r>
      <w:r>
        <w:rPr/>
        <w:t>HDFS</w:t>
      </w:r>
      <w:r>
        <w:rPr>
          <w:spacing w:val="-4"/>
        </w:rPr>
        <w:t> </w:t>
      </w:r>
      <w:r>
        <w:rPr/>
        <w:t>would</w:t>
      </w:r>
      <w:r>
        <w:rPr>
          <w:spacing w:val="-3"/>
        </w:rPr>
        <w:t> </w:t>
      </w:r>
      <w:r>
        <w:rPr/>
        <w:t>need</w:t>
      </w:r>
      <w:r>
        <w:rPr>
          <w:spacing w:val="-3"/>
        </w:rPr>
        <w:t> </w:t>
      </w:r>
      <w:r>
        <w:rPr/>
        <w:t>to</w:t>
      </w:r>
      <w:r>
        <w:rPr>
          <w:spacing w:val="-4"/>
        </w:rPr>
        <w:t> </w:t>
      </w:r>
      <w:r>
        <w:rPr/>
        <w:t>be</w:t>
      </w:r>
      <w:r>
        <w:rPr>
          <w:spacing w:val="-3"/>
        </w:rPr>
        <w:t> </w:t>
      </w:r>
      <w:r>
        <w:rPr/>
        <w:t>deleted</w:t>
      </w:r>
      <w:r>
        <w:rPr>
          <w:spacing w:val="-4"/>
        </w:rPr>
        <w:t> </w:t>
      </w:r>
      <w:r>
        <w:rPr/>
        <w:t>using the </w:t>
      </w:r>
      <w:r>
        <w:rPr>
          <w:rFonts w:ascii="Consolas"/>
          <w:b/>
        </w:rPr>
        <w:t>-delete</w:t>
      </w:r>
      <w:r>
        <w:rPr>
          <w:rFonts w:ascii="Consolas"/>
          <w:b/>
          <w:spacing w:val="-57"/>
        </w:rPr>
        <w:t> </w:t>
      </w:r>
      <w:r>
        <w:rPr/>
        <w:t>command. You can then replace them the same way we put them there in the first </w:t>
      </w:r>
      <w:r>
        <w:rPr>
          <w:spacing w:val="-2"/>
        </w:rPr>
        <w:t>place.</w:t>
      </w:r>
    </w:p>
    <w:p>
      <w:pPr>
        <w:pStyle w:val="BodyText"/>
        <w:spacing w:before="9"/>
        <w:rPr>
          <w:sz w:val="18"/>
        </w:rPr>
      </w:pPr>
      <w:r>
        <w:rPr>
          <w:sz w:val="18"/>
        </w:rPr>
        <w:drawing>
          <wp:anchor distT="0" distB="0" distL="0" distR="0" allowOverlap="1" layoutInCell="1" locked="0" behindDoc="1" simplePos="0" relativeHeight="487650816">
            <wp:simplePos x="0" y="0"/>
            <wp:positionH relativeFrom="page">
              <wp:posOffset>1114425</wp:posOffset>
            </wp:positionH>
            <wp:positionV relativeFrom="paragraph">
              <wp:posOffset>152726</wp:posOffset>
            </wp:positionV>
            <wp:extent cx="5543550" cy="3257550"/>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105" cstate="print"/>
                    <a:stretch>
                      <a:fillRect/>
                    </a:stretch>
                  </pic:blipFill>
                  <pic:spPr>
                    <a:xfrm>
                      <a:off x="0" y="0"/>
                      <a:ext cx="5543550" cy="3257550"/>
                    </a:xfrm>
                    <a:prstGeom prst="rect">
                      <a:avLst/>
                    </a:prstGeom>
                  </pic:spPr>
                </pic:pic>
              </a:graphicData>
            </a:graphic>
          </wp:anchor>
        </w:drawing>
      </w:r>
    </w:p>
    <w:p>
      <w:pPr>
        <w:spacing w:before="242"/>
        <w:ind w:left="0" w:right="0" w:firstLine="0"/>
        <w:jc w:val="center"/>
        <w:rPr>
          <w:i/>
          <w:sz w:val="20"/>
        </w:rPr>
      </w:pPr>
      <w:r>
        <w:rPr>
          <w:i/>
          <w:sz w:val="20"/>
        </w:rPr>
        <w:t>Figure</w:t>
      </w:r>
      <w:r>
        <w:rPr>
          <w:i/>
          <w:spacing w:val="-3"/>
          <w:sz w:val="20"/>
        </w:rPr>
        <w:t> </w:t>
      </w:r>
      <w:r>
        <w:rPr>
          <w:i/>
          <w:sz w:val="20"/>
        </w:rPr>
        <w:t>60:</w:t>
      </w:r>
      <w:r>
        <w:rPr>
          <w:i/>
          <w:spacing w:val="47"/>
          <w:sz w:val="20"/>
        </w:rPr>
        <w:t> </w:t>
      </w:r>
      <w:r>
        <w:rPr>
          <w:i/>
          <w:sz w:val="20"/>
        </w:rPr>
        <w:t>Results</w:t>
      </w:r>
      <w:r>
        <w:rPr>
          <w:i/>
          <w:spacing w:val="-5"/>
          <w:sz w:val="20"/>
        </w:rPr>
        <w:t> </w:t>
      </w:r>
      <w:r>
        <w:rPr>
          <w:i/>
          <w:sz w:val="20"/>
        </w:rPr>
        <w:t>of</w:t>
      </w:r>
      <w:r>
        <w:rPr>
          <w:i/>
          <w:spacing w:val="-5"/>
          <w:sz w:val="20"/>
        </w:rPr>
        <w:t> </w:t>
      </w:r>
      <w:r>
        <w:rPr>
          <w:i/>
          <w:sz w:val="20"/>
        </w:rPr>
        <w:t>the</w:t>
      </w:r>
      <w:r>
        <w:rPr>
          <w:i/>
          <w:spacing w:val="-7"/>
          <w:sz w:val="20"/>
        </w:rPr>
        <w:t> </w:t>
      </w:r>
      <w:r>
        <w:rPr>
          <w:i/>
          <w:sz w:val="20"/>
        </w:rPr>
        <w:t>files</w:t>
      </w:r>
      <w:r>
        <w:rPr>
          <w:i/>
          <w:spacing w:val="-4"/>
          <w:sz w:val="20"/>
        </w:rPr>
        <w:t> </w:t>
      </w:r>
      <w:r>
        <w:rPr>
          <w:i/>
          <w:sz w:val="20"/>
        </w:rPr>
        <w:t>status</w:t>
      </w:r>
      <w:r>
        <w:rPr>
          <w:i/>
          <w:spacing w:val="-5"/>
          <w:sz w:val="20"/>
        </w:rPr>
        <w:t> </w:t>
      </w:r>
      <w:r>
        <w:rPr>
          <w:i/>
          <w:spacing w:val="-4"/>
          <w:sz w:val="20"/>
        </w:rPr>
        <w:t>check</w:t>
      </w:r>
    </w:p>
    <w:p>
      <w:pPr>
        <w:pStyle w:val="BodyText"/>
        <w:rPr>
          <w:i/>
          <w:sz w:val="20"/>
        </w:rPr>
      </w:pPr>
    </w:p>
    <w:p>
      <w:pPr>
        <w:pStyle w:val="BodyText"/>
        <w:spacing w:before="128"/>
        <w:rPr>
          <w:i/>
          <w:sz w:val="20"/>
        </w:rPr>
      </w:pPr>
    </w:p>
    <w:p>
      <w:pPr>
        <w:pStyle w:val="BodyText"/>
        <w:spacing w:before="1"/>
        <w:ind w:left="1440" w:right="1478"/>
      </w:pPr>
      <w:r>
        <w:rPr/>
        <w:t>The</w:t>
      </w:r>
      <w:r>
        <w:rPr>
          <w:spacing w:val="-1"/>
        </w:rPr>
        <w:t> </w:t>
      </w:r>
      <w:r>
        <w:rPr>
          <w:rFonts w:ascii="Consolas"/>
          <w:b/>
        </w:rPr>
        <w:t>hadoop fsck / -files</w:t>
      </w:r>
      <w:r>
        <w:rPr>
          <w:rFonts w:ascii="Consolas"/>
          <w:b/>
          <w:spacing w:val="-58"/>
        </w:rPr>
        <w:t> </w:t>
      </w:r>
      <w:r>
        <w:rPr/>
        <w:t>command</w:t>
      </w:r>
      <w:r>
        <w:rPr>
          <w:spacing w:val="-1"/>
        </w:rPr>
        <w:t> </w:t>
      </w:r>
      <w:r>
        <w:rPr/>
        <w:t>is also</w:t>
      </w:r>
      <w:r>
        <w:rPr>
          <w:spacing w:val="-1"/>
        </w:rPr>
        <w:t> </w:t>
      </w:r>
      <w:r>
        <w:rPr/>
        <w:t>available in the Syncfusion Big Data Platform, and</w:t>
      </w:r>
      <w:r>
        <w:rPr>
          <w:spacing w:val="-2"/>
        </w:rPr>
        <w:t> </w:t>
      </w:r>
      <w:r>
        <w:rPr/>
        <w:t>is</w:t>
      </w:r>
      <w:r>
        <w:rPr>
          <w:spacing w:val="-2"/>
        </w:rPr>
        <w:t> </w:t>
      </w:r>
      <w:r>
        <w:rPr/>
        <w:t>included</w:t>
      </w:r>
      <w:r>
        <w:rPr>
          <w:spacing w:val="-2"/>
        </w:rPr>
        <w:t> </w:t>
      </w:r>
      <w:r>
        <w:rPr/>
        <w:t>in</w:t>
      </w:r>
      <w:r>
        <w:rPr>
          <w:spacing w:val="-4"/>
        </w:rPr>
        <w:t> </w:t>
      </w:r>
      <w:r>
        <w:rPr/>
        <w:t>the</w:t>
      </w:r>
      <w:r>
        <w:rPr>
          <w:spacing w:val="-4"/>
        </w:rPr>
        <w:t> </w:t>
      </w:r>
      <w:r>
        <w:rPr/>
        <w:t>final</w:t>
      </w:r>
      <w:r>
        <w:rPr>
          <w:spacing w:val="-3"/>
        </w:rPr>
        <w:t> </w:t>
      </w:r>
      <w:r>
        <w:rPr/>
        <w:t>piece</w:t>
      </w:r>
      <w:r>
        <w:rPr>
          <w:spacing w:val="-2"/>
        </w:rPr>
        <w:t> </w:t>
      </w:r>
      <w:r>
        <w:rPr/>
        <w:t>of software</w:t>
      </w:r>
      <w:r>
        <w:rPr>
          <w:spacing w:val="-1"/>
        </w:rPr>
        <w:t> </w:t>
      </w:r>
      <w:r>
        <w:rPr/>
        <w:t>we</w:t>
      </w:r>
      <w:r>
        <w:rPr>
          <w:spacing w:val="-2"/>
        </w:rPr>
        <w:t> </w:t>
      </w:r>
      <w:r>
        <w:rPr/>
        <w:t>need</w:t>
      </w:r>
      <w:r>
        <w:rPr>
          <w:spacing w:val="-2"/>
        </w:rPr>
        <w:t> </w:t>
      </w:r>
      <w:r>
        <w:rPr/>
        <w:t>to</w:t>
      </w:r>
      <w:r>
        <w:rPr>
          <w:spacing w:val="-4"/>
        </w:rPr>
        <w:t> </w:t>
      </w:r>
      <w:r>
        <w:rPr/>
        <w:t>install.</w:t>
      </w:r>
      <w:r>
        <w:rPr>
          <w:spacing w:val="-4"/>
        </w:rPr>
        <w:t> </w:t>
      </w:r>
      <w:r>
        <w:rPr/>
        <w:t>We</w:t>
      </w:r>
      <w:r>
        <w:rPr>
          <w:spacing w:val="-4"/>
        </w:rPr>
        <w:t> </w:t>
      </w:r>
      <w:r>
        <w:rPr/>
        <w:t>will</w:t>
      </w:r>
      <w:r>
        <w:rPr>
          <w:spacing w:val="-2"/>
        </w:rPr>
        <w:t> </w:t>
      </w:r>
      <w:r>
        <w:rPr/>
        <w:t>use</w:t>
      </w:r>
      <w:r>
        <w:rPr>
          <w:spacing w:val="-1"/>
        </w:rPr>
        <w:t> </w:t>
      </w:r>
      <w:r>
        <w:rPr/>
        <w:t>the</w:t>
      </w:r>
      <w:r>
        <w:rPr>
          <w:spacing w:val="-4"/>
        </w:rPr>
        <w:t> </w:t>
      </w:r>
      <w:r>
        <w:rPr/>
        <w:t>Syncfusion</w:t>
      </w:r>
      <w:r>
        <w:rPr>
          <w:spacing w:val="-2"/>
        </w:rPr>
        <w:t> </w:t>
      </w:r>
      <w:r>
        <w:rPr/>
        <w:t>Big Data Studio v3.2.0.20</w:t>
      </w:r>
      <w:r>
        <w:rPr>
          <w:spacing w:val="-2"/>
        </w:rPr>
        <w:t> </w:t>
      </w:r>
      <w:r>
        <w:rPr/>
        <w:t>file downloaded from Syncfusion, and</w:t>
      </w:r>
      <w:r>
        <w:rPr>
          <w:spacing w:val="-1"/>
        </w:rPr>
        <w:t> </w:t>
      </w:r>
      <w:r>
        <w:rPr/>
        <w:t>install it on</w:t>
      </w:r>
      <w:r>
        <w:rPr>
          <w:spacing w:val="-1"/>
        </w:rPr>
        <w:t> </w:t>
      </w:r>
      <w:r>
        <w:rPr/>
        <w:t>the same</w:t>
      </w:r>
      <w:r>
        <w:rPr>
          <w:spacing w:val="-3"/>
        </w:rPr>
        <w:t> </w:t>
      </w:r>
      <w:r>
        <w:rPr/>
        <w:t>machine as the Cluster Manager. You could install it on another machine on</w:t>
      </w:r>
      <w:r>
        <w:rPr>
          <w:spacing w:val="-1"/>
        </w:rPr>
        <w:t> </w:t>
      </w:r>
      <w:r>
        <w:rPr/>
        <w:t>your network, but I'm doing it this way, as I want to show you something.</w:t>
      </w:r>
    </w:p>
    <w:p>
      <w:pPr>
        <w:pStyle w:val="BodyText"/>
        <w:spacing w:before="241"/>
        <w:ind w:left="1440" w:right="1478"/>
      </w:pPr>
      <w:r>
        <w:rPr/>
        <w:t>You install the software the same way you install any Windows software. Accept its default install location and follow the on-screen instructions until completion. Now, start the Big Data Studio from the Windows program menu, and you'll see the Syncfusion Big Data Platform screen,</w:t>
      </w:r>
      <w:r>
        <w:rPr>
          <w:spacing w:val="-4"/>
        </w:rPr>
        <w:t> </w:t>
      </w:r>
      <w:r>
        <w:rPr/>
        <w:t>as</w:t>
      </w:r>
      <w:r>
        <w:rPr>
          <w:spacing w:val="-5"/>
        </w:rPr>
        <w:t> </w:t>
      </w:r>
      <w:r>
        <w:rPr/>
        <w:t>shown</w:t>
      </w:r>
      <w:r>
        <w:rPr>
          <w:spacing w:val="-3"/>
        </w:rPr>
        <w:t> </w:t>
      </w:r>
      <w:r>
        <w:rPr/>
        <w:t>in</w:t>
      </w:r>
      <w:r>
        <w:rPr>
          <w:spacing w:val="-3"/>
        </w:rPr>
        <w:t> </w:t>
      </w:r>
      <w:r>
        <w:rPr/>
        <w:t>Figure</w:t>
      </w:r>
      <w:r>
        <w:rPr>
          <w:spacing w:val="-3"/>
        </w:rPr>
        <w:t> </w:t>
      </w:r>
      <w:r>
        <w:rPr/>
        <w:t>61.</w:t>
      </w:r>
      <w:r>
        <w:rPr>
          <w:spacing w:val="-1"/>
        </w:rPr>
        <w:t> </w:t>
      </w:r>
      <w:r>
        <w:rPr/>
        <w:t>You'll</w:t>
      </w:r>
      <w:r>
        <w:rPr>
          <w:spacing w:val="-3"/>
        </w:rPr>
        <w:t> </w:t>
      </w:r>
      <w:r>
        <w:rPr/>
        <w:t>notice</w:t>
      </w:r>
      <w:r>
        <w:rPr>
          <w:spacing w:val="-4"/>
        </w:rPr>
        <w:t> </w:t>
      </w:r>
      <w:r>
        <w:rPr/>
        <w:t>that</w:t>
      </w:r>
      <w:r>
        <w:rPr>
          <w:spacing w:val="-3"/>
        </w:rPr>
        <w:t> </w:t>
      </w:r>
      <w:r>
        <w:rPr/>
        <w:t>under</w:t>
      </w:r>
      <w:r>
        <w:rPr>
          <w:spacing w:val="-2"/>
        </w:rPr>
        <w:t> </w:t>
      </w:r>
      <w:r>
        <w:rPr/>
        <w:t>Syncfusion</w:t>
      </w:r>
      <w:r>
        <w:rPr>
          <w:spacing w:val="-2"/>
        </w:rPr>
        <w:t> </w:t>
      </w:r>
      <w:r>
        <w:rPr/>
        <w:t>Big</w:t>
      </w:r>
      <w:r>
        <w:rPr>
          <w:spacing w:val="-1"/>
        </w:rPr>
        <w:t> </w:t>
      </w:r>
      <w:r>
        <w:rPr/>
        <w:t>Data</w:t>
      </w:r>
      <w:r>
        <w:rPr>
          <w:spacing w:val="-3"/>
        </w:rPr>
        <w:t> </w:t>
      </w:r>
      <w:r>
        <w:rPr/>
        <w:t>Studio,</w:t>
      </w:r>
      <w:r>
        <w:rPr>
          <w:spacing w:val="-3"/>
        </w:rPr>
        <w:t> </w:t>
      </w:r>
      <w:r>
        <w:rPr/>
        <w:t>the</w:t>
      </w:r>
      <w:r>
        <w:rPr>
          <w:spacing w:val="-5"/>
        </w:rPr>
        <w:t> </w:t>
      </w:r>
      <w:r>
        <w:rPr/>
        <w:t>Launch Studio</w:t>
      </w:r>
      <w:r>
        <w:rPr>
          <w:spacing w:val="-1"/>
        </w:rPr>
        <w:t> </w:t>
      </w:r>
      <w:r>
        <w:rPr/>
        <w:t>button</w:t>
      </w:r>
      <w:r>
        <w:rPr>
          <w:spacing w:val="-1"/>
        </w:rPr>
        <w:t> </w:t>
      </w:r>
      <w:r>
        <w:rPr/>
        <w:t>has</w:t>
      </w:r>
      <w:r>
        <w:rPr>
          <w:spacing w:val="-3"/>
        </w:rPr>
        <w:t> </w:t>
      </w:r>
      <w:r>
        <w:rPr/>
        <w:t>replaced</w:t>
      </w:r>
      <w:r>
        <w:rPr>
          <w:spacing w:val="-1"/>
        </w:rPr>
        <w:t> </w:t>
      </w:r>
      <w:r>
        <w:rPr/>
        <w:t>the</w:t>
      </w:r>
      <w:r>
        <w:rPr>
          <w:spacing w:val="-3"/>
        </w:rPr>
        <w:t> </w:t>
      </w:r>
      <w:r>
        <w:rPr/>
        <w:t>Download</w:t>
      </w:r>
      <w:r>
        <w:rPr>
          <w:spacing w:val="-1"/>
        </w:rPr>
        <w:t> </w:t>
      </w:r>
      <w:r>
        <w:rPr/>
        <w:t>button.</w:t>
      </w:r>
      <w:r>
        <w:rPr>
          <w:spacing w:val="-2"/>
        </w:rPr>
        <w:t> </w:t>
      </w:r>
      <w:r>
        <w:rPr/>
        <w:t>This is</w:t>
      </w:r>
      <w:r>
        <w:rPr>
          <w:spacing w:val="-3"/>
        </w:rPr>
        <w:t> </w:t>
      </w:r>
      <w:r>
        <w:rPr/>
        <w:t>because</w:t>
      </w:r>
      <w:r>
        <w:rPr>
          <w:spacing w:val="-3"/>
        </w:rPr>
        <w:t> </w:t>
      </w:r>
      <w:r>
        <w:rPr/>
        <w:t>the</w:t>
      </w:r>
      <w:r>
        <w:rPr>
          <w:spacing w:val="-3"/>
        </w:rPr>
        <w:t> </w:t>
      </w:r>
      <w:r>
        <w:rPr/>
        <w:t>Cluster</w:t>
      </w:r>
      <w:r>
        <w:rPr>
          <w:spacing w:val="-2"/>
        </w:rPr>
        <w:t> </w:t>
      </w:r>
      <w:r>
        <w:rPr/>
        <w:t>Manager and</w:t>
      </w:r>
      <w:r>
        <w:rPr>
          <w:spacing w:val="-3"/>
        </w:rPr>
        <w:t> </w:t>
      </w:r>
      <w:r>
        <w:rPr/>
        <w:t>Big Data Studio are now recognized on the same server.</w:t>
      </w:r>
    </w:p>
    <w:p>
      <w:pPr>
        <w:pStyle w:val="BodyText"/>
      </w:pPr>
    </w:p>
    <w:p>
      <w:pPr>
        <w:pStyle w:val="BodyText"/>
      </w:pPr>
    </w:p>
    <w:p>
      <w:pPr>
        <w:pStyle w:val="BodyText"/>
      </w:pPr>
    </w:p>
    <w:p>
      <w:pPr>
        <w:pStyle w:val="BodyText"/>
      </w:pPr>
    </w:p>
    <w:p>
      <w:pPr>
        <w:pStyle w:val="BodyText"/>
      </w:pPr>
    </w:p>
    <w:p>
      <w:pPr>
        <w:pStyle w:val="BodyText"/>
        <w:spacing w:before="58"/>
      </w:pPr>
    </w:p>
    <w:p>
      <w:pPr>
        <w:pStyle w:val="BodyText"/>
        <w:ind w:left="931"/>
      </w:pPr>
      <w:r>
        <w:rPr/>
        <mc:AlternateContent>
          <mc:Choice Requires="wps">
            <w:drawing>
              <wp:anchor distT="0" distB="0" distL="0" distR="0" allowOverlap="1" layoutInCell="1" locked="0" behindDoc="1" simplePos="0" relativeHeight="485017600">
                <wp:simplePos x="0" y="0"/>
                <wp:positionH relativeFrom="page">
                  <wp:posOffset>0</wp:posOffset>
                </wp:positionH>
                <wp:positionV relativeFrom="paragraph">
                  <wp:posOffset>-17608</wp:posOffset>
                </wp:positionV>
                <wp:extent cx="7772400" cy="145415"/>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6496pt;width:612pt;height:11.45pt;mso-position-horizontal-relative:page;mso-position-vertical-relative:paragraph;z-index:-18298880" id="docshape107"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53</w:t>
      </w:r>
    </w:p>
    <w:p>
      <w:pPr>
        <w:pStyle w:val="BodyText"/>
        <w:spacing w:after="0"/>
        <w:sectPr>
          <w:pgSz w:w="12240" w:h="15840"/>
          <w:pgMar w:top="1360" w:bottom="280" w:left="0" w:right="0"/>
        </w:sectPr>
      </w:pPr>
    </w:p>
    <w:p>
      <w:pPr>
        <w:spacing w:line="240" w:lineRule="auto"/>
        <w:ind w:left="1470" w:right="0" w:firstLine="0"/>
        <w:rPr>
          <w:sz w:val="20"/>
        </w:rPr>
      </w:pPr>
      <w:r>
        <w:rPr>
          <w:sz w:val="20"/>
        </w:rPr>
        <w:drawing>
          <wp:inline distT="0" distB="0" distL="0" distR="0">
            <wp:extent cx="5968194" cy="1386840"/>
            <wp:effectExtent l="0" t="0" r="0" b="0"/>
            <wp:docPr id="187" name="Image 187"/>
            <wp:cNvGraphicFramePr>
              <a:graphicFrameLocks/>
            </wp:cNvGraphicFramePr>
            <a:graphic>
              <a:graphicData uri="http://schemas.openxmlformats.org/drawingml/2006/picture">
                <pic:pic>
                  <pic:nvPicPr>
                    <pic:cNvPr id="187" name="Image 187"/>
                    <pic:cNvPicPr/>
                  </pic:nvPicPr>
                  <pic:blipFill>
                    <a:blip r:embed="rId106" cstate="print"/>
                    <a:stretch>
                      <a:fillRect/>
                    </a:stretch>
                  </pic:blipFill>
                  <pic:spPr>
                    <a:xfrm>
                      <a:off x="0" y="0"/>
                      <a:ext cx="5968194" cy="1386840"/>
                    </a:xfrm>
                    <a:prstGeom prst="rect">
                      <a:avLst/>
                    </a:prstGeom>
                  </pic:spPr>
                </pic:pic>
              </a:graphicData>
            </a:graphic>
          </wp:inline>
        </w:drawing>
      </w:r>
      <w:r>
        <w:rPr>
          <w:sz w:val="20"/>
        </w:rPr>
      </w:r>
    </w:p>
    <w:p>
      <w:pPr>
        <w:pStyle w:val="BodyText"/>
        <w:rPr>
          <w:sz w:val="20"/>
        </w:rPr>
      </w:pPr>
    </w:p>
    <w:p>
      <w:pPr>
        <w:spacing w:before="0"/>
        <w:ind w:left="0" w:right="5" w:firstLine="0"/>
        <w:jc w:val="center"/>
        <w:rPr>
          <w:i/>
          <w:sz w:val="20"/>
        </w:rPr>
      </w:pPr>
      <w:r>
        <w:rPr>
          <w:i/>
          <w:sz w:val="20"/>
        </w:rPr>
        <w:t>Figure</w:t>
      </w:r>
      <w:r>
        <w:rPr>
          <w:i/>
          <w:spacing w:val="-5"/>
          <w:sz w:val="20"/>
        </w:rPr>
        <w:t> </w:t>
      </w:r>
      <w:r>
        <w:rPr>
          <w:i/>
          <w:sz w:val="20"/>
        </w:rPr>
        <w:t>61:</w:t>
      </w:r>
      <w:r>
        <w:rPr>
          <w:i/>
          <w:spacing w:val="-4"/>
          <w:sz w:val="20"/>
        </w:rPr>
        <w:t> </w:t>
      </w:r>
      <w:r>
        <w:rPr>
          <w:i/>
          <w:sz w:val="20"/>
        </w:rPr>
        <w:t>Cluster</w:t>
      </w:r>
      <w:r>
        <w:rPr>
          <w:i/>
          <w:spacing w:val="-5"/>
          <w:sz w:val="20"/>
        </w:rPr>
        <w:t> </w:t>
      </w:r>
      <w:r>
        <w:rPr>
          <w:i/>
          <w:sz w:val="20"/>
        </w:rPr>
        <w:t>Manager</w:t>
      </w:r>
      <w:r>
        <w:rPr>
          <w:i/>
          <w:spacing w:val="-7"/>
          <w:sz w:val="20"/>
        </w:rPr>
        <w:t> </w:t>
      </w:r>
      <w:r>
        <w:rPr>
          <w:i/>
          <w:sz w:val="20"/>
        </w:rPr>
        <w:t>and</w:t>
      </w:r>
      <w:r>
        <w:rPr>
          <w:i/>
          <w:spacing w:val="-6"/>
          <w:sz w:val="20"/>
        </w:rPr>
        <w:t> </w:t>
      </w:r>
      <w:r>
        <w:rPr>
          <w:i/>
          <w:sz w:val="20"/>
        </w:rPr>
        <w:t>Big</w:t>
      </w:r>
      <w:r>
        <w:rPr>
          <w:i/>
          <w:spacing w:val="-7"/>
          <w:sz w:val="20"/>
        </w:rPr>
        <w:t> </w:t>
      </w:r>
      <w:r>
        <w:rPr>
          <w:i/>
          <w:sz w:val="20"/>
        </w:rPr>
        <w:t>Data</w:t>
      </w:r>
      <w:r>
        <w:rPr>
          <w:i/>
          <w:spacing w:val="-5"/>
          <w:sz w:val="20"/>
        </w:rPr>
        <w:t> </w:t>
      </w:r>
      <w:r>
        <w:rPr>
          <w:i/>
          <w:sz w:val="20"/>
        </w:rPr>
        <w:t>Studio</w:t>
      </w:r>
      <w:r>
        <w:rPr>
          <w:i/>
          <w:spacing w:val="-6"/>
          <w:sz w:val="20"/>
        </w:rPr>
        <w:t> </w:t>
      </w:r>
      <w:r>
        <w:rPr>
          <w:i/>
          <w:sz w:val="20"/>
        </w:rPr>
        <w:t>on</w:t>
      </w:r>
      <w:r>
        <w:rPr>
          <w:i/>
          <w:spacing w:val="-6"/>
          <w:sz w:val="20"/>
        </w:rPr>
        <w:t> </w:t>
      </w:r>
      <w:r>
        <w:rPr>
          <w:i/>
          <w:sz w:val="20"/>
        </w:rPr>
        <w:t>the</w:t>
      </w:r>
      <w:r>
        <w:rPr>
          <w:i/>
          <w:spacing w:val="-5"/>
          <w:sz w:val="20"/>
        </w:rPr>
        <w:t> </w:t>
      </w:r>
      <w:r>
        <w:rPr>
          <w:i/>
          <w:sz w:val="20"/>
        </w:rPr>
        <w:t>same</w:t>
      </w:r>
      <w:r>
        <w:rPr>
          <w:i/>
          <w:spacing w:val="-7"/>
          <w:sz w:val="20"/>
        </w:rPr>
        <w:t> </w:t>
      </w:r>
      <w:r>
        <w:rPr>
          <w:i/>
          <w:spacing w:val="-2"/>
          <w:sz w:val="20"/>
        </w:rPr>
        <w:t>server</w:t>
      </w:r>
    </w:p>
    <w:p>
      <w:pPr>
        <w:pStyle w:val="BodyText"/>
        <w:spacing w:before="11"/>
        <w:rPr>
          <w:i/>
          <w:sz w:val="20"/>
        </w:rPr>
      </w:pPr>
    </w:p>
    <w:p>
      <w:pPr>
        <w:spacing w:before="0"/>
        <w:ind w:left="1440" w:right="0" w:firstLine="0"/>
        <w:jc w:val="left"/>
        <w:rPr>
          <w:sz w:val="22"/>
        </w:rPr>
      </w:pPr>
      <w:r>
        <w:rPr>
          <w:sz w:val="22"/>
        </w:rPr>
        <w:t>Click</w:t>
      </w:r>
      <w:r>
        <w:rPr>
          <w:spacing w:val="-3"/>
          <w:sz w:val="22"/>
        </w:rPr>
        <w:t> </w:t>
      </w:r>
      <w:r>
        <w:rPr>
          <w:b/>
          <w:sz w:val="22"/>
        </w:rPr>
        <w:t>Launch</w:t>
      </w:r>
      <w:r>
        <w:rPr>
          <w:b/>
          <w:spacing w:val="-6"/>
          <w:sz w:val="22"/>
        </w:rPr>
        <w:t> </w:t>
      </w:r>
      <w:r>
        <w:rPr>
          <w:b/>
          <w:sz w:val="22"/>
        </w:rPr>
        <w:t>Studio</w:t>
      </w:r>
      <w:r>
        <w:rPr>
          <w:sz w:val="22"/>
        </w:rPr>
        <w:t>,</w:t>
      </w:r>
      <w:r>
        <w:rPr>
          <w:spacing w:val="-4"/>
          <w:sz w:val="22"/>
        </w:rPr>
        <w:t> </w:t>
      </w:r>
      <w:r>
        <w:rPr>
          <w:sz w:val="22"/>
        </w:rPr>
        <w:t>as</w:t>
      </w:r>
      <w:r>
        <w:rPr>
          <w:spacing w:val="-7"/>
          <w:sz w:val="22"/>
        </w:rPr>
        <w:t> </w:t>
      </w:r>
      <w:r>
        <w:rPr>
          <w:sz w:val="22"/>
        </w:rPr>
        <w:t>highlighted</w:t>
      </w:r>
      <w:r>
        <w:rPr>
          <w:spacing w:val="-7"/>
          <w:sz w:val="22"/>
        </w:rPr>
        <w:t> </w:t>
      </w:r>
      <w:r>
        <w:rPr>
          <w:sz w:val="22"/>
        </w:rPr>
        <w:t>in</w:t>
      </w:r>
      <w:r>
        <w:rPr>
          <w:spacing w:val="-4"/>
          <w:sz w:val="22"/>
        </w:rPr>
        <w:t> </w:t>
      </w:r>
      <w:r>
        <w:rPr>
          <w:sz w:val="22"/>
        </w:rPr>
        <w:t>Figure</w:t>
      </w:r>
      <w:r>
        <w:rPr>
          <w:spacing w:val="-5"/>
          <w:sz w:val="22"/>
        </w:rPr>
        <w:t> 61.</w:t>
      </w:r>
    </w:p>
    <w:p>
      <w:pPr>
        <w:pStyle w:val="BodyText"/>
        <w:spacing w:before="50"/>
        <w:rPr>
          <w:sz w:val="20"/>
        </w:rPr>
      </w:pPr>
      <w:r>
        <w:rPr>
          <w:sz w:val="20"/>
        </w:rPr>
        <w:drawing>
          <wp:anchor distT="0" distB="0" distL="0" distR="0" allowOverlap="1" layoutInCell="1" locked="0" behindDoc="1" simplePos="0" relativeHeight="487651840">
            <wp:simplePos x="0" y="0"/>
            <wp:positionH relativeFrom="page">
              <wp:posOffset>1150302</wp:posOffset>
            </wp:positionH>
            <wp:positionV relativeFrom="paragraph">
              <wp:posOffset>193175</wp:posOffset>
            </wp:positionV>
            <wp:extent cx="5522237" cy="3522345"/>
            <wp:effectExtent l="0" t="0" r="0" b="0"/>
            <wp:wrapTopAndBottom/>
            <wp:docPr id="188" name="Image 188"/>
            <wp:cNvGraphicFramePr>
              <a:graphicFrameLocks/>
            </wp:cNvGraphicFramePr>
            <a:graphic>
              <a:graphicData uri="http://schemas.openxmlformats.org/drawingml/2006/picture">
                <pic:pic>
                  <pic:nvPicPr>
                    <pic:cNvPr id="188" name="Image 188"/>
                    <pic:cNvPicPr/>
                  </pic:nvPicPr>
                  <pic:blipFill>
                    <a:blip r:embed="rId107" cstate="print"/>
                    <a:stretch>
                      <a:fillRect/>
                    </a:stretch>
                  </pic:blipFill>
                  <pic:spPr>
                    <a:xfrm>
                      <a:off x="0" y="0"/>
                      <a:ext cx="5522237" cy="3522345"/>
                    </a:xfrm>
                    <a:prstGeom prst="rect">
                      <a:avLst/>
                    </a:prstGeom>
                  </pic:spPr>
                </pic:pic>
              </a:graphicData>
            </a:graphic>
          </wp:anchor>
        </w:drawing>
      </w:r>
    </w:p>
    <w:p>
      <w:pPr>
        <w:spacing w:before="208"/>
        <w:ind w:left="0" w:right="2" w:firstLine="0"/>
        <w:jc w:val="center"/>
        <w:rPr>
          <w:i/>
          <w:sz w:val="20"/>
        </w:rPr>
      </w:pPr>
      <w:r>
        <w:rPr>
          <w:i/>
          <w:sz w:val="20"/>
        </w:rPr>
        <w:t>Figure</w:t>
      </w:r>
      <w:r>
        <w:rPr>
          <w:i/>
          <w:spacing w:val="-5"/>
          <w:sz w:val="20"/>
        </w:rPr>
        <w:t> </w:t>
      </w:r>
      <w:r>
        <w:rPr>
          <w:i/>
          <w:sz w:val="20"/>
        </w:rPr>
        <w:t>62:</w:t>
      </w:r>
      <w:r>
        <w:rPr>
          <w:i/>
          <w:spacing w:val="-7"/>
          <w:sz w:val="20"/>
        </w:rPr>
        <w:t> </w:t>
      </w:r>
      <w:r>
        <w:rPr>
          <w:i/>
          <w:sz w:val="20"/>
        </w:rPr>
        <w:t>Fsck</w:t>
      </w:r>
      <w:r>
        <w:rPr>
          <w:i/>
          <w:spacing w:val="-7"/>
          <w:sz w:val="20"/>
        </w:rPr>
        <w:t> </w:t>
      </w:r>
      <w:r>
        <w:rPr>
          <w:i/>
          <w:sz w:val="20"/>
        </w:rPr>
        <w:t>sample</w:t>
      </w:r>
      <w:r>
        <w:rPr>
          <w:i/>
          <w:spacing w:val="-5"/>
          <w:sz w:val="20"/>
        </w:rPr>
        <w:t> </w:t>
      </w:r>
      <w:r>
        <w:rPr>
          <w:i/>
          <w:sz w:val="20"/>
        </w:rPr>
        <w:t>inside</w:t>
      </w:r>
      <w:r>
        <w:rPr>
          <w:i/>
          <w:spacing w:val="-9"/>
          <w:sz w:val="20"/>
        </w:rPr>
        <w:t> </w:t>
      </w:r>
      <w:r>
        <w:rPr>
          <w:i/>
          <w:sz w:val="20"/>
        </w:rPr>
        <w:t>Syncfusion</w:t>
      </w:r>
      <w:r>
        <w:rPr>
          <w:i/>
          <w:spacing w:val="-7"/>
          <w:sz w:val="20"/>
        </w:rPr>
        <w:t> </w:t>
      </w:r>
      <w:r>
        <w:rPr>
          <w:i/>
          <w:sz w:val="20"/>
        </w:rPr>
        <w:t>Big</w:t>
      </w:r>
      <w:r>
        <w:rPr>
          <w:i/>
          <w:spacing w:val="-7"/>
          <w:sz w:val="20"/>
        </w:rPr>
        <w:t> </w:t>
      </w:r>
      <w:r>
        <w:rPr>
          <w:i/>
          <w:sz w:val="20"/>
        </w:rPr>
        <w:t>Data</w:t>
      </w:r>
      <w:r>
        <w:rPr>
          <w:i/>
          <w:spacing w:val="-7"/>
          <w:sz w:val="20"/>
        </w:rPr>
        <w:t> </w:t>
      </w:r>
      <w:r>
        <w:rPr>
          <w:i/>
          <w:spacing w:val="-2"/>
          <w:sz w:val="20"/>
        </w:rPr>
        <w:t>Studio</w:t>
      </w:r>
    </w:p>
    <w:p>
      <w:pPr>
        <w:pStyle w:val="BodyText"/>
        <w:spacing w:before="11"/>
        <w:rPr>
          <w:i/>
          <w:sz w:val="20"/>
        </w:rPr>
      </w:pPr>
    </w:p>
    <w:p>
      <w:pPr>
        <w:pStyle w:val="BodyText"/>
        <w:ind w:left="1440" w:right="1478"/>
      </w:pPr>
      <w:r>
        <w:rPr/>
        <w:t>You are now inside the Syncfusion Big Data Studio where HDFS, Hive, and others are visible from the displayed tabs. If you click the </w:t>
      </w:r>
      <w:r>
        <w:rPr>
          <w:b/>
        </w:rPr>
        <w:t>Hadoop </w:t>
      </w:r>
      <w:r>
        <w:rPr/>
        <w:t>tab, you'll see a selection of samples. The Hadoop/DFS/Attributes</w:t>
      </w:r>
      <w:r>
        <w:rPr>
          <w:spacing w:val="-7"/>
        </w:rPr>
        <w:t> </w:t>
      </w:r>
      <w:r>
        <w:rPr/>
        <w:t>folder</w:t>
      </w:r>
      <w:r>
        <w:rPr>
          <w:spacing w:val="-1"/>
        </w:rPr>
        <w:t> </w:t>
      </w:r>
      <w:r>
        <w:rPr/>
        <w:t>has</w:t>
      </w:r>
      <w:r>
        <w:rPr>
          <w:spacing w:val="-4"/>
        </w:rPr>
        <w:t> </w:t>
      </w:r>
      <w:r>
        <w:rPr/>
        <w:t>the</w:t>
      </w:r>
      <w:r>
        <w:rPr>
          <w:spacing w:val="-3"/>
        </w:rPr>
        <w:t> </w:t>
      </w:r>
      <w:r>
        <w:rPr>
          <w:rFonts w:ascii="Consolas"/>
          <w:b/>
        </w:rPr>
        <w:t>fsck</w:t>
      </w:r>
      <w:r>
        <w:rPr>
          <w:rFonts w:ascii="Consolas"/>
          <w:b/>
          <w:spacing w:val="-60"/>
        </w:rPr>
        <w:t> </w:t>
      </w:r>
      <w:r>
        <w:rPr/>
        <w:t>sample, as</w:t>
      </w:r>
      <w:r>
        <w:rPr>
          <w:spacing w:val="-4"/>
        </w:rPr>
        <w:t> </w:t>
      </w:r>
      <w:r>
        <w:rPr/>
        <w:t>shown</w:t>
      </w:r>
      <w:r>
        <w:rPr>
          <w:spacing w:val="-2"/>
        </w:rPr>
        <w:t> </w:t>
      </w:r>
      <w:r>
        <w:rPr/>
        <w:t>in</w:t>
      </w:r>
      <w:r>
        <w:rPr>
          <w:spacing w:val="-2"/>
        </w:rPr>
        <w:t> </w:t>
      </w:r>
      <w:r>
        <w:rPr/>
        <w:t>Figure</w:t>
      </w:r>
      <w:r>
        <w:rPr>
          <w:spacing w:val="-4"/>
        </w:rPr>
        <w:t> </w:t>
      </w:r>
      <w:r>
        <w:rPr/>
        <w:t>62.</w:t>
      </w:r>
      <w:r>
        <w:rPr>
          <w:spacing w:val="-3"/>
        </w:rPr>
        <w:t> </w:t>
      </w:r>
      <w:r>
        <w:rPr/>
        <w:t>If you</w:t>
      </w:r>
      <w:r>
        <w:rPr>
          <w:spacing w:val="-2"/>
        </w:rPr>
        <w:t> </w:t>
      </w:r>
      <w:r>
        <w:rPr/>
        <w:t>go</w:t>
      </w:r>
      <w:r>
        <w:rPr>
          <w:spacing w:val="-4"/>
        </w:rPr>
        <w:t> </w:t>
      </w:r>
      <w:r>
        <w:rPr/>
        <w:t>to</w:t>
      </w:r>
      <w:r>
        <w:rPr>
          <w:spacing w:val="-5"/>
        </w:rPr>
        <w:t> </w:t>
      </w:r>
      <w:r>
        <w:rPr/>
        <w:t>the</w:t>
      </w:r>
      <w:r>
        <w:rPr>
          <w:spacing w:val="-2"/>
        </w:rPr>
        <w:t> </w:t>
      </w:r>
      <w:r>
        <w:rPr/>
        <w:t>Big Data Platform main screen, you can click the </w:t>
      </w:r>
      <w:r>
        <w:rPr>
          <w:b/>
        </w:rPr>
        <w:t>Command Shell </w:t>
      </w:r>
      <w:r>
        <w:rPr/>
        <w:t>link shown in Figure 63, which you can use to launch a command prompt from the Big Data Studio.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right="970"/>
        <w:jc w:val="right"/>
      </w:pPr>
      <w:r>
        <w:rPr/>
        <mc:AlternateContent>
          <mc:Choice Requires="wps">
            <w:drawing>
              <wp:anchor distT="0" distB="0" distL="0" distR="0" allowOverlap="1" layoutInCell="1" locked="0" behindDoc="1" simplePos="0" relativeHeight="485018624">
                <wp:simplePos x="0" y="0"/>
                <wp:positionH relativeFrom="page">
                  <wp:posOffset>0</wp:posOffset>
                </wp:positionH>
                <wp:positionV relativeFrom="paragraph">
                  <wp:posOffset>-32337</wp:posOffset>
                </wp:positionV>
                <wp:extent cx="7755890" cy="151765"/>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6288pt;width:610.7pt;height:11.95pt;mso-position-horizontal-relative:page;mso-position-vertical-relative:paragraph;z-index:-18297856" id="docshape108"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54</w:t>
      </w:r>
    </w:p>
    <w:p>
      <w:pPr>
        <w:pStyle w:val="BodyText"/>
        <w:spacing w:after="0"/>
        <w:jc w:val="right"/>
        <w:sectPr>
          <w:pgSz w:w="12240" w:h="15840"/>
          <w:pgMar w:top="1440" w:bottom="280" w:left="0" w:right="0"/>
        </w:sectPr>
      </w:pPr>
    </w:p>
    <w:p>
      <w:pPr>
        <w:spacing w:line="240" w:lineRule="auto"/>
        <w:ind w:left="2295" w:right="0" w:firstLine="0"/>
        <w:rPr>
          <w:sz w:val="20"/>
        </w:rPr>
      </w:pPr>
      <w:r>
        <w:rPr>
          <w:sz w:val="20"/>
        </w:rPr>
        <w:drawing>
          <wp:inline distT="0" distB="0" distL="0" distR="0">
            <wp:extent cx="4857750" cy="1409700"/>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108" cstate="print"/>
                    <a:stretch>
                      <a:fillRect/>
                    </a:stretch>
                  </pic:blipFill>
                  <pic:spPr>
                    <a:xfrm>
                      <a:off x="0" y="0"/>
                      <a:ext cx="4857750" cy="1409700"/>
                    </a:xfrm>
                    <a:prstGeom prst="rect">
                      <a:avLst/>
                    </a:prstGeom>
                  </pic:spPr>
                </pic:pic>
              </a:graphicData>
            </a:graphic>
          </wp:inline>
        </w:drawing>
      </w:r>
      <w:r>
        <w:rPr>
          <w:sz w:val="20"/>
        </w:rPr>
      </w:r>
    </w:p>
    <w:p>
      <w:pPr>
        <w:pStyle w:val="BodyText"/>
        <w:spacing w:before="21"/>
        <w:rPr>
          <w:sz w:val="20"/>
        </w:rPr>
      </w:pPr>
    </w:p>
    <w:p>
      <w:pPr>
        <w:spacing w:before="0"/>
        <w:ind w:left="2513" w:right="0" w:firstLine="0"/>
        <w:jc w:val="left"/>
        <w:rPr>
          <w:i/>
          <w:sz w:val="20"/>
        </w:rPr>
      </w:pPr>
      <w:r>
        <w:rPr>
          <w:i/>
          <w:sz w:val="20"/>
        </w:rPr>
        <w:t>Figure</w:t>
      </w:r>
      <w:r>
        <w:rPr>
          <w:i/>
          <w:spacing w:val="-5"/>
          <w:sz w:val="20"/>
        </w:rPr>
        <w:t> </w:t>
      </w:r>
      <w:r>
        <w:rPr>
          <w:i/>
          <w:sz w:val="20"/>
        </w:rPr>
        <w:t>63:</w:t>
      </w:r>
      <w:r>
        <w:rPr>
          <w:i/>
          <w:spacing w:val="-5"/>
          <w:sz w:val="20"/>
        </w:rPr>
        <w:t> </w:t>
      </w:r>
      <w:r>
        <w:rPr>
          <w:i/>
          <w:sz w:val="20"/>
        </w:rPr>
        <w:t>Launching</w:t>
      </w:r>
      <w:r>
        <w:rPr>
          <w:i/>
          <w:spacing w:val="-8"/>
          <w:sz w:val="20"/>
        </w:rPr>
        <w:t> </w:t>
      </w:r>
      <w:r>
        <w:rPr>
          <w:i/>
          <w:sz w:val="20"/>
        </w:rPr>
        <w:t>the</w:t>
      </w:r>
      <w:r>
        <w:rPr>
          <w:i/>
          <w:spacing w:val="-8"/>
          <w:sz w:val="20"/>
        </w:rPr>
        <w:t> </w:t>
      </w:r>
      <w:r>
        <w:rPr>
          <w:i/>
          <w:sz w:val="20"/>
        </w:rPr>
        <w:t>Command</w:t>
      </w:r>
      <w:r>
        <w:rPr>
          <w:i/>
          <w:spacing w:val="-5"/>
          <w:sz w:val="20"/>
        </w:rPr>
        <w:t> </w:t>
      </w:r>
      <w:r>
        <w:rPr>
          <w:i/>
          <w:sz w:val="20"/>
        </w:rPr>
        <w:t>shell</w:t>
      </w:r>
      <w:r>
        <w:rPr>
          <w:i/>
          <w:spacing w:val="-7"/>
          <w:sz w:val="20"/>
        </w:rPr>
        <w:t> </w:t>
      </w:r>
      <w:r>
        <w:rPr>
          <w:i/>
          <w:sz w:val="20"/>
        </w:rPr>
        <w:t>from</w:t>
      </w:r>
      <w:r>
        <w:rPr>
          <w:i/>
          <w:spacing w:val="-7"/>
          <w:sz w:val="20"/>
        </w:rPr>
        <w:t> </w:t>
      </w:r>
      <w:r>
        <w:rPr>
          <w:i/>
          <w:sz w:val="20"/>
        </w:rPr>
        <w:t>the</w:t>
      </w:r>
      <w:r>
        <w:rPr>
          <w:i/>
          <w:spacing w:val="-6"/>
          <w:sz w:val="20"/>
        </w:rPr>
        <w:t> </w:t>
      </w:r>
      <w:r>
        <w:rPr>
          <w:i/>
          <w:sz w:val="20"/>
        </w:rPr>
        <w:t>Big</w:t>
      </w:r>
      <w:r>
        <w:rPr>
          <w:i/>
          <w:spacing w:val="-5"/>
          <w:sz w:val="20"/>
        </w:rPr>
        <w:t> </w:t>
      </w:r>
      <w:r>
        <w:rPr>
          <w:i/>
          <w:sz w:val="20"/>
        </w:rPr>
        <w:t>Data</w:t>
      </w:r>
      <w:r>
        <w:rPr>
          <w:i/>
          <w:spacing w:val="-7"/>
          <w:sz w:val="20"/>
        </w:rPr>
        <w:t> </w:t>
      </w:r>
      <w:r>
        <w:rPr>
          <w:i/>
          <w:sz w:val="20"/>
        </w:rPr>
        <w:t>Platform</w:t>
      </w:r>
      <w:r>
        <w:rPr>
          <w:i/>
          <w:spacing w:val="-4"/>
          <w:sz w:val="20"/>
        </w:rPr>
        <w:t> </w:t>
      </w:r>
      <w:r>
        <w:rPr>
          <w:i/>
          <w:sz w:val="20"/>
        </w:rPr>
        <w:t>main</w:t>
      </w:r>
      <w:r>
        <w:rPr>
          <w:i/>
          <w:spacing w:val="-7"/>
          <w:sz w:val="20"/>
        </w:rPr>
        <w:t> </w:t>
      </w:r>
      <w:r>
        <w:rPr>
          <w:i/>
          <w:spacing w:val="-2"/>
          <w:sz w:val="20"/>
        </w:rPr>
        <w:t>screen</w:t>
      </w:r>
    </w:p>
    <w:p>
      <w:pPr>
        <w:pStyle w:val="BodyText"/>
        <w:spacing w:before="118"/>
        <w:ind w:left="1440" w:right="1478"/>
      </w:pPr>
      <w:r>
        <w:rPr/>
        <w:t>From</w:t>
      </w:r>
      <w:r>
        <w:rPr>
          <w:spacing w:val="-4"/>
        </w:rPr>
        <w:t> </w:t>
      </w:r>
      <w:r>
        <w:rPr/>
        <w:t>the</w:t>
      </w:r>
      <w:r>
        <w:rPr>
          <w:spacing w:val="-4"/>
        </w:rPr>
        <w:t> </w:t>
      </w:r>
      <w:r>
        <w:rPr/>
        <w:t>command</w:t>
      </w:r>
      <w:r>
        <w:rPr>
          <w:spacing w:val="-4"/>
        </w:rPr>
        <w:t> </w:t>
      </w:r>
      <w:r>
        <w:rPr/>
        <w:t>prompt,</w:t>
      </w:r>
      <w:r>
        <w:rPr>
          <w:spacing w:val="-1"/>
        </w:rPr>
        <w:t> </w:t>
      </w:r>
      <w:r>
        <w:rPr/>
        <w:t>you</w:t>
      </w:r>
      <w:r>
        <w:rPr>
          <w:spacing w:val="-3"/>
        </w:rPr>
        <w:t> </w:t>
      </w:r>
      <w:r>
        <w:rPr/>
        <w:t>can</w:t>
      </w:r>
      <w:r>
        <w:rPr>
          <w:spacing w:val="-4"/>
        </w:rPr>
        <w:t> </w:t>
      </w:r>
      <w:r>
        <w:rPr/>
        <w:t>access</w:t>
      </w:r>
      <w:r>
        <w:rPr>
          <w:spacing w:val="-4"/>
        </w:rPr>
        <w:t> </w:t>
      </w:r>
      <w:r>
        <w:rPr/>
        <w:t>Hadoop</w:t>
      </w:r>
      <w:r>
        <w:rPr>
          <w:spacing w:val="-3"/>
        </w:rPr>
        <w:t> </w:t>
      </w:r>
      <w:r>
        <w:rPr/>
        <w:t>commands</w:t>
      </w:r>
      <w:r>
        <w:rPr>
          <w:spacing w:val="-4"/>
        </w:rPr>
        <w:t> </w:t>
      </w:r>
      <w:r>
        <w:rPr/>
        <w:t>in</w:t>
      </w:r>
      <w:r>
        <w:rPr>
          <w:spacing w:val="-3"/>
        </w:rPr>
        <w:t> </w:t>
      </w:r>
      <w:r>
        <w:rPr/>
        <w:t>the</w:t>
      </w:r>
      <w:r>
        <w:rPr>
          <w:spacing w:val="-3"/>
        </w:rPr>
        <w:t> </w:t>
      </w:r>
      <w:r>
        <w:rPr/>
        <w:t>normal</w:t>
      </w:r>
      <w:r>
        <w:rPr>
          <w:spacing w:val="-4"/>
        </w:rPr>
        <w:t> </w:t>
      </w:r>
      <w:r>
        <w:rPr/>
        <w:t>way.</w:t>
      </w:r>
      <w:r>
        <w:rPr>
          <w:spacing w:val="-1"/>
        </w:rPr>
        <w:t> </w:t>
      </w:r>
      <w:r>
        <w:rPr/>
        <w:t>Syncfusion Big Data Platform is giving you flexibility to work within the more-interactive Windows environment, or to use the more traditional command-line environment.</w:t>
      </w:r>
    </w:p>
    <w:p>
      <w:pPr>
        <w:pStyle w:val="BodyText"/>
        <w:spacing w:before="229"/>
      </w:pPr>
    </w:p>
    <w:p>
      <w:pPr>
        <w:pStyle w:val="Heading3"/>
      </w:pPr>
      <w:bookmarkStart w:name="Working with local development and live " w:id="53"/>
      <w:bookmarkEnd w:id="53"/>
      <w:r>
        <w:rPr>
          <w:b w:val="0"/>
        </w:rPr>
      </w:r>
      <w:bookmarkStart w:name="_bookmark22" w:id="54"/>
      <w:bookmarkEnd w:id="54"/>
      <w:r>
        <w:rPr>
          <w:b w:val="0"/>
        </w:rPr>
      </w:r>
      <w:r>
        <w:rPr/>
        <w:t>Working</w:t>
      </w:r>
      <w:r>
        <w:rPr>
          <w:spacing w:val="-11"/>
        </w:rPr>
        <w:t> </w:t>
      </w:r>
      <w:r>
        <w:rPr/>
        <w:t>with</w:t>
      </w:r>
      <w:r>
        <w:rPr>
          <w:spacing w:val="-8"/>
        </w:rPr>
        <w:t> </w:t>
      </w:r>
      <w:r>
        <w:rPr/>
        <w:t>local</w:t>
      </w:r>
      <w:r>
        <w:rPr>
          <w:spacing w:val="-4"/>
        </w:rPr>
        <w:t> </w:t>
      </w:r>
      <w:r>
        <w:rPr/>
        <w:t>development</w:t>
      </w:r>
      <w:r>
        <w:rPr>
          <w:spacing w:val="-5"/>
        </w:rPr>
        <w:t> </w:t>
      </w:r>
      <w:r>
        <w:rPr/>
        <w:t>and</w:t>
      </w:r>
      <w:r>
        <w:rPr>
          <w:spacing w:val="-6"/>
        </w:rPr>
        <w:t> </w:t>
      </w:r>
      <w:r>
        <w:rPr/>
        <w:t>live</w:t>
      </w:r>
      <w:r>
        <w:rPr>
          <w:spacing w:val="-5"/>
        </w:rPr>
        <w:t> </w:t>
      </w:r>
      <w:r>
        <w:rPr/>
        <w:t>production</w:t>
      </w:r>
      <w:r>
        <w:rPr>
          <w:spacing w:val="-7"/>
        </w:rPr>
        <w:t> </w:t>
      </w:r>
      <w:r>
        <w:rPr>
          <w:spacing w:val="-2"/>
        </w:rPr>
        <w:t>clusters</w:t>
      </w:r>
    </w:p>
    <w:p>
      <w:pPr>
        <w:pStyle w:val="BodyText"/>
        <w:spacing w:before="240"/>
        <w:ind w:left="1440" w:right="1501"/>
      </w:pPr>
      <w:r>
        <w:rPr/>
        <w:t>An essential part of cluster management and maintenance is the ability to switch between production clusters and local development clusters. In Cluster Manager you can see not only the Davinicks cluster we created, but a second cluster, called Hadoop4windows, that was automatically</w:t>
      </w:r>
      <w:r>
        <w:rPr>
          <w:spacing w:val="-4"/>
        </w:rPr>
        <w:t> </w:t>
      </w:r>
      <w:r>
        <w:rPr/>
        <w:t>added.</w:t>
      </w:r>
      <w:r>
        <w:rPr>
          <w:spacing w:val="-1"/>
        </w:rPr>
        <w:t> </w:t>
      </w:r>
      <w:r>
        <w:rPr/>
        <w:t>Adding</w:t>
      </w:r>
      <w:r>
        <w:rPr>
          <w:spacing w:val="-1"/>
        </w:rPr>
        <w:t> </w:t>
      </w:r>
      <w:r>
        <w:rPr/>
        <w:t>an</w:t>
      </w:r>
      <w:r>
        <w:rPr>
          <w:spacing w:val="-5"/>
        </w:rPr>
        <w:t> </w:t>
      </w:r>
      <w:r>
        <w:rPr/>
        <w:t>existing</w:t>
      </w:r>
      <w:r>
        <w:rPr>
          <w:spacing w:val="-3"/>
        </w:rPr>
        <w:t> </w:t>
      </w:r>
      <w:r>
        <w:rPr/>
        <w:t>cluster</w:t>
      </w:r>
      <w:r>
        <w:rPr>
          <w:spacing w:val="-4"/>
        </w:rPr>
        <w:t> </w:t>
      </w:r>
      <w:r>
        <w:rPr/>
        <w:t>is</w:t>
      </w:r>
      <w:r>
        <w:rPr>
          <w:spacing w:val="-2"/>
        </w:rPr>
        <w:t> </w:t>
      </w:r>
      <w:r>
        <w:rPr/>
        <w:t>a</w:t>
      </w:r>
      <w:r>
        <w:rPr>
          <w:spacing w:val="-3"/>
        </w:rPr>
        <w:t> </w:t>
      </w:r>
      <w:r>
        <w:rPr/>
        <w:t>simple</w:t>
      </w:r>
      <w:r>
        <w:rPr>
          <w:spacing w:val="-3"/>
        </w:rPr>
        <w:t> </w:t>
      </w:r>
      <w:r>
        <w:rPr/>
        <w:t>process</w:t>
      </w:r>
      <w:r>
        <w:rPr>
          <w:spacing w:val="-5"/>
        </w:rPr>
        <w:t> </w:t>
      </w:r>
      <w:r>
        <w:rPr/>
        <w:t>compared</w:t>
      </w:r>
      <w:r>
        <w:rPr>
          <w:spacing w:val="-2"/>
        </w:rPr>
        <w:t> </w:t>
      </w:r>
      <w:r>
        <w:rPr/>
        <w:t>to</w:t>
      </w:r>
      <w:r>
        <w:rPr>
          <w:spacing w:val="-2"/>
        </w:rPr>
        <w:t> </w:t>
      </w:r>
      <w:r>
        <w:rPr/>
        <w:t>creating</w:t>
      </w:r>
      <w:r>
        <w:rPr>
          <w:spacing w:val="-3"/>
        </w:rPr>
        <w:t> </w:t>
      </w:r>
      <w:r>
        <w:rPr/>
        <w:t>a</w:t>
      </w:r>
      <w:r>
        <w:rPr>
          <w:spacing w:val="-1"/>
        </w:rPr>
        <w:t> </w:t>
      </w:r>
      <w:r>
        <w:rPr/>
        <w:t>new cluster, as we did earlier.</w:t>
      </w:r>
    </w:p>
    <w:p>
      <w:pPr>
        <w:pStyle w:val="BodyText"/>
        <w:spacing w:before="120"/>
        <w:ind w:left="1440" w:right="1478"/>
      </w:pPr>
      <w:r>
        <w:rPr/>
        <w:t>On</w:t>
      </w:r>
      <w:r>
        <w:rPr>
          <w:spacing w:val="-4"/>
        </w:rPr>
        <w:t> </w:t>
      </w:r>
      <w:r>
        <w:rPr/>
        <w:t>the</w:t>
      </w:r>
      <w:r>
        <w:rPr>
          <w:spacing w:val="-4"/>
        </w:rPr>
        <w:t> </w:t>
      </w:r>
      <w:r>
        <w:rPr/>
        <w:t>main</w:t>
      </w:r>
      <w:r>
        <w:rPr>
          <w:spacing w:val="-2"/>
        </w:rPr>
        <w:t> </w:t>
      </w:r>
      <w:r>
        <w:rPr/>
        <w:t>screen</w:t>
      </w:r>
      <w:r>
        <w:rPr>
          <w:spacing w:val="-4"/>
        </w:rPr>
        <w:t> </w:t>
      </w:r>
      <w:r>
        <w:rPr/>
        <w:t>in</w:t>
      </w:r>
      <w:r>
        <w:rPr>
          <w:spacing w:val="-2"/>
        </w:rPr>
        <w:t> </w:t>
      </w:r>
      <w:r>
        <w:rPr/>
        <w:t>Cluster</w:t>
      </w:r>
      <w:r>
        <w:rPr>
          <w:spacing w:val="-3"/>
        </w:rPr>
        <w:t> </w:t>
      </w:r>
      <w:r>
        <w:rPr/>
        <w:t>Manager,</w:t>
      </w:r>
      <w:r>
        <w:rPr>
          <w:spacing w:val="-3"/>
        </w:rPr>
        <w:t> </w:t>
      </w:r>
      <w:r>
        <w:rPr/>
        <w:t>simply</w:t>
      </w:r>
      <w:r>
        <w:rPr>
          <w:spacing w:val="-4"/>
        </w:rPr>
        <w:t> </w:t>
      </w:r>
      <w:r>
        <w:rPr/>
        <w:t>click</w:t>
      </w:r>
      <w:r>
        <w:rPr>
          <w:spacing w:val="-1"/>
        </w:rPr>
        <w:t> </w:t>
      </w:r>
      <w:r>
        <w:rPr/>
        <w:t>the</w:t>
      </w:r>
      <w:r>
        <w:rPr>
          <w:spacing w:val="-1"/>
        </w:rPr>
        <w:t> </w:t>
      </w:r>
      <w:r>
        <w:rPr>
          <w:b/>
        </w:rPr>
        <w:t>Add</w:t>
      </w:r>
      <w:r>
        <w:rPr>
          <w:b/>
          <w:spacing w:val="-2"/>
        </w:rPr>
        <w:t> </w:t>
      </w:r>
      <w:r>
        <w:rPr/>
        <w:t>button</w:t>
      </w:r>
      <w:r>
        <w:rPr>
          <w:spacing w:val="-2"/>
        </w:rPr>
        <w:t> </w:t>
      </w:r>
      <w:r>
        <w:rPr/>
        <w:t>on</w:t>
      </w:r>
      <w:r>
        <w:rPr>
          <w:spacing w:val="-4"/>
        </w:rPr>
        <w:t> </w:t>
      </w:r>
      <w:r>
        <w:rPr/>
        <w:t>the</w:t>
      </w:r>
      <w:r>
        <w:rPr>
          <w:spacing w:val="-4"/>
        </w:rPr>
        <w:t> </w:t>
      </w:r>
      <w:r>
        <w:rPr/>
        <w:t>top-right</w:t>
      </w:r>
      <w:r>
        <w:rPr>
          <w:spacing w:val="-3"/>
        </w:rPr>
        <w:t> </w:t>
      </w:r>
      <w:r>
        <w:rPr/>
        <w:t>side</w:t>
      </w:r>
      <w:r>
        <w:rPr>
          <w:spacing w:val="-2"/>
        </w:rPr>
        <w:t> </w:t>
      </w:r>
      <w:r>
        <w:rPr/>
        <w:t>of</w:t>
      </w:r>
      <w:r>
        <w:rPr>
          <w:spacing w:val="-3"/>
        </w:rPr>
        <w:t> </w:t>
      </w:r>
      <w:r>
        <w:rPr/>
        <w:t>the </w:t>
      </w:r>
      <w:r>
        <w:rPr>
          <w:spacing w:val="-2"/>
        </w:rPr>
        <w:t>screen.</w:t>
      </w:r>
    </w:p>
    <w:p>
      <w:pPr>
        <w:pStyle w:val="BodyText"/>
        <w:spacing w:before="8"/>
        <w:rPr>
          <w:sz w:val="18"/>
        </w:rPr>
      </w:pPr>
      <w:r>
        <w:rPr>
          <w:sz w:val="18"/>
        </w:rPr>
        <w:drawing>
          <wp:anchor distT="0" distB="0" distL="0" distR="0" allowOverlap="1" layoutInCell="1" locked="0" behindDoc="1" simplePos="0" relativeHeight="487652864">
            <wp:simplePos x="0" y="0"/>
            <wp:positionH relativeFrom="page">
              <wp:posOffset>2809875</wp:posOffset>
            </wp:positionH>
            <wp:positionV relativeFrom="paragraph">
              <wp:posOffset>151830</wp:posOffset>
            </wp:positionV>
            <wp:extent cx="2169797" cy="1109186"/>
            <wp:effectExtent l="0" t="0" r="0" b="0"/>
            <wp:wrapTopAndBottom/>
            <wp:docPr id="191" name="Image 191"/>
            <wp:cNvGraphicFramePr>
              <a:graphicFrameLocks/>
            </wp:cNvGraphicFramePr>
            <a:graphic>
              <a:graphicData uri="http://schemas.openxmlformats.org/drawingml/2006/picture">
                <pic:pic>
                  <pic:nvPicPr>
                    <pic:cNvPr id="191" name="Image 191"/>
                    <pic:cNvPicPr/>
                  </pic:nvPicPr>
                  <pic:blipFill>
                    <a:blip r:embed="rId109" cstate="print"/>
                    <a:stretch>
                      <a:fillRect/>
                    </a:stretch>
                  </pic:blipFill>
                  <pic:spPr>
                    <a:xfrm>
                      <a:off x="0" y="0"/>
                      <a:ext cx="2169797" cy="1109186"/>
                    </a:xfrm>
                    <a:prstGeom prst="rect">
                      <a:avLst/>
                    </a:prstGeom>
                  </pic:spPr>
                </pic:pic>
              </a:graphicData>
            </a:graphic>
          </wp:anchor>
        </w:drawing>
      </w:r>
    </w:p>
    <w:p>
      <w:pPr>
        <w:spacing w:before="235"/>
        <w:ind w:left="4635" w:right="0" w:firstLine="0"/>
        <w:jc w:val="left"/>
        <w:rPr>
          <w:i/>
          <w:sz w:val="20"/>
        </w:rPr>
      </w:pPr>
      <w:r>
        <w:rPr>
          <w:i/>
          <w:sz w:val="20"/>
        </w:rPr>
        <w:t>Figure</w:t>
      </w:r>
      <w:r>
        <w:rPr>
          <w:i/>
          <w:spacing w:val="-5"/>
          <w:sz w:val="20"/>
        </w:rPr>
        <w:t> </w:t>
      </w:r>
      <w:r>
        <w:rPr>
          <w:i/>
          <w:sz w:val="20"/>
        </w:rPr>
        <w:t>64:</w:t>
      </w:r>
      <w:r>
        <w:rPr>
          <w:i/>
          <w:spacing w:val="-7"/>
          <w:sz w:val="20"/>
        </w:rPr>
        <w:t> </w:t>
      </w:r>
      <w:r>
        <w:rPr>
          <w:i/>
          <w:sz w:val="20"/>
        </w:rPr>
        <w:t>The</w:t>
      </w:r>
      <w:r>
        <w:rPr>
          <w:i/>
          <w:spacing w:val="-5"/>
          <w:sz w:val="20"/>
        </w:rPr>
        <w:t> </w:t>
      </w:r>
      <w:r>
        <w:rPr>
          <w:i/>
          <w:sz w:val="20"/>
        </w:rPr>
        <w:t>Add</w:t>
      </w:r>
      <w:r>
        <w:rPr>
          <w:i/>
          <w:spacing w:val="-5"/>
          <w:sz w:val="20"/>
        </w:rPr>
        <w:t> </w:t>
      </w:r>
      <w:r>
        <w:rPr>
          <w:i/>
          <w:sz w:val="20"/>
        </w:rPr>
        <w:t>cluster</w:t>
      </w:r>
      <w:r>
        <w:rPr>
          <w:i/>
          <w:spacing w:val="-4"/>
          <w:sz w:val="20"/>
        </w:rPr>
        <w:t> </w:t>
      </w:r>
      <w:r>
        <w:rPr>
          <w:i/>
          <w:spacing w:val="-2"/>
          <w:sz w:val="20"/>
        </w:rPr>
        <w:t>button</w:t>
      </w:r>
    </w:p>
    <w:p>
      <w:pPr>
        <w:pStyle w:val="BodyText"/>
        <w:spacing w:before="118"/>
        <w:ind w:left="1440" w:right="1478"/>
      </w:pPr>
      <w:r>
        <w:rPr/>
        <w:t>Next, you see a screen offering to manage an existing cluster; type in values for </w:t>
      </w:r>
      <w:r>
        <w:rPr>
          <w:b/>
        </w:rPr>
        <w:t>Cluster Name </w:t>
      </w:r>
      <w:r>
        <w:rPr/>
        <w:t>and </w:t>
      </w:r>
      <w:r>
        <w:rPr>
          <w:b/>
        </w:rPr>
        <w:t>Name Node</w:t>
      </w:r>
      <w:r>
        <w:rPr/>
        <w:t>, as shown in the following figure. Enter </w:t>
      </w:r>
      <w:r>
        <w:rPr>
          <w:b/>
        </w:rPr>
        <w:t>localhost</w:t>
      </w:r>
      <w:r>
        <w:rPr/>
        <w:t>, as when we installed the Syncfusion</w:t>
      </w:r>
      <w:r>
        <w:rPr>
          <w:spacing w:val="-3"/>
        </w:rPr>
        <w:t> </w:t>
      </w:r>
      <w:r>
        <w:rPr/>
        <w:t>Big</w:t>
      </w:r>
      <w:r>
        <w:rPr>
          <w:spacing w:val="-1"/>
        </w:rPr>
        <w:t> </w:t>
      </w:r>
      <w:r>
        <w:rPr/>
        <w:t>Data</w:t>
      </w:r>
      <w:r>
        <w:rPr>
          <w:spacing w:val="-5"/>
        </w:rPr>
        <w:t> </w:t>
      </w:r>
      <w:r>
        <w:rPr/>
        <w:t>Studio,</w:t>
      </w:r>
      <w:r>
        <w:rPr>
          <w:spacing w:val="-1"/>
        </w:rPr>
        <w:t> </w:t>
      </w:r>
      <w:r>
        <w:rPr/>
        <w:t>a</w:t>
      </w:r>
      <w:r>
        <w:rPr>
          <w:spacing w:val="-3"/>
        </w:rPr>
        <w:t> </w:t>
      </w:r>
      <w:r>
        <w:rPr/>
        <w:t>local</w:t>
      </w:r>
      <w:r>
        <w:rPr>
          <w:spacing w:val="-4"/>
        </w:rPr>
        <w:t> </w:t>
      </w:r>
      <w:r>
        <w:rPr/>
        <w:t>development</w:t>
      </w:r>
      <w:r>
        <w:rPr>
          <w:spacing w:val="-6"/>
        </w:rPr>
        <w:t> </w:t>
      </w:r>
      <w:r>
        <w:rPr/>
        <w:t>cluster</w:t>
      </w:r>
      <w:r>
        <w:rPr>
          <w:spacing w:val="-4"/>
        </w:rPr>
        <w:t> </w:t>
      </w:r>
      <w:r>
        <w:rPr/>
        <w:t>was</w:t>
      </w:r>
      <w:r>
        <w:rPr>
          <w:spacing w:val="-2"/>
        </w:rPr>
        <w:t> </w:t>
      </w:r>
      <w:r>
        <w:rPr/>
        <w:t>automatically</w:t>
      </w:r>
      <w:r>
        <w:rPr>
          <w:spacing w:val="-2"/>
        </w:rPr>
        <w:t> </w:t>
      </w:r>
      <w:r>
        <w:rPr/>
        <w:t>installed</w:t>
      </w:r>
      <w:r>
        <w:rPr>
          <w:spacing w:val="-3"/>
        </w:rPr>
        <w:t> </w:t>
      </w:r>
      <w:r>
        <w:rPr/>
        <w:t>on</w:t>
      </w:r>
      <w:r>
        <w:rPr>
          <w:spacing w:val="-5"/>
        </w:rPr>
        <w:t> </w:t>
      </w:r>
      <w:r>
        <w:rPr/>
        <w:t>the</w:t>
      </w:r>
      <w:r>
        <w:rPr>
          <w:spacing w:val="-2"/>
        </w:rPr>
        <w:t> </w:t>
      </w:r>
      <w:r>
        <w:rPr/>
        <w:t>local machine. I named it Hadoop4windows, as I can call it any name I choose. Now click </w:t>
      </w:r>
      <w:r>
        <w:rPr>
          <w:b/>
        </w:rPr>
        <w:t>Add</w:t>
      </w:r>
      <w:r>
        <w:rPr/>
        <w:t>, and you'll notice a message stating "Collecting details of cluster."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6"/>
      </w:pPr>
    </w:p>
    <w:p>
      <w:pPr>
        <w:pStyle w:val="BodyText"/>
        <w:ind w:left="931"/>
      </w:pPr>
      <w:r>
        <w:rPr/>
        <mc:AlternateContent>
          <mc:Choice Requires="wps">
            <w:drawing>
              <wp:anchor distT="0" distB="0" distL="0" distR="0" allowOverlap="1" layoutInCell="1" locked="0" behindDoc="1" simplePos="0" relativeHeight="485019648">
                <wp:simplePos x="0" y="0"/>
                <wp:positionH relativeFrom="page">
                  <wp:posOffset>0</wp:posOffset>
                </wp:positionH>
                <wp:positionV relativeFrom="paragraph">
                  <wp:posOffset>-17605</wp:posOffset>
                </wp:positionV>
                <wp:extent cx="7772400" cy="145415"/>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6262pt;width:612pt;height:11.45pt;mso-position-horizontal-relative:page;mso-position-vertical-relative:paragraph;z-index:-18296832" id="docshape109"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55</w:t>
      </w:r>
    </w:p>
    <w:p>
      <w:pPr>
        <w:pStyle w:val="BodyText"/>
        <w:spacing w:after="0"/>
        <w:sectPr>
          <w:pgSz w:w="12240" w:h="15840"/>
          <w:pgMar w:top="1460" w:bottom="280" w:left="0" w:right="0"/>
        </w:sectPr>
      </w:pPr>
    </w:p>
    <w:p>
      <w:pPr>
        <w:spacing w:line="240" w:lineRule="auto"/>
        <w:ind w:left="2895" w:right="0" w:firstLine="0"/>
        <w:rPr>
          <w:sz w:val="20"/>
        </w:rPr>
      </w:pPr>
      <w:r>
        <w:rPr>
          <w:sz w:val="20"/>
        </w:rPr>
        <w:drawing>
          <wp:inline distT="0" distB="0" distL="0" distR="0">
            <wp:extent cx="4124325" cy="3209925"/>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110" cstate="print"/>
                    <a:stretch>
                      <a:fillRect/>
                    </a:stretch>
                  </pic:blipFill>
                  <pic:spPr>
                    <a:xfrm>
                      <a:off x="0" y="0"/>
                      <a:ext cx="4124325" cy="3209925"/>
                    </a:xfrm>
                    <a:prstGeom prst="rect">
                      <a:avLst/>
                    </a:prstGeom>
                  </pic:spPr>
                </pic:pic>
              </a:graphicData>
            </a:graphic>
          </wp:inline>
        </w:drawing>
      </w:r>
      <w:r>
        <w:rPr>
          <w:sz w:val="20"/>
        </w:rPr>
      </w:r>
    </w:p>
    <w:p>
      <w:pPr>
        <w:pStyle w:val="BodyText"/>
        <w:spacing w:before="50"/>
        <w:rPr>
          <w:sz w:val="20"/>
        </w:rPr>
      </w:pPr>
    </w:p>
    <w:p>
      <w:pPr>
        <w:spacing w:before="0"/>
        <w:ind w:left="3629" w:right="0" w:firstLine="0"/>
        <w:jc w:val="left"/>
        <w:rPr>
          <w:i/>
          <w:sz w:val="20"/>
        </w:rPr>
      </w:pPr>
      <w:r>
        <w:rPr>
          <w:i/>
          <w:sz w:val="20"/>
        </w:rPr>
        <w:t>Figure</w:t>
      </w:r>
      <w:r>
        <w:rPr>
          <w:i/>
          <w:spacing w:val="-4"/>
          <w:sz w:val="20"/>
        </w:rPr>
        <w:t> </w:t>
      </w:r>
      <w:r>
        <w:rPr>
          <w:i/>
          <w:sz w:val="20"/>
        </w:rPr>
        <w:t>65:</w:t>
      </w:r>
      <w:r>
        <w:rPr>
          <w:i/>
          <w:spacing w:val="-5"/>
          <w:sz w:val="20"/>
        </w:rPr>
        <w:t> </w:t>
      </w:r>
      <w:r>
        <w:rPr>
          <w:i/>
          <w:sz w:val="20"/>
        </w:rPr>
        <w:t>Adding</w:t>
      </w:r>
      <w:r>
        <w:rPr>
          <w:i/>
          <w:spacing w:val="-7"/>
          <w:sz w:val="20"/>
        </w:rPr>
        <w:t> </w:t>
      </w:r>
      <w:r>
        <w:rPr>
          <w:i/>
          <w:sz w:val="20"/>
        </w:rPr>
        <w:t>an</w:t>
      </w:r>
      <w:r>
        <w:rPr>
          <w:i/>
          <w:spacing w:val="-7"/>
          <w:sz w:val="20"/>
        </w:rPr>
        <w:t> </w:t>
      </w:r>
      <w:r>
        <w:rPr>
          <w:i/>
          <w:sz w:val="20"/>
        </w:rPr>
        <w:t>existing</w:t>
      </w:r>
      <w:r>
        <w:rPr>
          <w:i/>
          <w:spacing w:val="-7"/>
          <w:sz w:val="20"/>
        </w:rPr>
        <w:t> </w:t>
      </w:r>
      <w:r>
        <w:rPr>
          <w:i/>
          <w:sz w:val="20"/>
        </w:rPr>
        <w:t>cluster</w:t>
      </w:r>
      <w:r>
        <w:rPr>
          <w:i/>
          <w:spacing w:val="-7"/>
          <w:sz w:val="20"/>
        </w:rPr>
        <w:t> </w:t>
      </w:r>
      <w:r>
        <w:rPr>
          <w:i/>
          <w:sz w:val="20"/>
        </w:rPr>
        <w:t>in</w:t>
      </w:r>
      <w:r>
        <w:rPr>
          <w:i/>
          <w:spacing w:val="-4"/>
          <w:sz w:val="20"/>
        </w:rPr>
        <w:t> </w:t>
      </w:r>
      <w:r>
        <w:rPr>
          <w:i/>
          <w:sz w:val="20"/>
        </w:rPr>
        <w:t>Cluster</w:t>
      </w:r>
      <w:r>
        <w:rPr>
          <w:i/>
          <w:spacing w:val="-4"/>
          <w:sz w:val="20"/>
        </w:rPr>
        <w:t> </w:t>
      </w:r>
      <w:r>
        <w:rPr>
          <w:i/>
          <w:spacing w:val="-2"/>
          <w:sz w:val="20"/>
        </w:rPr>
        <w:t>Manager</w:t>
      </w:r>
    </w:p>
    <w:p>
      <w:pPr>
        <w:pStyle w:val="BodyText"/>
        <w:spacing w:before="121"/>
        <w:ind w:left="1440" w:right="1478"/>
      </w:pPr>
      <w:r>
        <w:rPr/>
        <w:t>You now have two clusters, which are visible in the following figure: the multi-node cluster Davinicks,</w:t>
      </w:r>
      <w:r>
        <w:rPr>
          <w:spacing w:val="-4"/>
        </w:rPr>
        <w:t> </w:t>
      </w:r>
      <w:r>
        <w:rPr/>
        <w:t>and</w:t>
      </w:r>
      <w:r>
        <w:rPr>
          <w:spacing w:val="-5"/>
        </w:rPr>
        <w:t> </w:t>
      </w:r>
      <w:r>
        <w:rPr/>
        <w:t>the</w:t>
      </w:r>
      <w:r>
        <w:rPr>
          <w:spacing w:val="-3"/>
        </w:rPr>
        <w:t> </w:t>
      </w:r>
      <w:r>
        <w:rPr/>
        <w:t>local</w:t>
      </w:r>
      <w:r>
        <w:rPr>
          <w:spacing w:val="-6"/>
        </w:rPr>
        <w:t> </w:t>
      </w:r>
      <w:r>
        <w:rPr/>
        <w:t>development</w:t>
      </w:r>
      <w:r>
        <w:rPr>
          <w:spacing w:val="-1"/>
        </w:rPr>
        <w:t> </w:t>
      </w:r>
      <w:r>
        <w:rPr/>
        <w:t>cluster</w:t>
      </w:r>
      <w:r>
        <w:rPr>
          <w:spacing w:val="-2"/>
        </w:rPr>
        <w:t> </w:t>
      </w:r>
      <w:r>
        <w:rPr/>
        <w:t>Hadoop4windows.</w:t>
      </w:r>
      <w:r>
        <w:rPr>
          <w:spacing w:val="-1"/>
        </w:rPr>
        <w:t> </w:t>
      </w:r>
      <w:r>
        <w:rPr/>
        <w:t>If you</w:t>
      </w:r>
      <w:r>
        <w:rPr>
          <w:spacing w:val="-3"/>
        </w:rPr>
        <w:t> </w:t>
      </w:r>
      <w:r>
        <w:rPr/>
        <w:t>click</w:t>
      </w:r>
      <w:r>
        <w:rPr>
          <w:spacing w:val="-2"/>
        </w:rPr>
        <w:t> </w:t>
      </w:r>
      <w:r>
        <w:rPr/>
        <w:t>a</w:t>
      </w:r>
      <w:r>
        <w:rPr>
          <w:spacing w:val="-3"/>
        </w:rPr>
        <w:t> </w:t>
      </w:r>
      <w:r>
        <w:rPr/>
        <w:t>cluster</w:t>
      </w:r>
      <w:r>
        <w:rPr>
          <w:spacing w:val="-3"/>
        </w:rPr>
        <w:t> </w:t>
      </w:r>
      <w:r>
        <w:rPr/>
        <w:t>under</w:t>
      </w:r>
      <w:r>
        <w:rPr>
          <w:spacing w:val="-4"/>
        </w:rPr>
        <w:t> </w:t>
      </w:r>
      <w:r>
        <w:rPr/>
        <w:t>the Cluster Name column, you can access a screen with more cluster details. Click </w:t>
      </w:r>
      <w:r>
        <w:rPr>
          <w:b/>
          <w:spacing w:val="-2"/>
        </w:rPr>
        <w:t>Hadoop4windows</w:t>
      </w:r>
      <w:r>
        <w:rPr>
          <w:spacing w:val="-2"/>
        </w:rPr>
        <w:t>.</w:t>
      </w:r>
    </w:p>
    <w:p>
      <w:pPr>
        <w:pStyle w:val="BodyText"/>
        <w:spacing w:before="12"/>
        <w:rPr>
          <w:sz w:val="20"/>
        </w:rPr>
      </w:pPr>
      <w:r>
        <w:rPr>
          <w:sz w:val="20"/>
        </w:rPr>
        <w:drawing>
          <wp:anchor distT="0" distB="0" distL="0" distR="0" allowOverlap="1" layoutInCell="1" locked="0" behindDoc="1" simplePos="0" relativeHeight="487653888">
            <wp:simplePos x="0" y="0"/>
            <wp:positionH relativeFrom="page">
              <wp:posOffset>1151034</wp:posOffset>
            </wp:positionH>
            <wp:positionV relativeFrom="paragraph">
              <wp:posOffset>169295</wp:posOffset>
            </wp:positionV>
            <wp:extent cx="5462124" cy="1621155"/>
            <wp:effectExtent l="0" t="0" r="0" b="0"/>
            <wp:wrapTopAndBottom/>
            <wp:docPr id="194" name="Image 194"/>
            <wp:cNvGraphicFramePr>
              <a:graphicFrameLocks/>
            </wp:cNvGraphicFramePr>
            <a:graphic>
              <a:graphicData uri="http://schemas.openxmlformats.org/drawingml/2006/picture">
                <pic:pic>
                  <pic:nvPicPr>
                    <pic:cNvPr id="194" name="Image 194"/>
                    <pic:cNvPicPr/>
                  </pic:nvPicPr>
                  <pic:blipFill>
                    <a:blip r:embed="rId111" cstate="print"/>
                    <a:stretch>
                      <a:fillRect/>
                    </a:stretch>
                  </pic:blipFill>
                  <pic:spPr>
                    <a:xfrm>
                      <a:off x="0" y="0"/>
                      <a:ext cx="5462124" cy="1621155"/>
                    </a:xfrm>
                    <a:prstGeom prst="rect">
                      <a:avLst/>
                    </a:prstGeom>
                  </pic:spPr>
                </pic:pic>
              </a:graphicData>
            </a:graphic>
          </wp:anchor>
        </w:drawing>
      </w:r>
    </w:p>
    <w:p>
      <w:pPr>
        <w:pStyle w:val="BodyText"/>
        <w:spacing w:before="24"/>
      </w:pPr>
    </w:p>
    <w:p>
      <w:pPr>
        <w:spacing w:before="0"/>
        <w:ind w:left="4051" w:right="0" w:firstLine="0"/>
        <w:jc w:val="left"/>
        <w:rPr>
          <w:i/>
          <w:sz w:val="20"/>
        </w:rPr>
      </w:pPr>
      <w:r>
        <w:rPr>
          <w:i/>
          <w:sz w:val="20"/>
        </w:rPr>
        <w:t>Figure</w:t>
      </w:r>
      <w:r>
        <w:rPr>
          <w:i/>
          <w:spacing w:val="-6"/>
          <w:sz w:val="20"/>
        </w:rPr>
        <w:t> </w:t>
      </w:r>
      <w:r>
        <w:rPr>
          <w:i/>
          <w:sz w:val="20"/>
        </w:rPr>
        <w:t>66:</w:t>
      </w:r>
      <w:r>
        <w:rPr>
          <w:i/>
          <w:spacing w:val="-7"/>
          <w:sz w:val="20"/>
        </w:rPr>
        <w:t> </w:t>
      </w:r>
      <w:r>
        <w:rPr>
          <w:i/>
          <w:sz w:val="20"/>
        </w:rPr>
        <w:t>Multiple</w:t>
      </w:r>
      <w:r>
        <w:rPr>
          <w:i/>
          <w:spacing w:val="-8"/>
          <w:sz w:val="20"/>
        </w:rPr>
        <w:t> </w:t>
      </w:r>
      <w:r>
        <w:rPr>
          <w:i/>
          <w:sz w:val="20"/>
        </w:rPr>
        <w:t>clusters</w:t>
      </w:r>
      <w:r>
        <w:rPr>
          <w:i/>
          <w:spacing w:val="-5"/>
          <w:sz w:val="20"/>
        </w:rPr>
        <w:t> </w:t>
      </w:r>
      <w:r>
        <w:rPr>
          <w:i/>
          <w:sz w:val="20"/>
        </w:rPr>
        <w:t>in</w:t>
      </w:r>
      <w:r>
        <w:rPr>
          <w:i/>
          <w:spacing w:val="-8"/>
          <w:sz w:val="20"/>
        </w:rPr>
        <w:t> </w:t>
      </w:r>
      <w:r>
        <w:rPr>
          <w:i/>
          <w:sz w:val="20"/>
        </w:rPr>
        <w:t>Cluster</w:t>
      </w:r>
      <w:r>
        <w:rPr>
          <w:i/>
          <w:spacing w:val="-6"/>
          <w:sz w:val="20"/>
        </w:rPr>
        <w:t> </w:t>
      </w:r>
      <w:r>
        <w:rPr>
          <w:i/>
          <w:spacing w:val="-2"/>
          <w:sz w:val="20"/>
        </w:rPr>
        <w:t>Manager</w:t>
      </w:r>
    </w:p>
    <w:p>
      <w:pPr>
        <w:pStyle w:val="BodyText"/>
        <w:spacing w:before="121"/>
        <w:ind w:left="1440" w:right="1478"/>
      </w:pPr>
      <w:r>
        <w:rPr/>
        <w:t>This</w:t>
      </w:r>
      <w:r>
        <w:rPr>
          <w:spacing w:val="-5"/>
        </w:rPr>
        <w:t> </w:t>
      </w:r>
      <w:r>
        <w:rPr/>
        <w:t>takes</w:t>
      </w:r>
      <w:r>
        <w:rPr>
          <w:spacing w:val="-5"/>
        </w:rPr>
        <w:t> </w:t>
      </w:r>
      <w:r>
        <w:rPr/>
        <w:t>you</w:t>
      </w:r>
      <w:r>
        <w:rPr>
          <w:spacing w:val="-3"/>
        </w:rPr>
        <w:t> </w:t>
      </w:r>
      <w:r>
        <w:rPr/>
        <w:t>to</w:t>
      </w:r>
      <w:r>
        <w:rPr>
          <w:spacing w:val="-5"/>
        </w:rPr>
        <w:t> </w:t>
      </w:r>
      <w:r>
        <w:rPr/>
        <w:t>a</w:t>
      </w:r>
      <w:r>
        <w:rPr>
          <w:spacing w:val="-2"/>
        </w:rPr>
        <w:t> </w:t>
      </w:r>
      <w:r>
        <w:rPr/>
        <w:t>screen</w:t>
      </w:r>
      <w:r>
        <w:rPr>
          <w:spacing w:val="-2"/>
        </w:rPr>
        <w:t> </w:t>
      </w:r>
      <w:r>
        <w:rPr/>
        <w:t>with</w:t>
      </w:r>
      <w:r>
        <w:rPr>
          <w:spacing w:val="-2"/>
        </w:rPr>
        <w:t> </w:t>
      </w:r>
      <w:r>
        <w:rPr/>
        <w:t>menu</w:t>
      </w:r>
      <w:r>
        <w:rPr>
          <w:spacing w:val="-3"/>
        </w:rPr>
        <w:t> </w:t>
      </w:r>
      <w:r>
        <w:rPr/>
        <w:t>items</w:t>
      </w:r>
      <w:r>
        <w:rPr>
          <w:spacing w:val="-5"/>
        </w:rPr>
        <w:t> </w:t>
      </w:r>
      <w:r>
        <w:rPr/>
        <w:t>including</w:t>
      </w:r>
      <w:r>
        <w:rPr>
          <w:spacing w:val="-1"/>
        </w:rPr>
        <w:t> </w:t>
      </w:r>
      <w:r>
        <w:rPr/>
        <w:t>Management</w:t>
      </w:r>
      <w:r>
        <w:rPr>
          <w:spacing w:val="-4"/>
        </w:rPr>
        <w:t> </w:t>
      </w:r>
      <w:r>
        <w:rPr/>
        <w:t>and</w:t>
      </w:r>
      <w:r>
        <w:rPr>
          <w:spacing w:val="-3"/>
        </w:rPr>
        <w:t> </w:t>
      </w:r>
      <w:r>
        <w:rPr/>
        <w:t>Monitoring,</w:t>
      </w:r>
      <w:r>
        <w:rPr>
          <w:spacing w:val="-1"/>
        </w:rPr>
        <w:t> </w:t>
      </w:r>
      <w:r>
        <w:rPr/>
        <w:t>as</w:t>
      </w:r>
      <w:r>
        <w:rPr>
          <w:spacing w:val="-2"/>
        </w:rPr>
        <w:t> </w:t>
      </w:r>
      <w:r>
        <w:rPr/>
        <w:t>shown</w:t>
      </w:r>
      <w:r>
        <w:rPr>
          <w:spacing w:val="-3"/>
        </w:rPr>
        <w:t> </w:t>
      </w:r>
      <w:r>
        <w:rPr/>
        <w:t>in Figure 67. If you wish to switch between clusters at any time, simply click the dropdown box to select the cluster you’d like to work with.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
      </w:pPr>
    </w:p>
    <w:p>
      <w:pPr>
        <w:pStyle w:val="BodyText"/>
        <w:ind w:right="970"/>
        <w:jc w:val="right"/>
      </w:pPr>
      <w:r>
        <w:rPr/>
        <mc:AlternateContent>
          <mc:Choice Requires="wps">
            <w:drawing>
              <wp:anchor distT="0" distB="0" distL="0" distR="0" allowOverlap="1" layoutInCell="1" locked="0" behindDoc="1" simplePos="0" relativeHeight="485020672">
                <wp:simplePos x="0" y="0"/>
                <wp:positionH relativeFrom="page">
                  <wp:posOffset>0</wp:posOffset>
                </wp:positionH>
                <wp:positionV relativeFrom="paragraph">
                  <wp:posOffset>-32843</wp:posOffset>
                </wp:positionV>
                <wp:extent cx="7755890" cy="151765"/>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86111pt;width:610.7pt;height:11.95pt;mso-position-horizontal-relative:page;mso-position-vertical-relative:paragraph;z-index:-18295808" id="docshape110"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56</w:t>
      </w:r>
    </w:p>
    <w:p>
      <w:pPr>
        <w:pStyle w:val="BodyText"/>
        <w:spacing w:after="0"/>
        <w:jc w:val="right"/>
        <w:sectPr>
          <w:pgSz w:w="12240" w:h="15840"/>
          <w:pgMar w:top="1460" w:bottom="280" w:left="0" w:right="0"/>
        </w:sectPr>
      </w:pPr>
    </w:p>
    <w:p>
      <w:pPr>
        <w:spacing w:line="240" w:lineRule="auto"/>
        <w:ind w:left="1725" w:right="0" w:firstLine="0"/>
        <w:rPr>
          <w:sz w:val="20"/>
        </w:rPr>
      </w:pPr>
      <w:r>
        <w:rPr>
          <w:sz w:val="20"/>
        </w:rPr>
        <w:drawing>
          <wp:inline distT="0" distB="0" distL="0" distR="0">
            <wp:extent cx="5600698" cy="2171700"/>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112" cstate="print"/>
                    <a:stretch>
                      <a:fillRect/>
                    </a:stretch>
                  </pic:blipFill>
                  <pic:spPr>
                    <a:xfrm>
                      <a:off x="0" y="0"/>
                      <a:ext cx="5600698" cy="2171700"/>
                    </a:xfrm>
                    <a:prstGeom prst="rect">
                      <a:avLst/>
                    </a:prstGeom>
                  </pic:spPr>
                </pic:pic>
              </a:graphicData>
            </a:graphic>
          </wp:inline>
        </w:drawing>
      </w:r>
      <w:r>
        <w:rPr>
          <w:sz w:val="20"/>
        </w:rPr>
      </w:r>
    </w:p>
    <w:p>
      <w:pPr>
        <w:pStyle w:val="BodyText"/>
        <w:spacing w:before="10"/>
        <w:rPr>
          <w:sz w:val="20"/>
        </w:rPr>
      </w:pPr>
    </w:p>
    <w:p>
      <w:pPr>
        <w:spacing w:before="0"/>
        <w:ind w:left="3562" w:right="0" w:firstLine="0"/>
        <w:jc w:val="left"/>
        <w:rPr>
          <w:i/>
          <w:sz w:val="20"/>
        </w:rPr>
      </w:pPr>
      <w:r>
        <w:rPr>
          <w:i/>
          <w:sz w:val="20"/>
        </w:rPr>
        <w:t>Figure</w:t>
      </w:r>
      <w:r>
        <w:rPr>
          <w:i/>
          <w:spacing w:val="-6"/>
          <w:sz w:val="20"/>
        </w:rPr>
        <w:t> </w:t>
      </w:r>
      <w:r>
        <w:rPr>
          <w:i/>
          <w:sz w:val="20"/>
        </w:rPr>
        <w:t>67:</w:t>
      </w:r>
      <w:r>
        <w:rPr>
          <w:i/>
          <w:spacing w:val="-7"/>
          <w:sz w:val="20"/>
        </w:rPr>
        <w:t> </w:t>
      </w:r>
      <w:r>
        <w:rPr>
          <w:i/>
          <w:sz w:val="20"/>
        </w:rPr>
        <w:t>Switching</w:t>
      </w:r>
      <w:r>
        <w:rPr>
          <w:i/>
          <w:spacing w:val="-7"/>
          <w:sz w:val="20"/>
        </w:rPr>
        <w:t> </w:t>
      </w:r>
      <w:r>
        <w:rPr>
          <w:i/>
          <w:sz w:val="20"/>
        </w:rPr>
        <w:t>between</w:t>
      </w:r>
      <w:r>
        <w:rPr>
          <w:i/>
          <w:spacing w:val="-9"/>
          <w:sz w:val="20"/>
        </w:rPr>
        <w:t> </w:t>
      </w:r>
      <w:r>
        <w:rPr>
          <w:i/>
          <w:sz w:val="20"/>
        </w:rPr>
        <w:t>clusters</w:t>
      </w:r>
      <w:r>
        <w:rPr>
          <w:i/>
          <w:spacing w:val="-7"/>
          <w:sz w:val="20"/>
        </w:rPr>
        <w:t> </w:t>
      </w:r>
      <w:r>
        <w:rPr>
          <w:i/>
          <w:sz w:val="20"/>
        </w:rPr>
        <w:t>in</w:t>
      </w:r>
      <w:r>
        <w:rPr>
          <w:i/>
          <w:spacing w:val="-8"/>
          <w:sz w:val="20"/>
        </w:rPr>
        <w:t> </w:t>
      </w:r>
      <w:r>
        <w:rPr>
          <w:i/>
          <w:sz w:val="20"/>
        </w:rPr>
        <w:t>Cluster</w:t>
      </w:r>
      <w:r>
        <w:rPr>
          <w:i/>
          <w:spacing w:val="-6"/>
          <w:sz w:val="20"/>
        </w:rPr>
        <w:t> </w:t>
      </w:r>
      <w:r>
        <w:rPr>
          <w:i/>
          <w:spacing w:val="-2"/>
          <w:sz w:val="20"/>
        </w:rPr>
        <w:t>Manager</w:t>
      </w:r>
    </w:p>
    <w:p>
      <w:pPr>
        <w:pStyle w:val="BodyText"/>
        <w:spacing w:before="121"/>
        <w:ind w:left="1440" w:right="1478"/>
      </w:pPr>
      <w:r>
        <w:rPr/>
        <w:t>If you click the menu item called </w:t>
      </w:r>
      <w:r>
        <w:rPr>
          <w:b/>
        </w:rPr>
        <w:t>Monitoring</w:t>
      </w:r>
      <w:r>
        <w:rPr/>
        <w:t>, you can see the cluster Active Namenode and Active Datanode details. The green dots highlighted in Figure 68 denote that the nodes are active</w:t>
      </w:r>
      <w:r>
        <w:rPr>
          <w:spacing w:val="-2"/>
        </w:rPr>
        <w:t> </w:t>
      </w:r>
      <w:r>
        <w:rPr/>
        <w:t>and</w:t>
      </w:r>
      <w:r>
        <w:rPr>
          <w:spacing w:val="-2"/>
        </w:rPr>
        <w:t> </w:t>
      </w:r>
      <w:r>
        <w:rPr/>
        <w:t>healthy.</w:t>
      </w:r>
      <w:r>
        <w:rPr>
          <w:spacing w:val="-3"/>
        </w:rPr>
        <w:t> </w:t>
      </w:r>
      <w:r>
        <w:rPr/>
        <w:t>The</w:t>
      </w:r>
      <w:r>
        <w:rPr>
          <w:spacing w:val="-7"/>
        </w:rPr>
        <w:t> </w:t>
      </w:r>
      <w:r>
        <w:rPr/>
        <w:t>name</w:t>
      </w:r>
      <w:r>
        <w:rPr>
          <w:spacing w:val="-2"/>
        </w:rPr>
        <w:t> </w:t>
      </w:r>
      <w:r>
        <w:rPr/>
        <w:t>of</w:t>
      </w:r>
      <w:r>
        <w:rPr>
          <w:spacing w:val="-3"/>
        </w:rPr>
        <w:t> </w:t>
      </w:r>
      <w:r>
        <w:rPr/>
        <w:t>the</w:t>
      </w:r>
      <w:r>
        <w:rPr>
          <w:spacing w:val="-4"/>
        </w:rPr>
        <w:t> </w:t>
      </w:r>
      <w:r>
        <w:rPr/>
        <w:t>cluster</w:t>
      </w:r>
      <w:r>
        <w:rPr>
          <w:spacing w:val="-3"/>
        </w:rPr>
        <w:t> </w:t>
      </w:r>
      <w:r>
        <w:rPr/>
        <w:t>you're</w:t>
      </w:r>
      <w:r>
        <w:rPr>
          <w:spacing w:val="-2"/>
        </w:rPr>
        <w:t> </w:t>
      </w:r>
      <w:r>
        <w:rPr/>
        <w:t>working with</w:t>
      </w:r>
      <w:r>
        <w:rPr>
          <w:spacing w:val="-2"/>
        </w:rPr>
        <w:t> </w:t>
      </w:r>
      <w:r>
        <w:rPr/>
        <w:t>is</w:t>
      </w:r>
      <w:r>
        <w:rPr>
          <w:spacing w:val="-2"/>
        </w:rPr>
        <w:t> </w:t>
      </w:r>
      <w:r>
        <w:rPr/>
        <w:t>shown</w:t>
      </w:r>
      <w:r>
        <w:rPr>
          <w:spacing w:val="-4"/>
        </w:rPr>
        <w:t> </w:t>
      </w:r>
      <w:r>
        <w:rPr/>
        <w:t>on</w:t>
      </w:r>
      <w:r>
        <w:rPr>
          <w:spacing w:val="-2"/>
        </w:rPr>
        <w:t> </w:t>
      </w:r>
      <w:r>
        <w:rPr/>
        <w:t>the</w:t>
      </w:r>
      <w:r>
        <w:rPr>
          <w:spacing w:val="-4"/>
        </w:rPr>
        <w:t> </w:t>
      </w:r>
      <w:r>
        <w:rPr/>
        <w:t>top-left</w:t>
      </w:r>
      <w:r>
        <w:rPr>
          <w:spacing w:val="-2"/>
        </w:rPr>
        <w:t> </w:t>
      </w:r>
      <w:r>
        <w:rPr/>
        <w:t>side</w:t>
      </w:r>
      <w:r>
        <w:rPr>
          <w:spacing w:val="-2"/>
        </w:rPr>
        <w:t> </w:t>
      </w:r>
      <w:r>
        <w:rPr/>
        <w:t>of the screen.</w:t>
      </w:r>
    </w:p>
    <w:p>
      <w:pPr>
        <w:pStyle w:val="BodyText"/>
        <w:spacing w:before="14"/>
        <w:rPr>
          <w:sz w:val="20"/>
        </w:rPr>
      </w:pPr>
      <w:r>
        <w:rPr>
          <w:sz w:val="20"/>
        </w:rPr>
        <w:drawing>
          <wp:anchor distT="0" distB="0" distL="0" distR="0" allowOverlap="1" layoutInCell="1" locked="0" behindDoc="1" simplePos="0" relativeHeight="487654912">
            <wp:simplePos x="0" y="0"/>
            <wp:positionH relativeFrom="page">
              <wp:posOffset>952500</wp:posOffset>
            </wp:positionH>
            <wp:positionV relativeFrom="paragraph">
              <wp:posOffset>170767</wp:posOffset>
            </wp:positionV>
            <wp:extent cx="5934075" cy="2333625"/>
            <wp:effectExtent l="0" t="0" r="0" b="0"/>
            <wp:wrapTopAndBottom/>
            <wp:docPr id="197" name="Image 197"/>
            <wp:cNvGraphicFramePr>
              <a:graphicFrameLocks/>
            </wp:cNvGraphicFramePr>
            <a:graphic>
              <a:graphicData uri="http://schemas.openxmlformats.org/drawingml/2006/picture">
                <pic:pic>
                  <pic:nvPicPr>
                    <pic:cNvPr id="197" name="Image 197"/>
                    <pic:cNvPicPr/>
                  </pic:nvPicPr>
                  <pic:blipFill>
                    <a:blip r:embed="rId113" cstate="print"/>
                    <a:stretch>
                      <a:fillRect/>
                    </a:stretch>
                  </pic:blipFill>
                  <pic:spPr>
                    <a:xfrm>
                      <a:off x="0" y="0"/>
                      <a:ext cx="5934075" cy="2333625"/>
                    </a:xfrm>
                    <a:prstGeom prst="rect">
                      <a:avLst/>
                    </a:prstGeom>
                  </pic:spPr>
                </pic:pic>
              </a:graphicData>
            </a:graphic>
          </wp:anchor>
        </w:drawing>
      </w:r>
    </w:p>
    <w:p>
      <w:pPr>
        <w:spacing w:before="240"/>
        <w:ind w:left="4280" w:right="0" w:firstLine="0"/>
        <w:jc w:val="left"/>
        <w:rPr>
          <w:i/>
          <w:sz w:val="20"/>
        </w:rPr>
      </w:pPr>
      <w:r>
        <w:rPr>
          <w:i/>
          <w:sz w:val="20"/>
        </w:rPr>
        <w:t>Figure</w:t>
      </w:r>
      <w:r>
        <w:rPr>
          <w:i/>
          <w:spacing w:val="-7"/>
          <w:sz w:val="20"/>
        </w:rPr>
        <w:t> </w:t>
      </w:r>
      <w:r>
        <w:rPr>
          <w:i/>
          <w:sz w:val="20"/>
        </w:rPr>
        <w:t>68:</w:t>
      </w:r>
      <w:r>
        <w:rPr>
          <w:i/>
          <w:spacing w:val="-8"/>
          <w:sz w:val="20"/>
        </w:rPr>
        <w:t> </w:t>
      </w:r>
      <w:r>
        <w:rPr>
          <w:i/>
          <w:sz w:val="20"/>
        </w:rPr>
        <w:t>Monitoring</w:t>
      </w:r>
      <w:r>
        <w:rPr>
          <w:i/>
          <w:spacing w:val="-7"/>
          <w:sz w:val="20"/>
        </w:rPr>
        <w:t> </w:t>
      </w:r>
      <w:r>
        <w:rPr>
          <w:i/>
          <w:sz w:val="20"/>
        </w:rPr>
        <w:t>your</w:t>
      </w:r>
      <w:r>
        <w:rPr>
          <w:i/>
          <w:spacing w:val="-7"/>
          <w:sz w:val="20"/>
        </w:rPr>
        <w:t> </w:t>
      </w:r>
      <w:r>
        <w:rPr>
          <w:i/>
          <w:sz w:val="20"/>
        </w:rPr>
        <w:t>chosen</w:t>
      </w:r>
      <w:r>
        <w:rPr>
          <w:i/>
          <w:spacing w:val="-10"/>
          <w:sz w:val="20"/>
        </w:rPr>
        <w:t> </w:t>
      </w:r>
      <w:r>
        <w:rPr>
          <w:i/>
          <w:spacing w:val="-2"/>
          <w:sz w:val="20"/>
        </w:rPr>
        <w:t>cluster</w:t>
      </w:r>
    </w:p>
    <w:p>
      <w:pPr>
        <w:pStyle w:val="BodyText"/>
        <w:spacing w:before="121"/>
        <w:ind w:left="1440" w:right="1478"/>
      </w:pPr>
      <w:r>
        <w:rPr/>
        <w:t>We</w:t>
      </w:r>
      <w:r>
        <w:rPr>
          <w:spacing w:val="-6"/>
        </w:rPr>
        <w:t> </w:t>
      </w:r>
      <w:r>
        <w:rPr/>
        <w:t>can</w:t>
      </w:r>
      <w:r>
        <w:rPr>
          <w:spacing w:val="-4"/>
        </w:rPr>
        <w:t> </w:t>
      </w:r>
      <w:r>
        <w:rPr/>
        <w:t>now</w:t>
      </w:r>
      <w:r>
        <w:rPr>
          <w:spacing w:val="-5"/>
        </w:rPr>
        <w:t> </w:t>
      </w:r>
      <w:r>
        <w:rPr/>
        <w:t>switch</w:t>
      </w:r>
      <w:r>
        <w:rPr>
          <w:spacing w:val="-2"/>
        </w:rPr>
        <w:t> </w:t>
      </w:r>
      <w:r>
        <w:rPr/>
        <w:t>back</w:t>
      </w:r>
      <w:r>
        <w:rPr>
          <w:spacing w:val="-2"/>
        </w:rPr>
        <w:t> </w:t>
      </w:r>
      <w:r>
        <w:rPr/>
        <w:t>to</w:t>
      </w:r>
      <w:r>
        <w:rPr>
          <w:spacing w:val="-4"/>
        </w:rPr>
        <w:t> </w:t>
      </w:r>
      <w:r>
        <w:rPr/>
        <w:t>the</w:t>
      </w:r>
      <w:r>
        <w:rPr>
          <w:spacing w:val="-4"/>
        </w:rPr>
        <w:t> </w:t>
      </w:r>
      <w:r>
        <w:rPr/>
        <w:t>production</w:t>
      </w:r>
      <w:r>
        <w:rPr>
          <w:spacing w:val="-2"/>
        </w:rPr>
        <w:t> </w:t>
      </w:r>
      <w:r>
        <w:rPr/>
        <w:t>cluster</w:t>
      </w:r>
      <w:r>
        <w:rPr>
          <w:spacing w:val="-3"/>
        </w:rPr>
        <w:t> </w:t>
      </w:r>
      <w:r>
        <w:rPr/>
        <w:t>called</w:t>
      </w:r>
      <w:r>
        <w:rPr>
          <w:spacing w:val="-2"/>
        </w:rPr>
        <w:t> </w:t>
      </w:r>
      <w:r>
        <w:rPr/>
        <w:t>Davinicks by</w:t>
      </w:r>
      <w:r>
        <w:rPr>
          <w:spacing w:val="-4"/>
        </w:rPr>
        <w:t> </w:t>
      </w:r>
      <w:r>
        <w:rPr/>
        <w:t>using</w:t>
      </w:r>
      <w:r>
        <w:rPr>
          <w:spacing w:val="-2"/>
        </w:rPr>
        <w:t> </w:t>
      </w:r>
      <w:r>
        <w:rPr/>
        <w:t>the</w:t>
      </w:r>
      <w:r>
        <w:rPr>
          <w:spacing w:val="-4"/>
        </w:rPr>
        <w:t> </w:t>
      </w:r>
      <w:r>
        <w:rPr/>
        <w:t>drop-down</w:t>
      </w:r>
      <w:r>
        <w:rPr>
          <w:spacing w:val="-2"/>
        </w:rPr>
        <w:t> </w:t>
      </w:r>
      <w:r>
        <w:rPr/>
        <w:t>box. The Hadoop Services Monitoring screen is visible in the following figure.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5"/>
      </w:pPr>
    </w:p>
    <w:p>
      <w:pPr>
        <w:pStyle w:val="BodyText"/>
        <w:spacing w:before="1"/>
        <w:ind w:left="931"/>
      </w:pPr>
      <w:r>
        <w:rPr/>
        <mc:AlternateContent>
          <mc:Choice Requires="wps">
            <w:drawing>
              <wp:anchor distT="0" distB="0" distL="0" distR="0" allowOverlap="1" layoutInCell="1" locked="0" behindDoc="1" simplePos="0" relativeHeight="485021696">
                <wp:simplePos x="0" y="0"/>
                <wp:positionH relativeFrom="page">
                  <wp:posOffset>0</wp:posOffset>
                </wp:positionH>
                <wp:positionV relativeFrom="paragraph">
                  <wp:posOffset>-17156</wp:posOffset>
                </wp:positionV>
                <wp:extent cx="7772400" cy="145415"/>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091pt;width:612pt;height:11.45pt;mso-position-horizontal-relative:page;mso-position-vertical-relative:paragraph;z-index:-18294784" id="docshape111" coordorigin="0,-27" coordsize="12240,229" path="m0,202l611,202,611,-26,1242,-26m12240,200l1489,200,1489,-27,1225,-27e" filled="false" stroked="true" strokeweight=".75pt" strokecolor="#a4a4a4">
                <v:path arrowok="t"/>
                <v:stroke dashstyle="solid"/>
                <w10:wrap type="none"/>
              </v:shape>
            </w:pict>
          </mc:Fallback>
        </mc:AlternateContent>
      </w:r>
      <w:r>
        <w:rPr>
          <w:color w:val="5F5F5F"/>
          <w:spacing w:val="-5"/>
        </w:rPr>
        <w:t>57</w:t>
      </w:r>
    </w:p>
    <w:p>
      <w:pPr>
        <w:pStyle w:val="BodyText"/>
        <w:spacing w:after="0"/>
        <w:sectPr>
          <w:pgSz w:w="12240" w:h="15840"/>
          <w:pgMar w:top="1440" w:bottom="280" w:left="0" w:right="0"/>
        </w:sectPr>
      </w:pPr>
    </w:p>
    <w:p>
      <w:pPr>
        <w:spacing w:line="240" w:lineRule="auto"/>
        <w:ind w:left="1470" w:right="0" w:firstLine="0"/>
        <w:rPr>
          <w:sz w:val="20"/>
        </w:rPr>
      </w:pPr>
      <w:r>
        <w:rPr>
          <w:sz w:val="20"/>
        </w:rPr>
        <w:drawing>
          <wp:inline distT="0" distB="0" distL="0" distR="0">
            <wp:extent cx="5736257" cy="2560320"/>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114" cstate="print"/>
                    <a:stretch>
                      <a:fillRect/>
                    </a:stretch>
                  </pic:blipFill>
                  <pic:spPr>
                    <a:xfrm>
                      <a:off x="0" y="0"/>
                      <a:ext cx="5736257" cy="2560320"/>
                    </a:xfrm>
                    <a:prstGeom prst="rect">
                      <a:avLst/>
                    </a:prstGeom>
                  </pic:spPr>
                </pic:pic>
              </a:graphicData>
            </a:graphic>
          </wp:inline>
        </w:drawing>
      </w:r>
      <w:r>
        <w:rPr>
          <w:sz w:val="20"/>
        </w:rPr>
      </w:r>
    </w:p>
    <w:p>
      <w:pPr>
        <w:spacing w:before="154"/>
        <w:ind w:left="4059" w:right="0" w:firstLine="0"/>
        <w:jc w:val="left"/>
        <w:rPr>
          <w:i/>
          <w:sz w:val="20"/>
        </w:rPr>
      </w:pPr>
      <w:r>
        <w:rPr>
          <w:i/>
          <w:sz w:val="20"/>
        </w:rPr>
        <w:t>Figure</w:t>
      </w:r>
      <w:r>
        <w:rPr>
          <w:i/>
          <w:spacing w:val="-8"/>
          <w:sz w:val="20"/>
        </w:rPr>
        <w:t> </w:t>
      </w:r>
      <w:r>
        <w:rPr>
          <w:i/>
          <w:sz w:val="20"/>
        </w:rPr>
        <w:t>69:</w:t>
      </w:r>
      <w:r>
        <w:rPr>
          <w:i/>
          <w:spacing w:val="-9"/>
          <w:sz w:val="20"/>
        </w:rPr>
        <w:t> </w:t>
      </w:r>
      <w:r>
        <w:rPr>
          <w:i/>
          <w:sz w:val="20"/>
        </w:rPr>
        <w:t>Hadoop</w:t>
      </w:r>
      <w:r>
        <w:rPr>
          <w:i/>
          <w:spacing w:val="-8"/>
          <w:sz w:val="20"/>
        </w:rPr>
        <w:t> </w:t>
      </w:r>
      <w:r>
        <w:rPr>
          <w:i/>
          <w:sz w:val="20"/>
        </w:rPr>
        <w:t>Services</w:t>
      </w:r>
      <w:r>
        <w:rPr>
          <w:i/>
          <w:spacing w:val="-10"/>
          <w:sz w:val="20"/>
        </w:rPr>
        <w:t> </w:t>
      </w:r>
      <w:r>
        <w:rPr>
          <w:i/>
          <w:sz w:val="20"/>
        </w:rPr>
        <w:t>Monitoring</w:t>
      </w:r>
      <w:r>
        <w:rPr>
          <w:i/>
          <w:spacing w:val="-11"/>
          <w:sz w:val="20"/>
        </w:rPr>
        <w:t> </w:t>
      </w:r>
      <w:r>
        <w:rPr>
          <w:i/>
          <w:spacing w:val="-2"/>
          <w:sz w:val="20"/>
        </w:rPr>
        <w:t>screen</w:t>
      </w:r>
    </w:p>
    <w:p>
      <w:pPr>
        <w:pStyle w:val="BodyText"/>
        <w:spacing w:before="121"/>
        <w:ind w:left="1440" w:right="1599"/>
      </w:pPr>
      <w:r>
        <w:rPr/>
        <w:t>The</w:t>
      </w:r>
      <w:r>
        <w:rPr>
          <w:spacing w:val="-4"/>
        </w:rPr>
        <w:t> </w:t>
      </w:r>
      <w:r>
        <w:rPr/>
        <w:t>next</w:t>
      </w:r>
      <w:r>
        <w:rPr>
          <w:spacing w:val="-3"/>
        </w:rPr>
        <w:t> </w:t>
      </w:r>
      <w:r>
        <w:rPr/>
        <w:t>figure</w:t>
      </w:r>
      <w:r>
        <w:rPr>
          <w:spacing w:val="-6"/>
        </w:rPr>
        <w:t> </w:t>
      </w:r>
      <w:r>
        <w:rPr/>
        <w:t>takes</w:t>
      </w:r>
      <w:r>
        <w:rPr>
          <w:spacing w:val="-2"/>
        </w:rPr>
        <w:t> </w:t>
      </w:r>
      <w:r>
        <w:rPr/>
        <w:t>a</w:t>
      </w:r>
      <w:r>
        <w:rPr>
          <w:spacing w:val="-2"/>
        </w:rPr>
        <w:t> </w:t>
      </w:r>
      <w:r>
        <w:rPr/>
        <w:t>closer</w:t>
      </w:r>
      <w:r>
        <w:rPr>
          <w:spacing w:val="-1"/>
        </w:rPr>
        <w:t> </w:t>
      </w:r>
      <w:r>
        <w:rPr/>
        <w:t>look at</w:t>
      </w:r>
      <w:r>
        <w:rPr>
          <w:spacing w:val="-3"/>
        </w:rPr>
        <w:t> </w:t>
      </w:r>
      <w:r>
        <w:rPr/>
        <w:t>the</w:t>
      </w:r>
      <w:r>
        <w:rPr>
          <w:spacing w:val="-2"/>
        </w:rPr>
        <w:t> </w:t>
      </w:r>
      <w:r>
        <w:rPr/>
        <w:t>Hadoop</w:t>
      </w:r>
      <w:r>
        <w:rPr>
          <w:spacing w:val="-6"/>
        </w:rPr>
        <w:t> </w:t>
      </w:r>
      <w:r>
        <w:rPr/>
        <w:t>Services</w:t>
      </w:r>
      <w:r>
        <w:rPr>
          <w:spacing w:val="-1"/>
        </w:rPr>
        <w:t> </w:t>
      </w:r>
      <w:r>
        <w:rPr/>
        <w:t>Monitoring</w:t>
      </w:r>
      <w:r>
        <w:rPr>
          <w:spacing w:val="-2"/>
        </w:rPr>
        <w:t> </w:t>
      </w:r>
      <w:r>
        <w:rPr/>
        <w:t>screen</w:t>
      </w:r>
      <w:r>
        <w:rPr>
          <w:spacing w:val="-4"/>
        </w:rPr>
        <w:t> </w:t>
      </w:r>
      <w:r>
        <w:rPr/>
        <w:t>for</w:t>
      </w:r>
      <w:r>
        <w:rPr>
          <w:spacing w:val="-3"/>
        </w:rPr>
        <w:t> </w:t>
      </w:r>
      <w:r>
        <w:rPr/>
        <w:t>the</w:t>
      </w:r>
      <w:r>
        <w:rPr>
          <w:spacing w:val="-2"/>
        </w:rPr>
        <w:t> </w:t>
      </w:r>
      <w:r>
        <w:rPr/>
        <w:t>Davinicks cluster. It shows there is rather more going on than on the local development cluster. On the left-hand side under NODES, you can see the Active Name Node highlighted in yellow, the Standby Name Node highlighted in green, and the Data Node in blue. The abbreviations NN,</w:t>
      </w:r>
    </w:p>
    <w:p>
      <w:pPr>
        <w:pStyle w:val="BodyText"/>
        <w:ind w:left="1440" w:right="1442"/>
      </w:pPr>
      <w:r>
        <w:rPr/>
        <w:t>JN,</w:t>
      </w:r>
      <w:r>
        <w:rPr>
          <w:spacing w:val="-1"/>
        </w:rPr>
        <w:t> </w:t>
      </w:r>
      <w:r>
        <w:rPr/>
        <w:t>and</w:t>
      </w:r>
      <w:r>
        <w:rPr>
          <w:spacing w:val="-5"/>
        </w:rPr>
        <w:t> </w:t>
      </w:r>
      <w:r>
        <w:rPr/>
        <w:t>ZK</w:t>
      </w:r>
      <w:r>
        <w:rPr>
          <w:spacing w:val="-4"/>
        </w:rPr>
        <w:t> </w:t>
      </w:r>
      <w:r>
        <w:rPr/>
        <w:t>stand</w:t>
      </w:r>
      <w:r>
        <w:rPr>
          <w:spacing w:val="-5"/>
        </w:rPr>
        <w:t> </w:t>
      </w:r>
      <w:r>
        <w:rPr/>
        <w:t>for</w:t>
      </w:r>
      <w:r>
        <w:rPr>
          <w:spacing w:val="-4"/>
        </w:rPr>
        <w:t> </w:t>
      </w:r>
      <w:r>
        <w:rPr/>
        <w:t>Name</w:t>
      </w:r>
      <w:r>
        <w:rPr>
          <w:spacing w:val="-3"/>
        </w:rPr>
        <w:t> </w:t>
      </w:r>
      <w:r>
        <w:rPr/>
        <w:t>Node,</w:t>
      </w:r>
      <w:r>
        <w:rPr>
          <w:spacing w:val="-1"/>
        </w:rPr>
        <w:t> </w:t>
      </w:r>
      <w:r>
        <w:rPr/>
        <w:t>Journal</w:t>
      </w:r>
      <w:r>
        <w:rPr>
          <w:spacing w:val="-1"/>
        </w:rPr>
        <w:t> </w:t>
      </w:r>
      <w:r>
        <w:rPr/>
        <w:t>Node,</w:t>
      </w:r>
      <w:r>
        <w:rPr>
          <w:spacing w:val="-6"/>
        </w:rPr>
        <w:t> </w:t>
      </w:r>
      <w:r>
        <w:rPr/>
        <w:t>and</w:t>
      </w:r>
      <w:r>
        <w:rPr>
          <w:spacing w:val="-3"/>
        </w:rPr>
        <w:t> </w:t>
      </w:r>
      <w:r>
        <w:rPr/>
        <w:t>ZooKeeper,</w:t>
      </w:r>
      <w:r>
        <w:rPr>
          <w:spacing w:val="-4"/>
        </w:rPr>
        <w:t> </w:t>
      </w:r>
      <w:r>
        <w:rPr/>
        <w:t>respectively.</w:t>
      </w:r>
      <w:r>
        <w:rPr>
          <w:spacing w:val="-1"/>
        </w:rPr>
        <w:t> </w:t>
      </w:r>
      <w:r>
        <w:rPr/>
        <w:t>You</w:t>
      </w:r>
      <w:r>
        <w:rPr>
          <w:spacing w:val="-3"/>
        </w:rPr>
        <w:t> </w:t>
      </w:r>
      <w:r>
        <w:rPr/>
        <w:t>can</w:t>
      </w:r>
      <w:r>
        <w:rPr>
          <w:spacing w:val="-2"/>
        </w:rPr>
        <w:t> </w:t>
      </w:r>
      <w:r>
        <w:rPr/>
        <w:t>click on each node to see the Hadoop services for each one.</w:t>
      </w:r>
    </w:p>
    <w:p>
      <w:pPr>
        <w:pStyle w:val="BodyText"/>
        <w:spacing w:before="6"/>
        <w:rPr>
          <w:sz w:val="18"/>
        </w:rPr>
      </w:pPr>
      <w:r>
        <w:rPr>
          <w:sz w:val="18"/>
        </w:rPr>
        <w:drawing>
          <wp:anchor distT="0" distB="0" distL="0" distR="0" allowOverlap="1" layoutInCell="1" locked="0" behindDoc="1" simplePos="0" relativeHeight="487655936">
            <wp:simplePos x="0" y="0"/>
            <wp:positionH relativeFrom="page">
              <wp:posOffset>933450</wp:posOffset>
            </wp:positionH>
            <wp:positionV relativeFrom="paragraph">
              <wp:posOffset>151097</wp:posOffset>
            </wp:positionV>
            <wp:extent cx="5929551" cy="3135820"/>
            <wp:effectExtent l="0" t="0" r="0" b="0"/>
            <wp:wrapTopAndBottom/>
            <wp:docPr id="200" name="Image 200"/>
            <wp:cNvGraphicFramePr>
              <a:graphicFrameLocks/>
            </wp:cNvGraphicFramePr>
            <a:graphic>
              <a:graphicData uri="http://schemas.openxmlformats.org/drawingml/2006/picture">
                <pic:pic>
                  <pic:nvPicPr>
                    <pic:cNvPr id="200" name="Image 200"/>
                    <pic:cNvPicPr/>
                  </pic:nvPicPr>
                  <pic:blipFill>
                    <a:blip r:embed="rId115" cstate="print"/>
                    <a:stretch>
                      <a:fillRect/>
                    </a:stretch>
                  </pic:blipFill>
                  <pic:spPr>
                    <a:xfrm>
                      <a:off x="0" y="0"/>
                      <a:ext cx="5929551" cy="3135820"/>
                    </a:xfrm>
                    <a:prstGeom prst="rect">
                      <a:avLst/>
                    </a:prstGeom>
                  </pic:spPr>
                </pic:pic>
              </a:graphicData>
            </a:graphic>
          </wp:anchor>
        </w:drawing>
      </w:r>
    </w:p>
    <w:p>
      <w:pPr>
        <w:pStyle w:val="BodyText"/>
        <w:spacing w:before="1"/>
      </w:pPr>
    </w:p>
    <w:p>
      <w:pPr>
        <w:spacing w:before="0"/>
        <w:ind w:left="0" w:right="2" w:firstLine="0"/>
        <w:jc w:val="center"/>
        <w:rPr>
          <w:i/>
          <w:sz w:val="20"/>
        </w:rPr>
      </w:pPr>
      <w:r>
        <w:rPr>
          <w:i/>
          <w:sz w:val="20"/>
        </w:rPr>
        <w:t>Figure</w:t>
      </w:r>
      <w:r>
        <w:rPr>
          <w:i/>
          <w:spacing w:val="-5"/>
          <w:sz w:val="20"/>
        </w:rPr>
        <w:t> </w:t>
      </w:r>
      <w:r>
        <w:rPr>
          <w:i/>
          <w:sz w:val="20"/>
        </w:rPr>
        <w:t>70:</w:t>
      </w:r>
      <w:r>
        <w:rPr>
          <w:i/>
          <w:spacing w:val="-8"/>
          <w:sz w:val="20"/>
        </w:rPr>
        <w:t> </w:t>
      </w:r>
      <w:r>
        <w:rPr>
          <w:i/>
          <w:sz w:val="20"/>
        </w:rPr>
        <w:t>Zooming</w:t>
      </w:r>
      <w:r>
        <w:rPr>
          <w:i/>
          <w:spacing w:val="-7"/>
          <w:sz w:val="20"/>
        </w:rPr>
        <w:t> </w:t>
      </w:r>
      <w:r>
        <w:rPr>
          <w:i/>
          <w:sz w:val="20"/>
        </w:rPr>
        <w:t>in</w:t>
      </w:r>
      <w:r>
        <w:rPr>
          <w:i/>
          <w:spacing w:val="-7"/>
          <w:sz w:val="20"/>
        </w:rPr>
        <w:t> </w:t>
      </w:r>
      <w:r>
        <w:rPr>
          <w:i/>
          <w:sz w:val="20"/>
        </w:rPr>
        <w:t>on</w:t>
      </w:r>
      <w:r>
        <w:rPr>
          <w:i/>
          <w:spacing w:val="-7"/>
          <w:sz w:val="20"/>
        </w:rPr>
        <w:t> </w:t>
      </w:r>
      <w:r>
        <w:rPr>
          <w:i/>
          <w:sz w:val="20"/>
        </w:rPr>
        <w:t>the</w:t>
      </w:r>
      <w:r>
        <w:rPr>
          <w:i/>
          <w:spacing w:val="-7"/>
          <w:sz w:val="20"/>
        </w:rPr>
        <w:t> </w:t>
      </w:r>
      <w:r>
        <w:rPr>
          <w:i/>
          <w:sz w:val="20"/>
        </w:rPr>
        <w:t>Hadoop</w:t>
      </w:r>
      <w:r>
        <w:rPr>
          <w:i/>
          <w:spacing w:val="-6"/>
          <w:sz w:val="20"/>
        </w:rPr>
        <w:t> </w:t>
      </w:r>
      <w:r>
        <w:rPr>
          <w:i/>
          <w:sz w:val="20"/>
        </w:rPr>
        <w:t>Services</w:t>
      </w:r>
      <w:r>
        <w:rPr>
          <w:i/>
          <w:spacing w:val="-3"/>
          <w:sz w:val="20"/>
        </w:rPr>
        <w:t> </w:t>
      </w:r>
      <w:r>
        <w:rPr>
          <w:i/>
          <w:sz w:val="20"/>
        </w:rPr>
        <w:t>Monitoring</w:t>
      </w:r>
      <w:r>
        <w:rPr>
          <w:i/>
          <w:spacing w:val="-8"/>
          <w:sz w:val="20"/>
        </w:rPr>
        <w:t> </w:t>
      </w:r>
      <w:r>
        <w:rPr>
          <w:i/>
          <w:spacing w:val="-2"/>
          <w:sz w:val="20"/>
        </w:rPr>
        <w:t>screen</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40"/>
        <w:rPr>
          <w:i/>
        </w:rPr>
      </w:pPr>
    </w:p>
    <w:p>
      <w:pPr>
        <w:pStyle w:val="BodyText"/>
        <w:ind w:right="970"/>
        <w:jc w:val="right"/>
      </w:pPr>
      <w:r>
        <w:rPr/>
        <mc:AlternateContent>
          <mc:Choice Requires="wps">
            <w:drawing>
              <wp:anchor distT="0" distB="0" distL="0" distR="0" allowOverlap="1" layoutInCell="1" locked="0" behindDoc="1" simplePos="0" relativeHeight="485022720">
                <wp:simplePos x="0" y="0"/>
                <wp:positionH relativeFrom="page">
                  <wp:posOffset>0</wp:posOffset>
                </wp:positionH>
                <wp:positionV relativeFrom="paragraph">
                  <wp:posOffset>-32696</wp:posOffset>
                </wp:positionV>
                <wp:extent cx="7755890" cy="151765"/>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74504pt;width:610.7pt;height:11.95pt;mso-position-horizontal-relative:page;mso-position-vertical-relative:paragraph;z-index:-18293760" id="docshape112" coordorigin="0,-51" coordsize="12214,239" path="m12214,178l11583,178,11583,-51,10951,-51m0,187l10691,187,10691,-51,10956,-51e" filled="false" stroked="true" strokeweight=".75pt" strokecolor="#a4a4a4">
                <v:path arrowok="t"/>
                <v:stroke dashstyle="solid"/>
                <w10:wrap type="none"/>
              </v:shape>
            </w:pict>
          </mc:Fallback>
        </mc:AlternateContent>
      </w:r>
      <w:r>
        <w:rPr>
          <w:color w:val="5F5F5F"/>
          <w:spacing w:val="-5"/>
        </w:rPr>
        <w:t>58</w:t>
      </w:r>
    </w:p>
    <w:p>
      <w:pPr>
        <w:pStyle w:val="BodyText"/>
        <w:spacing w:after="0"/>
        <w:jc w:val="right"/>
        <w:sectPr>
          <w:pgSz w:w="12240" w:h="15840"/>
          <w:pgMar w:top="1440" w:bottom="280" w:left="0" w:right="0"/>
        </w:sectPr>
      </w:pPr>
    </w:p>
    <w:p>
      <w:pPr>
        <w:pStyle w:val="BodyText"/>
        <w:spacing w:before="80"/>
        <w:ind w:left="1440" w:right="1528"/>
      </w:pPr>
      <w:r>
        <w:rPr/>
        <w:t>This web-style navigation allows you to see useful information on many pre-defined cluster elements. These include network usage, garbage collection, JVM Metrics, and useful information</w:t>
      </w:r>
      <w:r>
        <w:rPr>
          <w:spacing w:val="-2"/>
        </w:rPr>
        <w:t> </w:t>
      </w:r>
      <w:r>
        <w:rPr/>
        <w:t>about how</w:t>
      </w:r>
      <w:r>
        <w:rPr>
          <w:spacing w:val="-5"/>
        </w:rPr>
        <w:t> </w:t>
      </w:r>
      <w:r>
        <w:rPr/>
        <w:t>much</w:t>
      </w:r>
      <w:r>
        <w:rPr>
          <w:spacing w:val="-2"/>
        </w:rPr>
        <w:t> </w:t>
      </w:r>
      <w:r>
        <w:rPr/>
        <w:t>RAM</w:t>
      </w:r>
      <w:r>
        <w:rPr>
          <w:spacing w:val="-5"/>
        </w:rPr>
        <w:t> </w:t>
      </w:r>
      <w:r>
        <w:rPr/>
        <w:t>and</w:t>
      </w:r>
      <w:r>
        <w:rPr>
          <w:spacing w:val="-2"/>
        </w:rPr>
        <w:t> </w:t>
      </w:r>
      <w:r>
        <w:rPr/>
        <w:t>disk</w:t>
      </w:r>
      <w:r>
        <w:rPr>
          <w:spacing w:val="-1"/>
        </w:rPr>
        <w:t> </w:t>
      </w:r>
      <w:r>
        <w:rPr/>
        <w:t>space</w:t>
      </w:r>
      <w:r>
        <w:rPr>
          <w:spacing w:val="-2"/>
        </w:rPr>
        <w:t> </w:t>
      </w:r>
      <w:r>
        <w:rPr/>
        <w:t>are</w:t>
      </w:r>
      <w:r>
        <w:rPr>
          <w:spacing w:val="-3"/>
        </w:rPr>
        <w:t> </w:t>
      </w:r>
      <w:r>
        <w:rPr/>
        <w:t>available. You</w:t>
      </w:r>
      <w:r>
        <w:rPr>
          <w:spacing w:val="-2"/>
        </w:rPr>
        <w:t> </w:t>
      </w:r>
      <w:r>
        <w:rPr/>
        <w:t>will</w:t>
      </w:r>
      <w:r>
        <w:rPr>
          <w:spacing w:val="-2"/>
        </w:rPr>
        <w:t> </w:t>
      </w:r>
      <w:r>
        <w:rPr/>
        <w:t>also</w:t>
      </w:r>
      <w:r>
        <w:rPr>
          <w:spacing w:val="-2"/>
        </w:rPr>
        <w:t> </w:t>
      </w:r>
      <w:r>
        <w:rPr/>
        <w:t>see</w:t>
      </w:r>
      <w:r>
        <w:rPr>
          <w:spacing w:val="-4"/>
        </w:rPr>
        <w:t> </w:t>
      </w:r>
      <w:r>
        <w:rPr/>
        <w:t>the</w:t>
      </w:r>
      <w:r>
        <w:rPr>
          <w:spacing w:val="-4"/>
        </w:rPr>
        <w:t> </w:t>
      </w:r>
      <w:r>
        <w:rPr/>
        <w:t>load</w:t>
      </w:r>
      <w:r>
        <w:rPr>
          <w:spacing w:val="-2"/>
        </w:rPr>
        <w:t> </w:t>
      </w:r>
      <w:r>
        <w:rPr/>
        <w:t>on the CPU, IP addresses, and general machine configurations. It is useful that under Machine Configurations, there are three CPU information elements as highlighted: the System CPU Load, Process CPU Load, and Process CPU time.</w:t>
      </w:r>
    </w:p>
    <w:p>
      <w:pPr>
        <w:pStyle w:val="BodyText"/>
        <w:spacing w:before="8"/>
        <w:rPr>
          <w:sz w:val="18"/>
        </w:rPr>
      </w:pPr>
      <w:r>
        <w:rPr>
          <w:sz w:val="18"/>
        </w:rPr>
        <w:drawing>
          <wp:anchor distT="0" distB="0" distL="0" distR="0" allowOverlap="1" layoutInCell="1" locked="0" behindDoc="1" simplePos="0" relativeHeight="487656960">
            <wp:simplePos x="0" y="0"/>
            <wp:positionH relativeFrom="page">
              <wp:posOffset>933450</wp:posOffset>
            </wp:positionH>
            <wp:positionV relativeFrom="paragraph">
              <wp:posOffset>152354</wp:posOffset>
            </wp:positionV>
            <wp:extent cx="5923551" cy="1643538"/>
            <wp:effectExtent l="0" t="0" r="0" b="0"/>
            <wp:wrapTopAndBottom/>
            <wp:docPr id="202" name="Image 202"/>
            <wp:cNvGraphicFramePr>
              <a:graphicFrameLocks/>
            </wp:cNvGraphicFramePr>
            <a:graphic>
              <a:graphicData uri="http://schemas.openxmlformats.org/drawingml/2006/picture">
                <pic:pic>
                  <pic:nvPicPr>
                    <pic:cNvPr id="202" name="Image 202"/>
                    <pic:cNvPicPr/>
                  </pic:nvPicPr>
                  <pic:blipFill>
                    <a:blip r:embed="rId116" cstate="print"/>
                    <a:stretch>
                      <a:fillRect/>
                    </a:stretch>
                  </pic:blipFill>
                  <pic:spPr>
                    <a:xfrm>
                      <a:off x="0" y="0"/>
                      <a:ext cx="5923551" cy="1643538"/>
                    </a:xfrm>
                    <a:prstGeom prst="rect">
                      <a:avLst/>
                    </a:prstGeom>
                  </pic:spPr>
                </pic:pic>
              </a:graphicData>
            </a:graphic>
          </wp:anchor>
        </w:drawing>
      </w:r>
    </w:p>
    <w:p>
      <w:pPr>
        <w:spacing w:before="248"/>
        <w:ind w:left="2818" w:right="0" w:firstLine="0"/>
        <w:jc w:val="left"/>
        <w:rPr>
          <w:i/>
          <w:sz w:val="20"/>
        </w:rPr>
      </w:pPr>
      <w:r>
        <w:rPr>
          <w:i/>
          <w:sz w:val="20"/>
        </w:rPr>
        <w:t>Figure</w:t>
      </w:r>
      <w:r>
        <w:rPr>
          <w:i/>
          <w:spacing w:val="-9"/>
          <w:sz w:val="20"/>
        </w:rPr>
        <w:t> </w:t>
      </w:r>
      <w:r>
        <w:rPr>
          <w:i/>
          <w:sz w:val="20"/>
        </w:rPr>
        <w:t>71:</w:t>
      </w:r>
      <w:r>
        <w:rPr>
          <w:i/>
          <w:spacing w:val="-8"/>
          <w:sz w:val="20"/>
        </w:rPr>
        <w:t> </w:t>
      </w:r>
      <w:r>
        <w:rPr>
          <w:i/>
          <w:sz w:val="20"/>
        </w:rPr>
        <w:t>Comprehensive</w:t>
      </w:r>
      <w:r>
        <w:rPr>
          <w:i/>
          <w:spacing w:val="-9"/>
          <w:sz w:val="20"/>
        </w:rPr>
        <w:t> </w:t>
      </w:r>
      <w:r>
        <w:rPr>
          <w:i/>
          <w:sz w:val="20"/>
        </w:rPr>
        <w:t>CPU</w:t>
      </w:r>
      <w:r>
        <w:rPr>
          <w:i/>
          <w:spacing w:val="-8"/>
          <w:sz w:val="20"/>
        </w:rPr>
        <w:t> </w:t>
      </w:r>
      <w:r>
        <w:rPr>
          <w:i/>
          <w:sz w:val="20"/>
        </w:rPr>
        <w:t>information</w:t>
      </w:r>
      <w:r>
        <w:rPr>
          <w:i/>
          <w:spacing w:val="-9"/>
          <w:sz w:val="20"/>
        </w:rPr>
        <w:t> </w:t>
      </w:r>
      <w:r>
        <w:rPr>
          <w:i/>
          <w:sz w:val="20"/>
        </w:rPr>
        <w:t>under</w:t>
      </w:r>
      <w:r>
        <w:rPr>
          <w:i/>
          <w:spacing w:val="-5"/>
          <w:sz w:val="20"/>
        </w:rPr>
        <w:t> </w:t>
      </w:r>
      <w:r>
        <w:rPr>
          <w:i/>
          <w:sz w:val="20"/>
        </w:rPr>
        <w:t>Machine</w:t>
      </w:r>
      <w:r>
        <w:rPr>
          <w:i/>
          <w:spacing w:val="-10"/>
          <w:sz w:val="20"/>
        </w:rPr>
        <w:t> </w:t>
      </w:r>
      <w:r>
        <w:rPr>
          <w:i/>
          <w:spacing w:val="-2"/>
          <w:sz w:val="20"/>
        </w:rPr>
        <w:t>Configurations</w:t>
      </w:r>
    </w:p>
    <w:p>
      <w:pPr>
        <w:pStyle w:val="BodyText"/>
        <w:spacing w:before="121"/>
        <w:ind w:left="1440" w:right="1442"/>
      </w:pPr>
      <w:r>
        <w:rPr/>
        <w:t>Experienced Windows Server administrators might say that</w:t>
      </w:r>
      <w:r>
        <w:rPr>
          <w:spacing w:val="-2"/>
        </w:rPr>
        <w:t> </w:t>
      </w:r>
      <w:r>
        <w:rPr/>
        <w:t>Windows Server has many ways of accessing detailed information on similar variables, and they'd be right. That said, cluster manager is useful, as it presents data about server resources used by the cluster all in one place. You can access each Windows Server in the cluster and use its tools to compare what Cluster Manager is telling you for each node. You may also check where you feel cluster manager or</w:t>
      </w:r>
      <w:r>
        <w:rPr>
          <w:spacing w:val="-1"/>
        </w:rPr>
        <w:t> </w:t>
      </w:r>
      <w:r>
        <w:rPr/>
        <w:t>Windows Server is under- or over-reporting resource use. You have to ask though, how practical is it to do that when running many clusters and nodes? It's not practical at all, which</w:t>
      </w:r>
      <w:r>
        <w:rPr>
          <w:spacing w:val="-2"/>
        </w:rPr>
        <w:t> </w:t>
      </w:r>
      <w:r>
        <w:rPr/>
        <w:t>is</w:t>
      </w:r>
      <w:r>
        <w:rPr>
          <w:spacing w:val="-2"/>
        </w:rPr>
        <w:t> </w:t>
      </w:r>
      <w:r>
        <w:rPr/>
        <w:t>why</w:t>
      </w:r>
      <w:r>
        <w:rPr>
          <w:spacing w:val="-3"/>
        </w:rPr>
        <w:t> </w:t>
      </w:r>
      <w:r>
        <w:rPr/>
        <w:t>Cluster Manager</w:t>
      </w:r>
      <w:r>
        <w:rPr>
          <w:spacing w:val="-1"/>
        </w:rPr>
        <w:t> </w:t>
      </w:r>
      <w:r>
        <w:rPr/>
        <w:t>is</w:t>
      </w:r>
      <w:r>
        <w:rPr>
          <w:spacing w:val="-1"/>
        </w:rPr>
        <w:t> </w:t>
      </w:r>
      <w:r>
        <w:rPr/>
        <w:t>both</w:t>
      </w:r>
      <w:r>
        <w:rPr>
          <w:spacing w:val="-4"/>
        </w:rPr>
        <w:t> </w:t>
      </w:r>
      <w:r>
        <w:rPr/>
        <w:t>essential</w:t>
      </w:r>
      <w:r>
        <w:rPr>
          <w:spacing w:val="-2"/>
        </w:rPr>
        <w:t> </w:t>
      </w:r>
      <w:r>
        <w:rPr/>
        <w:t>and</w:t>
      </w:r>
      <w:r>
        <w:rPr>
          <w:spacing w:val="-2"/>
        </w:rPr>
        <w:t> </w:t>
      </w:r>
      <w:r>
        <w:rPr/>
        <w:t>useful,</w:t>
      </w:r>
      <w:r>
        <w:rPr>
          <w:spacing w:val="-3"/>
        </w:rPr>
        <w:t> </w:t>
      </w:r>
      <w:r>
        <w:rPr/>
        <w:t>and</w:t>
      </w:r>
      <w:r>
        <w:rPr>
          <w:spacing w:val="-4"/>
        </w:rPr>
        <w:t> </w:t>
      </w:r>
      <w:r>
        <w:rPr/>
        <w:t>accurate</w:t>
      </w:r>
      <w:r>
        <w:rPr>
          <w:spacing w:val="-4"/>
        </w:rPr>
        <w:t> </w:t>
      </w:r>
      <w:r>
        <w:rPr/>
        <w:t>enough</w:t>
      </w:r>
      <w:r>
        <w:rPr>
          <w:spacing w:val="-4"/>
        </w:rPr>
        <w:t> </w:t>
      </w:r>
      <w:r>
        <w:rPr/>
        <w:t>to</w:t>
      </w:r>
      <w:r>
        <w:rPr>
          <w:spacing w:val="-4"/>
        </w:rPr>
        <w:t> </w:t>
      </w:r>
      <w:r>
        <w:rPr/>
        <w:t>rely</w:t>
      </w:r>
      <w:r>
        <w:rPr>
          <w:spacing w:val="-4"/>
        </w:rPr>
        <w:t> </w:t>
      </w:r>
      <w:r>
        <w:rPr/>
        <w:t>on.</w:t>
      </w:r>
      <w:r>
        <w:rPr>
          <w:spacing w:val="-5"/>
        </w:rPr>
        <w:t> </w:t>
      </w:r>
      <w:r>
        <w:rPr/>
        <w:t>This is important, as Hadoop administrators won't use a cluster-management tool they don't trust.</w:t>
      </w:r>
    </w:p>
    <w:p>
      <w:pPr>
        <w:pStyle w:val="BodyText"/>
        <w:spacing w:before="119"/>
        <w:ind w:left="1440" w:right="1478"/>
      </w:pPr>
      <w:r>
        <w:rPr/>
        <w:t>Syncfusion Cluster Manager has other tools that are useful for monitoring clusters. Click the dropdown</w:t>
      </w:r>
      <w:r>
        <w:rPr>
          <w:spacing w:val="-2"/>
        </w:rPr>
        <w:t> </w:t>
      </w:r>
      <w:r>
        <w:rPr/>
        <w:t>arrow</w:t>
      </w:r>
      <w:r>
        <w:rPr>
          <w:spacing w:val="-5"/>
        </w:rPr>
        <w:t> </w:t>
      </w:r>
      <w:r>
        <w:rPr/>
        <w:t>next to</w:t>
      </w:r>
      <w:r>
        <w:rPr>
          <w:spacing w:val="-4"/>
        </w:rPr>
        <w:t> </w:t>
      </w:r>
      <w:r>
        <w:rPr/>
        <w:t>the</w:t>
      </w:r>
      <w:r>
        <w:rPr>
          <w:spacing w:val="-2"/>
        </w:rPr>
        <w:t> </w:t>
      </w:r>
      <w:r>
        <w:rPr/>
        <w:t>bell</w:t>
      </w:r>
      <w:r>
        <w:rPr>
          <w:spacing w:val="-1"/>
        </w:rPr>
        <w:t> </w:t>
      </w:r>
      <w:r>
        <w:rPr/>
        <w:t>icon, as</w:t>
      </w:r>
      <w:r>
        <w:rPr>
          <w:spacing w:val="-4"/>
        </w:rPr>
        <w:t> </w:t>
      </w:r>
      <w:r>
        <w:rPr/>
        <w:t>highlighted</w:t>
      </w:r>
      <w:r>
        <w:rPr>
          <w:spacing w:val="-1"/>
        </w:rPr>
        <w:t> </w:t>
      </w:r>
      <w:r>
        <w:rPr/>
        <w:t>in</w:t>
      </w:r>
      <w:r>
        <w:rPr>
          <w:spacing w:val="-2"/>
        </w:rPr>
        <w:t> </w:t>
      </w:r>
      <w:r>
        <w:rPr/>
        <w:t>Figure</w:t>
      </w:r>
      <w:r>
        <w:rPr>
          <w:spacing w:val="-2"/>
        </w:rPr>
        <w:t> </w:t>
      </w:r>
      <w:r>
        <w:rPr/>
        <w:t>72.</w:t>
      </w:r>
      <w:r>
        <w:rPr>
          <w:spacing w:val="-3"/>
        </w:rPr>
        <w:t> </w:t>
      </w:r>
      <w:r>
        <w:rPr/>
        <w:t>You</w:t>
      </w:r>
      <w:r>
        <w:rPr>
          <w:spacing w:val="-2"/>
        </w:rPr>
        <w:t> </w:t>
      </w:r>
      <w:r>
        <w:rPr/>
        <w:t>will see</w:t>
      </w:r>
      <w:r>
        <w:rPr>
          <w:spacing w:val="-2"/>
        </w:rPr>
        <w:t> </w:t>
      </w:r>
      <w:r>
        <w:rPr/>
        <w:t>a</w:t>
      </w:r>
      <w:r>
        <w:rPr>
          <w:spacing w:val="-1"/>
        </w:rPr>
        <w:t> </w:t>
      </w:r>
      <w:r>
        <w:rPr/>
        <w:t>circular</w:t>
      </w:r>
      <w:r>
        <w:rPr>
          <w:spacing w:val="-3"/>
        </w:rPr>
        <w:t> </w:t>
      </w:r>
      <w:r>
        <w:rPr/>
        <w:t>settings icon lower down, which is also highlighted in the same figure. If you click on this icon, you will access an Alert Settings screen.</w:t>
      </w:r>
    </w:p>
    <w:p>
      <w:pPr>
        <w:pStyle w:val="BodyText"/>
        <w:spacing w:before="7"/>
        <w:rPr>
          <w:sz w:val="18"/>
        </w:rPr>
      </w:pPr>
      <w:r>
        <w:rPr>
          <w:sz w:val="18"/>
        </w:rPr>
        <w:drawing>
          <wp:anchor distT="0" distB="0" distL="0" distR="0" allowOverlap="1" layoutInCell="1" locked="0" behindDoc="1" simplePos="0" relativeHeight="487657472">
            <wp:simplePos x="0" y="0"/>
            <wp:positionH relativeFrom="page">
              <wp:posOffset>2743200</wp:posOffset>
            </wp:positionH>
            <wp:positionV relativeFrom="paragraph">
              <wp:posOffset>151669</wp:posOffset>
            </wp:positionV>
            <wp:extent cx="2284614" cy="2160746"/>
            <wp:effectExtent l="0" t="0" r="0" b="0"/>
            <wp:wrapTopAndBottom/>
            <wp:docPr id="203" name="Image 203"/>
            <wp:cNvGraphicFramePr>
              <a:graphicFrameLocks/>
            </wp:cNvGraphicFramePr>
            <a:graphic>
              <a:graphicData uri="http://schemas.openxmlformats.org/drawingml/2006/picture">
                <pic:pic>
                  <pic:nvPicPr>
                    <pic:cNvPr id="203" name="Image 203"/>
                    <pic:cNvPicPr/>
                  </pic:nvPicPr>
                  <pic:blipFill>
                    <a:blip r:embed="rId117" cstate="print"/>
                    <a:stretch>
                      <a:fillRect/>
                    </a:stretch>
                  </pic:blipFill>
                  <pic:spPr>
                    <a:xfrm>
                      <a:off x="0" y="0"/>
                      <a:ext cx="2284614" cy="2160746"/>
                    </a:xfrm>
                    <a:prstGeom prst="rect">
                      <a:avLst/>
                    </a:prstGeom>
                  </pic:spPr>
                </pic:pic>
              </a:graphicData>
            </a:graphic>
          </wp:anchor>
        </w:drawing>
      </w:r>
    </w:p>
    <w:p>
      <w:pPr>
        <w:pStyle w:val="BodyText"/>
        <w:spacing w:before="3"/>
      </w:pPr>
    </w:p>
    <w:p>
      <w:pPr>
        <w:spacing w:before="0"/>
        <w:ind w:left="0" w:right="2" w:firstLine="0"/>
        <w:jc w:val="center"/>
        <w:rPr>
          <w:i/>
          <w:sz w:val="20"/>
        </w:rPr>
      </w:pPr>
      <w:r>
        <w:rPr>
          <w:i/>
          <w:sz w:val="20"/>
        </w:rPr>
        <w:t>Figure</w:t>
      </w:r>
      <w:r>
        <w:rPr>
          <w:i/>
          <w:spacing w:val="-5"/>
          <w:sz w:val="20"/>
        </w:rPr>
        <w:t> </w:t>
      </w:r>
      <w:r>
        <w:rPr>
          <w:i/>
          <w:sz w:val="20"/>
        </w:rPr>
        <w:t>72:</w:t>
      </w:r>
      <w:r>
        <w:rPr>
          <w:i/>
          <w:spacing w:val="-6"/>
          <w:sz w:val="20"/>
        </w:rPr>
        <w:t> </w:t>
      </w:r>
      <w:r>
        <w:rPr>
          <w:i/>
          <w:sz w:val="20"/>
        </w:rPr>
        <w:t>Accessing</w:t>
      </w:r>
      <w:r>
        <w:rPr>
          <w:i/>
          <w:spacing w:val="-6"/>
          <w:sz w:val="20"/>
        </w:rPr>
        <w:t> </w:t>
      </w:r>
      <w:r>
        <w:rPr>
          <w:i/>
          <w:sz w:val="20"/>
        </w:rPr>
        <w:t>alert</w:t>
      </w:r>
      <w:r>
        <w:rPr>
          <w:i/>
          <w:spacing w:val="-5"/>
          <w:sz w:val="20"/>
        </w:rPr>
        <w:t> </w:t>
      </w:r>
      <w:r>
        <w:rPr>
          <w:i/>
          <w:sz w:val="20"/>
        </w:rPr>
        <w:t>settings</w:t>
      </w:r>
      <w:r>
        <w:rPr>
          <w:i/>
          <w:spacing w:val="-7"/>
          <w:sz w:val="20"/>
        </w:rPr>
        <w:t> </w:t>
      </w:r>
      <w:r>
        <w:rPr>
          <w:i/>
          <w:sz w:val="20"/>
        </w:rPr>
        <w:t>in</w:t>
      </w:r>
      <w:r>
        <w:rPr>
          <w:i/>
          <w:spacing w:val="-5"/>
          <w:sz w:val="20"/>
        </w:rPr>
        <w:t> </w:t>
      </w:r>
      <w:r>
        <w:rPr>
          <w:i/>
          <w:sz w:val="20"/>
        </w:rPr>
        <w:t>Syncfusion</w:t>
      </w:r>
      <w:r>
        <w:rPr>
          <w:i/>
          <w:spacing w:val="-9"/>
          <w:sz w:val="20"/>
        </w:rPr>
        <w:t> </w:t>
      </w:r>
      <w:r>
        <w:rPr>
          <w:i/>
          <w:sz w:val="20"/>
        </w:rPr>
        <w:t>Cluster</w:t>
      </w:r>
      <w:r>
        <w:rPr>
          <w:i/>
          <w:spacing w:val="-5"/>
          <w:sz w:val="20"/>
        </w:rPr>
        <w:t> </w:t>
      </w:r>
      <w:r>
        <w:rPr>
          <w:i/>
          <w:spacing w:val="-2"/>
          <w:sz w:val="20"/>
        </w:rPr>
        <w:t>Manager</w:t>
      </w:r>
    </w:p>
    <w:p>
      <w:pPr>
        <w:pStyle w:val="BodyText"/>
        <w:rPr>
          <w:i/>
        </w:rPr>
      </w:pPr>
    </w:p>
    <w:p>
      <w:pPr>
        <w:pStyle w:val="BodyText"/>
        <w:rPr>
          <w:i/>
        </w:rPr>
      </w:pPr>
    </w:p>
    <w:p>
      <w:pPr>
        <w:pStyle w:val="BodyText"/>
        <w:spacing w:before="229"/>
        <w:rPr>
          <w:i/>
        </w:rPr>
      </w:pPr>
    </w:p>
    <w:p>
      <w:pPr>
        <w:pStyle w:val="BodyText"/>
        <w:ind w:left="931"/>
      </w:pPr>
      <w:r>
        <w:rPr/>
        <mc:AlternateContent>
          <mc:Choice Requires="wps">
            <w:drawing>
              <wp:anchor distT="0" distB="0" distL="0" distR="0" allowOverlap="1" layoutInCell="1" locked="0" behindDoc="1" simplePos="0" relativeHeight="485024256">
                <wp:simplePos x="0" y="0"/>
                <wp:positionH relativeFrom="page">
                  <wp:posOffset>0</wp:posOffset>
                </wp:positionH>
                <wp:positionV relativeFrom="paragraph">
                  <wp:posOffset>-17655</wp:posOffset>
                </wp:positionV>
                <wp:extent cx="7772400" cy="145415"/>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90227pt;width:612pt;height:11.45pt;mso-position-horizontal-relative:page;mso-position-vertical-relative:paragraph;z-index:-18292224" id="docshape113"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59</w:t>
      </w:r>
    </w:p>
    <w:p>
      <w:pPr>
        <w:pStyle w:val="BodyText"/>
        <w:spacing w:after="0"/>
        <w:sectPr>
          <w:pgSz w:w="12240" w:h="15840"/>
          <w:pgMar w:top="1360" w:bottom="280" w:left="0" w:right="0"/>
        </w:sectPr>
      </w:pPr>
    </w:p>
    <w:p>
      <w:pPr>
        <w:pStyle w:val="BodyText"/>
        <w:spacing w:before="80"/>
        <w:ind w:left="1440" w:right="1478"/>
      </w:pPr>
      <w:r>
        <w:rPr/>
        <w:t>Check all</w:t>
      </w:r>
      <w:r>
        <w:rPr>
          <w:spacing w:val="-1"/>
        </w:rPr>
        <w:t> </w:t>
      </w:r>
      <w:r>
        <w:rPr/>
        <w:t>the</w:t>
      </w:r>
      <w:r>
        <w:rPr>
          <w:spacing w:val="-3"/>
        </w:rPr>
        <w:t> </w:t>
      </w:r>
      <w:r>
        <w:rPr/>
        <w:t>boxes</w:t>
      </w:r>
      <w:r>
        <w:rPr>
          <w:spacing w:val="-3"/>
        </w:rPr>
        <w:t> </w:t>
      </w:r>
      <w:r>
        <w:rPr/>
        <w:t>for each</w:t>
      </w:r>
      <w:r>
        <w:rPr>
          <w:spacing w:val="-1"/>
        </w:rPr>
        <w:t> </w:t>
      </w:r>
      <w:r>
        <w:rPr/>
        <w:t>cluster,</w:t>
      </w:r>
      <w:r>
        <w:rPr>
          <w:spacing w:val="-2"/>
        </w:rPr>
        <w:t> </w:t>
      </w:r>
      <w:r>
        <w:rPr/>
        <w:t>as</w:t>
      </w:r>
      <w:r>
        <w:rPr>
          <w:spacing w:val="-3"/>
        </w:rPr>
        <w:t> </w:t>
      </w:r>
      <w:r>
        <w:rPr/>
        <w:t>shown</w:t>
      </w:r>
      <w:r>
        <w:rPr>
          <w:spacing w:val="-1"/>
        </w:rPr>
        <w:t> </w:t>
      </w:r>
      <w:r>
        <w:rPr/>
        <w:t>in</w:t>
      </w:r>
      <w:r>
        <w:rPr>
          <w:spacing w:val="-1"/>
        </w:rPr>
        <w:t> </w:t>
      </w:r>
      <w:r>
        <w:rPr/>
        <w:t>Figure</w:t>
      </w:r>
      <w:r>
        <w:rPr>
          <w:spacing w:val="-3"/>
        </w:rPr>
        <w:t> </w:t>
      </w:r>
      <w:r>
        <w:rPr/>
        <w:t>73,</w:t>
      </w:r>
      <w:r>
        <w:rPr>
          <w:spacing w:val="-2"/>
        </w:rPr>
        <w:t> </w:t>
      </w:r>
      <w:r>
        <w:rPr/>
        <w:t>and</w:t>
      </w:r>
      <w:r>
        <w:rPr>
          <w:spacing w:val="-3"/>
        </w:rPr>
        <w:t> </w:t>
      </w:r>
      <w:r>
        <w:rPr/>
        <w:t>set</w:t>
      </w:r>
      <w:r>
        <w:rPr>
          <w:spacing w:val="-2"/>
        </w:rPr>
        <w:t> </w:t>
      </w:r>
      <w:r>
        <w:rPr/>
        <w:t>the</w:t>
      </w:r>
      <w:r>
        <w:rPr>
          <w:spacing w:val="-3"/>
        </w:rPr>
        <w:t> </w:t>
      </w:r>
      <w:r>
        <w:rPr/>
        <w:t>alert</w:t>
      </w:r>
      <w:r>
        <w:rPr>
          <w:spacing w:val="-1"/>
        </w:rPr>
        <w:t> </w:t>
      </w:r>
      <w:r>
        <w:rPr>
          <w:b/>
        </w:rPr>
        <w:t>Frequency</w:t>
      </w:r>
      <w:r>
        <w:rPr>
          <w:b/>
          <w:spacing w:val="-5"/>
        </w:rPr>
        <w:t> </w:t>
      </w:r>
      <w:r>
        <w:rPr/>
        <w:t>to minutes. Now, click </w:t>
      </w:r>
      <w:r>
        <w:rPr>
          <w:b/>
        </w:rPr>
        <w:t>Save </w:t>
      </w:r>
      <w:r>
        <w:rPr/>
        <w:t>in the top-right corner.</w:t>
      </w:r>
    </w:p>
    <w:p>
      <w:pPr>
        <w:pStyle w:val="BodyText"/>
        <w:spacing w:before="9"/>
        <w:rPr>
          <w:sz w:val="18"/>
        </w:rPr>
      </w:pPr>
      <w:r>
        <w:rPr>
          <w:sz w:val="18"/>
        </w:rPr>
        <w:drawing>
          <wp:anchor distT="0" distB="0" distL="0" distR="0" allowOverlap="1" layoutInCell="1" locked="0" behindDoc="1" simplePos="0" relativeHeight="487658496">
            <wp:simplePos x="0" y="0"/>
            <wp:positionH relativeFrom="page">
              <wp:posOffset>2105025</wp:posOffset>
            </wp:positionH>
            <wp:positionV relativeFrom="paragraph">
              <wp:posOffset>152426</wp:posOffset>
            </wp:positionV>
            <wp:extent cx="3553767" cy="3259074"/>
            <wp:effectExtent l="0" t="0" r="0" b="0"/>
            <wp:wrapTopAndBottom/>
            <wp:docPr id="205" name="Image 205"/>
            <wp:cNvGraphicFramePr>
              <a:graphicFrameLocks/>
            </wp:cNvGraphicFramePr>
            <a:graphic>
              <a:graphicData uri="http://schemas.openxmlformats.org/drawingml/2006/picture">
                <pic:pic>
                  <pic:nvPicPr>
                    <pic:cNvPr id="205" name="Image 205"/>
                    <pic:cNvPicPr/>
                  </pic:nvPicPr>
                  <pic:blipFill>
                    <a:blip r:embed="rId118" cstate="print"/>
                    <a:stretch>
                      <a:fillRect/>
                    </a:stretch>
                  </pic:blipFill>
                  <pic:spPr>
                    <a:xfrm>
                      <a:off x="0" y="0"/>
                      <a:ext cx="3553767" cy="3259074"/>
                    </a:xfrm>
                    <a:prstGeom prst="rect">
                      <a:avLst/>
                    </a:prstGeom>
                  </pic:spPr>
                </pic:pic>
              </a:graphicData>
            </a:graphic>
          </wp:anchor>
        </w:drawing>
      </w:r>
    </w:p>
    <w:p>
      <w:pPr>
        <w:pStyle w:val="BodyText"/>
        <w:spacing w:before="13"/>
      </w:pPr>
    </w:p>
    <w:p>
      <w:pPr>
        <w:spacing w:before="0"/>
        <w:ind w:left="3418" w:right="0" w:firstLine="0"/>
        <w:jc w:val="left"/>
        <w:rPr>
          <w:i/>
          <w:sz w:val="20"/>
        </w:rPr>
      </w:pPr>
      <w:r>
        <w:rPr>
          <w:i/>
          <w:sz w:val="20"/>
        </w:rPr>
        <w:t>Figure</w:t>
      </w:r>
      <w:r>
        <w:rPr>
          <w:i/>
          <w:spacing w:val="-5"/>
          <w:sz w:val="20"/>
        </w:rPr>
        <w:t> </w:t>
      </w:r>
      <w:r>
        <w:rPr>
          <w:i/>
          <w:sz w:val="20"/>
        </w:rPr>
        <w:t>73:</w:t>
      </w:r>
      <w:r>
        <w:rPr>
          <w:i/>
          <w:spacing w:val="-6"/>
          <w:sz w:val="20"/>
        </w:rPr>
        <w:t> </w:t>
      </w:r>
      <w:r>
        <w:rPr>
          <w:i/>
          <w:sz w:val="20"/>
        </w:rPr>
        <w:t>Selecting</w:t>
      </w:r>
      <w:r>
        <w:rPr>
          <w:i/>
          <w:spacing w:val="-8"/>
          <w:sz w:val="20"/>
        </w:rPr>
        <w:t> </w:t>
      </w:r>
      <w:r>
        <w:rPr>
          <w:i/>
          <w:sz w:val="20"/>
        </w:rPr>
        <w:t>your</w:t>
      </w:r>
      <w:r>
        <w:rPr>
          <w:i/>
          <w:spacing w:val="-5"/>
          <w:sz w:val="20"/>
        </w:rPr>
        <w:t> </w:t>
      </w:r>
      <w:r>
        <w:rPr>
          <w:i/>
          <w:sz w:val="20"/>
        </w:rPr>
        <w:t>clusters</w:t>
      </w:r>
      <w:r>
        <w:rPr>
          <w:i/>
          <w:spacing w:val="-6"/>
          <w:sz w:val="20"/>
        </w:rPr>
        <w:t> </w:t>
      </w:r>
      <w:r>
        <w:rPr>
          <w:i/>
          <w:sz w:val="20"/>
        </w:rPr>
        <w:t>and</w:t>
      </w:r>
      <w:r>
        <w:rPr>
          <w:i/>
          <w:spacing w:val="-8"/>
          <w:sz w:val="20"/>
        </w:rPr>
        <w:t> </w:t>
      </w:r>
      <w:r>
        <w:rPr>
          <w:i/>
          <w:sz w:val="20"/>
        </w:rPr>
        <w:t>choosing</w:t>
      </w:r>
      <w:r>
        <w:rPr>
          <w:i/>
          <w:spacing w:val="-8"/>
          <w:sz w:val="20"/>
        </w:rPr>
        <w:t> </w:t>
      </w:r>
      <w:r>
        <w:rPr>
          <w:i/>
          <w:sz w:val="20"/>
        </w:rPr>
        <w:t>alert</w:t>
      </w:r>
      <w:r>
        <w:rPr>
          <w:i/>
          <w:spacing w:val="-5"/>
          <w:sz w:val="20"/>
        </w:rPr>
        <w:t> </w:t>
      </w:r>
      <w:r>
        <w:rPr>
          <w:i/>
          <w:spacing w:val="-2"/>
          <w:sz w:val="20"/>
        </w:rPr>
        <w:t>settings</w:t>
      </w:r>
    </w:p>
    <w:p>
      <w:pPr>
        <w:pStyle w:val="BodyText"/>
        <w:spacing w:before="121"/>
        <w:ind w:left="1440" w:right="1462"/>
      </w:pPr>
      <w:r>
        <w:rPr/>
        <w:t>I'm going to create some cluster faults that will trigger alerts, but I’m not advising you to do this</w:t>
      </w:r>
      <w:r>
        <w:rPr/>
        <w:t> in</w:t>
      </w:r>
      <w:r>
        <w:rPr>
          <w:spacing w:val="-2"/>
        </w:rPr>
        <w:t> </w:t>
      </w:r>
      <w:r>
        <w:rPr/>
        <w:t>any</w:t>
      </w:r>
      <w:r>
        <w:rPr>
          <w:spacing w:val="-4"/>
        </w:rPr>
        <w:t> </w:t>
      </w:r>
      <w:r>
        <w:rPr/>
        <w:t>way. After</w:t>
      </w:r>
      <w:r>
        <w:rPr>
          <w:spacing w:val="-3"/>
        </w:rPr>
        <w:t> </w:t>
      </w:r>
      <w:r>
        <w:rPr/>
        <w:t>introducing</w:t>
      </w:r>
      <w:r>
        <w:rPr>
          <w:spacing w:val="-2"/>
        </w:rPr>
        <w:t> </w:t>
      </w:r>
      <w:r>
        <w:rPr/>
        <w:t>the</w:t>
      </w:r>
      <w:r>
        <w:rPr>
          <w:spacing w:val="-4"/>
        </w:rPr>
        <w:t> </w:t>
      </w:r>
      <w:r>
        <w:rPr/>
        <w:t>faults,</w:t>
      </w:r>
      <w:r>
        <w:rPr>
          <w:spacing w:val="-3"/>
        </w:rPr>
        <w:t> </w:t>
      </w:r>
      <w:r>
        <w:rPr/>
        <w:t>the</w:t>
      </w:r>
      <w:r>
        <w:rPr>
          <w:spacing w:val="-4"/>
        </w:rPr>
        <w:t> </w:t>
      </w:r>
      <w:r>
        <w:rPr/>
        <w:t>alerts</w:t>
      </w:r>
      <w:r>
        <w:rPr>
          <w:spacing w:val="-6"/>
        </w:rPr>
        <w:t> </w:t>
      </w:r>
      <w:r>
        <w:rPr/>
        <w:t>box</w:t>
      </w:r>
      <w:r>
        <w:rPr>
          <w:spacing w:val="-4"/>
        </w:rPr>
        <w:t> </w:t>
      </w:r>
      <w:r>
        <w:rPr/>
        <w:t>now</w:t>
      </w:r>
      <w:r>
        <w:rPr>
          <w:spacing w:val="-5"/>
        </w:rPr>
        <w:t> </w:t>
      </w:r>
      <w:r>
        <w:rPr/>
        <w:t>shows</w:t>
      </w:r>
      <w:r>
        <w:rPr>
          <w:spacing w:val="-1"/>
        </w:rPr>
        <w:t> </w:t>
      </w:r>
      <w:r>
        <w:rPr/>
        <w:t>the</w:t>
      </w:r>
      <w:r>
        <w:rPr>
          <w:spacing w:val="-2"/>
        </w:rPr>
        <w:t> </w:t>
      </w:r>
      <w:r>
        <w:rPr/>
        <w:t>errors</w:t>
      </w:r>
      <w:r>
        <w:rPr>
          <w:spacing w:val="-1"/>
        </w:rPr>
        <w:t> </w:t>
      </w:r>
      <w:r>
        <w:rPr/>
        <w:t>affecting the</w:t>
      </w:r>
      <w:r>
        <w:rPr>
          <w:spacing w:val="-4"/>
        </w:rPr>
        <w:t> </w:t>
      </w:r>
      <w:r>
        <w:rPr/>
        <w:t>cluster.</w:t>
      </w:r>
    </w:p>
    <w:p>
      <w:pPr>
        <w:pStyle w:val="BodyText"/>
        <w:spacing w:before="7"/>
        <w:rPr>
          <w:sz w:val="18"/>
        </w:rPr>
      </w:pPr>
      <w:r>
        <w:rPr>
          <w:sz w:val="18"/>
        </w:rPr>
        <w:drawing>
          <wp:anchor distT="0" distB="0" distL="0" distR="0" allowOverlap="1" layoutInCell="1" locked="0" behindDoc="1" simplePos="0" relativeHeight="487659008">
            <wp:simplePos x="0" y="0"/>
            <wp:positionH relativeFrom="page">
              <wp:posOffset>1828800</wp:posOffset>
            </wp:positionH>
            <wp:positionV relativeFrom="paragraph">
              <wp:posOffset>151437</wp:posOffset>
            </wp:positionV>
            <wp:extent cx="4140537" cy="3043237"/>
            <wp:effectExtent l="0" t="0" r="0" b="0"/>
            <wp:wrapTopAndBottom/>
            <wp:docPr id="206" name="Image 206"/>
            <wp:cNvGraphicFramePr>
              <a:graphicFrameLocks/>
            </wp:cNvGraphicFramePr>
            <a:graphic>
              <a:graphicData uri="http://schemas.openxmlformats.org/drawingml/2006/picture">
                <pic:pic>
                  <pic:nvPicPr>
                    <pic:cNvPr id="206" name="Image 206"/>
                    <pic:cNvPicPr/>
                  </pic:nvPicPr>
                  <pic:blipFill>
                    <a:blip r:embed="rId119" cstate="print"/>
                    <a:stretch>
                      <a:fillRect/>
                    </a:stretch>
                  </pic:blipFill>
                  <pic:spPr>
                    <a:xfrm>
                      <a:off x="0" y="0"/>
                      <a:ext cx="4140537" cy="3043237"/>
                    </a:xfrm>
                    <a:prstGeom prst="rect">
                      <a:avLst/>
                    </a:prstGeom>
                  </pic:spPr>
                </pic:pic>
              </a:graphicData>
            </a:graphic>
          </wp:anchor>
        </w:drawing>
      </w:r>
    </w:p>
    <w:p>
      <w:pPr>
        <w:spacing w:before="221"/>
        <w:ind w:left="0" w:right="1" w:firstLine="0"/>
        <w:jc w:val="center"/>
        <w:rPr>
          <w:i/>
          <w:sz w:val="20"/>
        </w:rPr>
      </w:pPr>
      <w:r>
        <w:rPr>
          <w:i/>
          <w:sz w:val="20"/>
        </w:rPr>
        <w:t>Figure</w:t>
      </w:r>
      <w:r>
        <w:rPr>
          <w:i/>
          <w:spacing w:val="-5"/>
          <w:sz w:val="20"/>
        </w:rPr>
        <w:t> </w:t>
      </w:r>
      <w:r>
        <w:rPr>
          <w:i/>
          <w:sz w:val="20"/>
        </w:rPr>
        <w:t>74:</w:t>
      </w:r>
      <w:r>
        <w:rPr>
          <w:i/>
          <w:spacing w:val="-5"/>
          <w:sz w:val="20"/>
        </w:rPr>
        <w:t> </w:t>
      </w:r>
      <w:r>
        <w:rPr>
          <w:i/>
          <w:sz w:val="20"/>
        </w:rPr>
        <w:t>Alerts</w:t>
      </w:r>
      <w:r>
        <w:rPr>
          <w:i/>
          <w:spacing w:val="-6"/>
          <w:sz w:val="20"/>
        </w:rPr>
        <w:t> </w:t>
      </w:r>
      <w:r>
        <w:rPr>
          <w:i/>
          <w:sz w:val="20"/>
        </w:rPr>
        <w:t>now</w:t>
      </w:r>
      <w:r>
        <w:rPr>
          <w:i/>
          <w:spacing w:val="-4"/>
          <w:sz w:val="20"/>
        </w:rPr>
        <w:t> </w:t>
      </w:r>
      <w:r>
        <w:rPr>
          <w:i/>
          <w:sz w:val="20"/>
        </w:rPr>
        <w:t>showing</w:t>
      </w:r>
      <w:r>
        <w:rPr>
          <w:i/>
          <w:spacing w:val="-6"/>
          <w:sz w:val="20"/>
        </w:rPr>
        <w:t> </w:t>
      </w:r>
      <w:r>
        <w:rPr>
          <w:i/>
          <w:sz w:val="20"/>
        </w:rPr>
        <w:t>in</w:t>
      </w:r>
      <w:r>
        <w:rPr>
          <w:i/>
          <w:spacing w:val="-6"/>
          <w:sz w:val="20"/>
        </w:rPr>
        <w:t> </w:t>
      </w:r>
      <w:r>
        <w:rPr>
          <w:i/>
          <w:sz w:val="20"/>
        </w:rPr>
        <w:t>Cluster</w:t>
      </w:r>
      <w:r>
        <w:rPr>
          <w:i/>
          <w:spacing w:val="-4"/>
          <w:sz w:val="20"/>
        </w:rPr>
        <w:t> </w:t>
      </w:r>
      <w:r>
        <w:rPr>
          <w:i/>
          <w:spacing w:val="-2"/>
          <w:sz w:val="20"/>
        </w:rPr>
        <w:t>Manager</w:t>
      </w:r>
    </w:p>
    <w:p>
      <w:pPr>
        <w:pStyle w:val="BodyText"/>
        <w:rPr>
          <w:i/>
        </w:rPr>
      </w:pPr>
    </w:p>
    <w:p>
      <w:pPr>
        <w:pStyle w:val="BodyText"/>
        <w:rPr>
          <w:i/>
        </w:rPr>
      </w:pPr>
    </w:p>
    <w:p>
      <w:pPr>
        <w:pStyle w:val="BodyText"/>
        <w:spacing w:before="230"/>
        <w:rPr>
          <w:i/>
        </w:rPr>
      </w:pPr>
    </w:p>
    <w:p>
      <w:pPr>
        <w:pStyle w:val="BodyText"/>
        <w:spacing w:before="1"/>
        <w:ind w:right="970"/>
        <w:jc w:val="right"/>
      </w:pPr>
      <w:r>
        <w:rPr/>
        <mc:AlternateContent>
          <mc:Choice Requires="wps">
            <w:drawing>
              <wp:anchor distT="0" distB="0" distL="0" distR="0" allowOverlap="1" layoutInCell="1" locked="0" behindDoc="1" simplePos="0" relativeHeight="485025792">
                <wp:simplePos x="0" y="0"/>
                <wp:positionH relativeFrom="page">
                  <wp:posOffset>0</wp:posOffset>
                </wp:positionH>
                <wp:positionV relativeFrom="paragraph">
                  <wp:posOffset>-32242</wp:posOffset>
                </wp:positionV>
                <wp:extent cx="7755890" cy="151765"/>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38801pt;width:610.7pt;height:11.95pt;mso-position-horizontal-relative:page;mso-position-vertical-relative:paragraph;z-index:-18290688" id="docshape114" coordorigin="0,-51" coordsize="12214,239" path="m12214,179l11583,179,11583,-51,10951,-51m0,188l10691,188,10691,-51,10956,-51e" filled="false" stroked="true" strokeweight=".75pt" strokecolor="#a4a4a4">
                <v:path arrowok="t"/>
                <v:stroke dashstyle="solid"/>
                <w10:wrap type="none"/>
              </v:shape>
            </w:pict>
          </mc:Fallback>
        </mc:AlternateContent>
      </w:r>
      <w:r>
        <w:rPr>
          <w:color w:val="5F5F5F"/>
          <w:spacing w:val="-5"/>
        </w:rPr>
        <w:t>60</w:t>
      </w:r>
    </w:p>
    <w:p>
      <w:pPr>
        <w:pStyle w:val="BodyText"/>
        <w:spacing w:after="0"/>
        <w:jc w:val="right"/>
        <w:sectPr>
          <w:pgSz w:w="12240" w:h="15840"/>
          <w:pgMar w:top="1360" w:bottom="280" w:left="0" w:right="0"/>
        </w:sectPr>
      </w:pPr>
    </w:p>
    <w:p>
      <w:pPr>
        <w:pStyle w:val="BodyText"/>
        <w:spacing w:before="80"/>
        <w:ind w:left="1440" w:right="1442"/>
      </w:pPr>
      <w:r>
        <w:rPr/>
        <w:t>If you do not open or view the alert messages in Cluster Manager, you will see the number of alerts</w:t>
      </w:r>
      <w:r>
        <w:rPr>
          <w:spacing w:val="-3"/>
        </w:rPr>
        <w:t> </w:t>
      </w:r>
      <w:r>
        <w:rPr/>
        <w:t>shown</w:t>
      </w:r>
      <w:r>
        <w:rPr>
          <w:spacing w:val="-2"/>
        </w:rPr>
        <w:t> </w:t>
      </w:r>
      <w:r>
        <w:rPr/>
        <w:t>in</w:t>
      </w:r>
      <w:r>
        <w:rPr>
          <w:spacing w:val="-2"/>
        </w:rPr>
        <w:t> </w:t>
      </w:r>
      <w:r>
        <w:rPr/>
        <w:t>white</w:t>
      </w:r>
      <w:r>
        <w:rPr>
          <w:spacing w:val="-2"/>
        </w:rPr>
        <w:t> </w:t>
      </w:r>
      <w:r>
        <w:rPr/>
        <w:t>on</w:t>
      </w:r>
      <w:r>
        <w:rPr>
          <w:spacing w:val="-1"/>
        </w:rPr>
        <w:t> </w:t>
      </w:r>
      <w:r>
        <w:rPr/>
        <w:t>a</w:t>
      </w:r>
      <w:r>
        <w:rPr>
          <w:spacing w:val="-2"/>
        </w:rPr>
        <w:t> </w:t>
      </w:r>
      <w:r>
        <w:rPr/>
        <w:t>little</w:t>
      </w:r>
      <w:r>
        <w:rPr>
          <w:spacing w:val="-3"/>
        </w:rPr>
        <w:t> </w:t>
      </w:r>
      <w:r>
        <w:rPr/>
        <w:t>red</w:t>
      </w:r>
      <w:r>
        <w:rPr>
          <w:spacing w:val="-2"/>
        </w:rPr>
        <w:t> </w:t>
      </w:r>
      <w:r>
        <w:rPr/>
        <w:t>square.</w:t>
      </w:r>
      <w:r>
        <w:rPr>
          <w:spacing w:val="-3"/>
        </w:rPr>
        <w:t> </w:t>
      </w:r>
      <w:r>
        <w:rPr/>
        <w:t>This</w:t>
      </w:r>
      <w:r>
        <w:rPr>
          <w:spacing w:val="-1"/>
        </w:rPr>
        <w:t> </w:t>
      </w:r>
      <w:r>
        <w:rPr/>
        <w:t>is</w:t>
      </w:r>
      <w:r>
        <w:rPr>
          <w:spacing w:val="-3"/>
        </w:rPr>
        <w:t> </w:t>
      </w:r>
      <w:r>
        <w:rPr/>
        <w:t>useful</w:t>
      </w:r>
      <w:r>
        <w:rPr>
          <w:spacing w:val="-4"/>
        </w:rPr>
        <w:t> </w:t>
      </w:r>
      <w:r>
        <w:rPr/>
        <w:t>for</w:t>
      </w:r>
      <w:r>
        <w:rPr>
          <w:spacing w:val="-2"/>
        </w:rPr>
        <w:t> </w:t>
      </w:r>
      <w:r>
        <w:rPr/>
        <w:t>letting</w:t>
      </w:r>
      <w:r>
        <w:rPr>
          <w:spacing w:val="-2"/>
        </w:rPr>
        <w:t> </w:t>
      </w:r>
      <w:r>
        <w:rPr/>
        <w:t>you</w:t>
      </w:r>
      <w:r>
        <w:rPr>
          <w:spacing w:val="-3"/>
        </w:rPr>
        <w:t> </w:t>
      </w:r>
      <w:r>
        <w:rPr/>
        <w:t>know</w:t>
      </w:r>
      <w:r>
        <w:rPr>
          <w:spacing w:val="-2"/>
        </w:rPr>
        <w:t> </w:t>
      </w:r>
      <w:r>
        <w:rPr/>
        <w:t>there</w:t>
      </w:r>
      <w:r>
        <w:rPr>
          <w:spacing w:val="-2"/>
        </w:rPr>
        <w:t> </w:t>
      </w:r>
      <w:r>
        <w:rPr/>
        <w:t>are</w:t>
      </w:r>
      <w:r>
        <w:rPr>
          <w:spacing w:val="-3"/>
        </w:rPr>
        <w:t> </w:t>
      </w:r>
      <w:r>
        <w:rPr/>
        <w:t>errors</w:t>
      </w:r>
      <w:r>
        <w:rPr>
          <w:spacing w:val="-1"/>
        </w:rPr>
        <w:t> </w:t>
      </w:r>
      <w:r>
        <w:rPr/>
        <w:t>as soon as you enter Cluster Manager.</w:t>
      </w:r>
    </w:p>
    <w:p>
      <w:pPr>
        <w:pStyle w:val="BodyText"/>
        <w:spacing w:before="9"/>
        <w:rPr>
          <w:sz w:val="18"/>
        </w:rPr>
      </w:pPr>
      <w:r>
        <w:rPr>
          <w:sz w:val="18"/>
        </w:rPr>
        <w:drawing>
          <wp:anchor distT="0" distB="0" distL="0" distR="0" allowOverlap="1" layoutInCell="1" locked="0" behindDoc="1" simplePos="0" relativeHeight="487660032">
            <wp:simplePos x="0" y="0"/>
            <wp:positionH relativeFrom="page">
              <wp:posOffset>2143125</wp:posOffset>
            </wp:positionH>
            <wp:positionV relativeFrom="paragraph">
              <wp:posOffset>152440</wp:posOffset>
            </wp:positionV>
            <wp:extent cx="3505200" cy="381000"/>
            <wp:effectExtent l="0" t="0" r="0" b="0"/>
            <wp:wrapTopAndBottom/>
            <wp:docPr id="208" name="Image 208"/>
            <wp:cNvGraphicFramePr>
              <a:graphicFrameLocks/>
            </wp:cNvGraphicFramePr>
            <a:graphic>
              <a:graphicData uri="http://schemas.openxmlformats.org/drawingml/2006/picture">
                <pic:pic>
                  <pic:nvPicPr>
                    <pic:cNvPr id="208" name="Image 208"/>
                    <pic:cNvPicPr/>
                  </pic:nvPicPr>
                  <pic:blipFill>
                    <a:blip r:embed="rId120" cstate="print"/>
                    <a:stretch>
                      <a:fillRect/>
                    </a:stretch>
                  </pic:blipFill>
                  <pic:spPr>
                    <a:xfrm>
                      <a:off x="0" y="0"/>
                      <a:ext cx="3505200" cy="381000"/>
                    </a:xfrm>
                    <a:prstGeom prst="rect">
                      <a:avLst/>
                    </a:prstGeom>
                  </pic:spPr>
                </pic:pic>
              </a:graphicData>
            </a:graphic>
          </wp:anchor>
        </w:drawing>
      </w:r>
    </w:p>
    <w:p>
      <w:pPr>
        <w:spacing w:before="239"/>
        <w:ind w:left="3996" w:right="0" w:firstLine="0"/>
        <w:jc w:val="left"/>
        <w:rPr>
          <w:i/>
          <w:sz w:val="20"/>
        </w:rPr>
      </w:pPr>
      <w:r>
        <w:rPr>
          <w:i/>
          <w:sz w:val="20"/>
        </w:rPr>
        <w:t>Figure</w:t>
      </w:r>
      <w:r>
        <w:rPr>
          <w:i/>
          <w:spacing w:val="-5"/>
          <w:sz w:val="20"/>
        </w:rPr>
        <w:t> </w:t>
      </w:r>
      <w:r>
        <w:rPr>
          <w:i/>
          <w:sz w:val="20"/>
        </w:rPr>
        <w:t>75:</w:t>
      </w:r>
      <w:r>
        <w:rPr>
          <w:i/>
          <w:spacing w:val="-6"/>
          <w:sz w:val="20"/>
        </w:rPr>
        <w:t> </w:t>
      </w:r>
      <w:r>
        <w:rPr>
          <w:i/>
          <w:sz w:val="20"/>
        </w:rPr>
        <w:t>Alerts</w:t>
      </w:r>
      <w:r>
        <w:rPr>
          <w:i/>
          <w:spacing w:val="-6"/>
          <w:sz w:val="20"/>
        </w:rPr>
        <w:t> </w:t>
      </w:r>
      <w:r>
        <w:rPr>
          <w:i/>
          <w:sz w:val="20"/>
        </w:rPr>
        <w:t>in</w:t>
      </w:r>
      <w:r>
        <w:rPr>
          <w:i/>
          <w:spacing w:val="-4"/>
          <w:sz w:val="20"/>
        </w:rPr>
        <w:t> </w:t>
      </w:r>
      <w:r>
        <w:rPr>
          <w:i/>
          <w:sz w:val="20"/>
        </w:rPr>
        <w:t>Syncfusion</w:t>
      </w:r>
      <w:r>
        <w:rPr>
          <w:i/>
          <w:spacing w:val="-6"/>
          <w:sz w:val="20"/>
        </w:rPr>
        <w:t> </w:t>
      </w:r>
      <w:r>
        <w:rPr>
          <w:i/>
          <w:sz w:val="20"/>
        </w:rPr>
        <w:t>Cluster</w:t>
      </w:r>
      <w:r>
        <w:rPr>
          <w:i/>
          <w:spacing w:val="-5"/>
          <w:sz w:val="20"/>
        </w:rPr>
        <w:t> </w:t>
      </w:r>
      <w:r>
        <w:rPr>
          <w:i/>
          <w:spacing w:val="-2"/>
          <w:sz w:val="20"/>
        </w:rPr>
        <w:t>Manager</w:t>
      </w:r>
    </w:p>
    <w:p>
      <w:pPr>
        <w:pStyle w:val="BodyText"/>
        <w:spacing w:before="121"/>
        <w:ind w:left="1440" w:right="1478"/>
      </w:pPr>
      <w:r>
        <w:rPr/>
        <w:t>Other useful facilities for handling clusters include the ability to simply and quickly remove a cluster. On the same screen you've already used to create or add clusters, you'll see the Add and Create buttons we used. Go to the right-hand side of the cluster you wish to delete, and you'll</w:t>
      </w:r>
      <w:r>
        <w:rPr>
          <w:spacing w:val="-2"/>
        </w:rPr>
        <w:t> </w:t>
      </w:r>
      <w:r>
        <w:rPr/>
        <w:t>see</w:t>
      </w:r>
      <w:r>
        <w:rPr>
          <w:spacing w:val="-2"/>
        </w:rPr>
        <w:t> </w:t>
      </w:r>
      <w:r>
        <w:rPr/>
        <w:t>three</w:t>
      </w:r>
      <w:r>
        <w:rPr>
          <w:spacing w:val="-6"/>
        </w:rPr>
        <w:t> </w:t>
      </w:r>
      <w:r>
        <w:rPr/>
        <w:t>gray</w:t>
      </w:r>
      <w:r>
        <w:rPr>
          <w:spacing w:val="-4"/>
        </w:rPr>
        <w:t> </w:t>
      </w:r>
      <w:r>
        <w:rPr/>
        <w:t>dots, as</w:t>
      </w:r>
      <w:r>
        <w:rPr>
          <w:spacing w:val="-4"/>
        </w:rPr>
        <w:t> </w:t>
      </w:r>
      <w:r>
        <w:rPr/>
        <w:t>highlighted</w:t>
      </w:r>
      <w:r>
        <w:rPr>
          <w:spacing w:val="-3"/>
        </w:rPr>
        <w:t> </w:t>
      </w:r>
      <w:r>
        <w:rPr/>
        <w:t>in</w:t>
      </w:r>
      <w:r>
        <w:rPr>
          <w:spacing w:val="-2"/>
        </w:rPr>
        <w:t> </w:t>
      </w:r>
      <w:r>
        <w:rPr/>
        <w:t>Figure</w:t>
      </w:r>
      <w:r>
        <w:rPr>
          <w:spacing w:val="-4"/>
        </w:rPr>
        <w:t> </w:t>
      </w:r>
      <w:r>
        <w:rPr/>
        <w:t>76.</w:t>
      </w:r>
      <w:r>
        <w:rPr>
          <w:spacing w:val="-3"/>
        </w:rPr>
        <w:t> </w:t>
      </w:r>
      <w:r>
        <w:rPr/>
        <w:t>After</w:t>
      </w:r>
      <w:r>
        <w:rPr>
          <w:spacing w:val="-2"/>
        </w:rPr>
        <w:t> </w:t>
      </w:r>
      <w:r>
        <w:rPr/>
        <w:t>you</w:t>
      </w:r>
      <w:r>
        <w:rPr>
          <w:spacing w:val="-2"/>
        </w:rPr>
        <w:t> </w:t>
      </w:r>
      <w:r>
        <w:rPr/>
        <w:t>click</w:t>
      </w:r>
      <w:r>
        <w:rPr>
          <w:spacing w:val="-1"/>
        </w:rPr>
        <w:t> </w:t>
      </w:r>
      <w:r>
        <w:rPr/>
        <w:t>on</w:t>
      </w:r>
      <w:r>
        <w:rPr>
          <w:spacing w:val="-4"/>
        </w:rPr>
        <w:t> </w:t>
      </w:r>
      <w:r>
        <w:rPr/>
        <w:t>the</w:t>
      </w:r>
      <w:r>
        <w:rPr>
          <w:spacing w:val="-2"/>
        </w:rPr>
        <w:t> </w:t>
      </w:r>
      <w:r>
        <w:rPr/>
        <w:t>dots, click </w:t>
      </w:r>
      <w:r>
        <w:rPr>
          <w:b/>
        </w:rPr>
        <w:t>Remove </w:t>
      </w:r>
      <w:r>
        <w:rPr/>
        <w:t>to remove the cluster, and answer any confirmation prompts.</w:t>
      </w:r>
    </w:p>
    <w:p>
      <w:pPr>
        <w:pStyle w:val="BodyText"/>
        <w:spacing w:before="8"/>
        <w:rPr>
          <w:sz w:val="18"/>
        </w:rPr>
      </w:pPr>
      <w:r>
        <w:rPr>
          <w:sz w:val="18"/>
        </w:rPr>
        <w:drawing>
          <wp:anchor distT="0" distB="0" distL="0" distR="0" allowOverlap="1" layoutInCell="1" locked="0" behindDoc="1" simplePos="0" relativeHeight="487660544">
            <wp:simplePos x="0" y="0"/>
            <wp:positionH relativeFrom="page">
              <wp:posOffset>3191129</wp:posOffset>
            </wp:positionH>
            <wp:positionV relativeFrom="paragraph">
              <wp:posOffset>152353</wp:posOffset>
            </wp:positionV>
            <wp:extent cx="1405401" cy="2173128"/>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121" cstate="print"/>
                    <a:stretch>
                      <a:fillRect/>
                    </a:stretch>
                  </pic:blipFill>
                  <pic:spPr>
                    <a:xfrm>
                      <a:off x="0" y="0"/>
                      <a:ext cx="1405401" cy="2173128"/>
                    </a:xfrm>
                    <a:prstGeom prst="rect">
                      <a:avLst/>
                    </a:prstGeom>
                  </pic:spPr>
                </pic:pic>
              </a:graphicData>
            </a:graphic>
          </wp:anchor>
        </w:drawing>
      </w:r>
    </w:p>
    <w:p>
      <w:pPr>
        <w:spacing w:before="238"/>
        <w:ind w:left="3996" w:right="0" w:firstLine="0"/>
        <w:jc w:val="left"/>
        <w:rPr>
          <w:i/>
          <w:sz w:val="20"/>
        </w:rPr>
      </w:pPr>
      <w:r>
        <w:rPr>
          <w:i/>
          <w:sz w:val="20"/>
        </w:rPr>
        <w:t>Figure</w:t>
      </w:r>
      <w:r>
        <w:rPr>
          <w:i/>
          <w:spacing w:val="-6"/>
          <w:sz w:val="20"/>
        </w:rPr>
        <w:t> </w:t>
      </w:r>
      <w:r>
        <w:rPr>
          <w:i/>
          <w:sz w:val="20"/>
        </w:rPr>
        <w:t>76:</w:t>
      </w:r>
      <w:r>
        <w:rPr>
          <w:i/>
          <w:spacing w:val="-5"/>
          <w:sz w:val="20"/>
        </w:rPr>
        <w:t> </w:t>
      </w:r>
      <w:r>
        <w:rPr>
          <w:i/>
          <w:sz w:val="20"/>
        </w:rPr>
        <w:t>Removing</w:t>
      </w:r>
      <w:r>
        <w:rPr>
          <w:i/>
          <w:spacing w:val="-8"/>
          <w:sz w:val="20"/>
        </w:rPr>
        <w:t> </w:t>
      </w:r>
      <w:r>
        <w:rPr>
          <w:i/>
          <w:sz w:val="20"/>
        </w:rPr>
        <w:t>cluster</w:t>
      </w:r>
      <w:r>
        <w:rPr>
          <w:i/>
          <w:spacing w:val="-7"/>
          <w:sz w:val="20"/>
        </w:rPr>
        <w:t> </w:t>
      </w:r>
      <w:r>
        <w:rPr>
          <w:i/>
          <w:sz w:val="20"/>
        </w:rPr>
        <w:t>in</w:t>
      </w:r>
      <w:r>
        <w:rPr>
          <w:i/>
          <w:spacing w:val="-6"/>
          <w:sz w:val="20"/>
        </w:rPr>
        <w:t> </w:t>
      </w:r>
      <w:r>
        <w:rPr>
          <w:i/>
          <w:sz w:val="20"/>
        </w:rPr>
        <w:t>Cluster</w:t>
      </w:r>
      <w:r>
        <w:rPr>
          <w:i/>
          <w:spacing w:val="-5"/>
          <w:sz w:val="20"/>
        </w:rPr>
        <w:t> </w:t>
      </w:r>
      <w:r>
        <w:rPr>
          <w:i/>
          <w:spacing w:val="-2"/>
          <w:sz w:val="20"/>
        </w:rPr>
        <w:t>Manager</w:t>
      </w:r>
    </w:p>
    <w:p>
      <w:pPr>
        <w:pStyle w:val="BodyText"/>
        <w:spacing w:before="121"/>
        <w:ind w:left="1440" w:right="1478"/>
      </w:pPr>
      <w:r>
        <w:rPr/>
        <w:t>The</w:t>
      </w:r>
      <w:r>
        <w:rPr>
          <w:spacing w:val="-3"/>
        </w:rPr>
        <w:t> </w:t>
      </w:r>
      <w:r>
        <w:rPr/>
        <w:t>methodology</w:t>
      </w:r>
      <w:r>
        <w:rPr>
          <w:spacing w:val="-5"/>
        </w:rPr>
        <w:t> </w:t>
      </w:r>
      <w:r>
        <w:rPr/>
        <w:t>for</w:t>
      </w:r>
      <w:r>
        <w:rPr>
          <w:spacing w:val="-2"/>
        </w:rPr>
        <w:t> </w:t>
      </w:r>
      <w:r>
        <w:rPr/>
        <w:t>stopping individual</w:t>
      </w:r>
      <w:r>
        <w:rPr>
          <w:spacing w:val="-2"/>
        </w:rPr>
        <w:t> </w:t>
      </w:r>
      <w:r>
        <w:rPr/>
        <w:t>nodes is to</w:t>
      </w:r>
      <w:r>
        <w:rPr>
          <w:spacing w:val="-3"/>
        </w:rPr>
        <w:t> </w:t>
      </w:r>
      <w:r>
        <w:rPr/>
        <w:t>click the</w:t>
      </w:r>
      <w:r>
        <w:rPr>
          <w:spacing w:val="-6"/>
        </w:rPr>
        <w:t> </w:t>
      </w:r>
      <w:r>
        <w:rPr/>
        <w:t>three</w:t>
      </w:r>
      <w:r>
        <w:rPr>
          <w:spacing w:val="-5"/>
        </w:rPr>
        <w:t> </w:t>
      </w:r>
      <w:r>
        <w:rPr/>
        <w:t>gray</w:t>
      </w:r>
      <w:r>
        <w:rPr>
          <w:spacing w:val="-3"/>
        </w:rPr>
        <w:t> </w:t>
      </w:r>
      <w:r>
        <w:rPr/>
        <w:t>dots on</w:t>
      </w:r>
      <w:r>
        <w:rPr>
          <w:spacing w:val="-3"/>
        </w:rPr>
        <w:t> </w:t>
      </w:r>
      <w:r>
        <w:rPr/>
        <w:t>the</w:t>
      </w:r>
      <w:r>
        <w:rPr>
          <w:spacing w:val="-3"/>
        </w:rPr>
        <w:t> </w:t>
      </w:r>
      <w:r>
        <w:rPr/>
        <w:t>right-hand side of each node, and then click </w:t>
      </w:r>
      <w:r>
        <w:rPr>
          <w:b/>
        </w:rPr>
        <w:t>Stop Node</w:t>
      </w:r>
      <w:r>
        <w:rPr/>
        <w:t>.</w:t>
      </w:r>
    </w:p>
    <w:p>
      <w:pPr>
        <w:pStyle w:val="BodyText"/>
        <w:spacing w:before="11"/>
        <w:rPr>
          <w:sz w:val="19"/>
        </w:rPr>
      </w:pPr>
      <w:r>
        <w:rPr>
          <w:sz w:val="19"/>
        </w:rPr>
        <w:drawing>
          <wp:anchor distT="0" distB="0" distL="0" distR="0" allowOverlap="1" layoutInCell="1" locked="0" behindDoc="1" simplePos="0" relativeHeight="487661056">
            <wp:simplePos x="0" y="0"/>
            <wp:positionH relativeFrom="page">
              <wp:posOffset>3133725</wp:posOffset>
            </wp:positionH>
            <wp:positionV relativeFrom="paragraph">
              <wp:posOffset>161170</wp:posOffset>
            </wp:positionV>
            <wp:extent cx="1524000" cy="1381125"/>
            <wp:effectExtent l="0" t="0" r="0" b="0"/>
            <wp:wrapTopAndBottom/>
            <wp:docPr id="210" name="Image 210"/>
            <wp:cNvGraphicFramePr>
              <a:graphicFrameLocks/>
            </wp:cNvGraphicFramePr>
            <a:graphic>
              <a:graphicData uri="http://schemas.openxmlformats.org/drawingml/2006/picture">
                <pic:pic>
                  <pic:nvPicPr>
                    <pic:cNvPr id="210" name="Image 210"/>
                    <pic:cNvPicPr/>
                  </pic:nvPicPr>
                  <pic:blipFill>
                    <a:blip r:embed="rId122" cstate="print"/>
                    <a:stretch>
                      <a:fillRect/>
                    </a:stretch>
                  </pic:blipFill>
                  <pic:spPr>
                    <a:xfrm>
                      <a:off x="0" y="0"/>
                      <a:ext cx="1524000" cy="1381125"/>
                    </a:xfrm>
                    <a:prstGeom prst="rect">
                      <a:avLst/>
                    </a:prstGeom>
                  </pic:spPr>
                </pic:pic>
              </a:graphicData>
            </a:graphic>
          </wp:anchor>
        </w:drawing>
      </w:r>
    </w:p>
    <w:p>
      <w:pPr>
        <w:pStyle w:val="BodyText"/>
        <w:spacing w:before="19"/>
      </w:pPr>
    </w:p>
    <w:p>
      <w:pPr>
        <w:spacing w:before="0"/>
        <w:ind w:left="4414" w:right="0" w:firstLine="0"/>
        <w:jc w:val="left"/>
        <w:rPr>
          <w:i/>
          <w:sz w:val="20"/>
        </w:rPr>
      </w:pPr>
      <w:r>
        <w:rPr>
          <w:i/>
          <w:sz w:val="20"/>
        </w:rPr>
        <w:t>Figure</w:t>
      </w:r>
      <w:r>
        <w:rPr>
          <w:i/>
          <w:spacing w:val="-7"/>
          <w:sz w:val="20"/>
        </w:rPr>
        <w:t> </w:t>
      </w:r>
      <w:r>
        <w:rPr>
          <w:i/>
          <w:sz w:val="20"/>
        </w:rPr>
        <w:t>77:</w:t>
      </w:r>
      <w:r>
        <w:rPr>
          <w:i/>
          <w:spacing w:val="-8"/>
          <w:sz w:val="20"/>
        </w:rPr>
        <w:t> </w:t>
      </w:r>
      <w:r>
        <w:rPr>
          <w:i/>
          <w:sz w:val="20"/>
        </w:rPr>
        <w:t>Stopping</w:t>
      </w:r>
      <w:r>
        <w:rPr>
          <w:i/>
          <w:spacing w:val="-7"/>
          <w:sz w:val="20"/>
        </w:rPr>
        <w:t> </w:t>
      </w:r>
      <w:r>
        <w:rPr>
          <w:i/>
          <w:sz w:val="20"/>
        </w:rPr>
        <w:t>an</w:t>
      </w:r>
      <w:r>
        <w:rPr>
          <w:i/>
          <w:spacing w:val="-8"/>
          <w:sz w:val="20"/>
        </w:rPr>
        <w:t> </w:t>
      </w:r>
      <w:r>
        <w:rPr>
          <w:i/>
          <w:sz w:val="20"/>
        </w:rPr>
        <w:t>individual</w:t>
      </w:r>
      <w:r>
        <w:rPr>
          <w:i/>
          <w:spacing w:val="-10"/>
          <w:sz w:val="20"/>
        </w:rPr>
        <w:t> </w:t>
      </w:r>
      <w:r>
        <w:rPr>
          <w:i/>
          <w:spacing w:val="-4"/>
          <w:sz w:val="20"/>
        </w:rPr>
        <w:t>node</w:t>
      </w:r>
    </w:p>
    <w:p>
      <w:pPr>
        <w:pStyle w:val="BodyText"/>
        <w:spacing w:before="121"/>
        <w:ind w:left="1440" w:right="1452"/>
      </w:pPr>
      <w:r>
        <w:rPr/>
        <w:t>At the top-right side of the screen, there are also facilities to stop or start all nodes using the Start/Stop button, as highlighted in Figure 78. In addition, there is a Manage Nodes button, which allows you to add both journal and data nodes in addition to removing dead nodes. You will</w:t>
      </w:r>
      <w:r>
        <w:rPr>
          <w:spacing w:val="-2"/>
        </w:rPr>
        <w:t> </w:t>
      </w:r>
      <w:r>
        <w:rPr/>
        <w:t>remember</w:t>
      </w:r>
      <w:r>
        <w:rPr>
          <w:spacing w:val="-3"/>
        </w:rPr>
        <w:t> </w:t>
      </w:r>
      <w:r>
        <w:rPr/>
        <w:t>that</w:t>
      </w:r>
      <w:r>
        <w:rPr>
          <w:spacing w:val="-2"/>
        </w:rPr>
        <w:t> </w:t>
      </w:r>
      <w:r>
        <w:rPr/>
        <w:t>dead</w:t>
      </w:r>
      <w:r>
        <w:rPr>
          <w:spacing w:val="-4"/>
        </w:rPr>
        <w:t> </w:t>
      </w:r>
      <w:r>
        <w:rPr/>
        <w:t>nodes</w:t>
      </w:r>
      <w:r>
        <w:rPr>
          <w:spacing w:val="-1"/>
        </w:rPr>
        <w:t> </w:t>
      </w:r>
      <w:r>
        <w:rPr/>
        <w:t>are</w:t>
      </w:r>
      <w:r>
        <w:rPr>
          <w:spacing w:val="-4"/>
        </w:rPr>
        <w:t> </w:t>
      </w:r>
      <w:r>
        <w:rPr/>
        <w:t>denoted</w:t>
      </w:r>
      <w:r>
        <w:rPr>
          <w:spacing w:val="-4"/>
        </w:rPr>
        <w:t> </w:t>
      </w:r>
      <w:r>
        <w:rPr/>
        <w:t>by</w:t>
      </w:r>
      <w:r>
        <w:rPr>
          <w:spacing w:val="-4"/>
        </w:rPr>
        <w:t> </w:t>
      </w:r>
      <w:r>
        <w:rPr/>
        <w:t>a</w:t>
      </w:r>
      <w:r>
        <w:rPr>
          <w:spacing w:val="-4"/>
        </w:rPr>
        <w:t> </w:t>
      </w:r>
      <w:r>
        <w:rPr/>
        <w:t>red</w:t>
      </w:r>
      <w:r>
        <w:rPr>
          <w:spacing w:val="-2"/>
        </w:rPr>
        <w:t> </w:t>
      </w:r>
      <w:r>
        <w:rPr/>
        <w:t>dot, as</w:t>
      </w:r>
      <w:r>
        <w:rPr>
          <w:spacing w:val="-4"/>
        </w:rPr>
        <w:t> </w:t>
      </w:r>
      <w:r>
        <w:rPr/>
        <w:t>opposed</w:t>
      </w:r>
      <w:r>
        <w:rPr>
          <w:spacing w:val="-4"/>
        </w:rPr>
        <w:t> </w:t>
      </w:r>
      <w:r>
        <w:rPr/>
        <w:t>to</w:t>
      </w:r>
      <w:r>
        <w:rPr>
          <w:spacing w:val="-4"/>
        </w:rPr>
        <w:t> </w:t>
      </w:r>
      <w:r>
        <w:rPr/>
        <w:t>active</w:t>
      </w:r>
      <w:r>
        <w:rPr>
          <w:spacing w:val="-2"/>
        </w:rPr>
        <w:t> </w:t>
      </w:r>
      <w:r>
        <w:rPr/>
        <w:t>nodes, which</w:t>
      </w:r>
      <w:r>
        <w:rPr>
          <w:spacing w:val="-2"/>
        </w:rPr>
        <w:t> </w:t>
      </w:r>
      <w:r>
        <w:rPr/>
        <w:t>are denoted by a green dot.</w:t>
      </w:r>
    </w:p>
    <w:p>
      <w:pPr>
        <w:pStyle w:val="BodyText"/>
      </w:pPr>
    </w:p>
    <w:p>
      <w:pPr>
        <w:pStyle w:val="BodyText"/>
      </w:pPr>
    </w:p>
    <w:p>
      <w:pPr>
        <w:pStyle w:val="BodyText"/>
        <w:spacing w:before="181"/>
      </w:pPr>
    </w:p>
    <w:p>
      <w:pPr>
        <w:pStyle w:val="BodyText"/>
        <w:ind w:left="931"/>
      </w:pPr>
      <w:r>
        <w:rPr/>
        <mc:AlternateContent>
          <mc:Choice Requires="wps">
            <w:drawing>
              <wp:anchor distT="0" distB="0" distL="0" distR="0" allowOverlap="1" layoutInCell="1" locked="0" behindDoc="1" simplePos="0" relativeHeight="485027840">
                <wp:simplePos x="0" y="0"/>
                <wp:positionH relativeFrom="page">
                  <wp:posOffset>0</wp:posOffset>
                </wp:positionH>
                <wp:positionV relativeFrom="paragraph">
                  <wp:posOffset>-17238</wp:posOffset>
                </wp:positionV>
                <wp:extent cx="7772400" cy="145415"/>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7355pt;width:612pt;height:11.45pt;mso-position-horizontal-relative:page;mso-position-vertical-relative:paragraph;z-index:-18288640" id="docshape115"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61</w:t>
      </w:r>
    </w:p>
    <w:p>
      <w:pPr>
        <w:pStyle w:val="BodyText"/>
        <w:spacing w:after="0"/>
        <w:sectPr>
          <w:pgSz w:w="12240" w:h="15840"/>
          <w:pgMar w:top="1360" w:bottom="280" w:left="0" w:right="0"/>
        </w:sectPr>
      </w:pPr>
    </w:p>
    <w:p>
      <w:pPr>
        <w:spacing w:line="240" w:lineRule="auto"/>
        <w:ind w:left="4496" w:right="0" w:firstLine="0"/>
        <w:rPr>
          <w:sz w:val="20"/>
        </w:rPr>
      </w:pPr>
      <w:r>
        <w:rPr>
          <w:sz w:val="20"/>
        </w:rPr>
        <w:drawing>
          <wp:inline distT="0" distB="0" distL="0" distR="0">
            <wp:extent cx="2077909" cy="1968246"/>
            <wp:effectExtent l="0" t="0" r="0" b="0"/>
            <wp:docPr id="212" name="Image 212"/>
            <wp:cNvGraphicFramePr>
              <a:graphicFrameLocks/>
            </wp:cNvGraphicFramePr>
            <a:graphic>
              <a:graphicData uri="http://schemas.openxmlformats.org/drawingml/2006/picture">
                <pic:pic>
                  <pic:nvPicPr>
                    <pic:cNvPr id="212" name="Image 212"/>
                    <pic:cNvPicPr/>
                  </pic:nvPicPr>
                  <pic:blipFill>
                    <a:blip r:embed="rId123" cstate="print"/>
                    <a:stretch>
                      <a:fillRect/>
                    </a:stretch>
                  </pic:blipFill>
                  <pic:spPr>
                    <a:xfrm>
                      <a:off x="0" y="0"/>
                      <a:ext cx="2077909" cy="1968246"/>
                    </a:xfrm>
                    <a:prstGeom prst="rect">
                      <a:avLst/>
                    </a:prstGeom>
                  </pic:spPr>
                </pic:pic>
              </a:graphicData>
            </a:graphic>
          </wp:inline>
        </w:drawing>
      </w:r>
      <w:r>
        <w:rPr>
          <w:sz w:val="20"/>
        </w:rPr>
      </w:r>
    </w:p>
    <w:p>
      <w:pPr>
        <w:pStyle w:val="BodyText"/>
        <w:spacing w:before="15"/>
        <w:rPr>
          <w:sz w:val="20"/>
        </w:rPr>
      </w:pPr>
    </w:p>
    <w:p>
      <w:pPr>
        <w:spacing w:before="0"/>
        <w:ind w:left="3624" w:right="0" w:firstLine="0"/>
        <w:jc w:val="left"/>
        <w:rPr>
          <w:i/>
          <w:sz w:val="20"/>
        </w:rPr>
      </w:pPr>
      <w:r>
        <w:rPr>
          <w:i/>
          <w:sz w:val="20"/>
        </w:rPr>
        <w:t>Figure</w:t>
      </w:r>
      <w:r>
        <w:rPr>
          <w:i/>
          <w:spacing w:val="-5"/>
          <w:sz w:val="20"/>
        </w:rPr>
        <w:t> </w:t>
      </w:r>
      <w:r>
        <w:rPr>
          <w:i/>
          <w:sz w:val="20"/>
        </w:rPr>
        <w:t>78:</w:t>
      </w:r>
      <w:r>
        <w:rPr>
          <w:i/>
          <w:spacing w:val="-5"/>
          <w:sz w:val="20"/>
        </w:rPr>
        <w:t> </w:t>
      </w:r>
      <w:r>
        <w:rPr>
          <w:i/>
          <w:sz w:val="20"/>
        </w:rPr>
        <w:t>Remove</w:t>
      </w:r>
      <w:r>
        <w:rPr>
          <w:i/>
          <w:spacing w:val="-7"/>
          <w:sz w:val="20"/>
        </w:rPr>
        <w:t> </w:t>
      </w:r>
      <w:r>
        <w:rPr>
          <w:i/>
          <w:sz w:val="20"/>
        </w:rPr>
        <w:t>dead</w:t>
      </w:r>
      <w:r>
        <w:rPr>
          <w:i/>
          <w:spacing w:val="-5"/>
          <w:sz w:val="20"/>
        </w:rPr>
        <w:t> </w:t>
      </w:r>
      <w:r>
        <w:rPr>
          <w:i/>
          <w:sz w:val="20"/>
        </w:rPr>
        <w:t>nodes</w:t>
      </w:r>
      <w:r>
        <w:rPr>
          <w:i/>
          <w:spacing w:val="-6"/>
          <w:sz w:val="20"/>
        </w:rPr>
        <w:t> </w:t>
      </w:r>
      <w:r>
        <w:rPr>
          <w:i/>
          <w:sz w:val="20"/>
        </w:rPr>
        <w:t>and</w:t>
      </w:r>
      <w:r>
        <w:rPr>
          <w:i/>
          <w:spacing w:val="-6"/>
          <w:sz w:val="20"/>
        </w:rPr>
        <w:t> </w:t>
      </w:r>
      <w:r>
        <w:rPr>
          <w:i/>
          <w:sz w:val="20"/>
        </w:rPr>
        <w:t>Start/Stop</w:t>
      </w:r>
      <w:r>
        <w:rPr>
          <w:i/>
          <w:spacing w:val="-7"/>
          <w:sz w:val="20"/>
        </w:rPr>
        <w:t> </w:t>
      </w:r>
      <w:r>
        <w:rPr>
          <w:i/>
          <w:sz w:val="20"/>
        </w:rPr>
        <w:t>all</w:t>
      </w:r>
      <w:r>
        <w:rPr>
          <w:i/>
          <w:spacing w:val="-6"/>
          <w:sz w:val="20"/>
        </w:rPr>
        <w:t> </w:t>
      </w:r>
      <w:r>
        <w:rPr>
          <w:i/>
          <w:spacing w:val="-2"/>
          <w:sz w:val="20"/>
        </w:rPr>
        <w:t>nodes</w:t>
      </w:r>
    </w:p>
    <w:p>
      <w:pPr>
        <w:pStyle w:val="BodyText"/>
        <w:spacing w:before="122"/>
        <w:ind w:left="1440" w:right="1478"/>
      </w:pPr>
      <w:r>
        <w:rPr/>
        <w:t>These</w:t>
      </w:r>
      <w:r>
        <w:rPr>
          <w:spacing w:val="-6"/>
        </w:rPr>
        <w:t> </w:t>
      </w:r>
      <w:r>
        <w:rPr/>
        <w:t>facilities</w:t>
      </w:r>
      <w:r>
        <w:rPr>
          <w:spacing w:val="-2"/>
        </w:rPr>
        <w:t> </w:t>
      </w:r>
      <w:r>
        <w:rPr/>
        <w:t>are</w:t>
      </w:r>
      <w:r>
        <w:rPr>
          <w:spacing w:val="-2"/>
        </w:rPr>
        <w:t> </w:t>
      </w:r>
      <w:r>
        <w:rPr/>
        <w:t>useful</w:t>
      </w:r>
      <w:r>
        <w:rPr>
          <w:spacing w:val="-2"/>
        </w:rPr>
        <w:t> </w:t>
      </w:r>
      <w:r>
        <w:rPr/>
        <w:t>when</w:t>
      </w:r>
      <w:r>
        <w:rPr>
          <w:spacing w:val="-2"/>
        </w:rPr>
        <w:t> </w:t>
      </w:r>
      <w:r>
        <w:rPr/>
        <w:t>a node</w:t>
      </w:r>
      <w:r>
        <w:rPr>
          <w:spacing w:val="-4"/>
        </w:rPr>
        <w:t> </w:t>
      </w:r>
      <w:r>
        <w:rPr/>
        <w:t>fails;</w:t>
      </w:r>
      <w:r>
        <w:rPr>
          <w:spacing w:val="-3"/>
        </w:rPr>
        <w:t> </w:t>
      </w:r>
      <w:r>
        <w:rPr/>
        <w:t>they</w:t>
      </w:r>
      <w:r>
        <w:rPr>
          <w:spacing w:val="-6"/>
        </w:rPr>
        <w:t> </w:t>
      </w:r>
      <w:r>
        <w:rPr/>
        <w:t>allow</w:t>
      </w:r>
      <w:r>
        <w:rPr>
          <w:spacing w:val="-5"/>
        </w:rPr>
        <w:t> </w:t>
      </w:r>
      <w:r>
        <w:rPr/>
        <w:t>you</w:t>
      </w:r>
      <w:r>
        <w:rPr>
          <w:spacing w:val="-2"/>
        </w:rPr>
        <w:t> </w:t>
      </w:r>
      <w:r>
        <w:rPr/>
        <w:t>to</w:t>
      </w:r>
      <w:r>
        <w:rPr>
          <w:spacing w:val="-2"/>
        </w:rPr>
        <w:t> </w:t>
      </w:r>
      <w:r>
        <w:rPr/>
        <w:t>replace</w:t>
      </w:r>
      <w:r>
        <w:rPr>
          <w:spacing w:val="-4"/>
        </w:rPr>
        <w:t> </w:t>
      </w:r>
      <w:r>
        <w:rPr/>
        <w:t>the</w:t>
      </w:r>
      <w:r>
        <w:rPr>
          <w:spacing w:val="-4"/>
        </w:rPr>
        <w:t> </w:t>
      </w:r>
      <w:r>
        <w:rPr/>
        <w:t>failed</w:t>
      </w:r>
      <w:r>
        <w:rPr>
          <w:spacing w:val="-2"/>
        </w:rPr>
        <w:t> </w:t>
      </w:r>
      <w:r>
        <w:rPr/>
        <w:t>node</w:t>
      </w:r>
      <w:r>
        <w:rPr>
          <w:spacing w:val="-2"/>
        </w:rPr>
        <w:t> </w:t>
      </w:r>
      <w:r>
        <w:rPr/>
        <w:t>using</w:t>
      </w:r>
      <w:r>
        <w:rPr>
          <w:spacing w:val="-2"/>
        </w:rPr>
        <w:t> </w:t>
      </w:r>
      <w:r>
        <w:rPr/>
        <w:t>the same method of node creation. This involves simply entering the IP address and node type of the node you wish to create.</w:t>
      </w:r>
    </w:p>
    <w:p>
      <w:pPr>
        <w:pStyle w:val="BodyText"/>
        <w:spacing w:before="119"/>
        <w:ind w:left="1440" w:right="1478"/>
      </w:pPr>
      <w:r>
        <w:rPr/>
        <w:t>To</w:t>
      </w:r>
      <w:r>
        <w:rPr>
          <w:spacing w:val="-6"/>
        </w:rPr>
        <w:t> </w:t>
      </w:r>
      <w:r>
        <w:rPr/>
        <w:t>further</w:t>
      </w:r>
      <w:r>
        <w:rPr>
          <w:spacing w:val="-2"/>
        </w:rPr>
        <w:t> </w:t>
      </w:r>
      <w:r>
        <w:rPr/>
        <w:t>manage</w:t>
      </w:r>
      <w:r>
        <w:rPr>
          <w:spacing w:val="-2"/>
        </w:rPr>
        <w:t> </w:t>
      </w:r>
      <w:r>
        <w:rPr/>
        <w:t>and</w:t>
      </w:r>
      <w:r>
        <w:rPr>
          <w:spacing w:val="-6"/>
        </w:rPr>
        <w:t> </w:t>
      </w:r>
      <w:r>
        <w:rPr/>
        <w:t>maintain</w:t>
      </w:r>
      <w:r>
        <w:rPr>
          <w:spacing w:val="-2"/>
        </w:rPr>
        <w:t> </w:t>
      </w:r>
      <w:r>
        <w:rPr/>
        <w:t>clusters, we</w:t>
      </w:r>
      <w:r>
        <w:rPr>
          <w:spacing w:val="-2"/>
        </w:rPr>
        <w:t> </w:t>
      </w:r>
      <w:r>
        <w:rPr/>
        <w:t>need</w:t>
      </w:r>
      <w:r>
        <w:rPr>
          <w:spacing w:val="-2"/>
        </w:rPr>
        <w:t> </w:t>
      </w:r>
      <w:r>
        <w:rPr/>
        <w:t>to</w:t>
      </w:r>
      <w:r>
        <w:rPr>
          <w:spacing w:val="-4"/>
        </w:rPr>
        <w:t> </w:t>
      </w:r>
      <w:r>
        <w:rPr/>
        <w:t>start</w:t>
      </w:r>
      <w:r>
        <w:rPr>
          <w:spacing w:val="-3"/>
        </w:rPr>
        <w:t> </w:t>
      </w:r>
      <w:r>
        <w:rPr/>
        <w:t>putting</w:t>
      </w:r>
      <w:r>
        <w:rPr>
          <w:spacing w:val="-2"/>
        </w:rPr>
        <w:t> </w:t>
      </w:r>
      <w:r>
        <w:rPr/>
        <w:t>them</w:t>
      </w:r>
      <w:r>
        <w:rPr>
          <w:spacing w:val="-3"/>
        </w:rPr>
        <w:t> </w:t>
      </w:r>
      <w:r>
        <w:rPr/>
        <w:t>to</w:t>
      </w:r>
      <w:r>
        <w:rPr>
          <w:spacing w:val="-2"/>
        </w:rPr>
        <w:t> </w:t>
      </w:r>
      <w:r>
        <w:rPr/>
        <w:t>work to</w:t>
      </w:r>
      <w:r>
        <w:rPr>
          <w:spacing w:val="-4"/>
        </w:rPr>
        <w:t> </w:t>
      </w:r>
      <w:r>
        <w:rPr/>
        <w:t>see</w:t>
      </w:r>
      <w:r>
        <w:rPr>
          <w:spacing w:val="-2"/>
        </w:rPr>
        <w:t> </w:t>
      </w:r>
      <w:r>
        <w:rPr/>
        <w:t>how</w:t>
      </w:r>
      <w:r>
        <w:rPr>
          <w:spacing w:val="-5"/>
        </w:rPr>
        <w:t> </w:t>
      </w:r>
      <w:r>
        <w:rPr/>
        <w:t>they perform. To achieve this, we need to start ingesting data into Hadoop, which is covered in the next chapter.</w:t>
      </w:r>
    </w:p>
    <w:p>
      <w:pPr>
        <w:pStyle w:val="BodyText"/>
      </w:pPr>
    </w:p>
    <w:p>
      <w:pPr>
        <w:pStyle w:val="BodyText"/>
        <w:spacing w:before="93"/>
      </w:pPr>
    </w:p>
    <w:p>
      <w:pPr>
        <w:pStyle w:val="Heading2"/>
        <w:spacing w:before="1"/>
      </w:pPr>
      <w:bookmarkStart w:name="Summary" w:id="55"/>
      <w:bookmarkEnd w:id="55"/>
      <w:r>
        <w:rPr>
          <w:b w:val="0"/>
        </w:rPr>
      </w:r>
      <w:bookmarkStart w:name="_bookmark23" w:id="56"/>
      <w:bookmarkEnd w:id="56"/>
      <w:r>
        <w:rPr>
          <w:b w:val="0"/>
        </w:rPr>
      </w:r>
      <w:r>
        <w:rPr>
          <w:spacing w:val="-2"/>
        </w:rPr>
        <w:t>Summary</w:t>
      </w:r>
    </w:p>
    <w:p>
      <w:pPr>
        <w:pStyle w:val="BodyText"/>
        <w:spacing w:before="239"/>
        <w:ind w:left="1440" w:right="1508"/>
      </w:pPr>
      <w:r>
        <w:rPr/>
        <w:t>In Chapter 2, we dealt with the network, environment, and server specifications for deploying multi-node Hadoop installations.</w:t>
      </w:r>
      <w:r>
        <w:rPr>
          <w:spacing w:val="-3"/>
        </w:rPr>
        <w:t> </w:t>
      </w:r>
      <w:r>
        <w:rPr/>
        <w:t>We also covered</w:t>
      </w:r>
      <w:r>
        <w:rPr>
          <w:spacing w:val="-2"/>
        </w:rPr>
        <w:t> </w:t>
      </w:r>
      <w:r>
        <w:rPr/>
        <w:t>Windows Server licensing and touched upon the setup of Active Directory. We created a Hadoop cluster using Windows Server machines and</w:t>
      </w:r>
      <w:r>
        <w:rPr>
          <w:spacing w:val="-2"/>
        </w:rPr>
        <w:t> </w:t>
      </w:r>
      <w:r>
        <w:rPr/>
        <w:t>the</w:t>
      </w:r>
      <w:r>
        <w:rPr>
          <w:spacing w:val="-4"/>
        </w:rPr>
        <w:t> </w:t>
      </w:r>
      <w:r>
        <w:rPr/>
        <w:t>Syncfusion</w:t>
      </w:r>
      <w:r>
        <w:rPr>
          <w:spacing w:val="-2"/>
        </w:rPr>
        <w:t> </w:t>
      </w:r>
      <w:r>
        <w:rPr/>
        <w:t>distribution</w:t>
      </w:r>
      <w:r>
        <w:rPr>
          <w:spacing w:val="-2"/>
        </w:rPr>
        <w:t> </w:t>
      </w:r>
      <w:r>
        <w:rPr/>
        <w:t>of Hadoop.</w:t>
      </w:r>
      <w:r>
        <w:rPr>
          <w:spacing w:val="-8"/>
        </w:rPr>
        <w:t> </w:t>
      </w:r>
      <w:r>
        <w:rPr/>
        <w:t>We</w:t>
      </w:r>
      <w:r>
        <w:rPr>
          <w:spacing w:val="-4"/>
        </w:rPr>
        <w:t> </w:t>
      </w:r>
      <w:r>
        <w:rPr/>
        <w:t>then</w:t>
      </w:r>
      <w:r>
        <w:rPr>
          <w:spacing w:val="-2"/>
        </w:rPr>
        <w:t> </w:t>
      </w:r>
      <w:r>
        <w:rPr/>
        <w:t>ensured</w:t>
      </w:r>
      <w:r>
        <w:rPr>
          <w:spacing w:val="-3"/>
        </w:rPr>
        <w:t> </w:t>
      </w:r>
      <w:r>
        <w:rPr/>
        <w:t>all</w:t>
      </w:r>
      <w:r>
        <w:rPr>
          <w:spacing w:val="-2"/>
        </w:rPr>
        <w:t> </w:t>
      </w:r>
      <w:r>
        <w:rPr/>
        <w:t>components</w:t>
      </w:r>
      <w:r>
        <w:rPr>
          <w:spacing w:val="-1"/>
        </w:rPr>
        <w:t> </w:t>
      </w:r>
      <w:r>
        <w:rPr/>
        <w:t>of Hadoop</w:t>
      </w:r>
      <w:r>
        <w:rPr>
          <w:spacing w:val="-4"/>
        </w:rPr>
        <w:t> </w:t>
      </w:r>
      <w:r>
        <w:rPr/>
        <w:t>and</w:t>
      </w:r>
      <w:r>
        <w:rPr>
          <w:spacing w:val="-4"/>
        </w:rPr>
        <w:t> </w:t>
      </w:r>
      <w:r>
        <w:rPr/>
        <w:t>the Hadoop ecosystem were installed and running without fault.</w:t>
      </w:r>
    </w:p>
    <w:p>
      <w:pPr>
        <w:pStyle w:val="BodyText"/>
        <w:spacing w:before="120"/>
        <w:ind w:left="1440" w:right="1528"/>
      </w:pPr>
      <w:r>
        <w:rPr/>
        <w:t>After installing Hadoop, we compared the cluster-management tools used in Apache Hadoop against</w:t>
      </w:r>
      <w:r>
        <w:rPr>
          <w:spacing w:val="-3"/>
        </w:rPr>
        <w:t> </w:t>
      </w:r>
      <w:r>
        <w:rPr/>
        <w:t>those</w:t>
      </w:r>
      <w:r>
        <w:rPr>
          <w:spacing w:val="-2"/>
        </w:rPr>
        <w:t> </w:t>
      </w:r>
      <w:r>
        <w:rPr/>
        <w:t>available</w:t>
      </w:r>
      <w:r>
        <w:rPr>
          <w:spacing w:val="-2"/>
        </w:rPr>
        <w:t> </w:t>
      </w:r>
      <w:r>
        <w:rPr/>
        <w:t>in</w:t>
      </w:r>
      <w:r>
        <w:rPr>
          <w:spacing w:val="-2"/>
        </w:rPr>
        <w:t> </w:t>
      </w:r>
      <w:r>
        <w:rPr/>
        <w:t>the</w:t>
      </w:r>
      <w:r>
        <w:rPr>
          <w:spacing w:val="-3"/>
        </w:rPr>
        <w:t> </w:t>
      </w:r>
      <w:r>
        <w:rPr/>
        <w:t>Syncfusion</w:t>
      </w:r>
      <w:r>
        <w:rPr>
          <w:spacing w:val="-2"/>
        </w:rPr>
        <w:t> </w:t>
      </w:r>
      <w:r>
        <w:rPr/>
        <w:t>Hadoop</w:t>
      </w:r>
      <w:r>
        <w:rPr>
          <w:spacing w:val="-2"/>
        </w:rPr>
        <w:t> </w:t>
      </w:r>
      <w:r>
        <w:rPr/>
        <w:t>distribution.</w:t>
      </w:r>
      <w:r>
        <w:rPr>
          <w:spacing w:val="-8"/>
        </w:rPr>
        <w:t> </w:t>
      </w:r>
      <w:r>
        <w:rPr/>
        <w:t>We</w:t>
      </w:r>
      <w:r>
        <w:rPr>
          <w:spacing w:val="-4"/>
        </w:rPr>
        <w:t> </w:t>
      </w:r>
      <w:r>
        <w:rPr/>
        <w:t>established</w:t>
      </w:r>
      <w:r>
        <w:rPr>
          <w:spacing w:val="-1"/>
        </w:rPr>
        <w:t> </w:t>
      </w:r>
      <w:r>
        <w:rPr/>
        <w:t>the</w:t>
      </w:r>
      <w:r>
        <w:rPr>
          <w:spacing w:val="-4"/>
        </w:rPr>
        <w:t> </w:t>
      </w:r>
      <w:r>
        <w:rPr/>
        <w:t>availability</w:t>
      </w:r>
      <w:r>
        <w:rPr>
          <w:spacing w:val="-4"/>
        </w:rPr>
        <w:t> </w:t>
      </w:r>
      <w:r>
        <w:rPr/>
        <w:t>of the command line, giving users choices for working within Hadoop for Windows. Cluster creation, swapping between clusters, and starting, stopping, and removing clusters was also covered. We highlighted facilities for monitoring clusters, with reference to the ability of Windows Server to monitor activity on each Hadoop node. We also set up cluster alerts and examined the methods used to start, stop, and remove cluster nodes.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4"/>
      </w:pPr>
    </w:p>
    <w:p>
      <w:pPr>
        <w:pStyle w:val="BodyText"/>
        <w:spacing w:before="1"/>
        <w:ind w:right="970"/>
        <w:jc w:val="right"/>
      </w:pPr>
      <w:r>
        <w:rPr/>
        <mc:AlternateContent>
          <mc:Choice Requires="wps">
            <w:drawing>
              <wp:anchor distT="0" distB="0" distL="0" distR="0" allowOverlap="1" layoutInCell="1" locked="0" behindDoc="1" simplePos="0" relativeHeight="485028352">
                <wp:simplePos x="0" y="0"/>
                <wp:positionH relativeFrom="page">
                  <wp:posOffset>0</wp:posOffset>
                </wp:positionH>
                <wp:positionV relativeFrom="paragraph">
                  <wp:posOffset>-32232</wp:posOffset>
                </wp:positionV>
                <wp:extent cx="7755890" cy="151765"/>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37961pt;width:610.7pt;height:11.95pt;mso-position-horizontal-relative:page;mso-position-vertical-relative:paragraph;z-index:-18288128" id="docshape116" coordorigin="0,-51" coordsize="12214,239" path="m12214,179l11583,179,11583,-51,10951,-51m0,188l10691,188,10691,-51,10956,-51e" filled="false" stroked="true" strokeweight=".75pt" strokecolor="#a4a4a4">
                <v:path arrowok="t"/>
                <v:stroke dashstyle="solid"/>
                <w10:wrap type="none"/>
              </v:shape>
            </w:pict>
          </mc:Fallback>
        </mc:AlternateContent>
      </w:r>
      <w:r>
        <w:rPr>
          <w:color w:val="5F5F5F"/>
          <w:spacing w:val="-5"/>
        </w:rPr>
        <w:t>62</w:t>
      </w:r>
    </w:p>
    <w:p>
      <w:pPr>
        <w:pStyle w:val="BodyText"/>
        <w:spacing w:after="0"/>
        <w:jc w:val="right"/>
        <w:sectPr>
          <w:pgSz w:w="12240" w:h="15840"/>
          <w:pgMar w:top="1440" w:bottom="280" w:left="0" w:right="0"/>
        </w:sectPr>
      </w:pPr>
    </w:p>
    <w:p>
      <w:pPr>
        <w:pStyle w:val="BodyText"/>
        <w:rPr>
          <w:sz w:val="20"/>
        </w:rPr>
      </w:pPr>
      <w:r>
        <w:rPr>
          <w:sz w:val="20"/>
        </w:rPr>
        <mc:AlternateContent>
          <mc:Choice Requires="wps">
            <w:drawing>
              <wp:anchor distT="0" distB="0" distL="0" distR="0" allowOverlap="1" layoutInCell="1" locked="0" behindDoc="1" simplePos="0" relativeHeight="485028864">
                <wp:simplePos x="0" y="0"/>
                <wp:positionH relativeFrom="page">
                  <wp:posOffset>0</wp:posOffset>
                </wp:positionH>
                <wp:positionV relativeFrom="page">
                  <wp:posOffset>0</wp:posOffset>
                </wp:positionV>
                <wp:extent cx="7772400" cy="1005840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7772400" cy="10058400"/>
                          <a:chExt cx="7772400" cy="10058400"/>
                        </a:xfrm>
                      </wpg:grpSpPr>
                      <pic:pic>
                        <pic:nvPicPr>
                          <pic:cNvPr id="215" name="Image 215">
                            <a:hlinkClick r:id="rId11"/>
                          </pic:cNvPr>
                          <pic:cNvPicPr/>
                        </pic:nvPicPr>
                        <pic:blipFill>
                          <a:blip r:embed="rId124" cstate="print"/>
                          <a:stretch>
                            <a:fillRect/>
                          </a:stretch>
                        </pic:blipFill>
                        <pic:spPr>
                          <a:xfrm>
                            <a:off x="0" y="0"/>
                            <a:ext cx="7772400" cy="10058400"/>
                          </a:xfrm>
                          <a:prstGeom prst="rect">
                            <a:avLst/>
                          </a:prstGeom>
                        </pic:spPr>
                      </pic:pic>
                      <pic:pic>
                        <pic:nvPicPr>
                          <pic:cNvPr id="216" name="Image 216">
                            <a:hlinkClick r:id="rId11"/>
                          </pic:cNvPr>
                          <pic:cNvPicPr/>
                        </pic:nvPicPr>
                        <pic:blipFill>
                          <a:blip r:embed="rId125" cstate="print"/>
                          <a:stretch>
                            <a:fillRect/>
                          </a:stretch>
                        </pic:blipFill>
                        <pic:spPr>
                          <a:xfrm>
                            <a:off x="0" y="0"/>
                            <a:ext cx="7772400" cy="5934223"/>
                          </a:xfrm>
                          <a:prstGeom prst="rect">
                            <a:avLst/>
                          </a:prstGeom>
                        </pic:spPr>
                      </pic:pic>
                      <wps:wsp>
                        <wps:cNvPr id="217" name="Graphic 217">
                          <a:hlinkClick r:id="rId11"/>
                        </wps:cNvPr>
                        <wps:cNvSpPr/>
                        <wps:spPr>
                          <a:xfrm>
                            <a:off x="0" y="5088008"/>
                            <a:ext cx="7772400" cy="2171700"/>
                          </a:xfrm>
                          <a:custGeom>
                            <a:avLst/>
                            <a:gdLst/>
                            <a:ahLst/>
                            <a:cxnLst/>
                            <a:rect l="l" t="t" r="r" b="b"/>
                            <a:pathLst>
                              <a:path w="7772400" h="2171700">
                                <a:moveTo>
                                  <a:pt x="4468551" y="2159000"/>
                                </a:moveTo>
                                <a:lnTo>
                                  <a:pt x="3036355" y="2159000"/>
                                </a:lnTo>
                                <a:lnTo>
                                  <a:pt x="3106477" y="2171700"/>
                                </a:lnTo>
                                <a:lnTo>
                                  <a:pt x="4398429" y="2171700"/>
                                </a:lnTo>
                                <a:lnTo>
                                  <a:pt x="4468551" y="2159000"/>
                                </a:lnTo>
                                <a:close/>
                              </a:path>
                              <a:path w="7772400" h="2171700">
                                <a:moveTo>
                                  <a:pt x="4745318" y="2146300"/>
                                </a:moveTo>
                                <a:lnTo>
                                  <a:pt x="2759589" y="2146300"/>
                                </a:lnTo>
                                <a:lnTo>
                                  <a:pt x="2828204" y="2159000"/>
                                </a:lnTo>
                                <a:lnTo>
                                  <a:pt x="4676702" y="2159000"/>
                                </a:lnTo>
                                <a:lnTo>
                                  <a:pt x="4745318" y="2146300"/>
                                </a:lnTo>
                                <a:close/>
                              </a:path>
                              <a:path w="7772400" h="2171700">
                                <a:moveTo>
                                  <a:pt x="4948736" y="2133600"/>
                                </a:moveTo>
                                <a:lnTo>
                                  <a:pt x="2556171" y="2133600"/>
                                </a:lnTo>
                                <a:lnTo>
                                  <a:pt x="2623563" y="2146300"/>
                                </a:lnTo>
                                <a:lnTo>
                                  <a:pt x="4881343" y="2146300"/>
                                </a:lnTo>
                                <a:lnTo>
                                  <a:pt x="4948736" y="2133600"/>
                                </a:lnTo>
                                <a:close/>
                              </a:path>
                              <a:path w="7772400" h="2171700">
                                <a:moveTo>
                                  <a:pt x="5148323" y="2120900"/>
                                </a:moveTo>
                                <a:lnTo>
                                  <a:pt x="2356584" y="2120900"/>
                                </a:lnTo>
                                <a:lnTo>
                                  <a:pt x="2422672" y="2133600"/>
                                </a:lnTo>
                                <a:lnTo>
                                  <a:pt x="5082234" y="2133600"/>
                                </a:lnTo>
                                <a:lnTo>
                                  <a:pt x="5148323" y="2120900"/>
                                </a:lnTo>
                                <a:close/>
                              </a:path>
                              <a:path w="7772400" h="2171700">
                                <a:moveTo>
                                  <a:pt x="5279134" y="2108200"/>
                                </a:moveTo>
                                <a:lnTo>
                                  <a:pt x="2225773" y="2108200"/>
                                </a:lnTo>
                                <a:lnTo>
                                  <a:pt x="2290948" y="2120900"/>
                                </a:lnTo>
                                <a:lnTo>
                                  <a:pt x="5213959" y="2120900"/>
                                </a:lnTo>
                                <a:lnTo>
                                  <a:pt x="5279134" y="2108200"/>
                                </a:lnTo>
                                <a:close/>
                              </a:path>
                              <a:path w="7772400" h="2171700">
                                <a:moveTo>
                                  <a:pt x="5408064" y="2095500"/>
                                </a:moveTo>
                                <a:lnTo>
                                  <a:pt x="2096842" y="2095500"/>
                                </a:lnTo>
                                <a:lnTo>
                                  <a:pt x="2161068" y="2108200"/>
                                </a:lnTo>
                                <a:lnTo>
                                  <a:pt x="5343839" y="2108200"/>
                                </a:lnTo>
                                <a:lnTo>
                                  <a:pt x="5408064" y="2095500"/>
                                </a:lnTo>
                                <a:close/>
                              </a:path>
                              <a:path w="7772400" h="2171700">
                                <a:moveTo>
                                  <a:pt x="5535043" y="2082800"/>
                                </a:moveTo>
                                <a:lnTo>
                                  <a:pt x="1969864" y="2082800"/>
                                </a:lnTo>
                                <a:lnTo>
                                  <a:pt x="2033104" y="2095500"/>
                                </a:lnTo>
                                <a:lnTo>
                                  <a:pt x="5471802" y="2095500"/>
                                </a:lnTo>
                                <a:lnTo>
                                  <a:pt x="5535043" y="2082800"/>
                                </a:lnTo>
                                <a:close/>
                              </a:path>
                              <a:path w="7772400" h="2171700">
                                <a:moveTo>
                                  <a:pt x="5659998" y="2070100"/>
                                </a:moveTo>
                                <a:lnTo>
                                  <a:pt x="1844908" y="2070100"/>
                                </a:lnTo>
                                <a:lnTo>
                                  <a:pt x="1907129" y="2082800"/>
                                </a:lnTo>
                                <a:lnTo>
                                  <a:pt x="5597778" y="2082800"/>
                                </a:lnTo>
                                <a:lnTo>
                                  <a:pt x="5659998" y="2070100"/>
                                </a:lnTo>
                                <a:close/>
                              </a:path>
                              <a:path w="7772400" h="2171700">
                                <a:moveTo>
                                  <a:pt x="5843482" y="2044700"/>
                                </a:moveTo>
                                <a:lnTo>
                                  <a:pt x="1661425" y="2044700"/>
                                </a:lnTo>
                                <a:lnTo>
                                  <a:pt x="1783212" y="2070100"/>
                                </a:lnTo>
                                <a:lnTo>
                                  <a:pt x="5721695" y="2070100"/>
                                </a:lnTo>
                                <a:lnTo>
                                  <a:pt x="5843482" y="2044700"/>
                                </a:lnTo>
                                <a:close/>
                              </a:path>
                              <a:path w="7772400" h="2171700">
                                <a:moveTo>
                                  <a:pt x="5963068" y="2032000"/>
                                </a:moveTo>
                                <a:lnTo>
                                  <a:pt x="1541839" y="2032000"/>
                                </a:lnTo>
                                <a:lnTo>
                                  <a:pt x="1601352" y="2044700"/>
                                </a:lnTo>
                                <a:lnTo>
                                  <a:pt x="5903555" y="2044700"/>
                                </a:lnTo>
                                <a:lnTo>
                                  <a:pt x="5963068" y="2032000"/>
                                </a:lnTo>
                                <a:close/>
                              </a:path>
                              <a:path w="7772400" h="2171700">
                                <a:moveTo>
                                  <a:pt x="6195350" y="1993900"/>
                                </a:moveTo>
                                <a:lnTo>
                                  <a:pt x="1309557" y="1993900"/>
                                </a:lnTo>
                                <a:lnTo>
                                  <a:pt x="1482894" y="2032000"/>
                                </a:lnTo>
                                <a:lnTo>
                                  <a:pt x="6022013" y="2032000"/>
                                </a:lnTo>
                                <a:lnTo>
                                  <a:pt x="6195350" y="1993900"/>
                                </a:lnTo>
                                <a:close/>
                              </a:path>
                              <a:path w="7772400" h="2171700">
                                <a:moveTo>
                                  <a:pt x="6417971" y="1955800"/>
                                </a:moveTo>
                                <a:lnTo>
                                  <a:pt x="1086936" y="1955800"/>
                                </a:lnTo>
                                <a:lnTo>
                                  <a:pt x="1252974" y="1993900"/>
                                </a:lnTo>
                                <a:lnTo>
                                  <a:pt x="6251933" y="1993900"/>
                                </a:lnTo>
                                <a:lnTo>
                                  <a:pt x="6417971" y="1955800"/>
                                </a:lnTo>
                                <a:close/>
                              </a:path>
                              <a:path w="7772400" h="2171700">
                                <a:moveTo>
                                  <a:pt x="6732543" y="1892300"/>
                                </a:moveTo>
                                <a:lnTo>
                                  <a:pt x="772364" y="1892300"/>
                                </a:lnTo>
                                <a:lnTo>
                                  <a:pt x="1032857" y="1955800"/>
                                </a:lnTo>
                                <a:lnTo>
                                  <a:pt x="6472050" y="1955800"/>
                                </a:lnTo>
                                <a:lnTo>
                                  <a:pt x="6732543" y="1892300"/>
                                </a:lnTo>
                                <a:close/>
                              </a:path>
                              <a:path w="7772400" h="2171700">
                                <a:moveTo>
                                  <a:pt x="6880595" y="304800"/>
                                </a:moveTo>
                                <a:lnTo>
                                  <a:pt x="624312" y="304800"/>
                                </a:lnTo>
                                <a:lnTo>
                                  <a:pt x="482737" y="342900"/>
                                </a:lnTo>
                                <a:lnTo>
                                  <a:pt x="304459" y="393700"/>
                                </a:lnTo>
                                <a:lnTo>
                                  <a:pt x="178930" y="431800"/>
                                </a:lnTo>
                                <a:lnTo>
                                  <a:pt x="60680" y="469900"/>
                                </a:lnTo>
                                <a:lnTo>
                                  <a:pt x="22922" y="495300"/>
                                </a:lnTo>
                                <a:lnTo>
                                  <a:pt x="0" y="495300"/>
                                </a:lnTo>
                                <a:lnTo>
                                  <a:pt x="0" y="1676400"/>
                                </a:lnTo>
                                <a:lnTo>
                                  <a:pt x="22922" y="1689100"/>
                                </a:lnTo>
                                <a:lnTo>
                                  <a:pt x="99273" y="1714500"/>
                                </a:lnTo>
                                <a:lnTo>
                                  <a:pt x="219976" y="1752600"/>
                                </a:lnTo>
                                <a:lnTo>
                                  <a:pt x="347878" y="1790700"/>
                                </a:lnTo>
                                <a:lnTo>
                                  <a:pt x="529194" y="1841500"/>
                                </a:lnTo>
                                <a:lnTo>
                                  <a:pt x="722309" y="1892300"/>
                                </a:lnTo>
                                <a:lnTo>
                                  <a:pt x="6782598" y="1892300"/>
                                </a:lnTo>
                                <a:lnTo>
                                  <a:pt x="6975713" y="1841500"/>
                                </a:lnTo>
                                <a:lnTo>
                                  <a:pt x="7157029" y="1790700"/>
                                </a:lnTo>
                                <a:lnTo>
                                  <a:pt x="7284931" y="1752600"/>
                                </a:lnTo>
                                <a:lnTo>
                                  <a:pt x="7405634" y="1714500"/>
                                </a:lnTo>
                                <a:lnTo>
                                  <a:pt x="7481986" y="1689100"/>
                                </a:lnTo>
                                <a:lnTo>
                                  <a:pt x="7518899" y="1676400"/>
                                </a:lnTo>
                                <a:lnTo>
                                  <a:pt x="7554960" y="1651000"/>
                                </a:lnTo>
                                <a:lnTo>
                                  <a:pt x="7624485" y="1625600"/>
                                </a:lnTo>
                                <a:lnTo>
                                  <a:pt x="7690491" y="1600200"/>
                                </a:lnTo>
                                <a:lnTo>
                                  <a:pt x="7752906" y="1574800"/>
                                </a:lnTo>
                                <a:lnTo>
                                  <a:pt x="7772400" y="1562100"/>
                                </a:lnTo>
                                <a:lnTo>
                                  <a:pt x="7772400" y="609600"/>
                                </a:lnTo>
                                <a:lnTo>
                                  <a:pt x="7752906" y="609600"/>
                                </a:lnTo>
                                <a:lnTo>
                                  <a:pt x="7722152" y="584200"/>
                                </a:lnTo>
                                <a:lnTo>
                                  <a:pt x="7657933" y="558800"/>
                                </a:lnTo>
                                <a:lnTo>
                                  <a:pt x="7590158" y="533400"/>
                                </a:lnTo>
                                <a:lnTo>
                                  <a:pt x="7518899" y="508000"/>
                                </a:lnTo>
                                <a:lnTo>
                                  <a:pt x="7481986" y="495300"/>
                                </a:lnTo>
                                <a:lnTo>
                                  <a:pt x="7444228" y="469900"/>
                                </a:lnTo>
                                <a:lnTo>
                                  <a:pt x="7325977" y="431800"/>
                                </a:lnTo>
                                <a:lnTo>
                                  <a:pt x="7200448" y="393700"/>
                                </a:lnTo>
                                <a:lnTo>
                                  <a:pt x="7022171" y="342900"/>
                                </a:lnTo>
                                <a:lnTo>
                                  <a:pt x="6880595" y="304800"/>
                                </a:lnTo>
                                <a:close/>
                              </a:path>
                              <a:path w="7772400" h="2171700">
                                <a:moveTo>
                                  <a:pt x="6525481" y="228600"/>
                                </a:moveTo>
                                <a:lnTo>
                                  <a:pt x="979426" y="228600"/>
                                </a:lnTo>
                                <a:lnTo>
                                  <a:pt x="672955" y="304800"/>
                                </a:lnTo>
                                <a:lnTo>
                                  <a:pt x="6831952" y="304800"/>
                                </a:lnTo>
                                <a:lnTo>
                                  <a:pt x="6525481" y="228600"/>
                                </a:lnTo>
                                <a:close/>
                              </a:path>
                              <a:path w="7772400" h="2171700">
                                <a:moveTo>
                                  <a:pt x="6251933" y="177800"/>
                                </a:moveTo>
                                <a:lnTo>
                                  <a:pt x="1252974" y="177800"/>
                                </a:lnTo>
                                <a:lnTo>
                                  <a:pt x="1032857" y="228600"/>
                                </a:lnTo>
                                <a:lnTo>
                                  <a:pt x="6472050" y="228600"/>
                                </a:lnTo>
                                <a:lnTo>
                                  <a:pt x="6251933" y="177800"/>
                                </a:lnTo>
                                <a:close/>
                              </a:path>
                              <a:path w="7772400" h="2171700">
                                <a:moveTo>
                                  <a:pt x="6080381" y="152400"/>
                                </a:moveTo>
                                <a:lnTo>
                                  <a:pt x="1424526" y="152400"/>
                                </a:lnTo>
                                <a:lnTo>
                                  <a:pt x="1309557" y="177800"/>
                                </a:lnTo>
                                <a:lnTo>
                                  <a:pt x="6195350" y="177800"/>
                                </a:lnTo>
                                <a:lnTo>
                                  <a:pt x="6080381" y="152400"/>
                                </a:lnTo>
                                <a:close/>
                              </a:path>
                              <a:path w="7772400" h="2171700">
                                <a:moveTo>
                                  <a:pt x="5903555" y="127000"/>
                                </a:moveTo>
                                <a:lnTo>
                                  <a:pt x="1601352" y="127000"/>
                                </a:lnTo>
                                <a:lnTo>
                                  <a:pt x="1482894" y="152400"/>
                                </a:lnTo>
                                <a:lnTo>
                                  <a:pt x="6022013" y="152400"/>
                                </a:lnTo>
                                <a:lnTo>
                                  <a:pt x="5903555" y="127000"/>
                                </a:lnTo>
                                <a:close/>
                              </a:path>
                              <a:path w="7772400" h="2171700">
                                <a:moveTo>
                                  <a:pt x="5782859" y="114300"/>
                                </a:moveTo>
                                <a:lnTo>
                                  <a:pt x="1722047" y="114300"/>
                                </a:lnTo>
                                <a:lnTo>
                                  <a:pt x="1661425" y="127000"/>
                                </a:lnTo>
                                <a:lnTo>
                                  <a:pt x="5843482" y="127000"/>
                                </a:lnTo>
                                <a:lnTo>
                                  <a:pt x="5782859" y="114300"/>
                                </a:lnTo>
                                <a:close/>
                              </a:path>
                              <a:path w="7772400" h="2171700">
                                <a:moveTo>
                                  <a:pt x="5597778" y="88900"/>
                                </a:moveTo>
                                <a:lnTo>
                                  <a:pt x="1907129" y="88900"/>
                                </a:lnTo>
                                <a:lnTo>
                                  <a:pt x="1783212" y="114300"/>
                                </a:lnTo>
                                <a:lnTo>
                                  <a:pt x="5721695" y="114300"/>
                                </a:lnTo>
                                <a:lnTo>
                                  <a:pt x="5597778" y="88900"/>
                                </a:lnTo>
                                <a:close/>
                              </a:path>
                              <a:path w="7772400" h="2171700">
                                <a:moveTo>
                                  <a:pt x="5471802" y="76200"/>
                                </a:moveTo>
                                <a:lnTo>
                                  <a:pt x="2033104" y="76200"/>
                                </a:lnTo>
                                <a:lnTo>
                                  <a:pt x="1969864" y="88900"/>
                                </a:lnTo>
                                <a:lnTo>
                                  <a:pt x="5535043" y="88900"/>
                                </a:lnTo>
                                <a:lnTo>
                                  <a:pt x="5471802" y="76200"/>
                                </a:lnTo>
                                <a:close/>
                              </a:path>
                              <a:path w="7772400" h="2171700">
                                <a:moveTo>
                                  <a:pt x="5343839" y="63500"/>
                                </a:moveTo>
                                <a:lnTo>
                                  <a:pt x="2161068" y="63500"/>
                                </a:lnTo>
                                <a:lnTo>
                                  <a:pt x="2096842" y="76200"/>
                                </a:lnTo>
                                <a:lnTo>
                                  <a:pt x="5408064" y="76200"/>
                                </a:lnTo>
                                <a:lnTo>
                                  <a:pt x="5343839" y="63500"/>
                                </a:lnTo>
                                <a:close/>
                              </a:path>
                              <a:path w="7772400" h="2171700">
                                <a:moveTo>
                                  <a:pt x="5213959" y="50800"/>
                                </a:moveTo>
                                <a:lnTo>
                                  <a:pt x="2290948" y="50800"/>
                                </a:lnTo>
                                <a:lnTo>
                                  <a:pt x="2225773" y="63500"/>
                                </a:lnTo>
                                <a:lnTo>
                                  <a:pt x="5279134" y="63500"/>
                                </a:lnTo>
                                <a:lnTo>
                                  <a:pt x="5213959" y="50800"/>
                                </a:lnTo>
                                <a:close/>
                              </a:path>
                              <a:path w="7772400" h="2171700">
                                <a:moveTo>
                                  <a:pt x="5015702" y="38100"/>
                                </a:moveTo>
                                <a:lnTo>
                                  <a:pt x="2489204" y="38100"/>
                                </a:lnTo>
                                <a:lnTo>
                                  <a:pt x="2422672" y="50800"/>
                                </a:lnTo>
                                <a:lnTo>
                                  <a:pt x="5082234" y="50800"/>
                                </a:lnTo>
                                <a:lnTo>
                                  <a:pt x="5015702" y="38100"/>
                                </a:lnTo>
                                <a:close/>
                              </a:path>
                              <a:path w="7772400" h="2171700">
                                <a:moveTo>
                                  <a:pt x="4813535" y="25400"/>
                                </a:moveTo>
                                <a:lnTo>
                                  <a:pt x="2691372" y="25400"/>
                                </a:lnTo>
                                <a:lnTo>
                                  <a:pt x="2623563" y="38100"/>
                                </a:lnTo>
                                <a:lnTo>
                                  <a:pt x="4881343" y="38100"/>
                                </a:lnTo>
                                <a:lnTo>
                                  <a:pt x="4813535" y="25400"/>
                                </a:lnTo>
                                <a:close/>
                              </a:path>
                              <a:path w="7772400" h="2171700">
                                <a:moveTo>
                                  <a:pt x="4607697" y="12700"/>
                                </a:moveTo>
                                <a:lnTo>
                                  <a:pt x="2897210" y="12700"/>
                                </a:lnTo>
                                <a:lnTo>
                                  <a:pt x="2828204" y="25400"/>
                                </a:lnTo>
                                <a:lnTo>
                                  <a:pt x="4676702" y="25400"/>
                                </a:lnTo>
                                <a:lnTo>
                                  <a:pt x="4607697" y="12700"/>
                                </a:lnTo>
                                <a:close/>
                              </a:path>
                              <a:path w="7772400" h="2171700">
                                <a:moveTo>
                                  <a:pt x="4327953" y="0"/>
                                </a:moveTo>
                                <a:lnTo>
                                  <a:pt x="3176954" y="0"/>
                                </a:lnTo>
                                <a:lnTo>
                                  <a:pt x="3106477" y="12700"/>
                                </a:lnTo>
                                <a:lnTo>
                                  <a:pt x="4398429" y="12700"/>
                                </a:lnTo>
                                <a:lnTo>
                                  <a:pt x="4327953" y="0"/>
                                </a:lnTo>
                                <a:close/>
                              </a:path>
                            </a:pathLst>
                          </a:custGeom>
                          <a:solidFill>
                            <a:srgbClr val="FFFFFF">
                              <a:alpha val="19999"/>
                            </a:srgbClr>
                          </a:solidFill>
                        </wps:spPr>
                        <wps:bodyPr wrap="square" lIns="0" tIns="0" rIns="0" bIns="0" rtlCol="0">
                          <a:prstTxWarp prst="textNoShape">
                            <a:avLst/>
                          </a:prstTxWarp>
                          <a:noAutofit/>
                        </wps:bodyPr>
                      </wps:wsp>
                      <wps:wsp>
                        <wps:cNvPr id="218" name="Graphic 218">
                          <a:hlinkClick r:id="rId11"/>
                        </wps:cNvPr>
                        <wps:cNvSpPr/>
                        <wps:spPr>
                          <a:xfrm>
                            <a:off x="0" y="5934223"/>
                            <a:ext cx="7772400" cy="4124325"/>
                          </a:xfrm>
                          <a:custGeom>
                            <a:avLst/>
                            <a:gdLst/>
                            <a:ahLst/>
                            <a:cxnLst/>
                            <a:rect l="l" t="t" r="r" b="b"/>
                            <a:pathLst>
                              <a:path w="7772400" h="4124325">
                                <a:moveTo>
                                  <a:pt x="7772401" y="0"/>
                                </a:moveTo>
                                <a:lnTo>
                                  <a:pt x="0" y="0"/>
                                </a:lnTo>
                                <a:lnTo>
                                  <a:pt x="0" y="4124176"/>
                                </a:lnTo>
                                <a:lnTo>
                                  <a:pt x="7772401" y="4124176"/>
                                </a:lnTo>
                                <a:lnTo>
                                  <a:pt x="7772401" y="0"/>
                                </a:lnTo>
                                <a:close/>
                              </a:path>
                            </a:pathLst>
                          </a:custGeom>
                          <a:solidFill>
                            <a:srgbClr val="361C85"/>
                          </a:solidFill>
                        </wps:spPr>
                        <wps:bodyPr wrap="square" lIns="0" tIns="0" rIns="0" bIns="0" rtlCol="0">
                          <a:prstTxWarp prst="textNoShape">
                            <a:avLst/>
                          </a:prstTxWarp>
                          <a:noAutofit/>
                        </wps:bodyPr>
                      </wps:wsp>
                      <pic:pic>
                        <pic:nvPicPr>
                          <pic:cNvPr id="219" name="Image 219">
                            <a:hlinkClick r:id="rId11"/>
                          </pic:cNvPr>
                          <pic:cNvPicPr/>
                        </pic:nvPicPr>
                        <pic:blipFill>
                          <a:blip r:embed="rId126" cstate="print"/>
                          <a:stretch>
                            <a:fillRect/>
                          </a:stretch>
                        </pic:blipFill>
                        <pic:spPr>
                          <a:xfrm>
                            <a:off x="323537" y="2803378"/>
                            <a:ext cx="3549068" cy="3987319"/>
                          </a:xfrm>
                          <a:prstGeom prst="rect">
                            <a:avLst/>
                          </a:prstGeom>
                        </pic:spPr>
                      </pic:pic>
                      <pic:pic>
                        <pic:nvPicPr>
                          <pic:cNvPr id="220" name="Image 220">
                            <a:hlinkClick r:id="rId11"/>
                          </pic:cNvPr>
                          <pic:cNvPicPr/>
                        </pic:nvPicPr>
                        <pic:blipFill>
                          <a:blip r:embed="rId127" cstate="print"/>
                          <a:stretch>
                            <a:fillRect/>
                          </a:stretch>
                        </pic:blipFill>
                        <pic:spPr>
                          <a:xfrm>
                            <a:off x="3761144" y="2522188"/>
                            <a:ext cx="3706130" cy="4182379"/>
                          </a:xfrm>
                          <a:prstGeom prst="rect">
                            <a:avLst/>
                          </a:prstGeom>
                        </pic:spPr>
                      </pic:pic>
                      <pic:pic>
                        <pic:nvPicPr>
                          <pic:cNvPr id="221" name="Image 221">
                            <a:hlinkClick r:id="rId11"/>
                          </pic:cNvPr>
                          <pic:cNvPicPr/>
                        </pic:nvPicPr>
                        <pic:blipFill>
                          <a:blip r:embed="rId128" cstate="print"/>
                          <a:stretch>
                            <a:fillRect/>
                          </a:stretch>
                        </pic:blipFill>
                        <pic:spPr>
                          <a:xfrm>
                            <a:off x="1714276" y="3031366"/>
                            <a:ext cx="4053184" cy="2725766"/>
                          </a:xfrm>
                          <a:prstGeom prst="rect">
                            <a:avLst/>
                          </a:prstGeom>
                        </pic:spPr>
                      </pic:pic>
                      <wps:wsp>
                        <wps:cNvPr id="222" name="Graphic 222">
                          <a:hlinkClick r:id="rId11"/>
                        </wps:cNvPr>
                        <wps:cNvSpPr/>
                        <wps:spPr>
                          <a:xfrm>
                            <a:off x="1967600" y="3082033"/>
                            <a:ext cx="3749675" cy="2421890"/>
                          </a:xfrm>
                          <a:custGeom>
                            <a:avLst/>
                            <a:gdLst/>
                            <a:ahLst/>
                            <a:cxnLst/>
                            <a:rect l="l" t="t" r="r" b="b"/>
                            <a:pathLst>
                              <a:path w="3749675" h="2421890">
                                <a:moveTo>
                                  <a:pt x="3668132" y="0"/>
                                </a:moveTo>
                                <a:lnTo>
                                  <a:pt x="81063" y="0"/>
                                </a:lnTo>
                                <a:lnTo>
                                  <a:pt x="49510" y="6370"/>
                                </a:lnTo>
                                <a:lnTo>
                                  <a:pt x="23742" y="23743"/>
                                </a:lnTo>
                                <a:lnTo>
                                  <a:pt x="6370" y="49510"/>
                                </a:lnTo>
                                <a:lnTo>
                                  <a:pt x="0" y="81064"/>
                                </a:lnTo>
                                <a:lnTo>
                                  <a:pt x="0" y="2421777"/>
                                </a:lnTo>
                                <a:lnTo>
                                  <a:pt x="3749194" y="2421777"/>
                                </a:lnTo>
                                <a:lnTo>
                                  <a:pt x="3749194" y="81064"/>
                                </a:lnTo>
                                <a:lnTo>
                                  <a:pt x="3742824" y="49510"/>
                                </a:lnTo>
                                <a:lnTo>
                                  <a:pt x="3725452" y="23743"/>
                                </a:lnTo>
                                <a:lnTo>
                                  <a:pt x="3699685" y="6370"/>
                                </a:lnTo>
                                <a:lnTo>
                                  <a:pt x="3668132" y="0"/>
                                </a:lnTo>
                                <a:close/>
                              </a:path>
                            </a:pathLst>
                          </a:custGeom>
                          <a:solidFill>
                            <a:srgbClr val="F0F4F9"/>
                          </a:solidFill>
                        </wps:spPr>
                        <wps:bodyPr wrap="square" lIns="0" tIns="0" rIns="0" bIns="0" rtlCol="0">
                          <a:prstTxWarp prst="textNoShape">
                            <a:avLst/>
                          </a:prstTxWarp>
                          <a:noAutofit/>
                        </wps:bodyPr>
                      </wps:wsp>
                      <wps:wsp>
                        <wps:cNvPr id="223" name="Graphic 223">
                          <a:hlinkClick r:id="rId11"/>
                        </wps:cNvPr>
                        <wps:cNvSpPr/>
                        <wps:spPr>
                          <a:xfrm>
                            <a:off x="1967600" y="3082032"/>
                            <a:ext cx="3749675" cy="2421890"/>
                          </a:xfrm>
                          <a:custGeom>
                            <a:avLst/>
                            <a:gdLst/>
                            <a:ahLst/>
                            <a:cxnLst/>
                            <a:rect l="l" t="t" r="r" b="b"/>
                            <a:pathLst>
                              <a:path w="3749675" h="2421890">
                                <a:moveTo>
                                  <a:pt x="81063" y="0"/>
                                </a:moveTo>
                                <a:lnTo>
                                  <a:pt x="49510" y="6370"/>
                                </a:lnTo>
                                <a:lnTo>
                                  <a:pt x="23743" y="23743"/>
                                </a:lnTo>
                                <a:lnTo>
                                  <a:pt x="6370" y="49510"/>
                                </a:lnTo>
                                <a:lnTo>
                                  <a:pt x="0" y="81065"/>
                                </a:lnTo>
                                <a:lnTo>
                                  <a:pt x="0" y="2421778"/>
                                </a:lnTo>
                                <a:lnTo>
                                  <a:pt x="2533" y="2421778"/>
                                </a:lnTo>
                                <a:lnTo>
                                  <a:pt x="2533" y="81065"/>
                                </a:lnTo>
                                <a:lnTo>
                                  <a:pt x="8704" y="50497"/>
                                </a:lnTo>
                                <a:lnTo>
                                  <a:pt x="25534" y="25535"/>
                                </a:lnTo>
                                <a:lnTo>
                                  <a:pt x="50496" y="8706"/>
                                </a:lnTo>
                                <a:lnTo>
                                  <a:pt x="81063" y="2534"/>
                                </a:lnTo>
                                <a:lnTo>
                                  <a:pt x="81063" y="0"/>
                                </a:lnTo>
                                <a:close/>
                              </a:path>
                              <a:path w="3749675" h="2421890">
                                <a:moveTo>
                                  <a:pt x="3746662" y="2419245"/>
                                </a:moveTo>
                                <a:lnTo>
                                  <a:pt x="2533" y="2419245"/>
                                </a:lnTo>
                                <a:lnTo>
                                  <a:pt x="2533" y="2421778"/>
                                </a:lnTo>
                                <a:lnTo>
                                  <a:pt x="3746662" y="2421778"/>
                                </a:lnTo>
                                <a:lnTo>
                                  <a:pt x="3746662" y="2419245"/>
                                </a:lnTo>
                                <a:close/>
                              </a:path>
                              <a:path w="3749675" h="2421890">
                                <a:moveTo>
                                  <a:pt x="3668132" y="0"/>
                                </a:moveTo>
                                <a:lnTo>
                                  <a:pt x="3668132" y="2534"/>
                                </a:lnTo>
                                <a:lnTo>
                                  <a:pt x="3698699" y="8706"/>
                                </a:lnTo>
                                <a:lnTo>
                                  <a:pt x="3723661" y="25535"/>
                                </a:lnTo>
                                <a:lnTo>
                                  <a:pt x="3740491" y="50497"/>
                                </a:lnTo>
                                <a:lnTo>
                                  <a:pt x="3746662" y="81065"/>
                                </a:lnTo>
                                <a:lnTo>
                                  <a:pt x="3746662" y="2421778"/>
                                </a:lnTo>
                                <a:lnTo>
                                  <a:pt x="3749194" y="2421778"/>
                                </a:lnTo>
                                <a:lnTo>
                                  <a:pt x="3749194" y="81065"/>
                                </a:lnTo>
                                <a:lnTo>
                                  <a:pt x="3742824" y="49510"/>
                                </a:lnTo>
                                <a:lnTo>
                                  <a:pt x="3725452" y="23743"/>
                                </a:lnTo>
                                <a:lnTo>
                                  <a:pt x="3699685" y="6370"/>
                                </a:lnTo>
                                <a:lnTo>
                                  <a:pt x="3668132" y="0"/>
                                </a:lnTo>
                                <a:close/>
                              </a:path>
                              <a:path w="3749675" h="2421890">
                                <a:moveTo>
                                  <a:pt x="3668132" y="0"/>
                                </a:moveTo>
                                <a:lnTo>
                                  <a:pt x="81063" y="0"/>
                                </a:lnTo>
                                <a:lnTo>
                                  <a:pt x="81063" y="2534"/>
                                </a:lnTo>
                                <a:lnTo>
                                  <a:pt x="3668132" y="2534"/>
                                </a:lnTo>
                                <a:lnTo>
                                  <a:pt x="3668132" y="0"/>
                                </a:lnTo>
                                <a:close/>
                              </a:path>
                            </a:pathLst>
                          </a:custGeom>
                          <a:solidFill>
                            <a:srgbClr val="C5E0E8"/>
                          </a:solidFill>
                        </wps:spPr>
                        <wps:bodyPr wrap="square" lIns="0" tIns="0" rIns="0" bIns="0" rtlCol="0">
                          <a:prstTxWarp prst="textNoShape">
                            <a:avLst/>
                          </a:prstTxWarp>
                          <a:noAutofit/>
                        </wps:bodyPr>
                      </wps:wsp>
                      <pic:pic>
                        <pic:nvPicPr>
                          <pic:cNvPr id="224" name="Image 224">
                            <a:hlinkClick r:id="rId11"/>
                          </pic:cNvPr>
                          <pic:cNvPicPr/>
                        </pic:nvPicPr>
                        <pic:blipFill>
                          <a:blip r:embed="rId129" cstate="print"/>
                          <a:stretch>
                            <a:fillRect/>
                          </a:stretch>
                        </pic:blipFill>
                        <pic:spPr>
                          <a:xfrm>
                            <a:off x="1491352" y="5516478"/>
                            <a:ext cx="4701693" cy="245724"/>
                          </a:xfrm>
                          <a:prstGeom prst="rect">
                            <a:avLst/>
                          </a:prstGeom>
                        </pic:spPr>
                      </pic:pic>
                      <pic:pic>
                        <pic:nvPicPr>
                          <pic:cNvPr id="225" name="Image 225">
                            <a:hlinkClick r:id="rId11"/>
                          </pic:cNvPr>
                          <pic:cNvPicPr/>
                        </pic:nvPicPr>
                        <pic:blipFill>
                          <a:blip r:embed="rId130" cstate="print"/>
                          <a:stretch>
                            <a:fillRect/>
                          </a:stretch>
                        </pic:blipFill>
                        <pic:spPr>
                          <a:xfrm>
                            <a:off x="1521750" y="5567145"/>
                            <a:ext cx="4640896" cy="121597"/>
                          </a:xfrm>
                          <a:prstGeom prst="rect">
                            <a:avLst/>
                          </a:prstGeom>
                        </pic:spPr>
                      </pic:pic>
                      <pic:pic>
                        <pic:nvPicPr>
                          <pic:cNvPr id="226" name="Image 226">
                            <a:hlinkClick r:id="rId11"/>
                          </pic:cNvPr>
                          <pic:cNvPicPr/>
                        </pic:nvPicPr>
                        <pic:blipFill>
                          <a:blip r:embed="rId131" cstate="print"/>
                          <a:stretch>
                            <a:fillRect/>
                          </a:stretch>
                        </pic:blipFill>
                        <pic:spPr>
                          <a:xfrm>
                            <a:off x="1562282" y="5544345"/>
                            <a:ext cx="4559832" cy="81063"/>
                          </a:xfrm>
                          <a:prstGeom prst="rect">
                            <a:avLst/>
                          </a:prstGeom>
                        </pic:spPr>
                      </pic:pic>
                      <wps:wsp>
                        <wps:cNvPr id="227" name="Graphic 227">
                          <a:hlinkClick r:id="rId11"/>
                        </wps:cNvPr>
                        <wps:cNvSpPr/>
                        <wps:spPr>
                          <a:xfrm>
                            <a:off x="1562277" y="5503824"/>
                            <a:ext cx="4559935" cy="40640"/>
                          </a:xfrm>
                          <a:custGeom>
                            <a:avLst/>
                            <a:gdLst/>
                            <a:ahLst/>
                            <a:cxnLst/>
                            <a:rect l="l" t="t" r="r" b="b"/>
                            <a:pathLst>
                              <a:path w="4559935" h="40640">
                                <a:moveTo>
                                  <a:pt x="456006" y="0"/>
                                </a:moveTo>
                                <a:lnTo>
                                  <a:pt x="0" y="0"/>
                                </a:lnTo>
                                <a:lnTo>
                                  <a:pt x="0" y="40525"/>
                                </a:lnTo>
                                <a:lnTo>
                                  <a:pt x="456006" y="40525"/>
                                </a:lnTo>
                                <a:lnTo>
                                  <a:pt x="456006" y="0"/>
                                </a:lnTo>
                                <a:close/>
                              </a:path>
                              <a:path w="4559935" h="40640">
                                <a:moveTo>
                                  <a:pt x="4559833" y="0"/>
                                </a:moveTo>
                                <a:lnTo>
                                  <a:pt x="4103865" y="0"/>
                                </a:lnTo>
                                <a:lnTo>
                                  <a:pt x="4103865" y="40525"/>
                                </a:lnTo>
                                <a:lnTo>
                                  <a:pt x="4559833" y="40525"/>
                                </a:lnTo>
                                <a:lnTo>
                                  <a:pt x="4559833" y="0"/>
                                </a:lnTo>
                                <a:close/>
                              </a:path>
                            </a:pathLst>
                          </a:custGeom>
                          <a:solidFill>
                            <a:srgbClr val="E2E8EF"/>
                          </a:solidFill>
                        </wps:spPr>
                        <wps:bodyPr wrap="square" lIns="0" tIns="0" rIns="0" bIns="0" rtlCol="0">
                          <a:prstTxWarp prst="textNoShape">
                            <a:avLst/>
                          </a:prstTxWarp>
                          <a:noAutofit/>
                        </wps:bodyPr>
                      </wps:wsp>
                      <wps:wsp>
                        <wps:cNvPr id="228" name="Graphic 228">
                          <a:hlinkClick r:id="rId11"/>
                        </wps:cNvPr>
                        <wps:cNvSpPr/>
                        <wps:spPr>
                          <a:xfrm>
                            <a:off x="2018283" y="3203630"/>
                            <a:ext cx="3648075" cy="2769235"/>
                          </a:xfrm>
                          <a:custGeom>
                            <a:avLst/>
                            <a:gdLst/>
                            <a:ahLst/>
                            <a:cxnLst/>
                            <a:rect l="l" t="t" r="r" b="b"/>
                            <a:pathLst>
                              <a:path w="3648075" h="2769235">
                                <a:moveTo>
                                  <a:pt x="3647865" y="0"/>
                                </a:moveTo>
                                <a:lnTo>
                                  <a:pt x="0" y="0"/>
                                </a:lnTo>
                                <a:lnTo>
                                  <a:pt x="0" y="2768830"/>
                                </a:lnTo>
                                <a:lnTo>
                                  <a:pt x="3647865" y="2768830"/>
                                </a:lnTo>
                                <a:lnTo>
                                  <a:pt x="3647865" y="0"/>
                                </a:lnTo>
                                <a:close/>
                              </a:path>
                            </a:pathLst>
                          </a:custGeom>
                          <a:solidFill>
                            <a:srgbClr val="FFFFFF"/>
                          </a:solidFill>
                        </wps:spPr>
                        <wps:bodyPr wrap="square" lIns="0" tIns="0" rIns="0" bIns="0" rtlCol="0">
                          <a:prstTxWarp prst="textNoShape">
                            <a:avLst/>
                          </a:prstTxWarp>
                          <a:noAutofit/>
                        </wps:bodyPr>
                      </wps:wsp>
                      <pic:pic>
                        <pic:nvPicPr>
                          <pic:cNvPr id="229" name="Image 229">
                            <a:hlinkClick r:id="rId11"/>
                          </pic:cNvPr>
                          <pic:cNvPicPr/>
                        </pic:nvPicPr>
                        <pic:blipFill>
                          <a:blip r:embed="rId132" cstate="print"/>
                          <a:stretch>
                            <a:fillRect/>
                          </a:stretch>
                        </pic:blipFill>
                        <pic:spPr>
                          <a:xfrm>
                            <a:off x="4794712" y="3568414"/>
                            <a:ext cx="790370" cy="911966"/>
                          </a:xfrm>
                          <a:prstGeom prst="rect">
                            <a:avLst/>
                          </a:prstGeom>
                        </pic:spPr>
                      </pic:pic>
                      <pic:pic>
                        <pic:nvPicPr>
                          <pic:cNvPr id="230" name="Image 230">
                            <a:hlinkClick r:id="rId11"/>
                          </pic:cNvPr>
                          <pic:cNvPicPr/>
                        </pic:nvPicPr>
                        <pic:blipFill>
                          <a:blip r:embed="rId133" cstate="print"/>
                          <a:stretch>
                            <a:fillRect/>
                          </a:stretch>
                        </pic:blipFill>
                        <pic:spPr>
                          <a:xfrm>
                            <a:off x="2129669" y="3322694"/>
                            <a:ext cx="428767" cy="65864"/>
                          </a:xfrm>
                          <a:prstGeom prst="rect">
                            <a:avLst/>
                          </a:prstGeom>
                        </pic:spPr>
                      </pic:pic>
                      <wps:wsp>
                        <wps:cNvPr id="231" name="Graphic 231">
                          <a:hlinkClick r:id="rId11"/>
                        </wps:cNvPr>
                        <wps:cNvSpPr/>
                        <wps:spPr>
                          <a:xfrm>
                            <a:off x="2079071" y="3507618"/>
                            <a:ext cx="567690" cy="142240"/>
                          </a:xfrm>
                          <a:custGeom>
                            <a:avLst/>
                            <a:gdLst/>
                            <a:ahLst/>
                            <a:cxnLst/>
                            <a:rect l="l" t="t" r="r" b="b"/>
                            <a:pathLst>
                              <a:path w="567690" h="142240">
                                <a:moveTo>
                                  <a:pt x="547179" y="0"/>
                                </a:moveTo>
                                <a:lnTo>
                                  <a:pt x="20265" y="0"/>
                                </a:lnTo>
                                <a:lnTo>
                                  <a:pt x="12377" y="1592"/>
                                </a:lnTo>
                                <a:lnTo>
                                  <a:pt x="5935" y="5935"/>
                                </a:lnTo>
                                <a:lnTo>
                                  <a:pt x="1592" y="12377"/>
                                </a:lnTo>
                                <a:lnTo>
                                  <a:pt x="0" y="20265"/>
                                </a:lnTo>
                                <a:lnTo>
                                  <a:pt x="0" y="121595"/>
                                </a:lnTo>
                                <a:lnTo>
                                  <a:pt x="1592" y="129483"/>
                                </a:lnTo>
                                <a:lnTo>
                                  <a:pt x="5935" y="135925"/>
                                </a:lnTo>
                                <a:lnTo>
                                  <a:pt x="12377" y="140268"/>
                                </a:lnTo>
                                <a:lnTo>
                                  <a:pt x="20265" y="141861"/>
                                </a:lnTo>
                                <a:lnTo>
                                  <a:pt x="547179" y="141861"/>
                                </a:lnTo>
                                <a:lnTo>
                                  <a:pt x="555068" y="140268"/>
                                </a:lnTo>
                                <a:lnTo>
                                  <a:pt x="561510" y="135925"/>
                                </a:lnTo>
                                <a:lnTo>
                                  <a:pt x="565853" y="129483"/>
                                </a:lnTo>
                                <a:lnTo>
                                  <a:pt x="567445" y="121595"/>
                                </a:lnTo>
                                <a:lnTo>
                                  <a:pt x="567445" y="20265"/>
                                </a:lnTo>
                                <a:lnTo>
                                  <a:pt x="565853" y="12377"/>
                                </a:lnTo>
                                <a:lnTo>
                                  <a:pt x="561510" y="5935"/>
                                </a:lnTo>
                                <a:lnTo>
                                  <a:pt x="555068" y="1592"/>
                                </a:lnTo>
                                <a:lnTo>
                                  <a:pt x="547179" y="0"/>
                                </a:lnTo>
                                <a:close/>
                              </a:path>
                            </a:pathLst>
                          </a:custGeom>
                          <a:solidFill>
                            <a:srgbClr val="1A75CF"/>
                          </a:solidFill>
                        </wps:spPr>
                        <wps:bodyPr wrap="square" lIns="0" tIns="0" rIns="0" bIns="0" rtlCol="0">
                          <a:prstTxWarp prst="textNoShape">
                            <a:avLst/>
                          </a:prstTxWarp>
                          <a:noAutofit/>
                        </wps:bodyPr>
                      </wps:wsp>
                      <pic:pic>
                        <pic:nvPicPr>
                          <pic:cNvPr id="232" name="Image 232">
                            <a:hlinkClick r:id="rId11"/>
                          </pic:cNvPr>
                          <pic:cNvPicPr/>
                        </pic:nvPicPr>
                        <pic:blipFill>
                          <a:blip r:embed="rId134" cstate="print"/>
                          <a:stretch>
                            <a:fillRect/>
                          </a:stretch>
                        </pic:blipFill>
                        <pic:spPr>
                          <a:xfrm>
                            <a:off x="2099411" y="5270817"/>
                            <a:ext cx="101202" cy="101202"/>
                          </a:xfrm>
                          <a:prstGeom prst="rect">
                            <a:avLst/>
                          </a:prstGeom>
                        </pic:spPr>
                      </pic:pic>
                      <wps:wsp>
                        <wps:cNvPr id="233" name="Graphic 233">
                          <a:hlinkClick r:id="rId11"/>
                        </wps:cNvPr>
                        <wps:cNvSpPr/>
                        <wps:spPr>
                          <a:xfrm>
                            <a:off x="2707314" y="3264430"/>
                            <a:ext cx="2026920" cy="2536190"/>
                          </a:xfrm>
                          <a:custGeom>
                            <a:avLst/>
                            <a:gdLst/>
                            <a:ahLst/>
                            <a:cxnLst/>
                            <a:rect l="l" t="t" r="r" b="b"/>
                            <a:pathLst>
                              <a:path w="2026920" h="2536190">
                                <a:moveTo>
                                  <a:pt x="1904996" y="0"/>
                                </a:moveTo>
                                <a:lnTo>
                                  <a:pt x="121595" y="0"/>
                                </a:lnTo>
                                <a:lnTo>
                                  <a:pt x="83700" y="278"/>
                                </a:lnTo>
                                <a:lnTo>
                                  <a:pt x="33475" y="7512"/>
                                </a:lnTo>
                                <a:lnTo>
                                  <a:pt x="2225" y="54883"/>
                                </a:lnTo>
                                <a:lnTo>
                                  <a:pt x="0" y="121594"/>
                                </a:lnTo>
                                <a:lnTo>
                                  <a:pt x="0" y="2535772"/>
                                </a:lnTo>
                                <a:lnTo>
                                  <a:pt x="2026592" y="2535772"/>
                                </a:lnTo>
                                <a:lnTo>
                                  <a:pt x="2026592" y="121594"/>
                                </a:lnTo>
                                <a:lnTo>
                                  <a:pt x="2024366" y="54883"/>
                                </a:lnTo>
                                <a:lnTo>
                                  <a:pt x="2008784" y="17806"/>
                                </a:lnTo>
                                <a:lnTo>
                                  <a:pt x="1971708" y="2225"/>
                                </a:lnTo>
                                <a:lnTo>
                                  <a:pt x="1904996" y="0"/>
                                </a:lnTo>
                                <a:close/>
                              </a:path>
                            </a:pathLst>
                          </a:custGeom>
                          <a:solidFill>
                            <a:srgbClr val="F1F6FA"/>
                          </a:solidFill>
                        </wps:spPr>
                        <wps:bodyPr wrap="square" lIns="0" tIns="0" rIns="0" bIns="0" rtlCol="0">
                          <a:prstTxWarp prst="textNoShape">
                            <a:avLst/>
                          </a:prstTxWarp>
                          <a:noAutofit/>
                        </wps:bodyPr>
                      </wps:wsp>
                      <pic:pic>
                        <pic:nvPicPr>
                          <pic:cNvPr id="234" name="Image 234">
                            <a:hlinkClick r:id="rId11"/>
                          </pic:cNvPr>
                          <pic:cNvPicPr/>
                        </pic:nvPicPr>
                        <pic:blipFill>
                          <a:blip r:embed="rId135" cstate="print"/>
                          <a:stretch>
                            <a:fillRect/>
                          </a:stretch>
                        </pic:blipFill>
                        <pic:spPr>
                          <a:xfrm>
                            <a:off x="2758004" y="3304958"/>
                            <a:ext cx="1925262" cy="222925"/>
                          </a:xfrm>
                          <a:prstGeom prst="rect">
                            <a:avLst/>
                          </a:prstGeom>
                        </pic:spPr>
                      </pic:pic>
                      <pic:pic>
                        <pic:nvPicPr>
                          <pic:cNvPr id="235" name="Image 235"/>
                          <pic:cNvPicPr/>
                        </pic:nvPicPr>
                        <pic:blipFill>
                          <a:blip r:embed="rId136" cstate="print"/>
                          <a:stretch>
                            <a:fillRect/>
                          </a:stretch>
                        </pic:blipFill>
                        <pic:spPr>
                          <a:xfrm>
                            <a:off x="2243997" y="3568958"/>
                            <a:ext cx="224507" cy="30358"/>
                          </a:xfrm>
                          <a:prstGeom prst="rect">
                            <a:avLst/>
                          </a:prstGeom>
                        </pic:spPr>
                      </pic:pic>
                      <pic:pic>
                        <pic:nvPicPr>
                          <pic:cNvPr id="236" name="Image 236">
                            <a:hlinkClick r:id="rId11"/>
                          </pic:cNvPr>
                          <pic:cNvPicPr/>
                        </pic:nvPicPr>
                        <pic:blipFill>
                          <a:blip r:embed="rId137" cstate="print"/>
                          <a:stretch>
                            <a:fillRect/>
                          </a:stretch>
                        </pic:blipFill>
                        <pic:spPr>
                          <a:xfrm>
                            <a:off x="4796727" y="4615429"/>
                            <a:ext cx="455478" cy="47714"/>
                          </a:xfrm>
                          <a:prstGeom prst="rect">
                            <a:avLst/>
                          </a:prstGeom>
                        </pic:spPr>
                      </pic:pic>
                      <pic:pic>
                        <pic:nvPicPr>
                          <pic:cNvPr id="237" name="Image 237">
                            <a:hlinkClick r:id="rId11"/>
                          </pic:cNvPr>
                          <pic:cNvPicPr/>
                        </pic:nvPicPr>
                        <pic:blipFill>
                          <a:blip r:embed="rId138" cstate="print"/>
                          <a:stretch>
                            <a:fillRect/>
                          </a:stretch>
                        </pic:blipFill>
                        <pic:spPr>
                          <a:xfrm>
                            <a:off x="2788403" y="3325225"/>
                            <a:ext cx="1864464" cy="162127"/>
                          </a:xfrm>
                          <a:prstGeom prst="rect">
                            <a:avLst/>
                          </a:prstGeom>
                        </pic:spPr>
                      </pic:pic>
                      <pic:pic>
                        <pic:nvPicPr>
                          <pic:cNvPr id="238" name="Image 238"/>
                          <pic:cNvPicPr/>
                        </pic:nvPicPr>
                        <pic:blipFill>
                          <a:blip r:embed="rId139" cstate="print"/>
                          <a:stretch>
                            <a:fillRect/>
                          </a:stretch>
                        </pic:blipFill>
                        <pic:spPr>
                          <a:xfrm>
                            <a:off x="2242943" y="3710818"/>
                            <a:ext cx="131832" cy="30358"/>
                          </a:xfrm>
                          <a:prstGeom prst="rect">
                            <a:avLst/>
                          </a:prstGeom>
                        </pic:spPr>
                      </pic:pic>
                      <pic:pic>
                        <pic:nvPicPr>
                          <pic:cNvPr id="239" name="Image 239"/>
                          <pic:cNvPicPr/>
                        </pic:nvPicPr>
                        <pic:blipFill>
                          <a:blip r:embed="rId140" cstate="print"/>
                          <a:stretch>
                            <a:fillRect/>
                          </a:stretch>
                        </pic:blipFill>
                        <pic:spPr>
                          <a:xfrm>
                            <a:off x="2244321" y="3852681"/>
                            <a:ext cx="173044" cy="30358"/>
                          </a:xfrm>
                          <a:prstGeom prst="rect">
                            <a:avLst/>
                          </a:prstGeom>
                        </pic:spPr>
                      </pic:pic>
                      <pic:pic>
                        <pic:nvPicPr>
                          <pic:cNvPr id="240" name="Image 240"/>
                          <pic:cNvPicPr/>
                        </pic:nvPicPr>
                        <pic:blipFill>
                          <a:blip r:embed="rId141" cstate="print"/>
                          <a:stretch>
                            <a:fillRect/>
                          </a:stretch>
                        </pic:blipFill>
                        <pic:spPr>
                          <a:xfrm>
                            <a:off x="2242943" y="3995919"/>
                            <a:ext cx="218319" cy="28980"/>
                          </a:xfrm>
                          <a:prstGeom prst="rect">
                            <a:avLst/>
                          </a:prstGeom>
                        </pic:spPr>
                      </pic:pic>
                      <pic:pic>
                        <pic:nvPicPr>
                          <pic:cNvPr id="241" name="Image 241">
                            <a:hlinkClick r:id="rId11"/>
                          </pic:cNvPr>
                          <pic:cNvPicPr/>
                        </pic:nvPicPr>
                        <pic:blipFill>
                          <a:blip r:embed="rId142" cstate="print"/>
                          <a:stretch>
                            <a:fillRect/>
                          </a:stretch>
                        </pic:blipFill>
                        <pic:spPr>
                          <a:xfrm>
                            <a:off x="2243860" y="5306687"/>
                            <a:ext cx="131935" cy="34614"/>
                          </a:xfrm>
                          <a:prstGeom prst="rect">
                            <a:avLst/>
                          </a:prstGeom>
                        </pic:spPr>
                      </pic:pic>
                      <pic:pic>
                        <pic:nvPicPr>
                          <pic:cNvPr id="242" name="Image 242">
                            <a:hlinkClick r:id="rId11"/>
                          </pic:cNvPr>
                          <pic:cNvPicPr/>
                        </pic:nvPicPr>
                        <pic:blipFill>
                          <a:blip r:embed="rId143" cstate="print"/>
                          <a:stretch>
                            <a:fillRect/>
                          </a:stretch>
                        </pic:blipFill>
                        <pic:spPr>
                          <a:xfrm>
                            <a:off x="2244321" y="4138348"/>
                            <a:ext cx="177445" cy="38991"/>
                          </a:xfrm>
                          <a:prstGeom prst="rect">
                            <a:avLst/>
                          </a:prstGeom>
                        </pic:spPr>
                      </pic:pic>
                      <pic:pic>
                        <pic:nvPicPr>
                          <pic:cNvPr id="243" name="Image 243"/>
                          <pic:cNvPicPr/>
                        </pic:nvPicPr>
                        <pic:blipFill>
                          <a:blip r:embed="rId144" cstate="print"/>
                          <a:stretch>
                            <a:fillRect/>
                          </a:stretch>
                        </pic:blipFill>
                        <pic:spPr>
                          <a:xfrm>
                            <a:off x="2244240" y="4507997"/>
                            <a:ext cx="104688" cy="28615"/>
                          </a:xfrm>
                          <a:prstGeom prst="rect">
                            <a:avLst/>
                          </a:prstGeom>
                        </pic:spPr>
                      </pic:pic>
                      <pic:pic>
                        <pic:nvPicPr>
                          <pic:cNvPr id="244" name="Image 244"/>
                          <pic:cNvPicPr/>
                        </pic:nvPicPr>
                        <pic:blipFill>
                          <a:blip r:embed="rId145" cstate="print"/>
                          <a:stretch>
                            <a:fillRect/>
                          </a:stretch>
                        </pic:blipFill>
                        <pic:spPr>
                          <a:xfrm>
                            <a:off x="2242578" y="4649859"/>
                            <a:ext cx="133780" cy="28615"/>
                          </a:xfrm>
                          <a:prstGeom prst="rect">
                            <a:avLst/>
                          </a:prstGeom>
                        </pic:spPr>
                      </pic:pic>
                      <pic:pic>
                        <pic:nvPicPr>
                          <pic:cNvPr id="245" name="Image 245">
                            <a:hlinkClick r:id="rId11"/>
                          </pic:cNvPr>
                          <pic:cNvPicPr/>
                        </pic:nvPicPr>
                        <pic:blipFill>
                          <a:blip r:embed="rId146" cstate="print"/>
                          <a:stretch>
                            <a:fillRect/>
                          </a:stretch>
                        </pic:blipFill>
                        <pic:spPr>
                          <a:xfrm>
                            <a:off x="2243511" y="4789372"/>
                            <a:ext cx="136320" cy="41545"/>
                          </a:xfrm>
                          <a:prstGeom prst="rect">
                            <a:avLst/>
                          </a:prstGeom>
                        </pic:spPr>
                      </pic:pic>
                      <pic:pic>
                        <pic:nvPicPr>
                          <pic:cNvPr id="246" name="Image 246">
                            <a:hlinkClick r:id="rId11"/>
                          </pic:cNvPr>
                          <pic:cNvPicPr/>
                        </pic:nvPicPr>
                        <pic:blipFill>
                          <a:blip r:embed="rId147" cstate="print"/>
                          <a:stretch>
                            <a:fillRect/>
                          </a:stretch>
                        </pic:blipFill>
                        <pic:spPr>
                          <a:xfrm>
                            <a:off x="4794712" y="4766638"/>
                            <a:ext cx="121595" cy="121595"/>
                          </a:xfrm>
                          <a:prstGeom prst="rect">
                            <a:avLst/>
                          </a:prstGeom>
                        </pic:spPr>
                      </pic:pic>
                      <pic:pic>
                        <pic:nvPicPr>
                          <pic:cNvPr id="247" name="Image 247">
                            <a:hlinkClick r:id="rId11"/>
                          </pic:cNvPr>
                          <pic:cNvPicPr/>
                        </pic:nvPicPr>
                        <pic:blipFill>
                          <a:blip r:embed="rId148" cstate="print"/>
                          <a:stretch>
                            <a:fillRect/>
                          </a:stretch>
                        </pic:blipFill>
                        <pic:spPr>
                          <a:xfrm>
                            <a:off x="4794850" y="4766637"/>
                            <a:ext cx="121317" cy="121596"/>
                          </a:xfrm>
                          <a:prstGeom prst="rect">
                            <a:avLst/>
                          </a:prstGeom>
                        </pic:spPr>
                      </pic:pic>
                      <pic:pic>
                        <pic:nvPicPr>
                          <pic:cNvPr id="248" name="Image 248">
                            <a:hlinkClick r:id="rId11"/>
                          </pic:cNvPr>
                          <pic:cNvPicPr/>
                        </pic:nvPicPr>
                        <pic:blipFill>
                          <a:blip r:embed="rId149" cstate="print"/>
                          <a:stretch>
                            <a:fillRect/>
                          </a:stretch>
                        </pic:blipFill>
                        <pic:spPr>
                          <a:xfrm>
                            <a:off x="4794712" y="4969298"/>
                            <a:ext cx="121595" cy="121595"/>
                          </a:xfrm>
                          <a:prstGeom prst="rect">
                            <a:avLst/>
                          </a:prstGeom>
                        </pic:spPr>
                      </pic:pic>
                      <pic:pic>
                        <pic:nvPicPr>
                          <pic:cNvPr id="249" name="Image 249">
                            <a:hlinkClick r:id="rId11"/>
                          </pic:cNvPr>
                          <pic:cNvPicPr/>
                        </pic:nvPicPr>
                        <pic:blipFill>
                          <a:blip r:embed="rId150" cstate="print"/>
                          <a:stretch>
                            <a:fillRect/>
                          </a:stretch>
                        </pic:blipFill>
                        <pic:spPr>
                          <a:xfrm>
                            <a:off x="4794850" y="4969298"/>
                            <a:ext cx="121317" cy="121596"/>
                          </a:xfrm>
                          <a:prstGeom prst="rect">
                            <a:avLst/>
                          </a:prstGeom>
                        </pic:spPr>
                      </pic:pic>
                      <pic:pic>
                        <pic:nvPicPr>
                          <pic:cNvPr id="250" name="Image 250">
                            <a:hlinkClick r:id="rId11"/>
                          </pic:cNvPr>
                          <pic:cNvPicPr/>
                        </pic:nvPicPr>
                        <pic:blipFill>
                          <a:blip r:embed="rId151" cstate="print"/>
                          <a:stretch>
                            <a:fillRect/>
                          </a:stretch>
                        </pic:blipFill>
                        <pic:spPr>
                          <a:xfrm>
                            <a:off x="4794712" y="5171957"/>
                            <a:ext cx="121595" cy="121595"/>
                          </a:xfrm>
                          <a:prstGeom prst="rect">
                            <a:avLst/>
                          </a:prstGeom>
                        </pic:spPr>
                      </pic:pic>
                      <pic:pic>
                        <pic:nvPicPr>
                          <pic:cNvPr id="251" name="Image 251">
                            <a:hlinkClick r:id="rId11"/>
                          </pic:cNvPr>
                          <pic:cNvPicPr/>
                        </pic:nvPicPr>
                        <pic:blipFill>
                          <a:blip r:embed="rId150" cstate="print"/>
                          <a:stretch>
                            <a:fillRect/>
                          </a:stretch>
                        </pic:blipFill>
                        <pic:spPr>
                          <a:xfrm>
                            <a:off x="4794850" y="5171957"/>
                            <a:ext cx="121317" cy="121596"/>
                          </a:xfrm>
                          <a:prstGeom prst="rect">
                            <a:avLst/>
                          </a:prstGeom>
                        </pic:spPr>
                      </pic:pic>
                      <pic:pic>
                        <pic:nvPicPr>
                          <pic:cNvPr id="252" name="Image 252">
                            <a:hlinkClick r:id="rId11"/>
                          </pic:cNvPr>
                          <pic:cNvPicPr/>
                        </pic:nvPicPr>
                        <pic:blipFill>
                          <a:blip r:embed="rId152" cstate="print"/>
                          <a:stretch>
                            <a:fillRect/>
                          </a:stretch>
                        </pic:blipFill>
                        <pic:spPr>
                          <a:xfrm>
                            <a:off x="4794712" y="5374616"/>
                            <a:ext cx="121595" cy="121595"/>
                          </a:xfrm>
                          <a:prstGeom prst="rect">
                            <a:avLst/>
                          </a:prstGeom>
                        </pic:spPr>
                      </pic:pic>
                      <pic:pic>
                        <pic:nvPicPr>
                          <pic:cNvPr id="253" name="Image 253">
                            <a:hlinkClick r:id="rId11"/>
                          </pic:cNvPr>
                          <pic:cNvPicPr/>
                        </pic:nvPicPr>
                        <pic:blipFill>
                          <a:blip r:embed="rId153" cstate="print"/>
                          <a:stretch>
                            <a:fillRect/>
                          </a:stretch>
                        </pic:blipFill>
                        <pic:spPr>
                          <a:xfrm>
                            <a:off x="4947576" y="4788075"/>
                            <a:ext cx="340050" cy="82932"/>
                          </a:xfrm>
                          <a:prstGeom prst="rect">
                            <a:avLst/>
                          </a:prstGeom>
                        </pic:spPr>
                      </pic:pic>
                      <pic:pic>
                        <pic:nvPicPr>
                          <pic:cNvPr id="254" name="Image 254">
                            <a:hlinkClick r:id="rId11"/>
                          </pic:cNvPr>
                          <pic:cNvPicPr/>
                        </pic:nvPicPr>
                        <pic:blipFill>
                          <a:blip r:embed="rId154" cstate="print"/>
                          <a:stretch>
                            <a:fillRect/>
                          </a:stretch>
                        </pic:blipFill>
                        <pic:spPr>
                          <a:xfrm>
                            <a:off x="4794850" y="5374615"/>
                            <a:ext cx="416300" cy="121596"/>
                          </a:xfrm>
                          <a:prstGeom prst="rect">
                            <a:avLst/>
                          </a:prstGeom>
                        </pic:spPr>
                      </pic:pic>
                      <pic:pic>
                        <pic:nvPicPr>
                          <pic:cNvPr id="255" name="Image 255">
                            <a:hlinkClick r:id="rId11"/>
                          </pic:cNvPr>
                          <pic:cNvPicPr/>
                        </pic:nvPicPr>
                        <pic:blipFill>
                          <a:blip r:embed="rId155" cstate="print"/>
                          <a:stretch>
                            <a:fillRect/>
                          </a:stretch>
                        </pic:blipFill>
                        <pic:spPr>
                          <a:xfrm>
                            <a:off x="4947576" y="4991736"/>
                            <a:ext cx="331738" cy="88782"/>
                          </a:xfrm>
                          <a:prstGeom prst="rect">
                            <a:avLst/>
                          </a:prstGeom>
                        </pic:spPr>
                      </pic:pic>
                      <pic:pic>
                        <pic:nvPicPr>
                          <pic:cNvPr id="256" name="Image 256">
                            <a:hlinkClick r:id="rId11"/>
                          </pic:cNvPr>
                          <pic:cNvPicPr/>
                        </pic:nvPicPr>
                        <pic:blipFill>
                          <a:blip r:embed="rId156" cstate="print"/>
                          <a:stretch>
                            <a:fillRect/>
                          </a:stretch>
                        </pic:blipFill>
                        <pic:spPr>
                          <a:xfrm>
                            <a:off x="4948596" y="5194047"/>
                            <a:ext cx="280492" cy="82278"/>
                          </a:xfrm>
                          <a:prstGeom prst="rect">
                            <a:avLst/>
                          </a:prstGeom>
                        </pic:spPr>
                      </pic:pic>
                      <pic:pic>
                        <pic:nvPicPr>
                          <pic:cNvPr id="257" name="Image 257">
                            <a:hlinkClick r:id="rId11"/>
                          </pic:cNvPr>
                          <pic:cNvPicPr/>
                        </pic:nvPicPr>
                        <pic:blipFill>
                          <a:blip r:embed="rId157" cstate="print"/>
                          <a:stretch>
                            <a:fillRect/>
                          </a:stretch>
                        </pic:blipFill>
                        <pic:spPr>
                          <a:xfrm>
                            <a:off x="5462278" y="4785856"/>
                            <a:ext cx="145302" cy="85104"/>
                          </a:xfrm>
                          <a:prstGeom prst="rect">
                            <a:avLst/>
                          </a:prstGeom>
                        </pic:spPr>
                      </pic:pic>
                      <pic:pic>
                        <pic:nvPicPr>
                          <pic:cNvPr id="258" name="Image 258">
                            <a:hlinkClick r:id="rId11"/>
                          </pic:cNvPr>
                          <pic:cNvPicPr/>
                        </pic:nvPicPr>
                        <pic:blipFill>
                          <a:blip r:embed="rId158" cstate="print"/>
                          <a:stretch>
                            <a:fillRect/>
                          </a:stretch>
                        </pic:blipFill>
                        <pic:spPr>
                          <a:xfrm>
                            <a:off x="5443725" y="4988515"/>
                            <a:ext cx="160016" cy="85104"/>
                          </a:xfrm>
                          <a:prstGeom prst="rect">
                            <a:avLst/>
                          </a:prstGeom>
                        </pic:spPr>
                      </pic:pic>
                      <pic:pic>
                        <pic:nvPicPr>
                          <pic:cNvPr id="259" name="Image 259">
                            <a:hlinkClick r:id="rId11"/>
                          </pic:cNvPr>
                          <pic:cNvPicPr/>
                        </pic:nvPicPr>
                        <pic:blipFill>
                          <a:blip r:embed="rId159" cstate="print"/>
                          <a:stretch>
                            <a:fillRect/>
                          </a:stretch>
                        </pic:blipFill>
                        <pic:spPr>
                          <a:xfrm>
                            <a:off x="5462347" y="5191174"/>
                            <a:ext cx="143964" cy="85099"/>
                          </a:xfrm>
                          <a:prstGeom prst="rect">
                            <a:avLst/>
                          </a:prstGeom>
                        </pic:spPr>
                      </pic:pic>
                      <pic:pic>
                        <pic:nvPicPr>
                          <pic:cNvPr id="260" name="Image 260">
                            <a:hlinkClick r:id="rId11"/>
                          </pic:cNvPr>
                          <pic:cNvPicPr/>
                        </pic:nvPicPr>
                        <pic:blipFill>
                          <a:blip r:embed="rId160" cstate="print"/>
                          <a:stretch>
                            <a:fillRect/>
                          </a:stretch>
                        </pic:blipFill>
                        <pic:spPr>
                          <a:xfrm>
                            <a:off x="5462382" y="5393832"/>
                            <a:ext cx="143842" cy="32241"/>
                          </a:xfrm>
                          <a:prstGeom prst="rect">
                            <a:avLst/>
                          </a:prstGeom>
                        </pic:spPr>
                      </pic:pic>
                      <pic:pic>
                        <pic:nvPicPr>
                          <pic:cNvPr id="261" name="Image 261">
                            <a:hlinkClick r:id="rId11"/>
                          </pic:cNvPr>
                          <pic:cNvPicPr/>
                        </pic:nvPicPr>
                        <pic:blipFill>
                          <a:blip r:embed="rId161" cstate="print"/>
                          <a:stretch>
                            <a:fillRect/>
                          </a:stretch>
                        </pic:blipFill>
                        <pic:spPr>
                          <a:xfrm>
                            <a:off x="2757977" y="3983868"/>
                            <a:ext cx="1925262" cy="927165"/>
                          </a:xfrm>
                          <a:prstGeom prst="rect">
                            <a:avLst/>
                          </a:prstGeom>
                        </pic:spPr>
                      </pic:pic>
                      <pic:pic>
                        <pic:nvPicPr>
                          <pic:cNvPr id="262" name="Image 262">
                            <a:hlinkClick r:id="rId11"/>
                          </pic:cNvPr>
                          <pic:cNvPicPr/>
                        </pic:nvPicPr>
                        <pic:blipFill>
                          <a:blip r:embed="rId162" cstate="print"/>
                          <a:stretch>
                            <a:fillRect/>
                          </a:stretch>
                        </pic:blipFill>
                        <pic:spPr>
                          <a:xfrm>
                            <a:off x="2788376" y="4004133"/>
                            <a:ext cx="1864464" cy="866368"/>
                          </a:xfrm>
                          <a:prstGeom prst="rect">
                            <a:avLst/>
                          </a:prstGeom>
                        </pic:spPr>
                      </pic:pic>
                      <pic:pic>
                        <pic:nvPicPr>
                          <pic:cNvPr id="263" name="Image 263">
                            <a:hlinkClick r:id="rId11"/>
                          </pic:cNvPr>
                          <pic:cNvPicPr/>
                        </pic:nvPicPr>
                        <pic:blipFill>
                          <a:blip r:embed="rId163" cstate="print"/>
                          <a:stretch>
                            <a:fillRect/>
                          </a:stretch>
                        </pic:blipFill>
                        <pic:spPr>
                          <a:xfrm>
                            <a:off x="2932207" y="4282790"/>
                            <a:ext cx="1652929" cy="448383"/>
                          </a:xfrm>
                          <a:prstGeom prst="rect">
                            <a:avLst/>
                          </a:prstGeom>
                        </pic:spPr>
                      </pic:pic>
                      <pic:pic>
                        <pic:nvPicPr>
                          <pic:cNvPr id="264" name="Image 264">
                            <a:hlinkClick r:id="rId11"/>
                          </pic:cNvPr>
                          <pic:cNvPicPr/>
                        </pic:nvPicPr>
                        <pic:blipFill>
                          <a:blip r:embed="rId164" cstate="print"/>
                          <a:stretch>
                            <a:fillRect/>
                          </a:stretch>
                        </pic:blipFill>
                        <pic:spPr>
                          <a:xfrm>
                            <a:off x="2942340" y="4284864"/>
                            <a:ext cx="1632663" cy="367029"/>
                          </a:xfrm>
                          <a:prstGeom prst="rect">
                            <a:avLst/>
                          </a:prstGeom>
                        </pic:spPr>
                      </pic:pic>
                      <pic:pic>
                        <pic:nvPicPr>
                          <pic:cNvPr id="265" name="Image 265">
                            <a:hlinkClick r:id="rId11"/>
                          </pic:cNvPr>
                          <pic:cNvPicPr/>
                        </pic:nvPicPr>
                        <pic:blipFill>
                          <a:blip r:embed="rId165" cstate="print"/>
                          <a:stretch>
                            <a:fillRect/>
                          </a:stretch>
                        </pic:blipFill>
                        <pic:spPr>
                          <a:xfrm>
                            <a:off x="3854884" y="4396784"/>
                            <a:ext cx="55730" cy="55731"/>
                          </a:xfrm>
                          <a:prstGeom prst="rect">
                            <a:avLst/>
                          </a:prstGeom>
                        </pic:spPr>
                      </pic:pic>
                      <wps:wsp>
                        <wps:cNvPr id="266" name="Graphic 266"/>
                        <wps:cNvSpPr/>
                        <wps:spPr>
                          <a:xfrm>
                            <a:off x="3865016" y="4396784"/>
                            <a:ext cx="35560" cy="35560"/>
                          </a:xfrm>
                          <a:custGeom>
                            <a:avLst/>
                            <a:gdLst/>
                            <a:ahLst/>
                            <a:cxnLst/>
                            <a:rect l="l" t="t" r="r" b="b"/>
                            <a:pathLst>
                              <a:path w="35560" h="35560">
                                <a:moveTo>
                                  <a:pt x="27526" y="0"/>
                                </a:moveTo>
                                <a:lnTo>
                                  <a:pt x="7939" y="0"/>
                                </a:lnTo>
                                <a:lnTo>
                                  <a:pt x="0" y="7939"/>
                                </a:lnTo>
                                <a:lnTo>
                                  <a:pt x="0" y="27526"/>
                                </a:lnTo>
                                <a:lnTo>
                                  <a:pt x="7939" y="35465"/>
                                </a:lnTo>
                                <a:lnTo>
                                  <a:pt x="27526" y="35465"/>
                                </a:lnTo>
                                <a:lnTo>
                                  <a:pt x="35465" y="27526"/>
                                </a:lnTo>
                                <a:lnTo>
                                  <a:pt x="35465" y="17732"/>
                                </a:lnTo>
                                <a:lnTo>
                                  <a:pt x="35465" y="7939"/>
                                </a:lnTo>
                                <a:lnTo>
                                  <a:pt x="27526" y="0"/>
                                </a:lnTo>
                                <a:close/>
                              </a:path>
                            </a:pathLst>
                          </a:custGeom>
                          <a:solidFill>
                            <a:srgbClr val="FFFFFF"/>
                          </a:solidFill>
                        </wps:spPr>
                        <wps:bodyPr wrap="square" lIns="0" tIns="0" rIns="0" bIns="0" rtlCol="0">
                          <a:prstTxWarp prst="textNoShape">
                            <a:avLst/>
                          </a:prstTxWarp>
                          <a:noAutofit/>
                        </wps:bodyPr>
                      </wps:wsp>
                      <wps:wsp>
                        <wps:cNvPr id="267" name="Graphic 267"/>
                        <wps:cNvSpPr/>
                        <wps:spPr>
                          <a:xfrm>
                            <a:off x="3865016" y="4396784"/>
                            <a:ext cx="35560" cy="35560"/>
                          </a:xfrm>
                          <a:custGeom>
                            <a:avLst/>
                            <a:gdLst/>
                            <a:ahLst/>
                            <a:cxnLst/>
                            <a:rect l="l" t="t" r="r" b="b"/>
                            <a:pathLst>
                              <a:path w="35560" h="35560">
                                <a:moveTo>
                                  <a:pt x="17732" y="0"/>
                                </a:moveTo>
                                <a:lnTo>
                                  <a:pt x="7940" y="0"/>
                                </a:lnTo>
                                <a:lnTo>
                                  <a:pt x="0" y="7938"/>
                                </a:lnTo>
                                <a:lnTo>
                                  <a:pt x="0" y="27525"/>
                                </a:lnTo>
                                <a:lnTo>
                                  <a:pt x="7940" y="35464"/>
                                </a:lnTo>
                                <a:lnTo>
                                  <a:pt x="17732" y="35464"/>
                                </a:lnTo>
                                <a:lnTo>
                                  <a:pt x="17732" y="27865"/>
                                </a:lnTo>
                                <a:lnTo>
                                  <a:pt x="12136" y="27865"/>
                                </a:lnTo>
                                <a:lnTo>
                                  <a:pt x="7599" y="23328"/>
                                </a:lnTo>
                                <a:lnTo>
                                  <a:pt x="7599" y="12136"/>
                                </a:lnTo>
                                <a:lnTo>
                                  <a:pt x="12136" y="7599"/>
                                </a:lnTo>
                                <a:lnTo>
                                  <a:pt x="17732" y="7599"/>
                                </a:lnTo>
                                <a:lnTo>
                                  <a:pt x="17732" y="0"/>
                                </a:lnTo>
                                <a:close/>
                              </a:path>
                              <a:path w="35560" h="35560">
                                <a:moveTo>
                                  <a:pt x="27527" y="0"/>
                                </a:moveTo>
                                <a:lnTo>
                                  <a:pt x="17732" y="0"/>
                                </a:lnTo>
                                <a:lnTo>
                                  <a:pt x="17732" y="7599"/>
                                </a:lnTo>
                                <a:lnTo>
                                  <a:pt x="23328" y="7599"/>
                                </a:lnTo>
                                <a:lnTo>
                                  <a:pt x="27865" y="12136"/>
                                </a:lnTo>
                                <a:lnTo>
                                  <a:pt x="27865" y="23328"/>
                                </a:lnTo>
                                <a:lnTo>
                                  <a:pt x="23328" y="27865"/>
                                </a:lnTo>
                                <a:lnTo>
                                  <a:pt x="17732" y="27865"/>
                                </a:lnTo>
                                <a:lnTo>
                                  <a:pt x="17732" y="35464"/>
                                </a:lnTo>
                                <a:lnTo>
                                  <a:pt x="27527" y="35464"/>
                                </a:lnTo>
                                <a:lnTo>
                                  <a:pt x="35466" y="27525"/>
                                </a:lnTo>
                                <a:lnTo>
                                  <a:pt x="35466" y="7938"/>
                                </a:lnTo>
                                <a:lnTo>
                                  <a:pt x="27527" y="0"/>
                                </a:lnTo>
                                <a:close/>
                              </a:path>
                            </a:pathLst>
                          </a:custGeom>
                          <a:solidFill>
                            <a:srgbClr val="AE8EF6"/>
                          </a:solidFill>
                        </wps:spPr>
                        <wps:bodyPr wrap="square" lIns="0" tIns="0" rIns="0" bIns="0" rtlCol="0">
                          <a:prstTxWarp prst="textNoShape">
                            <a:avLst/>
                          </a:prstTxWarp>
                          <a:noAutofit/>
                        </wps:bodyPr>
                      </wps:wsp>
                      <pic:pic>
                        <pic:nvPicPr>
                          <pic:cNvPr id="268" name="Image 268">
                            <a:hlinkClick r:id="rId11"/>
                          </pic:cNvPr>
                          <pic:cNvPicPr/>
                        </pic:nvPicPr>
                        <pic:blipFill>
                          <a:blip r:embed="rId166" cstate="print"/>
                          <a:stretch>
                            <a:fillRect/>
                          </a:stretch>
                        </pic:blipFill>
                        <pic:spPr>
                          <a:xfrm>
                            <a:off x="2851489" y="4059715"/>
                            <a:ext cx="348883" cy="36159"/>
                          </a:xfrm>
                          <a:prstGeom prst="rect">
                            <a:avLst/>
                          </a:prstGeom>
                        </pic:spPr>
                      </pic:pic>
                      <pic:pic>
                        <pic:nvPicPr>
                          <pic:cNvPr id="269" name="Image 269">
                            <a:hlinkClick r:id="rId11"/>
                          </pic:cNvPr>
                          <pic:cNvPicPr/>
                        </pic:nvPicPr>
                        <pic:blipFill>
                          <a:blip r:embed="rId167" cstate="print"/>
                          <a:stretch>
                            <a:fillRect/>
                          </a:stretch>
                        </pic:blipFill>
                        <pic:spPr>
                          <a:xfrm>
                            <a:off x="3740898" y="4214392"/>
                            <a:ext cx="260924" cy="198014"/>
                          </a:xfrm>
                          <a:prstGeom prst="rect">
                            <a:avLst/>
                          </a:prstGeom>
                        </pic:spPr>
                      </pic:pic>
                      <pic:pic>
                        <pic:nvPicPr>
                          <pic:cNvPr id="270" name="Image 270">
                            <a:hlinkClick r:id="rId11"/>
                          </pic:cNvPr>
                          <pic:cNvPicPr/>
                        </pic:nvPicPr>
                        <pic:blipFill>
                          <a:blip r:embed="rId168" cstate="print"/>
                          <a:stretch>
                            <a:fillRect/>
                          </a:stretch>
                        </pic:blipFill>
                        <pic:spPr>
                          <a:xfrm>
                            <a:off x="3758631" y="4221991"/>
                            <a:ext cx="225458" cy="162549"/>
                          </a:xfrm>
                          <a:prstGeom prst="rect">
                            <a:avLst/>
                          </a:prstGeom>
                        </pic:spPr>
                      </pic:pic>
                      <wps:wsp>
                        <wps:cNvPr id="271" name="Graphic 271"/>
                        <wps:cNvSpPr/>
                        <wps:spPr>
                          <a:xfrm>
                            <a:off x="3881467" y="4432251"/>
                            <a:ext cx="1270" cy="296545"/>
                          </a:xfrm>
                          <a:custGeom>
                            <a:avLst/>
                            <a:gdLst/>
                            <a:ahLst/>
                            <a:cxnLst/>
                            <a:rect l="l" t="t" r="r" b="b"/>
                            <a:pathLst>
                              <a:path w="0" h="296545">
                                <a:moveTo>
                                  <a:pt x="0" y="0"/>
                                </a:moveTo>
                                <a:lnTo>
                                  <a:pt x="0" y="296389"/>
                                </a:lnTo>
                              </a:path>
                            </a:pathLst>
                          </a:custGeom>
                          <a:ln w="2533">
                            <a:solidFill>
                              <a:srgbClr val="605BFF"/>
                            </a:solidFill>
                            <a:prstDash val="dot"/>
                          </a:ln>
                        </wps:spPr>
                        <wps:bodyPr wrap="square" lIns="0" tIns="0" rIns="0" bIns="0" rtlCol="0">
                          <a:prstTxWarp prst="textNoShape">
                            <a:avLst/>
                          </a:prstTxWarp>
                          <a:noAutofit/>
                        </wps:bodyPr>
                      </wps:wsp>
                      <wps:wsp>
                        <wps:cNvPr id="272" name="Graphic 272">
                          <a:hlinkClick r:id="rId11"/>
                        </wps:cNvPr>
                        <wps:cNvSpPr/>
                        <wps:spPr>
                          <a:xfrm>
                            <a:off x="4288070" y="4054800"/>
                            <a:ext cx="304165" cy="101600"/>
                          </a:xfrm>
                          <a:custGeom>
                            <a:avLst/>
                            <a:gdLst/>
                            <a:ahLst/>
                            <a:cxnLst/>
                            <a:rect l="l" t="t" r="r" b="b"/>
                            <a:pathLst>
                              <a:path w="304165" h="101600">
                                <a:moveTo>
                                  <a:pt x="298053" y="0"/>
                                </a:moveTo>
                                <a:lnTo>
                                  <a:pt x="5935" y="0"/>
                                </a:lnTo>
                                <a:lnTo>
                                  <a:pt x="0" y="5935"/>
                                </a:lnTo>
                                <a:lnTo>
                                  <a:pt x="0" y="20265"/>
                                </a:lnTo>
                                <a:lnTo>
                                  <a:pt x="0" y="95393"/>
                                </a:lnTo>
                                <a:lnTo>
                                  <a:pt x="5935" y="101329"/>
                                </a:lnTo>
                                <a:lnTo>
                                  <a:pt x="298053" y="101329"/>
                                </a:lnTo>
                                <a:lnTo>
                                  <a:pt x="303988" y="95393"/>
                                </a:lnTo>
                                <a:lnTo>
                                  <a:pt x="303988" y="5935"/>
                                </a:lnTo>
                                <a:lnTo>
                                  <a:pt x="298053" y="0"/>
                                </a:lnTo>
                                <a:close/>
                              </a:path>
                            </a:pathLst>
                          </a:custGeom>
                          <a:solidFill>
                            <a:srgbClr val="FFFFFF"/>
                          </a:solidFill>
                        </wps:spPr>
                        <wps:bodyPr wrap="square" lIns="0" tIns="0" rIns="0" bIns="0" rtlCol="0">
                          <a:prstTxWarp prst="textNoShape">
                            <a:avLst/>
                          </a:prstTxWarp>
                          <a:noAutofit/>
                        </wps:bodyPr>
                      </wps:wsp>
                      <wps:wsp>
                        <wps:cNvPr id="273" name="Graphic 273">
                          <a:hlinkClick r:id="rId11"/>
                        </wps:cNvPr>
                        <wps:cNvSpPr/>
                        <wps:spPr>
                          <a:xfrm>
                            <a:off x="4288069" y="4054800"/>
                            <a:ext cx="304165" cy="101600"/>
                          </a:xfrm>
                          <a:custGeom>
                            <a:avLst/>
                            <a:gdLst/>
                            <a:ahLst/>
                            <a:cxnLst/>
                            <a:rect l="l" t="t" r="r" b="b"/>
                            <a:pathLst>
                              <a:path w="304165" h="101600">
                                <a:moveTo>
                                  <a:pt x="4759" y="96570"/>
                                </a:moveTo>
                                <a:lnTo>
                                  <a:pt x="2968" y="98362"/>
                                </a:lnTo>
                                <a:lnTo>
                                  <a:pt x="5935" y="101329"/>
                                </a:lnTo>
                                <a:lnTo>
                                  <a:pt x="20265" y="101329"/>
                                </a:lnTo>
                                <a:lnTo>
                                  <a:pt x="20265" y="98796"/>
                                </a:lnTo>
                                <a:lnTo>
                                  <a:pt x="12076" y="98796"/>
                                </a:lnTo>
                                <a:lnTo>
                                  <a:pt x="7006" y="98115"/>
                                </a:lnTo>
                                <a:lnTo>
                                  <a:pt x="5693" y="97505"/>
                                </a:lnTo>
                                <a:lnTo>
                                  <a:pt x="4759" y="96570"/>
                                </a:lnTo>
                                <a:close/>
                              </a:path>
                              <a:path w="304165" h="101600">
                                <a:moveTo>
                                  <a:pt x="283722" y="98796"/>
                                </a:moveTo>
                                <a:lnTo>
                                  <a:pt x="20265" y="98796"/>
                                </a:lnTo>
                                <a:lnTo>
                                  <a:pt x="20265" y="101329"/>
                                </a:lnTo>
                                <a:lnTo>
                                  <a:pt x="283722" y="101329"/>
                                </a:lnTo>
                                <a:lnTo>
                                  <a:pt x="283722" y="98796"/>
                                </a:lnTo>
                                <a:close/>
                              </a:path>
                              <a:path w="304165" h="101600">
                                <a:moveTo>
                                  <a:pt x="299229" y="96570"/>
                                </a:moveTo>
                                <a:lnTo>
                                  <a:pt x="298294" y="97505"/>
                                </a:lnTo>
                                <a:lnTo>
                                  <a:pt x="296982" y="98115"/>
                                </a:lnTo>
                                <a:lnTo>
                                  <a:pt x="291912" y="98796"/>
                                </a:lnTo>
                                <a:lnTo>
                                  <a:pt x="283722" y="98796"/>
                                </a:lnTo>
                                <a:lnTo>
                                  <a:pt x="283722" y="101329"/>
                                </a:lnTo>
                                <a:lnTo>
                                  <a:pt x="298053" y="101329"/>
                                </a:lnTo>
                                <a:lnTo>
                                  <a:pt x="301020" y="98362"/>
                                </a:lnTo>
                                <a:lnTo>
                                  <a:pt x="299229" y="96570"/>
                                </a:lnTo>
                                <a:close/>
                              </a:path>
                              <a:path w="304165" h="101600">
                                <a:moveTo>
                                  <a:pt x="2967" y="2968"/>
                                </a:moveTo>
                                <a:lnTo>
                                  <a:pt x="0" y="5935"/>
                                </a:lnTo>
                                <a:lnTo>
                                  <a:pt x="0" y="95394"/>
                                </a:lnTo>
                                <a:lnTo>
                                  <a:pt x="2968" y="98362"/>
                                </a:lnTo>
                                <a:lnTo>
                                  <a:pt x="4759" y="96570"/>
                                </a:lnTo>
                                <a:lnTo>
                                  <a:pt x="3824" y="95636"/>
                                </a:lnTo>
                                <a:lnTo>
                                  <a:pt x="3214" y="94323"/>
                                </a:lnTo>
                                <a:lnTo>
                                  <a:pt x="2538" y="89293"/>
                                </a:lnTo>
                                <a:lnTo>
                                  <a:pt x="2538" y="12036"/>
                                </a:lnTo>
                                <a:lnTo>
                                  <a:pt x="3214" y="7006"/>
                                </a:lnTo>
                                <a:lnTo>
                                  <a:pt x="3712" y="5935"/>
                                </a:lnTo>
                                <a:lnTo>
                                  <a:pt x="3824" y="5694"/>
                                </a:lnTo>
                                <a:lnTo>
                                  <a:pt x="4759" y="4759"/>
                                </a:lnTo>
                                <a:lnTo>
                                  <a:pt x="2967" y="2968"/>
                                </a:lnTo>
                                <a:close/>
                              </a:path>
                              <a:path w="304165" h="101600">
                                <a:moveTo>
                                  <a:pt x="301021" y="2968"/>
                                </a:moveTo>
                                <a:lnTo>
                                  <a:pt x="299229" y="4759"/>
                                </a:lnTo>
                                <a:lnTo>
                                  <a:pt x="300164" y="5694"/>
                                </a:lnTo>
                                <a:lnTo>
                                  <a:pt x="300773" y="7006"/>
                                </a:lnTo>
                                <a:lnTo>
                                  <a:pt x="301450" y="12036"/>
                                </a:lnTo>
                                <a:lnTo>
                                  <a:pt x="301450" y="89293"/>
                                </a:lnTo>
                                <a:lnTo>
                                  <a:pt x="300773" y="94323"/>
                                </a:lnTo>
                                <a:lnTo>
                                  <a:pt x="300276" y="95394"/>
                                </a:lnTo>
                                <a:lnTo>
                                  <a:pt x="300164" y="95636"/>
                                </a:lnTo>
                                <a:lnTo>
                                  <a:pt x="299229" y="96570"/>
                                </a:lnTo>
                                <a:lnTo>
                                  <a:pt x="301020" y="98362"/>
                                </a:lnTo>
                                <a:lnTo>
                                  <a:pt x="303988" y="95394"/>
                                </a:lnTo>
                                <a:lnTo>
                                  <a:pt x="303988" y="5935"/>
                                </a:lnTo>
                                <a:lnTo>
                                  <a:pt x="301021" y="2968"/>
                                </a:lnTo>
                                <a:close/>
                              </a:path>
                              <a:path w="304165" h="101600">
                                <a:moveTo>
                                  <a:pt x="20265" y="0"/>
                                </a:moveTo>
                                <a:lnTo>
                                  <a:pt x="5935" y="0"/>
                                </a:lnTo>
                                <a:lnTo>
                                  <a:pt x="2967" y="2968"/>
                                </a:lnTo>
                                <a:lnTo>
                                  <a:pt x="4759" y="4759"/>
                                </a:lnTo>
                                <a:lnTo>
                                  <a:pt x="5693" y="3824"/>
                                </a:lnTo>
                                <a:lnTo>
                                  <a:pt x="7006" y="3215"/>
                                </a:lnTo>
                                <a:lnTo>
                                  <a:pt x="12036" y="2539"/>
                                </a:lnTo>
                                <a:lnTo>
                                  <a:pt x="20265" y="2539"/>
                                </a:lnTo>
                                <a:lnTo>
                                  <a:pt x="20265" y="0"/>
                                </a:lnTo>
                                <a:close/>
                              </a:path>
                              <a:path w="304165" h="101600">
                                <a:moveTo>
                                  <a:pt x="298053" y="0"/>
                                </a:moveTo>
                                <a:lnTo>
                                  <a:pt x="283722" y="0"/>
                                </a:lnTo>
                                <a:lnTo>
                                  <a:pt x="283722" y="2539"/>
                                </a:lnTo>
                                <a:lnTo>
                                  <a:pt x="291952" y="2539"/>
                                </a:lnTo>
                                <a:lnTo>
                                  <a:pt x="296982" y="3215"/>
                                </a:lnTo>
                                <a:lnTo>
                                  <a:pt x="298294" y="3824"/>
                                </a:lnTo>
                                <a:lnTo>
                                  <a:pt x="299229" y="4759"/>
                                </a:lnTo>
                                <a:lnTo>
                                  <a:pt x="301021" y="2968"/>
                                </a:lnTo>
                                <a:lnTo>
                                  <a:pt x="298053" y="0"/>
                                </a:lnTo>
                                <a:close/>
                              </a:path>
                              <a:path w="304165" h="101600">
                                <a:moveTo>
                                  <a:pt x="283722" y="0"/>
                                </a:moveTo>
                                <a:lnTo>
                                  <a:pt x="20265" y="0"/>
                                </a:lnTo>
                                <a:lnTo>
                                  <a:pt x="20265" y="2539"/>
                                </a:lnTo>
                                <a:lnTo>
                                  <a:pt x="283722" y="2539"/>
                                </a:lnTo>
                                <a:lnTo>
                                  <a:pt x="283722" y="0"/>
                                </a:lnTo>
                                <a:close/>
                              </a:path>
                            </a:pathLst>
                          </a:custGeom>
                          <a:solidFill>
                            <a:srgbClr val="E8E8E8"/>
                          </a:solidFill>
                        </wps:spPr>
                        <wps:bodyPr wrap="square" lIns="0" tIns="0" rIns="0" bIns="0" rtlCol="0">
                          <a:prstTxWarp prst="textNoShape">
                            <a:avLst/>
                          </a:prstTxWarp>
                          <a:noAutofit/>
                        </wps:bodyPr>
                      </wps:wsp>
                      <wps:wsp>
                        <wps:cNvPr id="274" name="Graphic 274">
                          <a:hlinkClick r:id="rId11"/>
                        </wps:cNvPr>
                        <wps:cNvSpPr/>
                        <wps:spPr>
                          <a:xfrm>
                            <a:off x="4321194" y="4091989"/>
                            <a:ext cx="137160" cy="35560"/>
                          </a:xfrm>
                          <a:custGeom>
                            <a:avLst/>
                            <a:gdLst/>
                            <a:ahLst/>
                            <a:cxnLst/>
                            <a:rect l="l" t="t" r="r" b="b"/>
                            <a:pathLst>
                              <a:path w="137160" h="35560">
                                <a:moveTo>
                                  <a:pt x="3475" y="1702"/>
                                </a:moveTo>
                                <a:lnTo>
                                  <a:pt x="0" y="1702"/>
                                </a:lnTo>
                                <a:lnTo>
                                  <a:pt x="0" y="26244"/>
                                </a:lnTo>
                                <a:lnTo>
                                  <a:pt x="3227" y="26244"/>
                                </a:lnTo>
                                <a:lnTo>
                                  <a:pt x="3227" y="7944"/>
                                </a:lnTo>
                                <a:lnTo>
                                  <a:pt x="6269" y="7944"/>
                                </a:lnTo>
                                <a:lnTo>
                                  <a:pt x="3475" y="1702"/>
                                </a:lnTo>
                                <a:close/>
                              </a:path>
                              <a:path w="137160" h="35560">
                                <a:moveTo>
                                  <a:pt x="6269" y="7944"/>
                                </a:moveTo>
                                <a:lnTo>
                                  <a:pt x="3243" y="7944"/>
                                </a:lnTo>
                                <a:lnTo>
                                  <a:pt x="11419" y="26244"/>
                                </a:lnTo>
                                <a:lnTo>
                                  <a:pt x="13689" y="26244"/>
                                </a:lnTo>
                                <a:lnTo>
                                  <a:pt x="15586" y="21988"/>
                                </a:lnTo>
                                <a:lnTo>
                                  <a:pt x="12554" y="21988"/>
                                </a:lnTo>
                                <a:lnTo>
                                  <a:pt x="6269" y="7944"/>
                                </a:lnTo>
                                <a:close/>
                              </a:path>
                              <a:path w="137160" h="35560">
                                <a:moveTo>
                                  <a:pt x="25074" y="7944"/>
                                </a:moveTo>
                                <a:lnTo>
                                  <a:pt x="21846" y="7944"/>
                                </a:lnTo>
                                <a:lnTo>
                                  <a:pt x="21846" y="26244"/>
                                </a:lnTo>
                                <a:lnTo>
                                  <a:pt x="25074" y="26244"/>
                                </a:lnTo>
                                <a:lnTo>
                                  <a:pt x="25074" y="7944"/>
                                </a:lnTo>
                                <a:close/>
                              </a:path>
                              <a:path w="137160" h="35560">
                                <a:moveTo>
                                  <a:pt x="25074" y="1702"/>
                                </a:moveTo>
                                <a:lnTo>
                                  <a:pt x="21633" y="1702"/>
                                </a:lnTo>
                                <a:lnTo>
                                  <a:pt x="12554" y="21988"/>
                                </a:lnTo>
                                <a:lnTo>
                                  <a:pt x="15586" y="21988"/>
                                </a:lnTo>
                                <a:lnTo>
                                  <a:pt x="21846" y="7944"/>
                                </a:lnTo>
                                <a:lnTo>
                                  <a:pt x="25074" y="7944"/>
                                </a:lnTo>
                                <a:lnTo>
                                  <a:pt x="25074" y="1702"/>
                                </a:lnTo>
                                <a:close/>
                              </a:path>
                              <a:path w="137160" h="35560">
                                <a:moveTo>
                                  <a:pt x="41009" y="6490"/>
                                </a:moveTo>
                                <a:lnTo>
                                  <a:pt x="37321" y="6490"/>
                                </a:lnTo>
                                <a:lnTo>
                                  <a:pt x="35654" y="6903"/>
                                </a:lnTo>
                                <a:lnTo>
                                  <a:pt x="32675" y="8535"/>
                                </a:lnTo>
                                <a:lnTo>
                                  <a:pt x="31493" y="9705"/>
                                </a:lnTo>
                                <a:lnTo>
                                  <a:pt x="29767" y="12755"/>
                                </a:lnTo>
                                <a:lnTo>
                                  <a:pt x="29341" y="14505"/>
                                </a:lnTo>
                                <a:lnTo>
                                  <a:pt x="29341" y="18501"/>
                                </a:lnTo>
                                <a:lnTo>
                                  <a:pt x="37202" y="26563"/>
                                </a:lnTo>
                                <a:lnTo>
                                  <a:pt x="40867" y="26563"/>
                                </a:lnTo>
                                <a:lnTo>
                                  <a:pt x="42546" y="26149"/>
                                </a:lnTo>
                                <a:lnTo>
                                  <a:pt x="45572" y="24494"/>
                                </a:lnTo>
                                <a:lnTo>
                                  <a:pt x="46356" y="23726"/>
                                </a:lnTo>
                                <a:lnTo>
                                  <a:pt x="37864" y="23726"/>
                                </a:lnTo>
                                <a:lnTo>
                                  <a:pt x="36801" y="23466"/>
                                </a:lnTo>
                                <a:lnTo>
                                  <a:pt x="34862" y="22402"/>
                                </a:lnTo>
                                <a:lnTo>
                                  <a:pt x="34082" y="21586"/>
                                </a:lnTo>
                                <a:lnTo>
                                  <a:pt x="32923" y="19411"/>
                                </a:lnTo>
                                <a:lnTo>
                                  <a:pt x="32730" y="18501"/>
                                </a:lnTo>
                                <a:lnTo>
                                  <a:pt x="32734" y="14505"/>
                                </a:lnTo>
                                <a:lnTo>
                                  <a:pt x="37947" y="9291"/>
                                </a:lnTo>
                                <a:lnTo>
                                  <a:pt x="46419" y="9291"/>
                                </a:lnTo>
                                <a:lnTo>
                                  <a:pt x="45655" y="8535"/>
                                </a:lnTo>
                                <a:lnTo>
                                  <a:pt x="42676" y="6903"/>
                                </a:lnTo>
                                <a:lnTo>
                                  <a:pt x="41009" y="6490"/>
                                </a:lnTo>
                                <a:close/>
                              </a:path>
                              <a:path w="137160" h="35560">
                                <a:moveTo>
                                  <a:pt x="46419" y="9291"/>
                                </a:moveTo>
                                <a:lnTo>
                                  <a:pt x="40288" y="9291"/>
                                </a:lnTo>
                                <a:lnTo>
                                  <a:pt x="41364" y="9563"/>
                                </a:lnTo>
                                <a:lnTo>
                                  <a:pt x="43350" y="10627"/>
                                </a:lnTo>
                                <a:lnTo>
                                  <a:pt x="44154" y="11431"/>
                                </a:lnTo>
                                <a:lnTo>
                                  <a:pt x="45383" y="13606"/>
                                </a:lnTo>
                                <a:lnTo>
                                  <a:pt x="45592" y="14505"/>
                                </a:lnTo>
                                <a:lnTo>
                                  <a:pt x="45582" y="18501"/>
                                </a:lnTo>
                                <a:lnTo>
                                  <a:pt x="40182" y="23726"/>
                                </a:lnTo>
                                <a:lnTo>
                                  <a:pt x="46356" y="23726"/>
                                </a:lnTo>
                                <a:lnTo>
                                  <a:pt x="46766" y="23324"/>
                                </a:lnTo>
                                <a:lnTo>
                                  <a:pt x="48540" y="20274"/>
                                </a:lnTo>
                                <a:lnTo>
                                  <a:pt x="48989" y="18501"/>
                                </a:lnTo>
                                <a:lnTo>
                                  <a:pt x="48989" y="14505"/>
                                </a:lnTo>
                                <a:lnTo>
                                  <a:pt x="48560" y="12755"/>
                                </a:lnTo>
                                <a:lnTo>
                                  <a:pt x="46832" y="9705"/>
                                </a:lnTo>
                                <a:lnTo>
                                  <a:pt x="46419" y="9291"/>
                                </a:lnTo>
                                <a:close/>
                              </a:path>
                              <a:path w="137160" h="35560">
                                <a:moveTo>
                                  <a:pt x="56460" y="6809"/>
                                </a:moveTo>
                                <a:lnTo>
                                  <a:pt x="53232" y="6809"/>
                                </a:lnTo>
                                <a:lnTo>
                                  <a:pt x="53232" y="26244"/>
                                </a:lnTo>
                                <a:lnTo>
                                  <a:pt x="56460" y="26244"/>
                                </a:lnTo>
                                <a:lnTo>
                                  <a:pt x="56509" y="13311"/>
                                </a:lnTo>
                                <a:lnTo>
                                  <a:pt x="56899" y="12093"/>
                                </a:lnTo>
                                <a:lnTo>
                                  <a:pt x="56956" y="11916"/>
                                </a:lnTo>
                                <a:lnTo>
                                  <a:pt x="58966" y="9788"/>
                                </a:lnTo>
                                <a:lnTo>
                                  <a:pt x="59510" y="9575"/>
                                </a:lnTo>
                                <a:lnTo>
                                  <a:pt x="56460" y="9575"/>
                                </a:lnTo>
                                <a:lnTo>
                                  <a:pt x="56460" y="6809"/>
                                </a:lnTo>
                                <a:close/>
                              </a:path>
                              <a:path w="137160" h="35560">
                                <a:moveTo>
                                  <a:pt x="69113" y="9256"/>
                                </a:moveTo>
                                <a:lnTo>
                                  <a:pt x="63706" y="9256"/>
                                </a:lnTo>
                                <a:lnTo>
                                  <a:pt x="65041" y="9788"/>
                                </a:lnTo>
                                <a:lnTo>
                                  <a:pt x="66996" y="11916"/>
                                </a:lnTo>
                                <a:lnTo>
                                  <a:pt x="67454" y="13311"/>
                                </a:lnTo>
                                <a:lnTo>
                                  <a:pt x="67454" y="26244"/>
                                </a:lnTo>
                                <a:lnTo>
                                  <a:pt x="70646" y="26244"/>
                                </a:lnTo>
                                <a:lnTo>
                                  <a:pt x="70582" y="11916"/>
                                </a:lnTo>
                                <a:lnTo>
                                  <a:pt x="69913" y="10036"/>
                                </a:lnTo>
                                <a:lnTo>
                                  <a:pt x="69113" y="9256"/>
                                </a:lnTo>
                                <a:close/>
                              </a:path>
                              <a:path w="137160" h="35560">
                                <a:moveTo>
                                  <a:pt x="65066" y="6454"/>
                                </a:moveTo>
                                <a:lnTo>
                                  <a:pt x="61377" y="6454"/>
                                </a:lnTo>
                                <a:lnTo>
                                  <a:pt x="59789" y="6809"/>
                                </a:lnTo>
                                <a:lnTo>
                                  <a:pt x="59992" y="6809"/>
                                </a:lnTo>
                                <a:lnTo>
                                  <a:pt x="57961" y="7814"/>
                                </a:lnTo>
                                <a:lnTo>
                                  <a:pt x="57098" y="8582"/>
                                </a:lnTo>
                                <a:lnTo>
                                  <a:pt x="56460" y="9575"/>
                                </a:lnTo>
                                <a:lnTo>
                                  <a:pt x="59510" y="9575"/>
                                </a:lnTo>
                                <a:lnTo>
                                  <a:pt x="60325" y="9256"/>
                                </a:lnTo>
                                <a:lnTo>
                                  <a:pt x="69113" y="9256"/>
                                </a:lnTo>
                                <a:lnTo>
                                  <a:pt x="66981" y="7175"/>
                                </a:lnTo>
                                <a:lnTo>
                                  <a:pt x="65066" y="6454"/>
                                </a:lnTo>
                                <a:close/>
                              </a:path>
                              <a:path w="137160" h="35560">
                                <a:moveTo>
                                  <a:pt x="79854" y="9469"/>
                                </a:moveTo>
                                <a:lnTo>
                                  <a:pt x="76627" y="9469"/>
                                </a:lnTo>
                                <a:lnTo>
                                  <a:pt x="76627" y="22816"/>
                                </a:lnTo>
                                <a:lnTo>
                                  <a:pt x="77076" y="24175"/>
                                </a:lnTo>
                                <a:lnTo>
                                  <a:pt x="78873" y="25830"/>
                                </a:lnTo>
                                <a:lnTo>
                                  <a:pt x="80221" y="26244"/>
                                </a:lnTo>
                                <a:lnTo>
                                  <a:pt x="84926" y="26244"/>
                                </a:lnTo>
                                <a:lnTo>
                                  <a:pt x="84926" y="23513"/>
                                </a:lnTo>
                                <a:lnTo>
                                  <a:pt x="81557" y="23513"/>
                                </a:lnTo>
                                <a:lnTo>
                                  <a:pt x="80859" y="23324"/>
                                </a:lnTo>
                                <a:lnTo>
                                  <a:pt x="80055" y="22544"/>
                                </a:lnTo>
                                <a:lnTo>
                                  <a:pt x="79854" y="21870"/>
                                </a:lnTo>
                                <a:lnTo>
                                  <a:pt x="79854" y="9469"/>
                                </a:lnTo>
                                <a:close/>
                              </a:path>
                              <a:path w="137160" h="35560">
                                <a:moveTo>
                                  <a:pt x="84926" y="6809"/>
                                </a:moveTo>
                                <a:lnTo>
                                  <a:pt x="74109" y="6809"/>
                                </a:lnTo>
                                <a:lnTo>
                                  <a:pt x="74109" y="9469"/>
                                </a:lnTo>
                                <a:lnTo>
                                  <a:pt x="84926" y="9469"/>
                                </a:lnTo>
                                <a:lnTo>
                                  <a:pt x="84926" y="6809"/>
                                </a:lnTo>
                                <a:close/>
                              </a:path>
                              <a:path w="137160" h="35560">
                                <a:moveTo>
                                  <a:pt x="79854" y="1915"/>
                                </a:moveTo>
                                <a:lnTo>
                                  <a:pt x="76627" y="1915"/>
                                </a:lnTo>
                                <a:lnTo>
                                  <a:pt x="76627" y="6809"/>
                                </a:lnTo>
                                <a:lnTo>
                                  <a:pt x="79854" y="6809"/>
                                </a:lnTo>
                                <a:lnTo>
                                  <a:pt x="79854" y="1915"/>
                                </a:lnTo>
                                <a:close/>
                              </a:path>
                              <a:path w="137160" h="35560">
                                <a:moveTo>
                                  <a:pt x="92063" y="0"/>
                                </a:moveTo>
                                <a:lnTo>
                                  <a:pt x="88836" y="0"/>
                                </a:lnTo>
                                <a:lnTo>
                                  <a:pt x="88836" y="26244"/>
                                </a:lnTo>
                                <a:lnTo>
                                  <a:pt x="92063" y="26244"/>
                                </a:lnTo>
                                <a:lnTo>
                                  <a:pt x="92113" y="13311"/>
                                </a:lnTo>
                                <a:lnTo>
                                  <a:pt x="92560" y="11916"/>
                                </a:lnTo>
                                <a:lnTo>
                                  <a:pt x="94570" y="9788"/>
                                </a:lnTo>
                                <a:lnTo>
                                  <a:pt x="95113" y="9575"/>
                                </a:lnTo>
                                <a:lnTo>
                                  <a:pt x="92063" y="9575"/>
                                </a:lnTo>
                                <a:lnTo>
                                  <a:pt x="92063" y="0"/>
                                </a:lnTo>
                                <a:close/>
                              </a:path>
                              <a:path w="137160" h="35560">
                                <a:moveTo>
                                  <a:pt x="104718" y="9256"/>
                                </a:moveTo>
                                <a:lnTo>
                                  <a:pt x="99310" y="9256"/>
                                </a:lnTo>
                                <a:lnTo>
                                  <a:pt x="100645" y="9788"/>
                                </a:lnTo>
                                <a:lnTo>
                                  <a:pt x="102228" y="11467"/>
                                </a:lnTo>
                                <a:lnTo>
                                  <a:pt x="102600" y="11916"/>
                                </a:lnTo>
                                <a:lnTo>
                                  <a:pt x="102953" y="12992"/>
                                </a:lnTo>
                                <a:lnTo>
                                  <a:pt x="103058" y="26244"/>
                                </a:lnTo>
                                <a:lnTo>
                                  <a:pt x="106250" y="26244"/>
                                </a:lnTo>
                                <a:lnTo>
                                  <a:pt x="106250" y="12992"/>
                                </a:lnTo>
                                <a:lnTo>
                                  <a:pt x="106008" y="11916"/>
                                </a:lnTo>
                                <a:lnTo>
                                  <a:pt x="105907" y="11467"/>
                                </a:lnTo>
                                <a:lnTo>
                                  <a:pt x="104718" y="9256"/>
                                </a:lnTo>
                                <a:close/>
                              </a:path>
                              <a:path w="137160" h="35560">
                                <a:moveTo>
                                  <a:pt x="99949" y="6454"/>
                                </a:moveTo>
                                <a:lnTo>
                                  <a:pt x="97088" y="6454"/>
                                </a:lnTo>
                                <a:lnTo>
                                  <a:pt x="95725" y="6773"/>
                                </a:lnTo>
                                <a:lnTo>
                                  <a:pt x="93577" y="7814"/>
                                </a:lnTo>
                                <a:lnTo>
                                  <a:pt x="92702" y="8582"/>
                                </a:lnTo>
                                <a:lnTo>
                                  <a:pt x="92063" y="9575"/>
                                </a:lnTo>
                                <a:lnTo>
                                  <a:pt x="95113" y="9575"/>
                                </a:lnTo>
                                <a:lnTo>
                                  <a:pt x="95929" y="9256"/>
                                </a:lnTo>
                                <a:lnTo>
                                  <a:pt x="104718" y="9256"/>
                                </a:lnTo>
                                <a:lnTo>
                                  <a:pt x="104559" y="8960"/>
                                </a:lnTo>
                                <a:lnTo>
                                  <a:pt x="103637" y="8026"/>
                                </a:lnTo>
                                <a:lnTo>
                                  <a:pt x="101273" y="6773"/>
                                </a:lnTo>
                                <a:lnTo>
                                  <a:pt x="99949" y="6454"/>
                                </a:lnTo>
                                <a:close/>
                              </a:path>
                              <a:path w="137160" h="35560">
                                <a:moveTo>
                                  <a:pt x="114749" y="0"/>
                                </a:moveTo>
                                <a:lnTo>
                                  <a:pt x="111521" y="0"/>
                                </a:lnTo>
                                <a:lnTo>
                                  <a:pt x="111521" y="26244"/>
                                </a:lnTo>
                                <a:lnTo>
                                  <a:pt x="114749" y="26244"/>
                                </a:lnTo>
                                <a:lnTo>
                                  <a:pt x="114749" y="0"/>
                                </a:lnTo>
                                <a:close/>
                              </a:path>
                              <a:path w="137160" h="35560">
                                <a:moveTo>
                                  <a:pt x="121526" y="6809"/>
                                </a:moveTo>
                                <a:lnTo>
                                  <a:pt x="117944" y="6809"/>
                                </a:lnTo>
                                <a:lnTo>
                                  <a:pt x="125782" y="26031"/>
                                </a:lnTo>
                                <a:lnTo>
                                  <a:pt x="121952" y="35394"/>
                                </a:lnTo>
                                <a:lnTo>
                                  <a:pt x="125285" y="35394"/>
                                </a:lnTo>
                                <a:lnTo>
                                  <a:pt x="130542" y="22555"/>
                                </a:lnTo>
                                <a:lnTo>
                                  <a:pt x="127626" y="22555"/>
                                </a:lnTo>
                                <a:lnTo>
                                  <a:pt x="121526" y="6809"/>
                                </a:lnTo>
                                <a:close/>
                              </a:path>
                              <a:path w="137160" h="35560">
                                <a:moveTo>
                                  <a:pt x="136989" y="6809"/>
                                </a:moveTo>
                                <a:lnTo>
                                  <a:pt x="133655" y="6809"/>
                                </a:lnTo>
                                <a:lnTo>
                                  <a:pt x="127626" y="22555"/>
                                </a:lnTo>
                                <a:lnTo>
                                  <a:pt x="130542" y="22555"/>
                                </a:lnTo>
                                <a:lnTo>
                                  <a:pt x="136989" y="6809"/>
                                </a:lnTo>
                                <a:close/>
                              </a:path>
                            </a:pathLst>
                          </a:custGeom>
                          <a:solidFill>
                            <a:srgbClr val="314167"/>
                          </a:solidFill>
                        </wps:spPr>
                        <wps:bodyPr wrap="square" lIns="0" tIns="0" rIns="0" bIns="0" rtlCol="0">
                          <a:prstTxWarp prst="textNoShape">
                            <a:avLst/>
                          </a:prstTxWarp>
                          <a:noAutofit/>
                        </wps:bodyPr>
                      </wps:wsp>
                      <wps:wsp>
                        <wps:cNvPr id="275" name="Graphic 275"/>
                        <wps:cNvSpPr/>
                        <wps:spPr>
                          <a:xfrm>
                            <a:off x="4531264" y="4099388"/>
                            <a:ext cx="20320" cy="12700"/>
                          </a:xfrm>
                          <a:custGeom>
                            <a:avLst/>
                            <a:gdLst/>
                            <a:ahLst/>
                            <a:cxnLst/>
                            <a:rect l="l" t="t" r="r" b="b"/>
                            <a:pathLst>
                              <a:path w="20320" h="12700">
                                <a:moveTo>
                                  <a:pt x="2563" y="0"/>
                                </a:moveTo>
                                <a:lnTo>
                                  <a:pt x="1488" y="0"/>
                                </a:lnTo>
                                <a:lnTo>
                                  <a:pt x="941" y="245"/>
                                </a:lnTo>
                                <a:lnTo>
                                  <a:pt x="208" y="984"/>
                                </a:lnTo>
                                <a:lnTo>
                                  <a:pt x="0" y="1488"/>
                                </a:lnTo>
                                <a:lnTo>
                                  <a:pt x="0" y="2563"/>
                                </a:lnTo>
                                <a:lnTo>
                                  <a:pt x="213" y="3078"/>
                                </a:lnTo>
                                <a:lnTo>
                                  <a:pt x="9079" y="11945"/>
                                </a:lnTo>
                                <a:lnTo>
                                  <a:pt x="9595" y="12158"/>
                                </a:lnTo>
                                <a:lnTo>
                                  <a:pt x="10669" y="12158"/>
                                </a:lnTo>
                                <a:lnTo>
                                  <a:pt x="11185" y="11945"/>
                                </a:lnTo>
                                <a:lnTo>
                                  <a:pt x="15867" y="7266"/>
                                </a:lnTo>
                                <a:lnTo>
                                  <a:pt x="10132" y="7266"/>
                                </a:lnTo>
                                <a:lnTo>
                                  <a:pt x="3110" y="245"/>
                                </a:lnTo>
                                <a:lnTo>
                                  <a:pt x="2563" y="0"/>
                                </a:lnTo>
                                <a:close/>
                              </a:path>
                              <a:path w="20320" h="12700">
                                <a:moveTo>
                                  <a:pt x="19307" y="245"/>
                                </a:moveTo>
                                <a:lnTo>
                                  <a:pt x="17216" y="245"/>
                                </a:lnTo>
                                <a:lnTo>
                                  <a:pt x="16993" y="399"/>
                                </a:lnTo>
                                <a:lnTo>
                                  <a:pt x="10132" y="7266"/>
                                </a:lnTo>
                                <a:lnTo>
                                  <a:pt x="15867" y="7266"/>
                                </a:lnTo>
                                <a:lnTo>
                                  <a:pt x="19865" y="3272"/>
                                </a:lnTo>
                                <a:lnTo>
                                  <a:pt x="19998" y="3078"/>
                                </a:lnTo>
                                <a:lnTo>
                                  <a:pt x="20037" y="984"/>
                                </a:lnTo>
                                <a:lnTo>
                                  <a:pt x="19887" y="758"/>
                                </a:lnTo>
                                <a:lnTo>
                                  <a:pt x="19528" y="399"/>
                                </a:lnTo>
                                <a:lnTo>
                                  <a:pt x="19307" y="245"/>
                                </a:lnTo>
                                <a:close/>
                              </a:path>
                            </a:pathLst>
                          </a:custGeom>
                          <a:solidFill>
                            <a:srgbClr val="93A3B8"/>
                          </a:solidFill>
                        </wps:spPr>
                        <wps:bodyPr wrap="square" lIns="0" tIns="0" rIns="0" bIns="0" rtlCol="0">
                          <a:prstTxWarp prst="textNoShape">
                            <a:avLst/>
                          </a:prstTxWarp>
                          <a:noAutofit/>
                        </wps:bodyPr>
                      </wps:wsp>
                      <pic:pic>
                        <pic:nvPicPr>
                          <pic:cNvPr id="276" name="Image 276">
                            <a:hlinkClick r:id="rId11"/>
                          </pic:cNvPr>
                          <pic:cNvPicPr/>
                        </pic:nvPicPr>
                        <pic:blipFill>
                          <a:blip r:embed="rId161" cstate="print"/>
                          <a:stretch>
                            <a:fillRect/>
                          </a:stretch>
                        </pic:blipFill>
                        <pic:spPr>
                          <a:xfrm>
                            <a:off x="2758004" y="4931298"/>
                            <a:ext cx="1925262" cy="927165"/>
                          </a:xfrm>
                          <a:prstGeom prst="rect">
                            <a:avLst/>
                          </a:prstGeom>
                        </pic:spPr>
                      </pic:pic>
                      <wps:wsp>
                        <wps:cNvPr id="277" name="Graphic 277">
                          <a:hlinkClick r:id="rId11"/>
                        </wps:cNvPr>
                        <wps:cNvSpPr/>
                        <wps:spPr>
                          <a:xfrm>
                            <a:off x="2137562" y="3555758"/>
                            <a:ext cx="2515870" cy="2262505"/>
                          </a:xfrm>
                          <a:custGeom>
                            <a:avLst/>
                            <a:gdLst/>
                            <a:ahLst/>
                            <a:cxnLst/>
                            <a:rect l="l" t="t" r="r" b="b"/>
                            <a:pathLst>
                              <a:path w="2515870" h="2262505">
                                <a:moveTo>
                                  <a:pt x="14986" y="26466"/>
                                </a:moveTo>
                                <a:lnTo>
                                  <a:pt x="13843" y="25336"/>
                                </a:lnTo>
                                <a:lnTo>
                                  <a:pt x="11049" y="25336"/>
                                </a:lnTo>
                                <a:lnTo>
                                  <a:pt x="9918" y="26466"/>
                                </a:lnTo>
                                <a:lnTo>
                                  <a:pt x="9918" y="34328"/>
                                </a:lnTo>
                                <a:lnTo>
                                  <a:pt x="11049" y="35458"/>
                                </a:lnTo>
                                <a:lnTo>
                                  <a:pt x="13843" y="35458"/>
                                </a:lnTo>
                                <a:lnTo>
                                  <a:pt x="14986" y="34328"/>
                                </a:lnTo>
                                <a:lnTo>
                                  <a:pt x="14986" y="26466"/>
                                </a:lnTo>
                                <a:close/>
                              </a:path>
                              <a:path w="2515870" h="2262505">
                                <a:moveTo>
                                  <a:pt x="25107" y="18872"/>
                                </a:moveTo>
                                <a:lnTo>
                                  <a:pt x="23977" y="17729"/>
                                </a:lnTo>
                                <a:lnTo>
                                  <a:pt x="21183" y="17729"/>
                                </a:lnTo>
                                <a:lnTo>
                                  <a:pt x="20040" y="18872"/>
                                </a:lnTo>
                                <a:lnTo>
                                  <a:pt x="20040" y="34328"/>
                                </a:lnTo>
                                <a:lnTo>
                                  <a:pt x="21183" y="35458"/>
                                </a:lnTo>
                                <a:lnTo>
                                  <a:pt x="23977" y="35458"/>
                                </a:lnTo>
                                <a:lnTo>
                                  <a:pt x="25107" y="34328"/>
                                </a:lnTo>
                                <a:lnTo>
                                  <a:pt x="25107" y="18872"/>
                                </a:lnTo>
                                <a:close/>
                              </a:path>
                              <a:path w="2515870" h="2262505">
                                <a:moveTo>
                                  <a:pt x="35242" y="11264"/>
                                </a:moveTo>
                                <a:lnTo>
                                  <a:pt x="34112" y="10134"/>
                                </a:lnTo>
                                <a:lnTo>
                                  <a:pt x="31318" y="10134"/>
                                </a:lnTo>
                                <a:lnTo>
                                  <a:pt x="30175" y="11264"/>
                                </a:lnTo>
                                <a:lnTo>
                                  <a:pt x="30175" y="34328"/>
                                </a:lnTo>
                                <a:lnTo>
                                  <a:pt x="31318" y="35458"/>
                                </a:lnTo>
                                <a:lnTo>
                                  <a:pt x="34112" y="35458"/>
                                </a:lnTo>
                                <a:lnTo>
                                  <a:pt x="35242" y="34328"/>
                                </a:lnTo>
                                <a:lnTo>
                                  <a:pt x="35242" y="11264"/>
                                </a:lnTo>
                                <a:close/>
                              </a:path>
                              <a:path w="2515870" h="2262505">
                                <a:moveTo>
                                  <a:pt x="45161" y="5067"/>
                                </a:moveTo>
                                <a:lnTo>
                                  <a:pt x="44577" y="3644"/>
                                </a:lnTo>
                                <a:lnTo>
                                  <a:pt x="43154" y="2222"/>
                                </a:lnTo>
                                <a:lnTo>
                                  <a:pt x="41732" y="800"/>
                                </a:lnTo>
                                <a:lnTo>
                                  <a:pt x="40309" y="215"/>
                                </a:lnTo>
                                <a:lnTo>
                                  <a:pt x="40309" y="6921"/>
                                </a:lnTo>
                                <a:lnTo>
                                  <a:pt x="40309" y="38671"/>
                                </a:lnTo>
                                <a:lnTo>
                                  <a:pt x="40043" y="39319"/>
                                </a:lnTo>
                                <a:lnTo>
                                  <a:pt x="39573" y="39789"/>
                                </a:lnTo>
                                <a:lnTo>
                                  <a:pt x="39090" y="40259"/>
                                </a:lnTo>
                                <a:lnTo>
                                  <a:pt x="38455" y="40525"/>
                                </a:lnTo>
                                <a:lnTo>
                                  <a:pt x="37782" y="40525"/>
                                </a:lnTo>
                                <a:lnTo>
                                  <a:pt x="7378" y="40525"/>
                                </a:lnTo>
                                <a:lnTo>
                                  <a:pt x="6705" y="40525"/>
                                </a:lnTo>
                                <a:lnTo>
                                  <a:pt x="6057" y="40259"/>
                                </a:lnTo>
                                <a:lnTo>
                                  <a:pt x="5588" y="39789"/>
                                </a:lnTo>
                                <a:lnTo>
                                  <a:pt x="5118" y="39319"/>
                                </a:lnTo>
                                <a:lnTo>
                                  <a:pt x="4851" y="38671"/>
                                </a:lnTo>
                                <a:lnTo>
                                  <a:pt x="4851" y="6921"/>
                                </a:lnTo>
                                <a:lnTo>
                                  <a:pt x="5118" y="6286"/>
                                </a:lnTo>
                                <a:lnTo>
                                  <a:pt x="5588" y="5803"/>
                                </a:lnTo>
                                <a:lnTo>
                                  <a:pt x="6057" y="5334"/>
                                </a:lnTo>
                                <a:lnTo>
                                  <a:pt x="6705" y="5067"/>
                                </a:lnTo>
                                <a:lnTo>
                                  <a:pt x="7378" y="5067"/>
                                </a:lnTo>
                                <a:lnTo>
                                  <a:pt x="37782" y="5067"/>
                                </a:lnTo>
                                <a:lnTo>
                                  <a:pt x="38455" y="5067"/>
                                </a:lnTo>
                                <a:lnTo>
                                  <a:pt x="39090" y="5334"/>
                                </a:lnTo>
                                <a:lnTo>
                                  <a:pt x="39573" y="5803"/>
                                </a:lnTo>
                                <a:lnTo>
                                  <a:pt x="40043" y="6286"/>
                                </a:lnTo>
                                <a:lnTo>
                                  <a:pt x="40309" y="6921"/>
                                </a:lnTo>
                                <a:lnTo>
                                  <a:pt x="40309" y="215"/>
                                </a:lnTo>
                                <a:lnTo>
                                  <a:pt x="39789" y="0"/>
                                </a:lnTo>
                                <a:lnTo>
                                  <a:pt x="37782" y="0"/>
                                </a:lnTo>
                                <a:lnTo>
                                  <a:pt x="7378" y="0"/>
                                </a:lnTo>
                                <a:lnTo>
                                  <a:pt x="5359" y="0"/>
                                </a:lnTo>
                                <a:lnTo>
                                  <a:pt x="3429" y="800"/>
                                </a:lnTo>
                                <a:lnTo>
                                  <a:pt x="2006" y="2222"/>
                                </a:lnTo>
                                <a:lnTo>
                                  <a:pt x="584" y="3644"/>
                                </a:lnTo>
                                <a:lnTo>
                                  <a:pt x="0" y="5067"/>
                                </a:lnTo>
                                <a:lnTo>
                                  <a:pt x="0" y="40525"/>
                                </a:lnTo>
                                <a:lnTo>
                                  <a:pt x="584" y="41948"/>
                                </a:lnTo>
                                <a:lnTo>
                                  <a:pt x="2006" y="43370"/>
                                </a:lnTo>
                                <a:lnTo>
                                  <a:pt x="3429" y="44792"/>
                                </a:lnTo>
                                <a:lnTo>
                                  <a:pt x="5359" y="45593"/>
                                </a:lnTo>
                                <a:lnTo>
                                  <a:pt x="7378" y="45593"/>
                                </a:lnTo>
                                <a:lnTo>
                                  <a:pt x="37782" y="45593"/>
                                </a:lnTo>
                                <a:lnTo>
                                  <a:pt x="39789" y="45593"/>
                                </a:lnTo>
                                <a:lnTo>
                                  <a:pt x="41732" y="44792"/>
                                </a:lnTo>
                                <a:lnTo>
                                  <a:pt x="43154" y="43370"/>
                                </a:lnTo>
                                <a:lnTo>
                                  <a:pt x="44577" y="41948"/>
                                </a:lnTo>
                                <a:lnTo>
                                  <a:pt x="45161" y="40525"/>
                                </a:lnTo>
                                <a:lnTo>
                                  <a:pt x="45161" y="5067"/>
                                </a:lnTo>
                                <a:close/>
                              </a:path>
                              <a:path w="2515870" h="2262505">
                                <a:moveTo>
                                  <a:pt x="2515298" y="1456613"/>
                                </a:moveTo>
                                <a:lnTo>
                                  <a:pt x="2511539" y="1412544"/>
                                </a:lnTo>
                                <a:lnTo>
                                  <a:pt x="2473452" y="1395945"/>
                                </a:lnTo>
                                <a:lnTo>
                                  <a:pt x="2454503" y="1395806"/>
                                </a:lnTo>
                                <a:lnTo>
                                  <a:pt x="711631" y="1395806"/>
                                </a:lnTo>
                                <a:lnTo>
                                  <a:pt x="667575" y="1399565"/>
                                </a:lnTo>
                                <a:lnTo>
                                  <a:pt x="650976" y="1437665"/>
                                </a:lnTo>
                                <a:lnTo>
                                  <a:pt x="650836" y="1456613"/>
                                </a:lnTo>
                                <a:lnTo>
                                  <a:pt x="650836" y="2201380"/>
                                </a:lnTo>
                                <a:lnTo>
                                  <a:pt x="654596" y="2245436"/>
                                </a:lnTo>
                                <a:lnTo>
                                  <a:pt x="692683" y="2262035"/>
                                </a:lnTo>
                                <a:lnTo>
                                  <a:pt x="711631" y="2262174"/>
                                </a:lnTo>
                                <a:lnTo>
                                  <a:pt x="2454503" y="2262174"/>
                                </a:lnTo>
                                <a:lnTo>
                                  <a:pt x="2498560" y="2258428"/>
                                </a:lnTo>
                                <a:lnTo>
                                  <a:pt x="2515158" y="2220328"/>
                                </a:lnTo>
                                <a:lnTo>
                                  <a:pt x="2515298" y="2201380"/>
                                </a:lnTo>
                                <a:lnTo>
                                  <a:pt x="2515298" y="1456613"/>
                                </a:lnTo>
                                <a:close/>
                              </a:path>
                            </a:pathLst>
                          </a:custGeom>
                          <a:solidFill>
                            <a:srgbClr val="FFFFFF"/>
                          </a:solidFill>
                        </wps:spPr>
                        <wps:bodyPr wrap="square" lIns="0" tIns="0" rIns="0" bIns="0" rtlCol="0">
                          <a:prstTxWarp prst="textNoShape">
                            <a:avLst/>
                          </a:prstTxWarp>
                          <a:noAutofit/>
                        </wps:bodyPr>
                      </wps:wsp>
                      <wps:wsp>
                        <wps:cNvPr id="278" name="Graphic 278"/>
                        <wps:cNvSpPr/>
                        <wps:spPr>
                          <a:xfrm>
                            <a:off x="2124658" y="5298622"/>
                            <a:ext cx="50800" cy="45720"/>
                          </a:xfrm>
                          <a:custGeom>
                            <a:avLst/>
                            <a:gdLst/>
                            <a:ahLst/>
                            <a:cxnLst/>
                            <a:rect l="l" t="t" r="r" b="b"/>
                            <a:pathLst>
                              <a:path w="50800" h="45720">
                                <a:moveTo>
                                  <a:pt x="6550" y="39047"/>
                                </a:moveTo>
                                <a:lnTo>
                                  <a:pt x="2967" y="42630"/>
                                </a:lnTo>
                                <a:lnTo>
                                  <a:pt x="4868" y="44530"/>
                                </a:lnTo>
                                <a:lnTo>
                                  <a:pt x="7445" y="45598"/>
                                </a:lnTo>
                                <a:lnTo>
                                  <a:pt x="10132" y="45598"/>
                                </a:lnTo>
                                <a:lnTo>
                                  <a:pt x="10132" y="40531"/>
                                </a:lnTo>
                                <a:lnTo>
                                  <a:pt x="8789" y="40531"/>
                                </a:lnTo>
                                <a:lnTo>
                                  <a:pt x="7500" y="39998"/>
                                </a:lnTo>
                                <a:lnTo>
                                  <a:pt x="6550" y="39047"/>
                                </a:lnTo>
                                <a:close/>
                              </a:path>
                              <a:path w="50800" h="45720">
                                <a:moveTo>
                                  <a:pt x="27865" y="40531"/>
                                </a:moveTo>
                                <a:lnTo>
                                  <a:pt x="10132" y="40531"/>
                                </a:lnTo>
                                <a:lnTo>
                                  <a:pt x="10132" y="45598"/>
                                </a:lnTo>
                                <a:lnTo>
                                  <a:pt x="27865" y="45598"/>
                                </a:lnTo>
                                <a:lnTo>
                                  <a:pt x="27865" y="40531"/>
                                </a:lnTo>
                                <a:close/>
                              </a:path>
                              <a:path w="50800" h="45720">
                                <a:moveTo>
                                  <a:pt x="31448" y="39047"/>
                                </a:moveTo>
                                <a:lnTo>
                                  <a:pt x="30498" y="39998"/>
                                </a:lnTo>
                                <a:lnTo>
                                  <a:pt x="29209" y="40531"/>
                                </a:lnTo>
                                <a:lnTo>
                                  <a:pt x="27865" y="40531"/>
                                </a:lnTo>
                                <a:lnTo>
                                  <a:pt x="27865" y="45598"/>
                                </a:lnTo>
                                <a:lnTo>
                                  <a:pt x="30553" y="45598"/>
                                </a:lnTo>
                                <a:lnTo>
                                  <a:pt x="33130" y="44530"/>
                                </a:lnTo>
                                <a:lnTo>
                                  <a:pt x="35030" y="42630"/>
                                </a:lnTo>
                                <a:lnTo>
                                  <a:pt x="31448" y="39047"/>
                                </a:lnTo>
                                <a:close/>
                              </a:path>
                              <a:path w="50800" h="45720">
                                <a:moveTo>
                                  <a:pt x="2967" y="2967"/>
                                </a:moveTo>
                                <a:lnTo>
                                  <a:pt x="1067" y="4868"/>
                                </a:lnTo>
                                <a:lnTo>
                                  <a:pt x="370" y="6550"/>
                                </a:lnTo>
                                <a:lnTo>
                                  <a:pt x="0" y="7500"/>
                                </a:lnTo>
                                <a:lnTo>
                                  <a:pt x="0" y="38152"/>
                                </a:lnTo>
                                <a:lnTo>
                                  <a:pt x="985" y="40531"/>
                                </a:lnTo>
                                <a:lnTo>
                                  <a:pt x="1067" y="40730"/>
                                </a:lnTo>
                                <a:lnTo>
                                  <a:pt x="2967" y="42630"/>
                                </a:lnTo>
                                <a:lnTo>
                                  <a:pt x="6550" y="39047"/>
                                </a:lnTo>
                                <a:lnTo>
                                  <a:pt x="5655" y="38152"/>
                                </a:lnTo>
                                <a:lnTo>
                                  <a:pt x="5066" y="36809"/>
                                </a:lnTo>
                                <a:lnTo>
                                  <a:pt x="5066" y="8789"/>
                                </a:lnTo>
                                <a:lnTo>
                                  <a:pt x="5600" y="7500"/>
                                </a:lnTo>
                                <a:lnTo>
                                  <a:pt x="6550" y="6550"/>
                                </a:lnTo>
                                <a:lnTo>
                                  <a:pt x="2967" y="2967"/>
                                </a:lnTo>
                                <a:close/>
                              </a:path>
                              <a:path w="50800" h="45720">
                                <a:moveTo>
                                  <a:pt x="36864" y="30398"/>
                                </a:moveTo>
                                <a:lnTo>
                                  <a:pt x="34066" y="30398"/>
                                </a:lnTo>
                                <a:lnTo>
                                  <a:pt x="32932" y="31533"/>
                                </a:lnTo>
                                <a:lnTo>
                                  <a:pt x="32932" y="36809"/>
                                </a:lnTo>
                                <a:lnTo>
                                  <a:pt x="32343" y="38152"/>
                                </a:lnTo>
                                <a:lnTo>
                                  <a:pt x="31448" y="39047"/>
                                </a:lnTo>
                                <a:lnTo>
                                  <a:pt x="35030" y="42630"/>
                                </a:lnTo>
                                <a:lnTo>
                                  <a:pt x="36931" y="40730"/>
                                </a:lnTo>
                                <a:lnTo>
                                  <a:pt x="37998" y="38152"/>
                                </a:lnTo>
                                <a:lnTo>
                                  <a:pt x="37998" y="31533"/>
                                </a:lnTo>
                                <a:lnTo>
                                  <a:pt x="36864" y="30398"/>
                                </a:lnTo>
                                <a:close/>
                              </a:path>
                              <a:path w="50800" h="45720">
                                <a:moveTo>
                                  <a:pt x="24590" y="31140"/>
                                </a:moveTo>
                                <a:lnTo>
                                  <a:pt x="21007" y="34723"/>
                                </a:lnTo>
                                <a:lnTo>
                                  <a:pt x="21997" y="35712"/>
                                </a:lnTo>
                                <a:lnTo>
                                  <a:pt x="23601" y="35712"/>
                                </a:lnTo>
                                <a:lnTo>
                                  <a:pt x="25579" y="33734"/>
                                </a:lnTo>
                                <a:lnTo>
                                  <a:pt x="25579" y="32130"/>
                                </a:lnTo>
                                <a:lnTo>
                                  <a:pt x="24590" y="31140"/>
                                </a:lnTo>
                                <a:close/>
                              </a:path>
                              <a:path w="50800" h="45720">
                                <a:moveTo>
                                  <a:pt x="12666" y="22799"/>
                                </a:moveTo>
                                <a:lnTo>
                                  <a:pt x="10874" y="24590"/>
                                </a:lnTo>
                                <a:lnTo>
                                  <a:pt x="21007" y="34723"/>
                                </a:lnTo>
                                <a:lnTo>
                                  <a:pt x="24590" y="31140"/>
                                </a:lnTo>
                                <a:lnTo>
                                  <a:pt x="19029" y="25579"/>
                                </a:lnTo>
                                <a:lnTo>
                                  <a:pt x="13468" y="25579"/>
                                </a:lnTo>
                                <a:lnTo>
                                  <a:pt x="13715" y="25332"/>
                                </a:lnTo>
                                <a:lnTo>
                                  <a:pt x="12666" y="25332"/>
                                </a:lnTo>
                                <a:lnTo>
                                  <a:pt x="12666" y="22799"/>
                                </a:lnTo>
                                <a:close/>
                              </a:path>
                              <a:path w="50800" h="45720">
                                <a:moveTo>
                                  <a:pt x="16248" y="22799"/>
                                </a:moveTo>
                                <a:lnTo>
                                  <a:pt x="13468" y="25579"/>
                                </a:lnTo>
                                <a:lnTo>
                                  <a:pt x="19029" y="25579"/>
                                </a:lnTo>
                                <a:lnTo>
                                  <a:pt x="16248" y="22799"/>
                                </a:lnTo>
                                <a:close/>
                              </a:path>
                              <a:path w="50800" h="45720">
                                <a:moveTo>
                                  <a:pt x="10132" y="23848"/>
                                </a:moveTo>
                                <a:lnTo>
                                  <a:pt x="10132" y="24198"/>
                                </a:lnTo>
                                <a:lnTo>
                                  <a:pt x="11267" y="25332"/>
                                </a:lnTo>
                                <a:lnTo>
                                  <a:pt x="11616" y="25332"/>
                                </a:lnTo>
                                <a:lnTo>
                                  <a:pt x="10132" y="23848"/>
                                </a:lnTo>
                                <a:close/>
                              </a:path>
                              <a:path w="50800" h="45720">
                                <a:moveTo>
                                  <a:pt x="12666" y="22799"/>
                                </a:moveTo>
                                <a:lnTo>
                                  <a:pt x="12666" y="25332"/>
                                </a:lnTo>
                                <a:lnTo>
                                  <a:pt x="13715" y="25332"/>
                                </a:lnTo>
                                <a:lnTo>
                                  <a:pt x="14457" y="24590"/>
                                </a:lnTo>
                                <a:lnTo>
                                  <a:pt x="12666" y="22799"/>
                                </a:lnTo>
                                <a:close/>
                              </a:path>
                              <a:path w="50800" h="45720">
                                <a:moveTo>
                                  <a:pt x="48131" y="20265"/>
                                </a:moveTo>
                                <a:lnTo>
                                  <a:pt x="18781" y="20265"/>
                                </a:lnTo>
                                <a:lnTo>
                                  <a:pt x="16248" y="22799"/>
                                </a:lnTo>
                                <a:lnTo>
                                  <a:pt x="18781" y="25332"/>
                                </a:lnTo>
                                <a:lnTo>
                                  <a:pt x="48131" y="25332"/>
                                </a:lnTo>
                                <a:lnTo>
                                  <a:pt x="48131" y="20265"/>
                                </a:lnTo>
                                <a:close/>
                              </a:path>
                              <a:path w="50800" h="45720">
                                <a:moveTo>
                                  <a:pt x="49530" y="20265"/>
                                </a:moveTo>
                                <a:lnTo>
                                  <a:pt x="48131" y="20265"/>
                                </a:lnTo>
                                <a:lnTo>
                                  <a:pt x="48131" y="25332"/>
                                </a:lnTo>
                                <a:lnTo>
                                  <a:pt x="49530" y="25332"/>
                                </a:lnTo>
                                <a:lnTo>
                                  <a:pt x="50664" y="24198"/>
                                </a:lnTo>
                                <a:lnTo>
                                  <a:pt x="50664" y="21400"/>
                                </a:lnTo>
                                <a:lnTo>
                                  <a:pt x="49530" y="20265"/>
                                </a:lnTo>
                                <a:close/>
                              </a:path>
                              <a:path w="50800" h="45720">
                                <a:moveTo>
                                  <a:pt x="10874" y="21007"/>
                                </a:moveTo>
                                <a:lnTo>
                                  <a:pt x="10132" y="21749"/>
                                </a:lnTo>
                                <a:lnTo>
                                  <a:pt x="10132" y="23848"/>
                                </a:lnTo>
                                <a:lnTo>
                                  <a:pt x="10874" y="24590"/>
                                </a:lnTo>
                                <a:lnTo>
                                  <a:pt x="12666" y="22799"/>
                                </a:lnTo>
                                <a:lnTo>
                                  <a:pt x="10874" y="21007"/>
                                </a:lnTo>
                                <a:close/>
                              </a:path>
                              <a:path w="50800" h="45720">
                                <a:moveTo>
                                  <a:pt x="14457" y="21007"/>
                                </a:moveTo>
                                <a:lnTo>
                                  <a:pt x="12666" y="22799"/>
                                </a:lnTo>
                                <a:lnTo>
                                  <a:pt x="14457" y="24590"/>
                                </a:lnTo>
                                <a:lnTo>
                                  <a:pt x="16248" y="22799"/>
                                </a:lnTo>
                                <a:lnTo>
                                  <a:pt x="14457" y="21007"/>
                                </a:lnTo>
                                <a:close/>
                              </a:path>
                              <a:path w="50800" h="45720">
                                <a:moveTo>
                                  <a:pt x="10132" y="21749"/>
                                </a:moveTo>
                                <a:lnTo>
                                  <a:pt x="9885" y="21997"/>
                                </a:lnTo>
                                <a:lnTo>
                                  <a:pt x="9885" y="23601"/>
                                </a:lnTo>
                                <a:lnTo>
                                  <a:pt x="10132" y="23848"/>
                                </a:lnTo>
                                <a:lnTo>
                                  <a:pt x="10132" y="21749"/>
                                </a:lnTo>
                                <a:close/>
                              </a:path>
                              <a:path w="50800" h="45720">
                                <a:moveTo>
                                  <a:pt x="21007" y="10874"/>
                                </a:moveTo>
                                <a:lnTo>
                                  <a:pt x="10874" y="21007"/>
                                </a:lnTo>
                                <a:lnTo>
                                  <a:pt x="12666" y="22799"/>
                                </a:lnTo>
                                <a:lnTo>
                                  <a:pt x="12666" y="20265"/>
                                </a:lnTo>
                                <a:lnTo>
                                  <a:pt x="13715" y="20265"/>
                                </a:lnTo>
                                <a:lnTo>
                                  <a:pt x="13468" y="20018"/>
                                </a:lnTo>
                                <a:lnTo>
                                  <a:pt x="19029" y="20018"/>
                                </a:lnTo>
                                <a:lnTo>
                                  <a:pt x="24590" y="14457"/>
                                </a:lnTo>
                                <a:lnTo>
                                  <a:pt x="21007" y="10874"/>
                                </a:lnTo>
                                <a:close/>
                              </a:path>
                              <a:path w="50800" h="45720">
                                <a:moveTo>
                                  <a:pt x="13715" y="20265"/>
                                </a:moveTo>
                                <a:lnTo>
                                  <a:pt x="12666" y="20265"/>
                                </a:lnTo>
                                <a:lnTo>
                                  <a:pt x="12666" y="22799"/>
                                </a:lnTo>
                                <a:lnTo>
                                  <a:pt x="14457" y="21007"/>
                                </a:lnTo>
                                <a:lnTo>
                                  <a:pt x="13715" y="20265"/>
                                </a:lnTo>
                                <a:close/>
                              </a:path>
                              <a:path w="50800" h="45720">
                                <a:moveTo>
                                  <a:pt x="19029" y="20018"/>
                                </a:moveTo>
                                <a:lnTo>
                                  <a:pt x="13468" y="20018"/>
                                </a:lnTo>
                                <a:lnTo>
                                  <a:pt x="16248" y="22799"/>
                                </a:lnTo>
                                <a:lnTo>
                                  <a:pt x="19029" y="20018"/>
                                </a:lnTo>
                                <a:close/>
                              </a:path>
                              <a:path w="50800" h="45720">
                                <a:moveTo>
                                  <a:pt x="11616" y="20265"/>
                                </a:moveTo>
                                <a:lnTo>
                                  <a:pt x="11267" y="20265"/>
                                </a:lnTo>
                                <a:lnTo>
                                  <a:pt x="10132" y="21400"/>
                                </a:lnTo>
                                <a:lnTo>
                                  <a:pt x="10132" y="21749"/>
                                </a:lnTo>
                                <a:lnTo>
                                  <a:pt x="11616" y="20265"/>
                                </a:lnTo>
                                <a:close/>
                              </a:path>
                              <a:path w="50800" h="45720">
                                <a:moveTo>
                                  <a:pt x="35030" y="2967"/>
                                </a:moveTo>
                                <a:lnTo>
                                  <a:pt x="31448" y="6550"/>
                                </a:lnTo>
                                <a:lnTo>
                                  <a:pt x="32398" y="7500"/>
                                </a:lnTo>
                                <a:lnTo>
                                  <a:pt x="32932" y="8789"/>
                                </a:lnTo>
                                <a:lnTo>
                                  <a:pt x="32932" y="14065"/>
                                </a:lnTo>
                                <a:lnTo>
                                  <a:pt x="34066" y="15199"/>
                                </a:lnTo>
                                <a:lnTo>
                                  <a:pt x="36864" y="15199"/>
                                </a:lnTo>
                                <a:lnTo>
                                  <a:pt x="37998" y="14065"/>
                                </a:lnTo>
                                <a:lnTo>
                                  <a:pt x="37998" y="7500"/>
                                </a:lnTo>
                                <a:lnTo>
                                  <a:pt x="37627" y="6550"/>
                                </a:lnTo>
                                <a:lnTo>
                                  <a:pt x="37013" y="5066"/>
                                </a:lnTo>
                                <a:lnTo>
                                  <a:pt x="36931" y="4868"/>
                                </a:lnTo>
                                <a:lnTo>
                                  <a:pt x="35030" y="2967"/>
                                </a:lnTo>
                                <a:close/>
                              </a:path>
                              <a:path w="50800" h="45720">
                                <a:moveTo>
                                  <a:pt x="23601" y="9885"/>
                                </a:moveTo>
                                <a:lnTo>
                                  <a:pt x="21997" y="9885"/>
                                </a:lnTo>
                                <a:lnTo>
                                  <a:pt x="21007" y="10874"/>
                                </a:lnTo>
                                <a:lnTo>
                                  <a:pt x="24590" y="14457"/>
                                </a:lnTo>
                                <a:lnTo>
                                  <a:pt x="25579" y="13468"/>
                                </a:lnTo>
                                <a:lnTo>
                                  <a:pt x="25579" y="11864"/>
                                </a:lnTo>
                                <a:lnTo>
                                  <a:pt x="23601" y="9885"/>
                                </a:lnTo>
                                <a:close/>
                              </a:path>
                              <a:path w="50800" h="45720">
                                <a:moveTo>
                                  <a:pt x="10132" y="0"/>
                                </a:moveTo>
                                <a:lnTo>
                                  <a:pt x="7445" y="0"/>
                                </a:lnTo>
                                <a:lnTo>
                                  <a:pt x="4868" y="1067"/>
                                </a:lnTo>
                                <a:lnTo>
                                  <a:pt x="2967" y="2967"/>
                                </a:lnTo>
                                <a:lnTo>
                                  <a:pt x="6550" y="6550"/>
                                </a:lnTo>
                                <a:lnTo>
                                  <a:pt x="7500" y="5600"/>
                                </a:lnTo>
                                <a:lnTo>
                                  <a:pt x="8789" y="5066"/>
                                </a:lnTo>
                                <a:lnTo>
                                  <a:pt x="10132" y="5066"/>
                                </a:lnTo>
                                <a:lnTo>
                                  <a:pt x="10132" y="0"/>
                                </a:lnTo>
                                <a:close/>
                              </a:path>
                              <a:path w="50800" h="45720">
                                <a:moveTo>
                                  <a:pt x="30553" y="0"/>
                                </a:moveTo>
                                <a:lnTo>
                                  <a:pt x="27865" y="0"/>
                                </a:lnTo>
                                <a:lnTo>
                                  <a:pt x="27865" y="5066"/>
                                </a:lnTo>
                                <a:lnTo>
                                  <a:pt x="29209" y="5066"/>
                                </a:lnTo>
                                <a:lnTo>
                                  <a:pt x="30498" y="5600"/>
                                </a:lnTo>
                                <a:lnTo>
                                  <a:pt x="31448" y="6550"/>
                                </a:lnTo>
                                <a:lnTo>
                                  <a:pt x="35030" y="2967"/>
                                </a:lnTo>
                                <a:lnTo>
                                  <a:pt x="33130" y="1067"/>
                                </a:lnTo>
                                <a:lnTo>
                                  <a:pt x="30553" y="0"/>
                                </a:lnTo>
                                <a:close/>
                              </a:path>
                              <a:path w="50800" h="45720">
                                <a:moveTo>
                                  <a:pt x="27865" y="0"/>
                                </a:moveTo>
                                <a:lnTo>
                                  <a:pt x="10132" y="0"/>
                                </a:lnTo>
                                <a:lnTo>
                                  <a:pt x="10132" y="5066"/>
                                </a:lnTo>
                                <a:lnTo>
                                  <a:pt x="27865" y="5066"/>
                                </a:lnTo>
                                <a:lnTo>
                                  <a:pt x="27865" y="0"/>
                                </a:lnTo>
                                <a:close/>
                              </a:path>
                            </a:pathLst>
                          </a:custGeom>
                          <a:solidFill>
                            <a:srgbClr val="FF7071"/>
                          </a:solidFill>
                        </wps:spPr>
                        <wps:bodyPr wrap="square" lIns="0" tIns="0" rIns="0" bIns="0" rtlCol="0">
                          <a:prstTxWarp prst="textNoShape">
                            <a:avLst/>
                          </a:prstTxWarp>
                          <a:noAutofit/>
                        </wps:bodyPr>
                      </wps:wsp>
                      <wps:wsp>
                        <wps:cNvPr id="279" name="Graphic 279">
                          <a:hlinkClick r:id="rId11"/>
                        </wps:cNvPr>
                        <wps:cNvSpPr/>
                        <wps:spPr>
                          <a:xfrm>
                            <a:off x="4873244" y="3345497"/>
                            <a:ext cx="263525" cy="121920"/>
                          </a:xfrm>
                          <a:custGeom>
                            <a:avLst/>
                            <a:gdLst/>
                            <a:ahLst/>
                            <a:cxnLst/>
                            <a:rect l="l" t="t" r="r" b="b"/>
                            <a:pathLst>
                              <a:path w="263525" h="121920">
                                <a:moveTo>
                                  <a:pt x="121602" y="60794"/>
                                </a:moveTo>
                                <a:lnTo>
                                  <a:pt x="117843" y="16738"/>
                                </a:lnTo>
                                <a:lnTo>
                                  <a:pt x="79756" y="139"/>
                                </a:lnTo>
                                <a:lnTo>
                                  <a:pt x="60807" y="0"/>
                                </a:lnTo>
                                <a:lnTo>
                                  <a:pt x="41859" y="139"/>
                                </a:lnTo>
                                <a:lnTo>
                                  <a:pt x="3759" y="16738"/>
                                </a:lnTo>
                                <a:lnTo>
                                  <a:pt x="0" y="60794"/>
                                </a:lnTo>
                                <a:lnTo>
                                  <a:pt x="139" y="79743"/>
                                </a:lnTo>
                                <a:lnTo>
                                  <a:pt x="16738" y="117843"/>
                                </a:lnTo>
                                <a:lnTo>
                                  <a:pt x="60807" y="121589"/>
                                </a:lnTo>
                                <a:lnTo>
                                  <a:pt x="79756" y="121462"/>
                                </a:lnTo>
                                <a:lnTo>
                                  <a:pt x="117843" y="104863"/>
                                </a:lnTo>
                                <a:lnTo>
                                  <a:pt x="121602" y="60794"/>
                                </a:lnTo>
                                <a:close/>
                              </a:path>
                              <a:path w="263525" h="121920">
                                <a:moveTo>
                                  <a:pt x="263448" y="60794"/>
                                </a:moveTo>
                                <a:lnTo>
                                  <a:pt x="259689" y="16738"/>
                                </a:lnTo>
                                <a:lnTo>
                                  <a:pt x="221602" y="139"/>
                                </a:lnTo>
                                <a:lnTo>
                                  <a:pt x="202653" y="0"/>
                                </a:lnTo>
                                <a:lnTo>
                                  <a:pt x="183705" y="139"/>
                                </a:lnTo>
                                <a:lnTo>
                                  <a:pt x="145605" y="16738"/>
                                </a:lnTo>
                                <a:lnTo>
                                  <a:pt x="141859" y="60794"/>
                                </a:lnTo>
                                <a:lnTo>
                                  <a:pt x="141998" y="79743"/>
                                </a:lnTo>
                                <a:lnTo>
                                  <a:pt x="158597" y="117843"/>
                                </a:lnTo>
                                <a:lnTo>
                                  <a:pt x="202653" y="121589"/>
                                </a:lnTo>
                                <a:lnTo>
                                  <a:pt x="221602" y="121462"/>
                                </a:lnTo>
                                <a:lnTo>
                                  <a:pt x="259689" y="104863"/>
                                </a:lnTo>
                                <a:lnTo>
                                  <a:pt x="263448" y="60794"/>
                                </a:lnTo>
                                <a:close/>
                              </a:path>
                            </a:pathLst>
                          </a:custGeom>
                          <a:solidFill>
                            <a:srgbClr val="FFFFFF"/>
                          </a:solidFill>
                        </wps:spPr>
                        <wps:bodyPr wrap="square" lIns="0" tIns="0" rIns="0" bIns="0" rtlCol="0">
                          <a:prstTxWarp prst="textNoShape">
                            <a:avLst/>
                          </a:prstTxWarp>
                          <a:noAutofit/>
                        </wps:bodyPr>
                      </wps:wsp>
                      <pic:pic>
                        <pic:nvPicPr>
                          <pic:cNvPr id="280" name="Image 280"/>
                          <pic:cNvPicPr/>
                        </pic:nvPicPr>
                        <pic:blipFill>
                          <a:blip r:embed="rId169" cstate="print"/>
                          <a:stretch>
                            <a:fillRect/>
                          </a:stretch>
                        </pic:blipFill>
                        <pic:spPr>
                          <a:xfrm>
                            <a:off x="5300391" y="3390277"/>
                            <a:ext cx="231108" cy="26563"/>
                          </a:xfrm>
                          <a:prstGeom prst="rect">
                            <a:avLst/>
                          </a:prstGeom>
                        </pic:spPr>
                      </pic:pic>
                      <pic:pic>
                        <pic:nvPicPr>
                          <pic:cNvPr id="281" name="Image 281">
                            <a:hlinkClick r:id="rId11"/>
                          </pic:cNvPr>
                          <pic:cNvPicPr/>
                        </pic:nvPicPr>
                        <pic:blipFill>
                          <a:blip r:embed="rId170" cstate="print"/>
                          <a:stretch>
                            <a:fillRect/>
                          </a:stretch>
                        </pic:blipFill>
                        <pic:spPr>
                          <a:xfrm>
                            <a:off x="5177232" y="3355624"/>
                            <a:ext cx="101329" cy="101329"/>
                          </a:xfrm>
                          <a:prstGeom prst="rect">
                            <a:avLst/>
                          </a:prstGeom>
                        </pic:spPr>
                      </pic:pic>
                      <wps:wsp>
                        <wps:cNvPr id="282" name="Graphic 282"/>
                        <wps:cNvSpPr/>
                        <wps:spPr>
                          <a:xfrm>
                            <a:off x="5554679" y="3400211"/>
                            <a:ext cx="20320" cy="12700"/>
                          </a:xfrm>
                          <a:custGeom>
                            <a:avLst/>
                            <a:gdLst/>
                            <a:ahLst/>
                            <a:cxnLst/>
                            <a:rect l="l" t="t" r="r" b="b"/>
                            <a:pathLst>
                              <a:path w="20320" h="12700">
                                <a:moveTo>
                                  <a:pt x="2563" y="0"/>
                                </a:moveTo>
                                <a:lnTo>
                                  <a:pt x="1488" y="0"/>
                                </a:lnTo>
                                <a:lnTo>
                                  <a:pt x="941" y="245"/>
                                </a:lnTo>
                                <a:lnTo>
                                  <a:pt x="208" y="984"/>
                                </a:lnTo>
                                <a:lnTo>
                                  <a:pt x="0" y="1488"/>
                                </a:lnTo>
                                <a:lnTo>
                                  <a:pt x="0" y="2563"/>
                                </a:lnTo>
                                <a:lnTo>
                                  <a:pt x="213" y="3078"/>
                                </a:lnTo>
                                <a:lnTo>
                                  <a:pt x="9079" y="11945"/>
                                </a:lnTo>
                                <a:lnTo>
                                  <a:pt x="9595" y="12158"/>
                                </a:lnTo>
                                <a:lnTo>
                                  <a:pt x="10669" y="12158"/>
                                </a:lnTo>
                                <a:lnTo>
                                  <a:pt x="11185" y="11945"/>
                                </a:lnTo>
                                <a:lnTo>
                                  <a:pt x="15867" y="7266"/>
                                </a:lnTo>
                                <a:lnTo>
                                  <a:pt x="10132" y="7266"/>
                                </a:lnTo>
                                <a:lnTo>
                                  <a:pt x="3110" y="245"/>
                                </a:lnTo>
                                <a:lnTo>
                                  <a:pt x="2563" y="0"/>
                                </a:lnTo>
                                <a:close/>
                              </a:path>
                              <a:path w="20320" h="12700">
                                <a:moveTo>
                                  <a:pt x="19307" y="245"/>
                                </a:moveTo>
                                <a:lnTo>
                                  <a:pt x="17216" y="245"/>
                                </a:lnTo>
                                <a:lnTo>
                                  <a:pt x="16993" y="399"/>
                                </a:lnTo>
                                <a:lnTo>
                                  <a:pt x="10132" y="7266"/>
                                </a:lnTo>
                                <a:lnTo>
                                  <a:pt x="15867" y="7266"/>
                                </a:lnTo>
                                <a:lnTo>
                                  <a:pt x="19865" y="3272"/>
                                </a:lnTo>
                                <a:lnTo>
                                  <a:pt x="19998" y="3078"/>
                                </a:lnTo>
                                <a:lnTo>
                                  <a:pt x="20037" y="984"/>
                                </a:lnTo>
                                <a:lnTo>
                                  <a:pt x="19887" y="758"/>
                                </a:lnTo>
                                <a:lnTo>
                                  <a:pt x="19528" y="399"/>
                                </a:lnTo>
                                <a:lnTo>
                                  <a:pt x="19307" y="245"/>
                                </a:lnTo>
                                <a:close/>
                              </a:path>
                            </a:pathLst>
                          </a:custGeom>
                          <a:solidFill>
                            <a:srgbClr val="93A3B8"/>
                          </a:solidFill>
                        </wps:spPr>
                        <wps:bodyPr wrap="square" lIns="0" tIns="0" rIns="0" bIns="0" rtlCol="0">
                          <a:prstTxWarp prst="textNoShape">
                            <a:avLst/>
                          </a:prstTxWarp>
                          <a:noAutofit/>
                        </wps:bodyPr>
                      </wps:wsp>
                      <pic:pic>
                        <pic:nvPicPr>
                          <pic:cNvPr id="283" name="Image 283"/>
                          <pic:cNvPicPr/>
                        </pic:nvPicPr>
                        <pic:blipFill>
                          <a:blip r:embed="rId171" cstate="print"/>
                          <a:stretch>
                            <a:fillRect/>
                          </a:stretch>
                        </pic:blipFill>
                        <pic:spPr>
                          <a:xfrm>
                            <a:off x="5052909" y="3381073"/>
                            <a:ext cx="45996" cy="50546"/>
                          </a:xfrm>
                          <a:prstGeom prst="rect">
                            <a:avLst/>
                          </a:prstGeom>
                        </pic:spPr>
                      </pic:pic>
                      <wps:wsp>
                        <wps:cNvPr id="284" name="Graphic 284">
                          <a:hlinkClick r:id="rId11"/>
                        </wps:cNvPr>
                        <wps:cNvSpPr/>
                        <wps:spPr>
                          <a:xfrm>
                            <a:off x="2139861" y="3380955"/>
                            <a:ext cx="2819400" cy="1160780"/>
                          </a:xfrm>
                          <a:custGeom>
                            <a:avLst/>
                            <a:gdLst/>
                            <a:ahLst/>
                            <a:cxnLst/>
                            <a:rect l="l" t="t" r="r" b="b"/>
                            <a:pathLst>
                              <a:path w="2819400" h="1160780">
                                <a:moveTo>
                                  <a:pt x="32931" y="1118870"/>
                                </a:moveTo>
                                <a:lnTo>
                                  <a:pt x="31597" y="1115656"/>
                                </a:lnTo>
                                <a:lnTo>
                                  <a:pt x="29222" y="1113269"/>
                                </a:lnTo>
                                <a:lnTo>
                                  <a:pt x="27863" y="1111910"/>
                                </a:lnTo>
                                <a:lnTo>
                                  <a:pt x="27863" y="1120216"/>
                                </a:lnTo>
                                <a:lnTo>
                                  <a:pt x="27863" y="1124242"/>
                                </a:lnTo>
                                <a:lnTo>
                                  <a:pt x="27063" y="1126185"/>
                                </a:lnTo>
                                <a:lnTo>
                                  <a:pt x="25641" y="1127607"/>
                                </a:lnTo>
                                <a:lnTo>
                                  <a:pt x="24218" y="1129030"/>
                                </a:lnTo>
                                <a:lnTo>
                                  <a:pt x="22275" y="1129830"/>
                                </a:lnTo>
                                <a:lnTo>
                                  <a:pt x="20269" y="1129830"/>
                                </a:lnTo>
                                <a:lnTo>
                                  <a:pt x="18249" y="1129830"/>
                                </a:lnTo>
                                <a:lnTo>
                                  <a:pt x="16319" y="1129030"/>
                                </a:lnTo>
                                <a:lnTo>
                                  <a:pt x="14897" y="1127607"/>
                                </a:lnTo>
                                <a:lnTo>
                                  <a:pt x="13462" y="1126185"/>
                                </a:lnTo>
                                <a:lnTo>
                                  <a:pt x="12661" y="1124242"/>
                                </a:lnTo>
                                <a:lnTo>
                                  <a:pt x="12661" y="1120216"/>
                                </a:lnTo>
                                <a:lnTo>
                                  <a:pt x="13462" y="1118285"/>
                                </a:lnTo>
                                <a:lnTo>
                                  <a:pt x="14897" y="1116863"/>
                                </a:lnTo>
                                <a:lnTo>
                                  <a:pt x="16319" y="1115428"/>
                                </a:lnTo>
                                <a:lnTo>
                                  <a:pt x="18249" y="1114628"/>
                                </a:lnTo>
                                <a:lnTo>
                                  <a:pt x="20269" y="1114628"/>
                                </a:lnTo>
                                <a:lnTo>
                                  <a:pt x="22275" y="1114628"/>
                                </a:lnTo>
                                <a:lnTo>
                                  <a:pt x="24218" y="1115428"/>
                                </a:lnTo>
                                <a:lnTo>
                                  <a:pt x="25641" y="1116863"/>
                                </a:lnTo>
                                <a:lnTo>
                                  <a:pt x="27063" y="1118285"/>
                                </a:lnTo>
                                <a:lnTo>
                                  <a:pt x="27863" y="1120216"/>
                                </a:lnTo>
                                <a:lnTo>
                                  <a:pt x="27863" y="1111910"/>
                                </a:lnTo>
                                <a:lnTo>
                                  <a:pt x="26847" y="1110894"/>
                                </a:lnTo>
                                <a:lnTo>
                                  <a:pt x="23622" y="1109560"/>
                                </a:lnTo>
                                <a:lnTo>
                                  <a:pt x="20269" y="1109560"/>
                                </a:lnTo>
                                <a:lnTo>
                                  <a:pt x="16903" y="1109560"/>
                                </a:lnTo>
                                <a:lnTo>
                                  <a:pt x="13677" y="1110894"/>
                                </a:lnTo>
                                <a:lnTo>
                                  <a:pt x="11303" y="1113269"/>
                                </a:lnTo>
                                <a:lnTo>
                                  <a:pt x="8928" y="1115656"/>
                                </a:lnTo>
                                <a:lnTo>
                                  <a:pt x="7594" y="1118870"/>
                                </a:lnTo>
                                <a:lnTo>
                                  <a:pt x="7594" y="1125588"/>
                                </a:lnTo>
                                <a:lnTo>
                                  <a:pt x="8928" y="1128814"/>
                                </a:lnTo>
                                <a:lnTo>
                                  <a:pt x="11303" y="1131189"/>
                                </a:lnTo>
                                <a:lnTo>
                                  <a:pt x="13677" y="1133563"/>
                                </a:lnTo>
                                <a:lnTo>
                                  <a:pt x="16903" y="1134897"/>
                                </a:lnTo>
                                <a:lnTo>
                                  <a:pt x="20269" y="1134897"/>
                                </a:lnTo>
                                <a:lnTo>
                                  <a:pt x="23622" y="1134897"/>
                                </a:lnTo>
                                <a:lnTo>
                                  <a:pt x="26847" y="1133563"/>
                                </a:lnTo>
                                <a:lnTo>
                                  <a:pt x="29222" y="1131189"/>
                                </a:lnTo>
                                <a:lnTo>
                                  <a:pt x="31597" y="1128814"/>
                                </a:lnTo>
                                <a:lnTo>
                                  <a:pt x="32931" y="1125588"/>
                                </a:lnTo>
                                <a:lnTo>
                                  <a:pt x="32931" y="1118870"/>
                                </a:lnTo>
                                <a:close/>
                              </a:path>
                              <a:path w="2819400" h="1160780">
                                <a:moveTo>
                                  <a:pt x="40525" y="1152321"/>
                                </a:moveTo>
                                <a:lnTo>
                                  <a:pt x="38392" y="1147165"/>
                                </a:lnTo>
                                <a:lnTo>
                                  <a:pt x="34594" y="1143368"/>
                                </a:lnTo>
                                <a:lnTo>
                                  <a:pt x="30797" y="1139571"/>
                                </a:lnTo>
                                <a:lnTo>
                                  <a:pt x="25641" y="1137424"/>
                                </a:lnTo>
                                <a:lnTo>
                                  <a:pt x="20269" y="1137424"/>
                                </a:lnTo>
                                <a:lnTo>
                                  <a:pt x="14884" y="1137424"/>
                                </a:lnTo>
                                <a:lnTo>
                                  <a:pt x="9740" y="1139571"/>
                                </a:lnTo>
                                <a:lnTo>
                                  <a:pt x="5930" y="1143368"/>
                                </a:lnTo>
                                <a:lnTo>
                                  <a:pt x="2133" y="1147165"/>
                                </a:lnTo>
                                <a:lnTo>
                                  <a:pt x="0" y="1152321"/>
                                </a:lnTo>
                                <a:lnTo>
                                  <a:pt x="0" y="1159090"/>
                                </a:lnTo>
                                <a:lnTo>
                                  <a:pt x="1130" y="1160233"/>
                                </a:lnTo>
                                <a:lnTo>
                                  <a:pt x="3937" y="1160233"/>
                                </a:lnTo>
                                <a:lnTo>
                                  <a:pt x="5067" y="1159090"/>
                                </a:lnTo>
                                <a:lnTo>
                                  <a:pt x="5067" y="1153668"/>
                                </a:lnTo>
                                <a:lnTo>
                                  <a:pt x="6667" y="1149794"/>
                                </a:lnTo>
                                <a:lnTo>
                                  <a:pt x="9512" y="1146949"/>
                                </a:lnTo>
                                <a:lnTo>
                                  <a:pt x="12369" y="1144104"/>
                                </a:lnTo>
                                <a:lnTo>
                                  <a:pt x="16230" y="1142492"/>
                                </a:lnTo>
                                <a:lnTo>
                                  <a:pt x="20269" y="1142492"/>
                                </a:lnTo>
                                <a:lnTo>
                                  <a:pt x="24295" y="1142492"/>
                                </a:lnTo>
                                <a:lnTo>
                                  <a:pt x="28155" y="1144104"/>
                                </a:lnTo>
                                <a:lnTo>
                                  <a:pt x="31013" y="1146949"/>
                                </a:lnTo>
                                <a:lnTo>
                                  <a:pt x="33858" y="1149794"/>
                                </a:lnTo>
                                <a:lnTo>
                                  <a:pt x="35458" y="1153668"/>
                                </a:lnTo>
                                <a:lnTo>
                                  <a:pt x="35458" y="1159090"/>
                                </a:lnTo>
                                <a:lnTo>
                                  <a:pt x="36601" y="1160233"/>
                                </a:lnTo>
                                <a:lnTo>
                                  <a:pt x="39395" y="1160233"/>
                                </a:lnTo>
                                <a:lnTo>
                                  <a:pt x="40525" y="1159090"/>
                                </a:lnTo>
                                <a:lnTo>
                                  <a:pt x="40525" y="1152321"/>
                                </a:lnTo>
                                <a:close/>
                              </a:path>
                              <a:path w="2819400" h="1160780">
                                <a:moveTo>
                                  <a:pt x="2809379" y="21399"/>
                                </a:moveTo>
                                <a:lnTo>
                                  <a:pt x="2808249" y="20269"/>
                                </a:lnTo>
                                <a:lnTo>
                                  <a:pt x="2806852" y="20269"/>
                                </a:lnTo>
                                <a:lnTo>
                                  <a:pt x="2781516" y="20269"/>
                                </a:lnTo>
                                <a:lnTo>
                                  <a:pt x="2780119" y="20269"/>
                                </a:lnTo>
                                <a:lnTo>
                                  <a:pt x="2778988" y="21399"/>
                                </a:lnTo>
                                <a:lnTo>
                                  <a:pt x="2778988" y="24206"/>
                                </a:lnTo>
                                <a:lnTo>
                                  <a:pt x="2780119" y="25336"/>
                                </a:lnTo>
                                <a:lnTo>
                                  <a:pt x="2781516" y="25336"/>
                                </a:lnTo>
                                <a:lnTo>
                                  <a:pt x="2806852" y="25336"/>
                                </a:lnTo>
                                <a:lnTo>
                                  <a:pt x="2808249" y="25336"/>
                                </a:lnTo>
                                <a:lnTo>
                                  <a:pt x="2809379" y="24206"/>
                                </a:lnTo>
                                <a:lnTo>
                                  <a:pt x="2809379" y="21399"/>
                                </a:lnTo>
                                <a:close/>
                              </a:path>
                              <a:path w="2819400" h="1160780">
                                <a:moveTo>
                                  <a:pt x="2819298" y="10134"/>
                                </a:moveTo>
                                <a:lnTo>
                                  <a:pt x="2818714" y="8724"/>
                                </a:lnTo>
                                <a:lnTo>
                                  <a:pt x="2817291" y="7302"/>
                                </a:lnTo>
                                <a:lnTo>
                                  <a:pt x="2815869" y="5867"/>
                                </a:lnTo>
                                <a:lnTo>
                                  <a:pt x="2814447" y="5283"/>
                                </a:lnTo>
                                <a:lnTo>
                                  <a:pt x="2814447" y="12001"/>
                                </a:lnTo>
                                <a:lnTo>
                                  <a:pt x="2814447" y="43738"/>
                                </a:lnTo>
                                <a:lnTo>
                                  <a:pt x="2814180" y="44386"/>
                                </a:lnTo>
                                <a:lnTo>
                                  <a:pt x="2813710" y="44856"/>
                                </a:lnTo>
                                <a:lnTo>
                                  <a:pt x="2813227" y="45339"/>
                                </a:lnTo>
                                <a:lnTo>
                                  <a:pt x="2812592" y="45605"/>
                                </a:lnTo>
                                <a:lnTo>
                                  <a:pt x="2811919" y="45605"/>
                                </a:lnTo>
                                <a:lnTo>
                                  <a:pt x="2776448" y="45605"/>
                                </a:lnTo>
                                <a:lnTo>
                                  <a:pt x="2775775" y="45605"/>
                                </a:lnTo>
                                <a:lnTo>
                                  <a:pt x="2775140" y="45339"/>
                                </a:lnTo>
                                <a:lnTo>
                                  <a:pt x="2774658" y="44856"/>
                                </a:lnTo>
                                <a:lnTo>
                                  <a:pt x="2774188" y="44386"/>
                                </a:lnTo>
                                <a:lnTo>
                                  <a:pt x="2773921" y="43738"/>
                                </a:lnTo>
                                <a:lnTo>
                                  <a:pt x="2773921" y="12001"/>
                                </a:lnTo>
                                <a:lnTo>
                                  <a:pt x="2774188" y="11353"/>
                                </a:lnTo>
                                <a:lnTo>
                                  <a:pt x="2774658" y="10883"/>
                                </a:lnTo>
                                <a:lnTo>
                                  <a:pt x="2775140" y="10401"/>
                                </a:lnTo>
                                <a:lnTo>
                                  <a:pt x="2775775" y="10134"/>
                                </a:lnTo>
                                <a:lnTo>
                                  <a:pt x="2776448" y="10134"/>
                                </a:lnTo>
                                <a:lnTo>
                                  <a:pt x="2781516" y="10134"/>
                                </a:lnTo>
                                <a:lnTo>
                                  <a:pt x="2781516" y="14071"/>
                                </a:lnTo>
                                <a:lnTo>
                                  <a:pt x="2782646" y="15201"/>
                                </a:lnTo>
                                <a:lnTo>
                                  <a:pt x="2785453" y="15201"/>
                                </a:lnTo>
                                <a:lnTo>
                                  <a:pt x="2786583" y="14071"/>
                                </a:lnTo>
                                <a:lnTo>
                                  <a:pt x="2786583" y="10134"/>
                                </a:lnTo>
                                <a:lnTo>
                                  <a:pt x="2801785" y="10134"/>
                                </a:lnTo>
                                <a:lnTo>
                                  <a:pt x="2801785" y="14071"/>
                                </a:lnTo>
                                <a:lnTo>
                                  <a:pt x="2802915" y="15201"/>
                                </a:lnTo>
                                <a:lnTo>
                                  <a:pt x="2805722" y="15201"/>
                                </a:lnTo>
                                <a:lnTo>
                                  <a:pt x="2806852" y="14071"/>
                                </a:lnTo>
                                <a:lnTo>
                                  <a:pt x="2806852" y="10134"/>
                                </a:lnTo>
                                <a:lnTo>
                                  <a:pt x="2811919" y="10134"/>
                                </a:lnTo>
                                <a:lnTo>
                                  <a:pt x="2812592" y="10134"/>
                                </a:lnTo>
                                <a:lnTo>
                                  <a:pt x="2813227" y="10401"/>
                                </a:lnTo>
                                <a:lnTo>
                                  <a:pt x="2813710" y="10883"/>
                                </a:lnTo>
                                <a:lnTo>
                                  <a:pt x="2814180" y="11353"/>
                                </a:lnTo>
                                <a:lnTo>
                                  <a:pt x="2814447" y="12001"/>
                                </a:lnTo>
                                <a:lnTo>
                                  <a:pt x="2814447" y="5283"/>
                                </a:lnTo>
                                <a:lnTo>
                                  <a:pt x="2813926" y="5067"/>
                                </a:lnTo>
                                <a:lnTo>
                                  <a:pt x="2811919" y="5067"/>
                                </a:lnTo>
                                <a:lnTo>
                                  <a:pt x="2806852" y="5067"/>
                                </a:lnTo>
                                <a:lnTo>
                                  <a:pt x="2806852" y="1143"/>
                                </a:lnTo>
                                <a:lnTo>
                                  <a:pt x="2805722" y="0"/>
                                </a:lnTo>
                                <a:lnTo>
                                  <a:pt x="2802915" y="0"/>
                                </a:lnTo>
                                <a:lnTo>
                                  <a:pt x="2801785" y="1143"/>
                                </a:lnTo>
                                <a:lnTo>
                                  <a:pt x="2801785" y="5067"/>
                                </a:lnTo>
                                <a:lnTo>
                                  <a:pt x="2786583" y="5067"/>
                                </a:lnTo>
                                <a:lnTo>
                                  <a:pt x="2786583" y="1143"/>
                                </a:lnTo>
                                <a:lnTo>
                                  <a:pt x="2785453" y="0"/>
                                </a:lnTo>
                                <a:lnTo>
                                  <a:pt x="2782646" y="0"/>
                                </a:lnTo>
                                <a:lnTo>
                                  <a:pt x="2781516" y="1143"/>
                                </a:lnTo>
                                <a:lnTo>
                                  <a:pt x="2781516" y="5067"/>
                                </a:lnTo>
                                <a:lnTo>
                                  <a:pt x="2776448" y="5067"/>
                                </a:lnTo>
                                <a:lnTo>
                                  <a:pt x="2774442" y="5067"/>
                                </a:lnTo>
                                <a:lnTo>
                                  <a:pt x="2772499" y="5867"/>
                                </a:lnTo>
                                <a:lnTo>
                                  <a:pt x="2771076" y="7302"/>
                                </a:lnTo>
                                <a:lnTo>
                                  <a:pt x="2769654" y="8724"/>
                                </a:lnTo>
                                <a:lnTo>
                                  <a:pt x="2769070" y="10134"/>
                                </a:lnTo>
                                <a:lnTo>
                                  <a:pt x="2769070" y="45605"/>
                                </a:lnTo>
                                <a:lnTo>
                                  <a:pt x="2769654" y="47015"/>
                                </a:lnTo>
                                <a:lnTo>
                                  <a:pt x="2771076" y="48437"/>
                                </a:lnTo>
                                <a:lnTo>
                                  <a:pt x="2772499" y="49872"/>
                                </a:lnTo>
                                <a:lnTo>
                                  <a:pt x="2774442" y="50673"/>
                                </a:lnTo>
                                <a:lnTo>
                                  <a:pt x="2776448" y="50673"/>
                                </a:lnTo>
                                <a:lnTo>
                                  <a:pt x="2811919" y="50673"/>
                                </a:lnTo>
                                <a:lnTo>
                                  <a:pt x="2813926" y="50673"/>
                                </a:lnTo>
                                <a:lnTo>
                                  <a:pt x="2815869" y="49872"/>
                                </a:lnTo>
                                <a:lnTo>
                                  <a:pt x="2817291" y="48437"/>
                                </a:lnTo>
                                <a:lnTo>
                                  <a:pt x="2818714" y="47015"/>
                                </a:lnTo>
                                <a:lnTo>
                                  <a:pt x="2819298" y="45605"/>
                                </a:lnTo>
                                <a:lnTo>
                                  <a:pt x="2819298" y="10134"/>
                                </a:lnTo>
                                <a:close/>
                              </a:path>
                            </a:pathLst>
                          </a:custGeom>
                          <a:solidFill>
                            <a:srgbClr val="728BB0"/>
                          </a:solidFill>
                        </wps:spPr>
                        <wps:bodyPr wrap="square" lIns="0" tIns="0" rIns="0" bIns="0" rtlCol="0">
                          <a:prstTxWarp prst="textNoShape">
                            <a:avLst/>
                          </a:prstTxWarp>
                          <a:noAutofit/>
                        </wps:bodyPr>
                      </wps:wsp>
                      <pic:pic>
                        <pic:nvPicPr>
                          <pic:cNvPr id="285" name="Image 285"/>
                          <pic:cNvPicPr/>
                        </pic:nvPicPr>
                        <pic:blipFill>
                          <a:blip r:embed="rId172" cstate="print"/>
                          <a:stretch>
                            <a:fillRect/>
                          </a:stretch>
                        </pic:blipFill>
                        <pic:spPr>
                          <a:xfrm>
                            <a:off x="2132256" y="4634914"/>
                            <a:ext cx="55731" cy="45593"/>
                          </a:xfrm>
                          <a:prstGeom prst="rect">
                            <a:avLst/>
                          </a:prstGeom>
                        </pic:spPr>
                      </pic:pic>
                      <pic:pic>
                        <pic:nvPicPr>
                          <pic:cNvPr id="286" name="Image 286"/>
                          <pic:cNvPicPr/>
                        </pic:nvPicPr>
                        <pic:blipFill>
                          <a:blip r:embed="rId172" cstate="print"/>
                          <a:stretch>
                            <a:fillRect/>
                          </a:stretch>
                        </pic:blipFill>
                        <pic:spPr>
                          <a:xfrm>
                            <a:off x="2132256" y="3981341"/>
                            <a:ext cx="55731" cy="45593"/>
                          </a:xfrm>
                          <a:prstGeom prst="rect">
                            <a:avLst/>
                          </a:prstGeom>
                        </pic:spPr>
                      </pic:pic>
                      <pic:pic>
                        <pic:nvPicPr>
                          <pic:cNvPr id="287" name="Image 287"/>
                          <pic:cNvPicPr/>
                        </pic:nvPicPr>
                        <pic:blipFill>
                          <a:blip r:embed="rId173" cstate="print"/>
                          <a:stretch>
                            <a:fillRect/>
                          </a:stretch>
                        </pic:blipFill>
                        <pic:spPr>
                          <a:xfrm>
                            <a:off x="2137551" y="4776779"/>
                            <a:ext cx="45171" cy="45593"/>
                          </a:xfrm>
                          <a:prstGeom prst="rect">
                            <a:avLst/>
                          </a:prstGeom>
                        </pic:spPr>
                      </pic:pic>
                      <wps:wsp>
                        <wps:cNvPr id="288" name="Graphic 288"/>
                        <wps:cNvSpPr/>
                        <wps:spPr>
                          <a:xfrm>
                            <a:off x="2099348" y="4285326"/>
                            <a:ext cx="527050" cy="5080"/>
                          </a:xfrm>
                          <a:custGeom>
                            <a:avLst/>
                            <a:gdLst/>
                            <a:ahLst/>
                            <a:cxnLst/>
                            <a:rect l="l" t="t" r="r" b="b"/>
                            <a:pathLst>
                              <a:path w="527050" h="5080">
                                <a:moveTo>
                                  <a:pt x="526913" y="0"/>
                                </a:moveTo>
                                <a:lnTo>
                                  <a:pt x="0" y="0"/>
                                </a:lnTo>
                                <a:lnTo>
                                  <a:pt x="0" y="5066"/>
                                </a:lnTo>
                                <a:lnTo>
                                  <a:pt x="526913" y="5066"/>
                                </a:lnTo>
                                <a:lnTo>
                                  <a:pt x="526913" y="0"/>
                                </a:lnTo>
                                <a:close/>
                              </a:path>
                            </a:pathLst>
                          </a:custGeom>
                          <a:solidFill>
                            <a:srgbClr val="F0F4FF"/>
                          </a:solidFill>
                        </wps:spPr>
                        <wps:bodyPr wrap="square" lIns="0" tIns="0" rIns="0" bIns="0" rtlCol="0">
                          <a:prstTxWarp prst="textNoShape">
                            <a:avLst/>
                          </a:prstTxWarp>
                          <a:noAutofit/>
                        </wps:bodyPr>
                      </wps:wsp>
                      <wps:wsp>
                        <wps:cNvPr id="289" name="Graphic 289"/>
                        <wps:cNvSpPr/>
                        <wps:spPr>
                          <a:xfrm>
                            <a:off x="2100412" y="4375364"/>
                            <a:ext cx="99060" cy="22225"/>
                          </a:xfrm>
                          <a:custGeom>
                            <a:avLst/>
                            <a:gdLst/>
                            <a:ahLst/>
                            <a:cxnLst/>
                            <a:rect l="l" t="t" r="r" b="b"/>
                            <a:pathLst>
                              <a:path w="99060" h="22225">
                                <a:moveTo>
                                  <a:pt x="12889" y="0"/>
                                </a:moveTo>
                                <a:lnTo>
                                  <a:pt x="8896" y="0"/>
                                </a:lnTo>
                                <a:lnTo>
                                  <a:pt x="7072" y="466"/>
                                </a:lnTo>
                                <a:lnTo>
                                  <a:pt x="3749" y="2330"/>
                                </a:lnTo>
                                <a:lnTo>
                                  <a:pt x="2431" y="3627"/>
                                </a:lnTo>
                                <a:lnTo>
                                  <a:pt x="486" y="6930"/>
                                </a:lnTo>
                                <a:lnTo>
                                  <a:pt x="0" y="8785"/>
                                </a:lnTo>
                                <a:lnTo>
                                  <a:pt x="0" y="12939"/>
                                </a:lnTo>
                                <a:lnTo>
                                  <a:pt x="486" y="14814"/>
                                </a:lnTo>
                                <a:lnTo>
                                  <a:pt x="2324" y="17935"/>
                                </a:lnTo>
                                <a:lnTo>
                                  <a:pt x="2431" y="18117"/>
                                </a:lnTo>
                                <a:lnTo>
                                  <a:pt x="3749" y="19404"/>
                                </a:lnTo>
                                <a:lnTo>
                                  <a:pt x="7072" y="21269"/>
                                </a:lnTo>
                                <a:lnTo>
                                  <a:pt x="8896" y="21735"/>
                                </a:lnTo>
                                <a:lnTo>
                                  <a:pt x="12868" y="21735"/>
                                </a:lnTo>
                                <a:lnTo>
                                  <a:pt x="14692" y="21269"/>
                                </a:lnTo>
                                <a:lnTo>
                                  <a:pt x="18016" y="19404"/>
                                </a:lnTo>
                                <a:lnTo>
                                  <a:pt x="19323" y="18117"/>
                                </a:lnTo>
                                <a:lnTo>
                                  <a:pt x="19429" y="17935"/>
                                </a:lnTo>
                                <a:lnTo>
                                  <a:pt x="9606" y="17935"/>
                                </a:lnTo>
                                <a:lnTo>
                                  <a:pt x="8471" y="17651"/>
                                </a:lnTo>
                                <a:lnTo>
                                  <a:pt x="4377" y="12271"/>
                                </a:lnTo>
                                <a:lnTo>
                                  <a:pt x="4377" y="9433"/>
                                </a:lnTo>
                                <a:lnTo>
                                  <a:pt x="9606" y="3830"/>
                                </a:lnTo>
                                <a:lnTo>
                                  <a:pt x="19439" y="3830"/>
                                </a:lnTo>
                                <a:lnTo>
                                  <a:pt x="19323" y="3627"/>
                                </a:lnTo>
                                <a:lnTo>
                                  <a:pt x="18016" y="2330"/>
                                </a:lnTo>
                                <a:lnTo>
                                  <a:pt x="14713" y="466"/>
                                </a:lnTo>
                                <a:lnTo>
                                  <a:pt x="12889" y="0"/>
                                </a:lnTo>
                                <a:close/>
                              </a:path>
                              <a:path w="99060" h="22225">
                                <a:moveTo>
                                  <a:pt x="19439" y="3830"/>
                                </a:moveTo>
                                <a:lnTo>
                                  <a:pt x="12159" y="3830"/>
                                </a:lnTo>
                                <a:lnTo>
                                  <a:pt x="13284" y="4113"/>
                                </a:lnTo>
                                <a:lnTo>
                                  <a:pt x="15267" y="5289"/>
                                </a:lnTo>
                                <a:lnTo>
                                  <a:pt x="15989" y="6069"/>
                                </a:lnTo>
                                <a:lnTo>
                                  <a:pt x="17084" y="8197"/>
                                </a:lnTo>
                                <a:lnTo>
                                  <a:pt x="17357" y="9433"/>
                                </a:lnTo>
                                <a:lnTo>
                                  <a:pt x="17357" y="12271"/>
                                </a:lnTo>
                                <a:lnTo>
                                  <a:pt x="17210" y="12939"/>
                                </a:lnTo>
                                <a:lnTo>
                                  <a:pt x="17084" y="13517"/>
                                </a:lnTo>
                                <a:lnTo>
                                  <a:pt x="15989" y="15665"/>
                                </a:lnTo>
                                <a:lnTo>
                                  <a:pt x="15229" y="16496"/>
                                </a:lnTo>
                                <a:lnTo>
                                  <a:pt x="13284" y="17651"/>
                                </a:lnTo>
                                <a:lnTo>
                                  <a:pt x="12159" y="17935"/>
                                </a:lnTo>
                                <a:lnTo>
                                  <a:pt x="19429" y="17935"/>
                                </a:lnTo>
                                <a:lnTo>
                                  <a:pt x="21248" y="14814"/>
                                </a:lnTo>
                                <a:lnTo>
                                  <a:pt x="21735" y="12939"/>
                                </a:lnTo>
                                <a:lnTo>
                                  <a:pt x="21735" y="8785"/>
                                </a:lnTo>
                                <a:lnTo>
                                  <a:pt x="21248" y="6930"/>
                                </a:lnTo>
                                <a:lnTo>
                                  <a:pt x="20276" y="5289"/>
                                </a:lnTo>
                                <a:lnTo>
                                  <a:pt x="19439" y="3830"/>
                                </a:lnTo>
                                <a:close/>
                              </a:path>
                              <a:path w="99060" h="22225">
                                <a:moveTo>
                                  <a:pt x="34294" y="3739"/>
                                </a:moveTo>
                                <a:lnTo>
                                  <a:pt x="30038" y="3739"/>
                                </a:lnTo>
                                <a:lnTo>
                                  <a:pt x="30038" y="21522"/>
                                </a:lnTo>
                                <a:lnTo>
                                  <a:pt x="34294" y="21522"/>
                                </a:lnTo>
                                <a:lnTo>
                                  <a:pt x="34294" y="3739"/>
                                </a:lnTo>
                                <a:close/>
                              </a:path>
                              <a:path w="99060" h="22225">
                                <a:moveTo>
                                  <a:pt x="39948" y="303"/>
                                </a:moveTo>
                                <a:lnTo>
                                  <a:pt x="24384" y="303"/>
                                </a:lnTo>
                                <a:lnTo>
                                  <a:pt x="24384" y="3739"/>
                                </a:lnTo>
                                <a:lnTo>
                                  <a:pt x="39948" y="3739"/>
                                </a:lnTo>
                                <a:lnTo>
                                  <a:pt x="39948" y="303"/>
                                </a:lnTo>
                                <a:close/>
                              </a:path>
                              <a:path w="99060" h="22225">
                                <a:moveTo>
                                  <a:pt x="47917" y="303"/>
                                </a:moveTo>
                                <a:lnTo>
                                  <a:pt x="43662" y="303"/>
                                </a:lnTo>
                                <a:lnTo>
                                  <a:pt x="43662" y="21522"/>
                                </a:lnTo>
                                <a:lnTo>
                                  <a:pt x="47917" y="21522"/>
                                </a:lnTo>
                                <a:lnTo>
                                  <a:pt x="47917" y="12493"/>
                                </a:lnTo>
                                <a:lnTo>
                                  <a:pt x="61263" y="12493"/>
                                </a:lnTo>
                                <a:lnTo>
                                  <a:pt x="61263" y="9028"/>
                                </a:lnTo>
                                <a:lnTo>
                                  <a:pt x="47917" y="9028"/>
                                </a:lnTo>
                                <a:lnTo>
                                  <a:pt x="47917" y="303"/>
                                </a:lnTo>
                                <a:close/>
                              </a:path>
                              <a:path w="99060" h="22225">
                                <a:moveTo>
                                  <a:pt x="61263" y="12493"/>
                                </a:moveTo>
                                <a:lnTo>
                                  <a:pt x="57007" y="12493"/>
                                </a:lnTo>
                                <a:lnTo>
                                  <a:pt x="57007" y="21522"/>
                                </a:lnTo>
                                <a:lnTo>
                                  <a:pt x="61263" y="21522"/>
                                </a:lnTo>
                                <a:lnTo>
                                  <a:pt x="61263" y="12493"/>
                                </a:lnTo>
                                <a:close/>
                              </a:path>
                              <a:path w="99060" h="22225">
                                <a:moveTo>
                                  <a:pt x="61263" y="303"/>
                                </a:moveTo>
                                <a:lnTo>
                                  <a:pt x="57007" y="303"/>
                                </a:lnTo>
                                <a:lnTo>
                                  <a:pt x="57007" y="9028"/>
                                </a:lnTo>
                                <a:lnTo>
                                  <a:pt x="61263" y="9028"/>
                                </a:lnTo>
                                <a:lnTo>
                                  <a:pt x="61263" y="303"/>
                                </a:lnTo>
                                <a:close/>
                              </a:path>
                              <a:path w="99060" h="22225">
                                <a:moveTo>
                                  <a:pt x="78371" y="273"/>
                                </a:moveTo>
                                <a:lnTo>
                                  <a:pt x="66059" y="273"/>
                                </a:lnTo>
                                <a:lnTo>
                                  <a:pt x="66059" y="21522"/>
                                </a:lnTo>
                                <a:lnTo>
                                  <a:pt x="78371" y="21522"/>
                                </a:lnTo>
                                <a:lnTo>
                                  <a:pt x="78371" y="18056"/>
                                </a:lnTo>
                                <a:lnTo>
                                  <a:pt x="70315" y="18056"/>
                                </a:lnTo>
                                <a:lnTo>
                                  <a:pt x="70315" y="12433"/>
                                </a:lnTo>
                                <a:lnTo>
                                  <a:pt x="77459" y="12433"/>
                                </a:lnTo>
                                <a:lnTo>
                                  <a:pt x="77459" y="9058"/>
                                </a:lnTo>
                                <a:lnTo>
                                  <a:pt x="70315" y="9058"/>
                                </a:lnTo>
                                <a:lnTo>
                                  <a:pt x="70315" y="3739"/>
                                </a:lnTo>
                                <a:lnTo>
                                  <a:pt x="78371" y="3739"/>
                                </a:lnTo>
                                <a:lnTo>
                                  <a:pt x="78371" y="273"/>
                                </a:lnTo>
                                <a:close/>
                              </a:path>
                              <a:path w="99060" h="22225">
                                <a:moveTo>
                                  <a:pt x="92452" y="303"/>
                                </a:moveTo>
                                <a:lnTo>
                                  <a:pt x="82846" y="303"/>
                                </a:lnTo>
                                <a:lnTo>
                                  <a:pt x="82846" y="21522"/>
                                </a:lnTo>
                                <a:lnTo>
                                  <a:pt x="87102" y="21522"/>
                                </a:lnTo>
                                <a:lnTo>
                                  <a:pt x="87102" y="13253"/>
                                </a:lnTo>
                                <a:lnTo>
                                  <a:pt x="93835" y="13253"/>
                                </a:lnTo>
                                <a:lnTo>
                                  <a:pt x="93638" y="12919"/>
                                </a:lnTo>
                                <a:lnTo>
                                  <a:pt x="95239" y="12493"/>
                                </a:lnTo>
                                <a:lnTo>
                                  <a:pt x="96445" y="11723"/>
                                </a:lnTo>
                                <a:lnTo>
                                  <a:pt x="97643" y="10062"/>
                                </a:lnTo>
                                <a:lnTo>
                                  <a:pt x="87102" y="10062"/>
                                </a:lnTo>
                                <a:lnTo>
                                  <a:pt x="87102" y="3830"/>
                                </a:lnTo>
                                <a:lnTo>
                                  <a:pt x="97774" y="3830"/>
                                </a:lnTo>
                                <a:lnTo>
                                  <a:pt x="97022" y="2533"/>
                                </a:lnTo>
                                <a:lnTo>
                                  <a:pt x="96161" y="1752"/>
                                </a:lnTo>
                                <a:lnTo>
                                  <a:pt x="93851" y="597"/>
                                </a:lnTo>
                                <a:lnTo>
                                  <a:pt x="92452" y="303"/>
                                </a:lnTo>
                                <a:close/>
                              </a:path>
                              <a:path w="99060" h="22225">
                                <a:moveTo>
                                  <a:pt x="93835" y="13253"/>
                                </a:moveTo>
                                <a:lnTo>
                                  <a:pt x="89109" y="13253"/>
                                </a:lnTo>
                                <a:lnTo>
                                  <a:pt x="93790" y="21522"/>
                                </a:lnTo>
                                <a:lnTo>
                                  <a:pt x="98715" y="21522"/>
                                </a:lnTo>
                                <a:lnTo>
                                  <a:pt x="93835" y="13253"/>
                                </a:lnTo>
                                <a:close/>
                              </a:path>
                              <a:path w="99060" h="22225">
                                <a:moveTo>
                                  <a:pt x="97774" y="3830"/>
                                </a:moveTo>
                                <a:lnTo>
                                  <a:pt x="91814" y="3830"/>
                                </a:lnTo>
                                <a:lnTo>
                                  <a:pt x="92675" y="4103"/>
                                </a:lnTo>
                                <a:lnTo>
                                  <a:pt x="93810" y="5177"/>
                                </a:lnTo>
                                <a:lnTo>
                                  <a:pt x="93967" y="5593"/>
                                </a:lnTo>
                                <a:lnTo>
                                  <a:pt x="93980" y="8207"/>
                                </a:lnTo>
                                <a:lnTo>
                                  <a:pt x="93810" y="8673"/>
                                </a:lnTo>
                                <a:lnTo>
                                  <a:pt x="92675" y="9788"/>
                                </a:lnTo>
                                <a:lnTo>
                                  <a:pt x="91814" y="10062"/>
                                </a:lnTo>
                                <a:lnTo>
                                  <a:pt x="97643" y="10062"/>
                                </a:lnTo>
                                <a:lnTo>
                                  <a:pt x="98066" y="9474"/>
                                </a:lnTo>
                                <a:lnTo>
                                  <a:pt x="98471" y="8207"/>
                                </a:lnTo>
                                <a:lnTo>
                                  <a:pt x="98360" y="5177"/>
                                </a:lnTo>
                                <a:lnTo>
                                  <a:pt x="98178" y="4499"/>
                                </a:lnTo>
                                <a:lnTo>
                                  <a:pt x="97774" y="3830"/>
                                </a:lnTo>
                                <a:close/>
                              </a:path>
                            </a:pathLst>
                          </a:custGeom>
                          <a:solidFill>
                            <a:srgbClr val="707995"/>
                          </a:solidFill>
                        </wps:spPr>
                        <wps:bodyPr wrap="square" lIns="0" tIns="0" rIns="0" bIns="0" rtlCol="0">
                          <a:prstTxWarp prst="textNoShape">
                            <a:avLst/>
                          </a:prstTxWarp>
                          <a:noAutofit/>
                        </wps:bodyPr>
                      </wps:wsp>
                      <pic:pic>
                        <pic:nvPicPr>
                          <pic:cNvPr id="290" name="Image 290">
                            <a:hlinkClick r:id="rId11"/>
                          </pic:cNvPr>
                          <pic:cNvPicPr/>
                        </pic:nvPicPr>
                        <pic:blipFill>
                          <a:blip r:embed="rId174" cstate="print"/>
                          <a:stretch>
                            <a:fillRect/>
                          </a:stretch>
                        </pic:blipFill>
                        <pic:spPr>
                          <a:xfrm>
                            <a:off x="2758004" y="3548148"/>
                            <a:ext cx="648509" cy="415451"/>
                          </a:xfrm>
                          <a:prstGeom prst="rect">
                            <a:avLst/>
                          </a:prstGeom>
                        </pic:spPr>
                      </pic:pic>
                      <wps:wsp>
                        <wps:cNvPr id="291" name="Graphic 291">
                          <a:hlinkClick r:id="rId11"/>
                        </wps:cNvPr>
                        <wps:cNvSpPr/>
                        <wps:spPr>
                          <a:xfrm>
                            <a:off x="2788403" y="3568415"/>
                            <a:ext cx="588010" cy="354965"/>
                          </a:xfrm>
                          <a:custGeom>
                            <a:avLst/>
                            <a:gdLst/>
                            <a:ahLst/>
                            <a:cxnLst/>
                            <a:rect l="l" t="t" r="r" b="b"/>
                            <a:pathLst>
                              <a:path w="588010" h="354965">
                                <a:moveTo>
                                  <a:pt x="486382" y="0"/>
                                </a:moveTo>
                                <a:lnTo>
                                  <a:pt x="101329" y="0"/>
                                </a:lnTo>
                                <a:lnTo>
                                  <a:pt x="69750" y="231"/>
                                </a:lnTo>
                                <a:lnTo>
                                  <a:pt x="27896" y="6260"/>
                                </a:lnTo>
                                <a:lnTo>
                                  <a:pt x="1854" y="45736"/>
                                </a:lnTo>
                                <a:lnTo>
                                  <a:pt x="0" y="101329"/>
                                </a:lnTo>
                                <a:lnTo>
                                  <a:pt x="0" y="253324"/>
                                </a:lnTo>
                                <a:lnTo>
                                  <a:pt x="1854" y="308917"/>
                                </a:lnTo>
                                <a:lnTo>
                                  <a:pt x="27896" y="348393"/>
                                </a:lnTo>
                                <a:lnTo>
                                  <a:pt x="69750" y="354421"/>
                                </a:lnTo>
                                <a:lnTo>
                                  <a:pt x="101329" y="354653"/>
                                </a:lnTo>
                                <a:lnTo>
                                  <a:pt x="486382" y="354653"/>
                                </a:lnTo>
                                <a:lnTo>
                                  <a:pt x="541975" y="352798"/>
                                </a:lnTo>
                                <a:lnTo>
                                  <a:pt x="581451" y="326757"/>
                                </a:lnTo>
                                <a:lnTo>
                                  <a:pt x="587479" y="284903"/>
                                </a:lnTo>
                                <a:lnTo>
                                  <a:pt x="587711" y="253324"/>
                                </a:lnTo>
                                <a:lnTo>
                                  <a:pt x="587711" y="101329"/>
                                </a:lnTo>
                                <a:lnTo>
                                  <a:pt x="585856" y="45736"/>
                                </a:lnTo>
                                <a:lnTo>
                                  <a:pt x="559815" y="6260"/>
                                </a:lnTo>
                                <a:lnTo>
                                  <a:pt x="517961" y="231"/>
                                </a:lnTo>
                                <a:lnTo>
                                  <a:pt x="486382" y="0"/>
                                </a:lnTo>
                                <a:close/>
                              </a:path>
                            </a:pathLst>
                          </a:custGeom>
                          <a:solidFill>
                            <a:srgbClr val="FFFFFF"/>
                          </a:solidFill>
                        </wps:spPr>
                        <wps:bodyPr wrap="square" lIns="0" tIns="0" rIns="0" bIns="0" rtlCol="0">
                          <a:prstTxWarp prst="textNoShape">
                            <a:avLst/>
                          </a:prstTxWarp>
                          <a:noAutofit/>
                        </wps:bodyPr>
                      </wps:wsp>
                      <pic:pic>
                        <pic:nvPicPr>
                          <pic:cNvPr id="292" name="Image 292">
                            <a:hlinkClick r:id="rId11"/>
                          </pic:cNvPr>
                          <pic:cNvPicPr/>
                        </pic:nvPicPr>
                        <pic:blipFill>
                          <a:blip r:embed="rId175" cstate="print"/>
                          <a:stretch>
                            <a:fillRect/>
                          </a:stretch>
                        </pic:blipFill>
                        <pic:spPr>
                          <a:xfrm>
                            <a:off x="4055003" y="3548148"/>
                            <a:ext cx="628243" cy="415451"/>
                          </a:xfrm>
                          <a:prstGeom prst="rect">
                            <a:avLst/>
                          </a:prstGeom>
                        </pic:spPr>
                      </pic:pic>
                      <wps:wsp>
                        <wps:cNvPr id="293" name="Graphic 293">
                          <a:hlinkClick r:id="rId11"/>
                        </wps:cNvPr>
                        <wps:cNvSpPr/>
                        <wps:spPr>
                          <a:xfrm>
                            <a:off x="4085402" y="3568415"/>
                            <a:ext cx="567690" cy="354965"/>
                          </a:xfrm>
                          <a:custGeom>
                            <a:avLst/>
                            <a:gdLst/>
                            <a:ahLst/>
                            <a:cxnLst/>
                            <a:rect l="l" t="t" r="r" b="b"/>
                            <a:pathLst>
                              <a:path w="567690" h="354965">
                                <a:moveTo>
                                  <a:pt x="466116" y="0"/>
                                </a:moveTo>
                                <a:lnTo>
                                  <a:pt x="101329" y="0"/>
                                </a:lnTo>
                                <a:lnTo>
                                  <a:pt x="69750" y="231"/>
                                </a:lnTo>
                                <a:lnTo>
                                  <a:pt x="27896" y="6260"/>
                                </a:lnTo>
                                <a:lnTo>
                                  <a:pt x="1854" y="45736"/>
                                </a:lnTo>
                                <a:lnTo>
                                  <a:pt x="0" y="101329"/>
                                </a:lnTo>
                                <a:lnTo>
                                  <a:pt x="0" y="253324"/>
                                </a:lnTo>
                                <a:lnTo>
                                  <a:pt x="1854" y="308917"/>
                                </a:lnTo>
                                <a:lnTo>
                                  <a:pt x="27896" y="348393"/>
                                </a:lnTo>
                                <a:lnTo>
                                  <a:pt x="69750" y="354421"/>
                                </a:lnTo>
                                <a:lnTo>
                                  <a:pt x="101329" y="354653"/>
                                </a:lnTo>
                                <a:lnTo>
                                  <a:pt x="466116" y="354653"/>
                                </a:lnTo>
                                <a:lnTo>
                                  <a:pt x="521709" y="352798"/>
                                </a:lnTo>
                                <a:lnTo>
                                  <a:pt x="561185" y="326757"/>
                                </a:lnTo>
                                <a:lnTo>
                                  <a:pt x="567213" y="284903"/>
                                </a:lnTo>
                                <a:lnTo>
                                  <a:pt x="567445" y="253324"/>
                                </a:lnTo>
                                <a:lnTo>
                                  <a:pt x="567445" y="101329"/>
                                </a:lnTo>
                                <a:lnTo>
                                  <a:pt x="565590" y="45736"/>
                                </a:lnTo>
                                <a:lnTo>
                                  <a:pt x="539549" y="6260"/>
                                </a:lnTo>
                                <a:lnTo>
                                  <a:pt x="497695" y="231"/>
                                </a:lnTo>
                                <a:lnTo>
                                  <a:pt x="466116" y="0"/>
                                </a:lnTo>
                                <a:close/>
                              </a:path>
                            </a:pathLst>
                          </a:custGeom>
                          <a:solidFill>
                            <a:srgbClr val="FFFFFF"/>
                          </a:solidFill>
                        </wps:spPr>
                        <wps:bodyPr wrap="square" lIns="0" tIns="0" rIns="0" bIns="0" rtlCol="0">
                          <a:prstTxWarp prst="textNoShape">
                            <a:avLst/>
                          </a:prstTxWarp>
                          <a:noAutofit/>
                        </wps:bodyPr>
                      </wps:wsp>
                      <pic:pic>
                        <pic:nvPicPr>
                          <pic:cNvPr id="294" name="Image 294">
                            <a:hlinkClick r:id="rId11"/>
                          </pic:cNvPr>
                          <pic:cNvPicPr/>
                        </pic:nvPicPr>
                        <pic:blipFill>
                          <a:blip r:embed="rId174" cstate="print"/>
                          <a:stretch>
                            <a:fillRect/>
                          </a:stretch>
                        </pic:blipFill>
                        <pic:spPr>
                          <a:xfrm>
                            <a:off x="3406503" y="3548148"/>
                            <a:ext cx="648509" cy="415451"/>
                          </a:xfrm>
                          <a:prstGeom prst="rect">
                            <a:avLst/>
                          </a:prstGeom>
                        </pic:spPr>
                      </pic:pic>
                      <pic:pic>
                        <pic:nvPicPr>
                          <pic:cNvPr id="295" name="Image 295">
                            <a:hlinkClick r:id="rId11"/>
                          </pic:cNvPr>
                          <pic:cNvPicPr/>
                        </pic:nvPicPr>
                        <pic:blipFill>
                          <a:blip r:embed="rId176" cstate="print"/>
                          <a:stretch>
                            <a:fillRect/>
                          </a:stretch>
                        </pic:blipFill>
                        <pic:spPr>
                          <a:xfrm>
                            <a:off x="3436903" y="3568415"/>
                            <a:ext cx="587711" cy="354653"/>
                          </a:xfrm>
                          <a:prstGeom prst="rect">
                            <a:avLst/>
                          </a:prstGeom>
                        </pic:spPr>
                      </pic:pic>
                      <pic:pic>
                        <pic:nvPicPr>
                          <pic:cNvPr id="296" name="Image 296">
                            <a:hlinkClick r:id="rId11"/>
                          </pic:cNvPr>
                          <pic:cNvPicPr/>
                        </pic:nvPicPr>
                        <pic:blipFill>
                          <a:blip r:embed="rId177" cstate="print"/>
                          <a:stretch>
                            <a:fillRect/>
                          </a:stretch>
                        </pic:blipFill>
                        <pic:spPr>
                          <a:xfrm>
                            <a:off x="2839043" y="3608947"/>
                            <a:ext cx="280771" cy="256221"/>
                          </a:xfrm>
                          <a:prstGeom prst="rect">
                            <a:avLst/>
                          </a:prstGeom>
                        </pic:spPr>
                      </pic:pic>
                      <pic:pic>
                        <pic:nvPicPr>
                          <pic:cNvPr id="297" name="Image 297">
                            <a:hlinkClick r:id="rId11"/>
                          </pic:cNvPr>
                          <pic:cNvPicPr/>
                        </pic:nvPicPr>
                        <pic:blipFill>
                          <a:blip r:embed="rId178" cstate="print"/>
                          <a:stretch>
                            <a:fillRect/>
                          </a:stretch>
                        </pic:blipFill>
                        <pic:spPr>
                          <a:xfrm>
                            <a:off x="4136073" y="3608947"/>
                            <a:ext cx="229390" cy="256722"/>
                          </a:xfrm>
                          <a:prstGeom prst="rect">
                            <a:avLst/>
                          </a:prstGeom>
                        </pic:spPr>
                      </pic:pic>
                      <pic:pic>
                        <pic:nvPicPr>
                          <pic:cNvPr id="298" name="Image 298">
                            <a:hlinkClick r:id="rId11"/>
                          </pic:cNvPr>
                          <pic:cNvPicPr/>
                        </pic:nvPicPr>
                        <pic:blipFill>
                          <a:blip r:embed="rId179" cstate="print"/>
                          <a:stretch>
                            <a:fillRect/>
                          </a:stretch>
                        </pic:blipFill>
                        <pic:spPr>
                          <a:xfrm>
                            <a:off x="2852686" y="5033573"/>
                            <a:ext cx="214963" cy="40177"/>
                          </a:xfrm>
                          <a:prstGeom prst="rect">
                            <a:avLst/>
                          </a:prstGeom>
                        </pic:spPr>
                      </pic:pic>
                      <wps:wsp>
                        <wps:cNvPr id="299" name="Graphic 299">
                          <a:hlinkClick r:id="rId11"/>
                        </wps:cNvPr>
                        <wps:cNvSpPr/>
                        <wps:spPr>
                          <a:xfrm>
                            <a:off x="2788399" y="5235295"/>
                            <a:ext cx="1864995" cy="283845"/>
                          </a:xfrm>
                          <a:custGeom>
                            <a:avLst/>
                            <a:gdLst/>
                            <a:ahLst/>
                            <a:cxnLst/>
                            <a:rect l="l" t="t" r="r" b="b"/>
                            <a:pathLst>
                              <a:path w="1864995" h="283845">
                                <a:moveTo>
                                  <a:pt x="1864461" y="0"/>
                                </a:moveTo>
                                <a:lnTo>
                                  <a:pt x="0" y="0"/>
                                </a:lnTo>
                                <a:lnTo>
                                  <a:pt x="0" y="141859"/>
                                </a:lnTo>
                                <a:lnTo>
                                  <a:pt x="0" y="283730"/>
                                </a:lnTo>
                                <a:lnTo>
                                  <a:pt x="1864461" y="283730"/>
                                </a:lnTo>
                                <a:lnTo>
                                  <a:pt x="1864461" y="141859"/>
                                </a:lnTo>
                                <a:lnTo>
                                  <a:pt x="1864461" y="0"/>
                                </a:lnTo>
                                <a:close/>
                              </a:path>
                            </a:pathLst>
                          </a:custGeom>
                          <a:solidFill>
                            <a:srgbClr val="FFFFFF"/>
                          </a:solidFill>
                        </wps:spPr>
                        <wps:bodyPr wrap="square" lIns="0" tIns="0" rIns="0" bIns="0" rtlCol="0">
                          <a:prstTxWarp prst="textNoShape">
                            <a:avLst/>
                          </a:prstTxWarp>
                          <a:noAutofit/>
                        </wps:bodyPr>
                      </wps:wsp>
                      <pic:pic>
                        <pic:nvPicPr>
                          <pic:cNvPr id="300" name="Image 300">
                            <a:hlinkClick r:id="rId11"/>
                          </pic:cNvPr>
                          <pic:cNvPicPr/>
                        </pic:nvPicPr>
                        <pic:blipFill>
                          <a:blip r:embed="rId180" cstate="print"/>
                          <a:stretch>
                            <a:fillRect/>
                          </a:stretch>
                        </pic:blipFill>
                        <pic:spPr>
                          <a:xfrm>
                            <a:off x="2758004" y="5354350"/>
                            <a:ext cx="1925262" cy="63329"/>
                          </a:xfrm>
                          <a:prstGeom prst="rect">
                            <a:avLst/>
                          </a:prstGeom>
                        </pic:spPr>
                      </pic:pic>
                      <pic:pic>
                        <pic:nvPicPr>
                          <pic:cNvPr id="301" name="Image 301">
                            <a:hlinkClick r:id="rId11"/>
                          </pic:cNvPr>
                          <pic:cNvPicPr/>
                        </pic:nvPicPr>
                        <pic:blipFill>
                          <a:blip r:embed="rId181" cstate="print"/>
                          <a:stretch>
                            <a:fillRect/>
                          </a:stretch>
                        </pic:blipFill>
                        <pic:spPr>
                          <a:xfrm>
                            <a:off x="2788403" y="5012430"/>
                            <a:ext cx="1864464" cy="364719"/>
                          </a:xfrm>
                          <a:prstGeom prst="rect">
                            <a:avLst/>
                          </a:prstGeom>
                        </pic:spPr>
                      </pic:pic>
                      <wps:wsp>
                        <wps:cNvPr id="302" name="Graphic 302">
                          <a:hlinkClick r:id="rId11"/>
                        </wps:cNvPr>
                        <wps:cNvSpPr/>
                        <wps:spPr>
                          <a:xfrm>
                            <a:off x="2135022" y="3695089"/>
                            <a:ext cx="50800" cy="476884"/>
                          </a:xfrm>
                          <a:custGeom>
                            <a:avLst/>
                            <a:gdLst/>
                            <a:ahLst/>
                            <a:cxnLst/>
                            <a:rect l="l" t="t" r="r" b="b"/>
                            <a:pathLst>
                              <a:path w="50800" h="476884">
                                <a:moveTo>
                                  <a:pt x="14973" y="443318"/>
                                </a:moveTo>
                                <a:lnTo>
                                  <a:pt x="13576" y="443318"/>
                                </a:lnTo>
                                <a:lnTo>
                                  <a:pt x="12446" y="444449"/>
                                </a:lnTo>
                                <a:lnTo>
                                  <a:pt x="12446" y="447243"/>
                                </a:lnTo>
                                <a:lnTo>
                                  <a:pt x="13576" y="448386"/>
                                </a:lnTo>
                                <a:lnTo>
                                  <a:pt x="14973" y="448386"/>
                                </a:lnTo>
                                <a:lnTo>
                                  <a:pt x="14973" y="443318"/>
                                </a:lnTo>
                                <a:close/>
                              </a:path>
                              <a:path w="50800" h="476884">
                                <a:moveTo>
                                  <a:pt x="17538" y="444449"/>
                                </a:moveTo>
                                <a:lnTo>
                                  <a:pt x="16408" y="443318"/>
                                </a:lnTo>
                                <a:lnTo>
                                  <a:pt x="14998" y="443318"/>
                                </a:lnTo>
                                <a:lnTo>
                                  <a:pt x="14998" y="448386"/>
                                </a:lnTo>
                                <a:lnTo>
                                  <a:pt x="16408" y="448386"/>
                                </a:lnTo>
                                <a:lnTo>
                                  <a:pt x="17538" y="447243"/>
                                </a:lnTo>
                                <a:lnTo>
                                  <a:pt x="17538" y="444449"/>
                                </a:lnTo>
                                <a:close/>
                              </a:path>
                              <a:path w="50800" h="476884">
                                <a:moveTo>
                                  <a:pt x="25107" y="443318"/>
                                </a:moveTo>
                                <a:lnTo>
                                  <a:pt x="23710" y="443318"/>
                                </a:lnTo>
                                <a:lnTo>
                                  <a:pt x="22580" y="444449"/>
                                </a:lnTo>
                                <a:lnTo>
                                  <a:pt x="22580" y="447243"/>
                                </a:lnTo>
                                <a:lnTo>
                                  <a:pt x="23710" y="448386"/>
                                </a:lnTo>
                                <a:lnTo>
                                  <a:pt x="25107" y="448386"/>
                                </a:lnTo>
                                <a:lnTo>
                                  <a:pt x="25107" y="443318"/>
                                </a:lnTo>
                                <a:close/>
                              </a:path>
                              <a:path w="50800" h="476884">
                                <a:moveTo>
                                  <a:pt x="27673" y="444449"/>
                                </a:moveTo>
                                <a:lnTo>
                                  <a:pt x="26530" y="443318"/>
                                </a:lnTo>
                                <a:lnTo>
                                  <a:pt x="25133" y="443318"/>
                                </a:lnTo>
                                <a:lnTo>
                                  <a:pt x="25133" y="448386"/>
                                </a:lnTo>
                                <a:lnTo>
                                  <a:pt x="26530" y="448386"/>
                                </a:lnTo>
                                <a:lnTo>
                                  <a:pt x="27673" y="447243"/>
                                </a:lnTo>
                                <a:lnTo>
                                  <a:pt x="27673" y="444449"/>
                                </a:lnTo>
                                <a:close/>
                              </a:path>
                              <a:path w="50800" h="476884">
                                <a:moveTo>
                                  <a:pt x="35242" y="443318"/>
                                </a:moveTo>
                                <a:lnTo>
                                  <a:pt x="33845" y="443318"/>
                                </a:lnTo>
                                <a:lnTo>
                                  <a:pt x="32715" y="444449"/>
                                </a:lnTo>
                                <a:lnTo>
                                  <a:pt x="32715" y="447243"/>
                                </a:lnTo>
                                <a:lnTo>
                                  <a:pt x="33845" y="448386"/>
                                </a:lnTo>
                                <a:lnTo>
                                  <a:pt x="35242" y="448386"/>
                                </a:lnTo>
                                <a:lnTo>
                                  <a:pt x="35242" y="443318"/>
                                </a:lnTo>
                                <a:close/>
                              </a:path>
                              <a:path w="50800" h="476884">
                                <a:moveTo>
                                  <a:pt x="35242" y="35331"/>
                                </a:moveTo>
                                <a:lnTo>
                                  <a:pt x="34112" y="34188"/>
                                </a:lnTo>
                                <a:lnTo>
                                  <a:pt x="32715" y="34188"/>
                                </a:lnTo>
                                <a:lnTo>
                                  <a:pt x="17513" y="34188"/>
                                </a:lnTo>
                                <a:lnTo>
                                  <a:pt x="16116" y="34188"/>
                                </a:lnTo>
                                <a:lnTo>
                                  <a:pt x="14973" y="35331"/>
                                </a:lnTo>
                                <a:lnTo>
                                  <a:pt x="14973" y="38125"/>
                                </a:lnTo>
                                <a:lnTo>
                                  <a:pt x="16116" y="39255"/>
                                </a:lnTo>
                                <a:lnTo>
                                  <a:pt x="17513" y="39255"/>
                                </a:lnTo>
                                <a:lnTo>
                                  <a:pt x="32715" y="39255"/>
                                </a:lnTo>
                                <a:lnTo>
                                  <a:pt x="34112" y="39255"/>
                                </a:lnTo>
                                <a:lnTo>
                                  <a:pt x="35242" y="38125"/>
                                </a:lnTo>
                                <a:lnTo>
                                  <a:pt x="35242" y="35331"/>
                                </a:lnTo>
                                <a:close/>
                              </a:path>
                              <a:path w="50800" h="476884">
                                <a:moveTo>
                                  <a:pt x="35242" y="25196"/>
                                </a:moveTo>
                                <a:lnTo>
                                  <a:pt x="34112" y="24053"/>
                                </a:lnTo>
                                <a:lnTo>
                                  <a:pt x="32715" y="24053"/>
                                </a:lnTo>
                                <a:lnTo>
                                  <a:pt x="17513" y="24053"/>
                                </a:lnTo>
                                <a:lnTo>
                                  <a:pt x="16116" y="24053"/>
                                </a:lnTo>
                                <a:lnTo>
                                  <a:pt x="14973" y="25196"/>
                                </a:lnTo>
                                <a:lnTo>
                                  <a:pt x="14973" y="27990"/>
                                </a:lnTo>
                                <a:lnTo>
                                  <a:pt x="16116" y="29121"/>
                                </a:lnTo>
                                <a:lnTo>
                                  <a:pt x="17513" y="29121"/>
                                </a:lnTo>
                                <a:lnTo>
                                  <a:pt x="32715" y="29121"/>
                                </a:lnTo>
                                <a:lnTo>
                                  <a:pt x="34112" y="29121"/>
                                </a:lnTo>
                                <a:lnTo>
                                  <a:pt x="35242" y="27990"/>
                                </a:lnTo>
                                <a:lnTo>
                                  <a:pt x="35242" y="25196"/>
                                </a:lnTo>
                                <a:close/>
                              </a:path>
                              <a:path w="50800" h="476884">
                                <a:moveTo>
                                  <a:pt x="37807" y="444449"/>
                                </a:moveTo>
                                <a:lnTo>
                                  <a:pt x="36664" y="443318"/>
                                </a:lnTo>
                                <a:lnTo>
                                  <a:pt x="35267" y="443318"/>
                                </a:lnTo>
                                <a:lnTo>
                                  <a:pt x="35267" y="448386"/>
                                </a:lnTo>
                                <a:lnTo>
                                  <a:pt x="36664" y="448386"/>
                                </a:lnTo>
                                <a:lnTo>
                                  <a:pt x="37807" y="447243"/>
                                </a:lnTo>
                                <a:lnTo>
                                  <a:pt x="37807" y="444449"/>
                                </a:lnTo>
                                <a:close/>
                              </a:path>
                              <a:path w="50800" h="476884">
                                <a:moveTo>
                                  <a:pt x="45364" y="17437"/>
                                </a:moveTo>
                                <a:lnTo>
                                  <a:pt x="44831" y="16141"/>
                                </a:lnTo>
                                <a:lnTo>
                                  <a:pt x="43891" y="15189"/>
                                </a:lnTo>
                                <a:lnTo>
                                  <a:pt x="40297" y="11607"/>
                                </a:lnTo>
                                <a:lnTo>
                                  <a:pt x="40297" y="18783"/>
                                </a:lnTo>
                                <a:lnTo>
                                  <a:pt x="40297" y="43738"/>
                                </a:lnTo>
                                <a:lnTo>
                                  <a:pt x="40030" y="44373"/>
                                </a:lnTo>
                                <a:lnTo>
                                  <a:pt x="39560" y="44856"/>
                                </a:lnTo>
                                <a:lnTo>
                                  <a:pt x="39090" y="45326"/>
                                </a:lnTo>
                                <a:lnTo>
                                  <a:pt x="38442" y="45593"/>
                                </a:lnTo>
                                <a:lnTo>
                                  <a:pt x="37769" y="45593"/>
                                </a:lnTo>
                                <a:lnTo>
                                  <a:pt x="12433" y="45593"/>
                                </a:lnTo>
                                <a:lnTo>
                                  <a:pt x="11760" y="45593"/>
                                </a:lnTo>
                                <a:lnTo>
                                  <a:pt x="11125" y="45326"/>
                                </a:lnTo>
                                <a:lnTo>
                                  <a:pt x="10642" y="44856"/>
                                </a:lnTo>
                                <a:lnTo>
                                  <a:pt x="10172" y="44373"/>
                                </a:lnTo>
                                <a:lnTo>
                                  <a:pt x="9906" y="43738"/>
                                </a:lnTo>
                                <a:lnTo>
                                  <a:pt x="9906" y="6921"/>
                                </a:lnTo>
                                <a:lnTo>
                                  <a:pt x="10172" y="6273"/>
                                </a:lnTo>
                                <a:lnTo>
                                  <a:pt x="10642" y="5803"/>
                                </a:lnTo>
                                <a:lnTo>
                                  <a:pt x="11125" y="5334"/>
                                </a:lnTo>
                                <a:lnTo>
                                  <a:pt x="11760" y="5067"/>
                                </a:lnTo>
                                <a:lnTo>
                                  <a:pt x="12433" y="5067"/>
                                </a:lnTo>
                                <a:lnTo>
                                  <a:pt x="26593" y="5067"/>
                                </a:lnTo>
                                <a:lnTo>
                                  <a:pt x="40297" y="18783"/>
                                </a:lnTo>
                                <a:lnTo>
                                  <a:pt x="40297" y="11607"/>
                                </a:lnTo>
                                <a:lnTo>
                                  <a:pt x="30175" y="1485"/>
                                </a:lnTo>
                                <a:lnTo>
                                  <a:pt x="29222" y="533"/>
                                </a:lnTo>
                                <a:lnTo>
                                  <a:pt x="27927" y="0"/>
                                </a:lnTo>
                                <a:lnTo>
                                  <a:pt x="26593" y="0"/>
                                </a:lnTo>
                                <a:lnTo>
                                  <a:pt x="12433" y="0"/>
                                </a:lnTo>
                                <a:lnTo>
                                  <a:pt x="10426" y="0"/>
                                </a:lnTo>
                                <a:lnTo>
                                  <a:pt x="8483" y="800"/>
                                </a:lnTo>
                                <a:lnTo>
                                  <a:pt x="7061" y="2222"/>
                                </a:lnTo>
                                <a:lnTo>
                                  <a:pt x="5638" y="3644"/>
                                </a:lnTo>
                                <a:lnTo>
                                  <a:pt x="5054" y="5067"/>
                                </a:lnTo>
                                <a:lnTo>
                                  <a:pt x="5054" y="45593"/>
                                </a:lnTo>
                                <a:lnTo>
                                  <a:pt x="5638" y="47015"/>
                                </a:lnTo>
                                <a:lnTo>
                                  <a:pt x="7061" y="48437"/>
                                </a:lnTo>
                                <a:lnTo>
                                  <a:pt x="8483" y="49860"/>
                                </a:lnTo>
                                <a:lnTo>
                                  <a:pt x="10426" y="50660"/>
                                </a:lnTo>
                                <a:lnTo>
                                  <a:pt x="12433" y="50660"/>
                                </a:lnTo>
                                <a:lnTo>
                                  <a:pt x="37769" y="50660"/>
                                </a:lnTo>
                                <a:lnTo>
                                  <a:pt x="39789" y="50660"/>
                                </a:lnTo>
                                <a:lnTo>
                                  <a:pt x="41719" y="49860"/>
                                </a:lnTo>
                                <a:lnTo>
                                  <a:pt x="43141" y="48437"/>
                                </a:lnTo>
                                <a:lnTo>
                                  <a:pt x="44564" y="47015"/>
                                </a:lnTo>
                                <a:lnTo>
                                  <a:pt x="45161" y="45593"/>
                                </a:lnTo>
                                <a:lnTo>
                                  <a:pt x="45262" y="45326"/>
                                </a:lnTo>
                                <a:lnTo>
                                  <a:pt x="45364" y="17437"/>
                                </a:lnTo>
                                <a:close/>
                              </a:path>
                              <a:path w="50800" h="476884">
                                <a:moveTo>
                                  <a:pt x="47955" y="190487"/>
                                </a:moveTo>
                                <a:lnTo>
                                  <a:pt x="47904" y="189776"/>
                                </a:lnTo>
                                <a:lnTo>
                                  <a:pt x="47701" y="187452"/>
                                </a:lnTo>
                                <a:lnTo>
                                  <a:pt x="45593" y="162128"/>
                                </a:lnTo>
                                <a:lnTo>
                                  <a:pt x="45402" y="159804"/>
                                </a:lnTo>
                                <a:lnTo>
                                  <a:pt x="45364" y="159385"/>
                                </a:lnTo>
                                <a:lnTo>
                                  <a:pt x="45250" y="158064"/>
                                </a:lnTo>
                                <a:lnTo>
                                  <a:pt x="44157" y="157060"/>
                                </a:lnTo>
                                <a:lnTo>
                                  <a:pt x="42837" y="157060"/>
                                </a:lnTo>
                                <a:lnTo>
                                  <a:pt x="42608" y="157060"/>
                                </a:lnTo>
                                <a:lnTo>
                                  <a:pt x="42608" y="187452"/>
                                </a:lnTo>
                                <a:lnTo>
                                  <a:pt x="7594" y="187452"/>
                                </a:lnTo>
                                <a:lnTo>
                                  <a:pt x="7404" y="189776"/>
                                </a:lnTo>
                                <a:lnTo>
                                  <a:pt x="7366" y="190195"/>
                                </a:lnTo>
                                <a:lnTo>
                                  <a:pt x="7594" y="187452"/>
                                </a:lnTo>
                                <a:lnTo>
                                  <a:pt x="9702" y="162128"/>
                                </a:lnTo>
                                <a:lnTo>
                                  <a:pt x="12446" y="162128"/>
                                </a:lnTo>
                                <a:lnTo>
                                  <a:pt x="12446" y="166052"/>
                                </a:lnTo>
                                <a:lnTo>
                                  <a:pt x="13576" y="167195"/>
                                </a:lnTo>
                                <a:lnTo>
                                  <a:pt x="16370" y="167195"/>
                                </a:lnTo>
                                <a:lnTo>
                                  <a:pt x="17513" y="166052"/>
                                </a:lnTo>
                                <a:lnTo>
                                  <a:pt x="17513" y="162128"/>
                                </a:lnTo>
                                <a:lnTo>
                                  <a:pt x="32702" y="162128"/>
                                </a:lnTo>
                                <a:lnTo>
                                  <a:pt x="32702" y="166052"/>
                                </a:lnTo>
                                <a:lnTo>
                                  <a:pt x="33845" y="167195"/>
                                </a:lnTo>
                                <a:lnTo>
                                  <a:pt x="36639" y="167195"/>
                                </a:lnTo>
                                <a:lnTo>
                                  <a:pt x="37769" y="166052"/>
                                </a:lnTo>
                                <a:lnTo>
                                  <a:pt x="37769" y="162128"/>
                                </a:lnTo>
                                <a:lnTo>
                                  <a:pt x="40513" y="162128"/>
                                </a:lnTo>
                                <a:lnTo>
                                  <a:pt x="42608" y="187452"/>
                                </a:lnTo>
                                <a:lnTo>
                                  <a:pt x="42608" y="157060"/>
                                </a:lnTo>
                                <a:lnTo>
                                  <a:pt x="37769" y="157060"/>
                                </a:lnTo>
                                <a:lnTo>
                                  <a:pt x="37769" y="151168"/>
                                </a:lnTo>
                                <a:lnTo>
                                  <a:pt x="36436" y="147942"/>
                                </a:lnTo>
                                <a:lnTo>
                                  <a:pt x="34061" y="145567"/>
                                </a:lnTo>
                                <a:lnTo>
                                  <a:pt x="32702" y="144208"/>
                                </a:lnTo>
                                <a:lnTo>
                                  <a:pt x="32702" y="152501"/>
                                </a:lnTo>
                                <a:lnTo>
                                  <a:pt x="32702" y="157060"/>
                                </a:lnTo>
                                <a:lnTo>
                                  <a:pt x="17513" y="157060"/>
                                </a:lnTo>
                                <a:lnTo>
                                  <a:pt x="17513" y="152501"/>
                                </a:lnTo>
                                <a:lnTo>
                                  <a:pt x="18313" y="150571"/>
                                </a:lnTo>
                                <a:lnTo>
                                  <a:pt x="19735" y="149148"/>
                                </a:lnTo>
                                <a:lnTo>
                                  <a:pt x="21158" y="147726"/>
                                </a:lnTo>
                                <a:lnTo>
                                  <a:pt x="23088" y="146926"/>
                                </a:lnTo>
                                <a:lnTo>
                                  <a:pt x="25107" y="146926"/>
                                </a:lnTo>
                                <a:lnTo>
                                  <a:pt x="27127" y="146926"/>
                                </a:lnTo>
                                <a:lnTo>
                                  <a:pt x="29057" y="147726"/>
                                </a:lnTo>
                                <a:lnTo>
                                  <a:pt x="30480" y="149148"/>
                                </a:lnTo>
                                <a:lnTo>
                                  <a:pt x="31902" y="150571"/>
                                </a:lnTo>
                                <a:lnTo>
                                  <a:pt x="32702" y="152501"/>
                                </a:lnTo>
                                <a:lnTo>
                                  <a:pt x="32702" y="144208"/>
                                </a:lnTo>
                                <a:lnTo>
                                  <a:pt x="31686" y="143192"/>
                                </a:lnTo>
                                <a:lnTo>
                                  <a:pt x="28473" y="141859"/>
                                </a:lnTo>
                                <a:lnTo>
                                  <a:pt x="25107" y="141859"/>
                                </a:lnTo>
                                <a:lnTo>
                                  <a:pt x="21755" y="141859"/>
                                </a:lnTo>
                                <a:lnTo>
                                  <a:pt x="18529" y="143192"/>
                                </a:lnTo>
                                <a:lnTo>
                                  <a:pt x="16154" y="145567"/>
                                </a:lnTo>
                                <a:lnTo>
                                  <a:pt x="13779" y="147942"/>
                                </a:lnTo>
                                <a:lnTo>
                                  <a:pt x="12446" y="151168"/>
                                </a:lnTo>
                                <a:lnTo>
                                  <a:pt x="12446" y="157060"/>
                                </a:lnTo>
                                <a:lnTo>
                                  <a:pt x="7378" y="157060"/>
                                </a:lnTo>
                                <a:lnTo>
                                  <a:pt x="6057" y="157060"/>
                                </a:lnTo>
                                <a:lnTo>
                                  <a:pt x="4965" y="158064"/>
                                </a:lnTo>
                                <a:lnTo>
                                  <a:pt x="4851" y="159385"/>
                                </a:lnTo>
                                <a:lnTo>
                                  <a:pt x="2324" y="189776"/>
                                </a:lnTo>
                                <a:lnTo>
                                  <a:pt x="2260" y="190487"/>
                                </a:lnTo>
                                <a:lnTo>
                                  <a:pt x="2501" y="191185"/>
                                </a:lnTo>
                                <a:lnTo>
                                  <a:pt x="3454" y="192227"/>
                                </a:lnTo>
                                <a:lnTo>
                                  <a:pt x="4140" y="192519"/>
                                </a:lnTo>
                                <a:lnTo>
                                  <a:pt x="4838" y="192519"/>
                                </a:lnTo>
                                <a:lnTo>
                                  <a:pt x="45377" y="192519"/>
                                </a:lnTo>
                                <a:lnTo>
                                  <a:pt x="46088" y="192519"/>
                                </a:lnTo>
                                <a:lnTo>
                                  <a:pt x="46761" y="192227"/>
                                </a:lnTo>
                                <a:lnTo>
                                  <a:pt x="47713" y="191185"/>
                                </a:lnTo>
                                <a:lnTo>
                                  <a:pt x="47955" y="190487"/>
                                </a:lnTo>
                                <a:close/>
                              </a:path>
                              <a:path w="50800" h="476884">
                                <a:moveTo>
                                  <a:pt x="50228" y="433184"/>
                                </a:moveTo>
                                <a:lnTo>
                                  <a:pt x="49644" y="431761"/>
                                </a:lnTo>
                                <a:lnTo>
                                  <a:pt x="48221" y="430339"/>
                                </a:lnTo>
                                <a:lnTo>
                                  <a:pt x="46786" y="428917"/>
                                </a:lnTo>
                                <a:lnTo>
                                  <a:pt x="45377" y="428332"/>
                                </a:lnTo>
                                <a:lnTo>
                                  <a:pt x="45377" y="435038"/>
                                </a:lnTo>
                                <a:lnTo>
                                  <a:pt x="45377" y="456653"/>
                                </a:lnTo>
                                <a:lnTo>
                                  <a:pt x="45110" y="457301"/>
                                </a:lnTo>
                                <a:lnTo>
                                  <a:pt x="44640" y="457771"/>
                                </a:lnTo>
                                <a:lnTo>
                                  <a:pt x="44157" y="458241"/>
                                </a:lnTo>
                                <a:lnTo>
                                  <a:pt x="43510" y="458520"/>
                                </a:lnTo>
                                <a:lnTo>
                                  <a:pt x="42849" y="458520"/>
                                </a:lnTo>
                                <a:lnTo>
                                  <a:pt x="30175" y="458520"/>
                                </a:lnTo>
                                <a:lnTo>
                                  <a:pt x="29502" y="458520"/>
                                </a:lnTo>
                                <a:lnTo>
                                  <a:pt x="28867" y="458787"/>
                                </a:lnTo>
                                <a:lnTo>
                                  <a:pt x="28384" y="459257"/>
                                </a:lnTo>
                                <a:lnTo>
                                  <a:pt x="20040" y="467601"/>
                                </a:lnTo>
                                <a:lnTo>
                                  <a:pt x="20040" y="463575"/>
                                </a:lnTo>
                                <a:lnTo>
                                  <a:pt x="20040" y="459651"/>
                                </a:lnTo>
                                <a:lnTo>
                                  <a:pt x="18910" y="458520"/>
                                </a:lnTo>
                                <a:lnTo>
                                  <a:pt x="17513" y="458520"/>
                                </a:lnTo>
                                <a:lnTo>
                                  <a:pt x="7378" y="458520"/>
                                </a:lnTo>
                                <a:lnTo>
                                  <a:pt x="6705" y="458520"/>
                                </a:lnTo>
                                <a:lnTo>
                                  <a:pt x="6057" y="458241"/>
                                </a:lnTo>
                                <a:lnTo>
                                  <a:pt x="5588" y="457771"/>
                                </a:lnTo>
                                <a:lnTo>
                                  <a:pt x="5118" y="457301"/>
                                </a:lnTo>
                                <a:lnTo>
                                  <a:pt x="4851" y="456653"/>
                                </a:lnTo>
                                <a:lnTo>
                                  <a:pt x="4851" y="435038"/>
                                </a:lnTo>
                                <a:lnTo>
                                  <a:pt x="5118" y="434403"/>
                                </a:lnTo>
                                <a:lnTo>
                                  <a:pt x="5588" y="433920"/>
                                </a:lnTo>
                                <a:lnTo>
                                  <a:pt x="6057" y="433451"/>
                                </a:lnTo>
                                <a:lnTo>
                                  <a:pt x="6705" y="433184"/>
                                </a:lnTo>
                                <a:lnTo>
                                  <a:pt x="7378" y="433184"/>
                                </a:lnTo>
                                <a:lnTo>
                                  <a:pt x="42849" y="433184"/>
                                </a:lnTo>
                                <a:lnTo>
                                  <a:pt x="43510" y="433184"/>
                                </a:lnTo>
                                <a:lnTo>
                                  <a:pt x="44157" y="433451"/>
                                </a:lnTo>
                                <a:lnTo>
                                  <a:pt x="44640" y="433920"/>
                                </a:lnTo>
                                <a:lnTo>
                                  <a:pt x="45110" y="434403"/>
                                </a:lnTo>
                                <a:lnTo>
                                  <a:pt x="45377" y="435038"/>
                                </a:lnTo>
                                <a:lnTo>
                                  <a:pt x="45377" y="428332"/>
                                </a:lnTo>
                                <a:lnTo>
                                  <a:pt x="44856" y="428117"/>
                                </a:lnTo>
                                <a:lnTo>
                                  <a:pt x="42849" y="428117"/>
                                </a:lnTo>
                                <a:lnTo>
                                  <a:pt x="7378" y="428117"/>
                                </a:lnTo>
                                <a:lnTo>
                                  <a:pt x="5359" y="428117"/>
                                </a:lnTo>
                                <a:lnTo>
                                  <a:pt x="3429" y="428917"/>
                                </a:lnTo>
                                <a:lnTo>
                                  <a:pt x="2006" y="430339"/>
                                </a:lnTo>
                                <a:lnTo>
                                  <a:pt x="584" y="431761"/>
                                </a:lnTo>
                                <a:lnTo>
                                  <a:pt x="0" y="433184"/>
                                </a:lnTo>
                                <a:lnTo>
                                  <a:pt x="101" y="458787"/>
                                </a:lnTo>
                                <a:lnTo>
                                  <a:pt x="469" y="459651"/>
                                </a:lnTo>
                                <a:lnTo>
                                  <a:pt x="584" y="459930"/>
                                </a:lnTo>
                                <a:lnTo>
                                  <a:pt x="2006" y="461352"/>
                                </a:lnTo>
                                <a:lnTo>
                                  <a:pt x="3568" y="462838"/>
                                </a:lnTo>
                                <a:lnTo>
                                  <a:pt x="5359" y="463575"/>
                                </a:lnTo>
                                <a:lnTo>
                                  <a:pt x="7378" y="463575"/>
                                </a:lnTo>
                                <a:lnTo>
                                  <a:pt x="14973" y="463575"/>
                                </a:lnTo>
                                <a:lnTo>
                                  <a:pt x="14973" y="474738"/>
                                </a:lnTo>
                                <a:lnTo>
                                  <a:pt x="15494" y="475500"/>
                                </a:lnTo>
                                <a:lnTo>
                                  <a:pt x="15595" y="475665"/>
                                </a:lnTo>
                                <a:lnTo>
                                  <a:pt x="17487" y="476440"/>
                                </a:lnTo>
                                <a:lnTo>
                                  <a:pt x="18580" y="476224"/>
                                </a:lnTo>
                                <a:lnTo>
                                  <a:pt x="19304" y="475500"/>
                                </a:lnTo>
                                <a:lnTo>
                                  <a:pt x="21094" y="473710"/>
                                </a:lnTo>
                                <a:lnTo>
                                  <a:pt x="31229" y="463575"/>
                                </a:lnTo>
                                <a:lnTo>
                                  <a:pt x="42849" y="463575"/>
                                </a:lnTo>
                                <a:lnTo>
                                  <a:pt x="44856" y="463575"/>
                                </a:lnTo>
                                <a:lnTo>
                                  <a:pt x="46647" y="462838"/>
                                </a:lnTo>
                                <a:lnTo>
                                  <a:pt x="48221" y="461352"/>
                                </a:lnTo>
                                <a:lnTo>
                                  <a:pt x="49644" y="459930"/>
                                </a:lnTo>
                                <a:lnTo>
                                  <a:pt x="50114" y="458787"/>
                                </a:lnTo>
                                <a:lnTo>
                                  <a:pt x="50228" y="433184"/>
                                </a:lnTo>
                                <a:close/>
                              </a:path>
                            </a:pathLst>
                          </a:custGeom>
                          <a:solidFill>
                            <a:srgbClr val="728BB0"/>
                          </a:solidFill>
                        </wps:spPr>
                        <wps:bodyPr wrap="square" lIns="0" tIns="0" rIns="0" bIns="0" rtlCol="0">
                          <a:prstTxWarp prst="textNoShape">
                            <a:avLst/>
                          </a:prstTxWarp>
                          <a:noAutofit/>
                        </wps:bodyPr>
                      </wps:wsp>
                      <pic:pic>
                        <pic:nvPicPr>
                          <pic:cNvPr id="303" name="Image 303">
                            <a:hlinkClick r:id="rId11"/>
                          </pic:cNvPr>
                          <pic:cNvPicPr/>
                        </pic:nvPicPr>
                        <pic:blipFill>
                          <a:blip r:embed="rId182" cstate="print"/>
                          <a:stretch>
                            <a:fillRect/>
                          </a:stretch>
                        </pic:blipFill>
                        <pic:spPr>
                          <a:xfrm>
                            <a:off x="5331736" y="4561437"/>
                            <a:ext cx="1170368" cy="1018373"/>
                          </a:xfrm>
                          <a:prstGeom prst="rect">
                            <a:avLst/>
                          </a:prstGeom>
                        </pic:spPr>
                      </pic:pic>
                      <wps:wsp>
                        <wps:cNvPr id="304" name="Graphic 304">
                          <a:hlinkClick r:id="rId11"/>
                        </wps:cNvPr>
                        <wps:cNvSpPr/>
                        <wps:spPr>
                          <a:xfrm>
                            <a:off x="5585206" y="4612249"/>
                            <a:ext cx="916940" cy="765175"/>
                          </a:xfrm>
                          <a:custGeom>
                            <a:avLst/>
                            <a:gdLst/>
                            <a:ahLst/>
                            <a:cxnLst/>
                            <a:rect l="l" t="t" r="r" b="b"/>
                            <a:pathLst>
                              <a:path w="916940" h="765175">
                                <a:moveTo>
                                  <a:pt x="13088" y="751670"/>
                                </a:moveTo>
                                <a:lnTo>
                                  <a:pt x="47437" y="764898"/>
                                </a:lnTo>
                                <a:lnTo>
                                  <a:pt x="63191" y="764898"/>
                                </a:lnTo>
                                <a:lnTo>
                                  <a:pt x="63191" y="759832"/>
                                </a:lnTo>
                                <a:lnTo>
                                  <a:pt x="47550" y="759832"/>
                                </a:lnTo>
                                <a:lnTo>
                                  <a:pt x="36711" y="759369"/>
                                </a:lnTo>
                                <a:lnTo>
                                  <a:pt x="30172" y="758741"/>
                                </a:lnTo>
                                <a:lnTo>
                                  <a:pt x="22175" y="757666"/>
                                </a:lnTo>
                                <a:lnTo>
                                  <a:pt x="16990" y="755573"/>
                                </a:lnTo>
                                <a:lnTo>
                                  <a:pt x="13088" y="751670"/>
                                </a:lnTo>
                                <a:close/>
                              </a:path>
                              <a:path w="916940" h="765175">
                                <a:moveTo>
                                  <a:pt x="853562" y="759832"/>
                                </a:moveTo>
                                <a:lnTo>
                                  <a:pt x="63191" y="759832"/>
                                </a:lnTo>
                                <a:lnTo>
                                  <a:pt x="63191" y="764898"/>
                                </a:lnTo>
                                <a:lnTo>
                                  <a:pt x="853562" y="764898"/>
                                </a:lnTo>
                                <a:lnTo>
                                  <a:pt x="853562" y="759832"/>
                                </a:lnTo>
                                <a:close/>
                              </a:path>
                              <a:path w="916940" h="765175">
                                <a:moveTo>
                                  <a:pt x="903664" y="751670"/>
                                </a:moveTo>
                                <a:lnTo>
                                  <a:pt x="869202" y="759832"/>
                                </a:lnTo>
                                <a:lnTo>
                                  <a:pt x="853562" y="759832"/>
                                </a:lnTo>
                                <a:lnTo>
                                  <a:pt x="853562" y="764898"/>
                                </a:lnTo>
                                <a:lnTo>
                                  <a:pt x="895814" y="762612"/>
                                </a:lnTo>
                                <a:lnTo>
                                  <a:pt x="907247" y="755252"/>
                                </a:lnTo>
                                <a:lnTo>
                                  <a:pt x="903664" y="751670"/>
                                </a:lnTo>
                                <a:close/>
                              </a:path>
                              <a:path w="916940" h="765175">
                                <a:moveTo>
                                  <a:pt x="9505" y="9505"/>
                                </a:moveTo>
                                <a:lnTo>
                                  <a:pt x="0" y="44179"/>
                                </a:lnTo>
                                <a:lnTo>
                                  <a:pt x="0" y="720578"/>
                                </a:lnTo>
                                <a:lnTo>
                                  <a:pt x="9505" y="755252"/>
                                </a:lnTo>
                                <a:lnTo>
                                  <a:pt x="13088" y="751670"/>
                                </a:lnTo>
                                <a:lnTo>
                                  <a:pt x="9185" y="747767"/>
                                </a:lnTo>
                                <a:lnTo>
                                  <a:pt x="7092" y="742583"/>
                                </a:lnTo>
                                <a:lnTo>
                                  <a:pt x="6107" y="735260"/>
                                </a:lnTo>
                                <a:lnTo>
                                  <a:pt x="6016" y="734585"/>
                                </a:lnTo>
                                <a:lnTo>
                                  <a:pt x="5424" y="728421"/>
                                </a:lnTo>
                                <a:lnTo>
                                  <a:pt x="5388" y="728047"/>
                                </a:lnTo>
                                <a:lnTo>
                                  <a:pt x="5070" y="720578"/>
                                </a:lnTo>
                                <a:lnTo>
                                  <a:pt x="5070" y="44179"/>
                                </a:lnTo>
                                <a:lnTo>
                                  <a:pt x="5388" y="36711"/>
                                </a:lnTo>
                                <a:lnTo>
                                  <a:pt x="6016" y="30172"/>
                                </a:lnTo>
                                <a:lnTo>
                                  <a:pt x="7092" y="22175"/>
                                </a:lnTo>
                                <a:lnTo>
                                  <a:pt x="9185" y="16990"/>
                                </a:lnTo>
                                <a:lnTo>
                                  <a:pt x="13088" y="13088"/>
                                </a:lnTo>
                                <a:lnTo>
                                  <a:pt x="9505" y="9505"/>
                                </a:lnTo>
                                <a:close/>
                              </a:path>
                              <a:path w="916940" h="765175">
                                <a:moveTo>
                                  <a:pt x="907247" y="9505"/>
                                </a:moveTo>
                                <a:lnTo>
                                  <a:pt x="903664" y="13088"/>
                                </a:lnTo>
                                <a:lnTo>
                                  <a:pt x="907567" y="16990"/>
                                </a:lnTo>
                                <a:lnTo>
                                  <a:pt x="909660" y="22175"/>
                                </a:lnTo>
                                <a:lnTo>
                                  <a:pt x="910645" y="29497"/>
                                </a:lnTo>
                                <a:lnTo>
                                  <a:pt x="910736" y="30172"/>
                                </a:lnTo>
                                <a:lnTo>
                                  <a:pt x="911328" y="36337"/>
                                </a:lnTo>
                                <a:lnTo>
                                  <a:pt x="911364" y="36711"/>
                                </a:lnTo>
                                <a:lnTo>
                                  <a:pt x="911682" y="44179"/>
                                </a:lnTo>
                                <a:lnTo>
                                  <a:pt x="911682" y="720578"/>
                                </a:lnTo>
                                <a:lnTo>
                                  <a:pt x="903664" y="751670"/>
                                </a:lnTo>
                                <a:lnTo>
                                  <a:pt x="907247" y="755252"/>
                                </a:lnTo>
                                <a:lnTo>
                                  <a:pt x="916753" y="720578"/>
                                </a:lnTo>
                                <a:lnTo>
                                  <a:pt x="916753" y="44179"/>
                                </a:lnTo>
                                <a:lnTo>
                                  <a:pt x="916432" y="36711"/>
                                </a:lnTo>
                                <a:lnTo>
                                  <a:pt x="916416" y="36337"/>
                                </a:lnTo>
                                <a:lnTo>
                                  <a:pt x="915822" y="30172"/>
                                </a:lnTo>
                                <a:lnTo>
                                  <a:pt x="915757" y="29497"/>
                                </a:lnTo>
                                <a:lnTo>
                                  <a:pt x="914606" y="20938"/>
                                </a:lnTo>
                                <a:lnTo>
                                  <a:pt x="912248" y="14506"/>
                                </a:lnTo>
                                <a:lnTo>
                                  <a:pt x="907247" y="9505"/>
                                </a:lnTo>
                                <a:close/>
                              </a:path>
                              <a:path w="916940" h="765175">
                                <a:moveTo>
                                  <a:pt x="63191" y="0"/>
                                </a:moveTo>
                                <a:lnTo>
                                  <a:pt x="44179" y="0"/>
                                </a:lnTo>
                                <a:lnTo>
                                  <a:pt x="36337" y="336"/>
                                </a:lnTo>
                                <a:lnTo>
                                  <a:pt x="29497" y="995"/>
                                </a:lnTo>
                                <a:lnTo>
                                  <a:pt x="20938" y="2146"/>
                                </a:lnTo>
                                <a:lnTo>
                                  <a:pt x="14506" y="4504"/>
                                </a:lnTo>
                                <a:lnTo>
                                  <a:pt x="9505" y="9505"/>
                                </a:lnTo>
                                <a:lnTo>
                                  <a:pt x="13088" y="13088"/>
                                </a:lnTo>
                                <a:lnTo>
                                  <a:pt x="16990" y="9185"/>
                                </a:lnTo>
                                <a:lnTo>
                                  <a:pt x="22175" y="7092"/>
                                </a:lnTo>
                                <a:lnTo>
                                  <a:pt x="30172" y="6016"/>
                                </a:lnTo>
                                <a:lnTo>
                                  <a:pt x="36711" y="5388"/>
                                </a:lnTo>
                                <a:lnTo>
                                  <a:pt x="44307" y="5064"/>
                                </a:lnTo>
                                <a:lnTo>
                                  <a:pt x="63191" y="5064"/>
                                </a:lnTo>
                                <a:lnTo>
                                  <a:pt x="63191" y="0"/>
                                </a:lnTo>
                                <a:close/>
                              </a:path>
                              <a:path w="916940" h="765175">
                                <a:moveTo>
                                  <a:pt x="872573" y="0"/>
                                </a:moveTo>
                                <a:lnTo>
                                  <a:pt x="853562" y="0"/>
                                </a:lnTo>
                                <a:lnTo>
                                  <a:pt x="853562" y="5064"/>
                                </a:lnTo>
                                <a:lnTo>
                                  <a:pt x="872445" y="5064"/>
                                </a:lnTo>
                                <a:lnTo>
                                  <a:pt x="880041" y="5388"/>
                                </a:lnTo>
                                <a:lnTo>
                                  <a:pt x="886580" y="6016"/>
                                </a:lnTo>
                                <a:lnTo>
                                  <a:pt x="894577" y="7092"/>
                                </a:lnTo>
                                <a:lnTo>
                                  <a:pt x="899762" y="9185"/>
                                </a:lnTo>
                                <a:lnTo>
                                  <a:pt x="903664" y="13088"/>
                                </a:lnTo>
                                <a:lnTo>
                                  <a:pt x="907247" y="9505"/>
                                </a:lnTo>
                                <a:lnTo>
                                  <a:pt x="902246" y="4504"/>
                                </a:lnTo>
                                <a:lnTo>
                                  <a:pt x="895814" y="2146"/>
                                </a:lnTo>
                                <a:lnTo>
                                  <a:pt x="887255" y="995"/>
                                </a:lnTo>
                                <a:lnTo>
                                  <a:pt x="880415" y="336"/>
                                </a:lnTo>
                                <a:lnTo>
                                  <a:pt x="872573" y="0"/>
                                </a:lnTo>
                                <a:close/>
                              </a:path>
                              <a:path w="916940" h="765175">
                                <a:moveTo>
                                  <a:pt x="853562" y="0"/>
                                </a:moveTo>
                                <a:lnTo>
                                  <a:pt x="63191" y="0"/>
                                </a:lnTo>
                                <a:lnTo>
                                  <a:pt x="63191" y="5064"/>
                                </a:lnTo>
                                <a:lnTo>
                                  <a:pt x="853562" y="5064"/>
                                </a:lnTo>
                                <a:lnTo>
                                  <a:pt x="853562" y="0"/>
                                </a:lnTo>
                                <a:close/>
                              </a:path>
                            </a:pathLst>
                          </a:custGeom>
                          <a:solidFill>
                            <a:srgbClr val="C6DFE8"/>
                          </a:solidFill>
                        </wps:spPr>
                        <wps:bodyPr wrap="square" lIns="0" tIns="0" rIns="0" bIns="0" rtlCol="0">
                          <a:prstTxWarp prst="textNoShape">
                            <a:avLst/>
                          </a:prstTxWarp>
                          <a:noAutofit/>
                        </wps:bodyPr>
                      </wps:wsp>
                      <wps:wsp>
                        <wps:cNvPr id="305" name="Graphic 305">
                          <a:hlinkClick r:id="rId11"/>
                        </wps:cNvPr>
                        <wps:cNvSpPr/>
                        <wps:spPr>
                          <a:xfrm>
                            <a:off x="5587600" y="4614642"/>
                            <a:ext cx="912494" cy="760095"/>
                          </a:xfrm>
                          <a:custGeom>
                            <a:avLst/>
                            <a:gdLst/>
                            <a:ahLst/>
                            <a:cxnLst/>
                            <a:rect l="l" t="t" r="r" b="b"/>
                            <a:pathLst>
                              <a:path w="912494" h="760095">
                                <a:moveTo>
                                  <a:pt x="851168" y="0"/>
                                </a:moveTo>
                                <a:lnTo>
                                  <a:pt x="60797" y="0"/>
                                </a:lnTo>
                                <a:lnTo>
                                  <a:pt x="41850" y="139"/>
                                </a:lnTo>
                                <a:lnTo>
                                  <a:pt x="3756" y="16737"/>
                                </a:lnTo>
                                <a:lnTo>
                                  <a:pt x="0" y="60797"/>
                                </a:lnTo>
                                <a:lnTo>
                                  <a:pt x="0" y="699174"/>
                                </a:lnTo>
                                <a:lnTo>
                                  <a:pt x="3756" y="743234"/>
                                </a:lnTo>
                                <a:lnTo>
                                  <a:pt x="41850" y="759832"/>
                                </a:lnTo>
                                <a:lnTo>
                                  <a:pt x="60797" y="759971"/>
                                </a:lnTo>
                                <a:lnTo>
                                  <a:pt x="851168" y="759971"/>
                                </a:lnTo>
                                <a:lnTo>
                                  <a:pt x="895228" y="756215"/>
                                </a:lnTo>
                                <a:lnTo>
                                  <a:pt x="911827" y="718121"/>
                                </a:lnTo>
                                <a:lnTo>
                                  <a:pt x="911966" y="699174"/>
                                </a:lnTo>
                                <a:lnTo>
                                  <a:pt x="911966" y="60797"/>
                                </a:lnTo>
                                <a:lnTo>
                                  <a:pt x="908210" y="16737"/>
                                </a:lnTo>
                                <a:lnTo>
                                  <a:pt x="870116" y="139"/>
                                </a:lnTo>
                                <a:lnTo>
                                  <a:pt x="851168" y="0"/>
                                </a:lnTo>
                                <a:close/>
                              </a:path>
                            </a:pathLst>
                          </a:custGeom>
                          <a:solidFill>
                            <a:srgbClr val="FFFFFF"/>
                          </a:solidFill>
                        </wps:spPr>
                        <wps:bodyPr wrap="square" lIns="0" tIns="0" rIns="0" bIns="0" rtlCol="0">
                          <a:prstTxWarp prst="textNoShape">
                            <a:avLst/>
                          </a:prstTxWarp>
                          <a:noAutofit/>
                        </wps:bodyPr>
                      </wps:wsp>
                      <wps:wsp>
                        <wps:cNvPr id="306" name="Graphic 306"/>
                        <wps:cNvSpPr/>
                        <wps:spPr>
                          <a:xfrm>
                            <a:off x="6402857" y="4685143"/>
                            <a:ext cx="36830" cy="10160"/>
                          </a:xfrm>
                          <a:custGeom>
                            <a:avLst/>
                            <a:gdLst/>
                            <a:ahLst/>
                            <a:cxnLst/>
                            <a:rect l="l" t="t" r="r" b="b"/>
                            <a:pathLst>
                              <a:path w="36830" h="10160">
                                <a:moveTo>
                                  <a:pt x="9728" y="3467"/>
                                </a:moveTo>
                                <a:lnTo>
                                  <a:pt x="8001" y="1727"/>
                                </a:lnTo>
                                <a:lnTo>
                                  <a:pt x="6273" y="0"/>
                                </a:lnTo>
                                <a:lnTo>
                                  <a:pt x="3467" y="0"/>
                                </a:lnTo>
                                <a:lnTo>
                                  <a:pt x="0" y="3467"/>
                                </a:lnTo>
                                <a:lnTo>
                                  <a:pt x="0" y="6273"/>
                                </a:lnTo>
                                <a:lnTo>
                                  <a:pt x="3467" y="9728"/>
                                </a:lnTo>
                                <a:lnTo>
                                  <a:pt x="6273" y="9728"/>
                                </a:lnTo>
                                <a:lnTo>
                                  <a:pt x="9728" y="6273"/>
                                </a:lnTo>
                                <a:lnTo>
                                  <a:pt x="9728" y="3467"/>
                                </a:lnTo>
                                <a:close/>
                              </a:path>
                              <a:path w="36830" h="10160">
                                <a:moveTo>
                                  <a:pt x="23037" y="3467"/>
                                </a:moveTo>
                                <a:lnTo>
                                  <a:pt x="21297" y="1727"/>
                                </a:lnTo>
                                <a:lnTo>
                                  <a:pt x="19570" y="0"/>
                                </a:lnTo>
                                <a:lnTo>
                                  <a:pt x="16764" y="0"/>
                                </a:lnTo>
                                <a:lnTo>
                                  <a:pt x="13296" y="3467"/>
                                </a:lnTo>
                                <a:lnTo>
                                  <a:pt x="13296" y="6273"/>
                                </a:lnTo>
                                <a:lnTo>
                                  <a:pt x="16764" y="9728"/>
                                </a:lnTo>
                                <a:lnTo>
                                  <a:pt x="19570" y="9728"/>
                                </a:lnTo>
                                <a:lnTo>
                                  <a:pt x="23037" y="6273"/>
                                </a:lnTo>
                                <a:lnTo>
                                  <a:pt x="23037" y="3467"/>
                                </a:lnTo>
                                <a:close/>
                              </a:path>
                              <a:path w="36830" h="10160">
                                <a:moveTo>
                                  <a:pt x="36334" y="3467"/>
                                </a:moveTo>
                                <a:lnTo>
                                  <a:pt x="34594" y="1727"/>
                                </a:lnTo>
                                <a:lnTo>
                                  <a:pt x="32867" y="0"/>
                                </a:lnTo>
                                <a:lnTo>
                                  <a:pt x="30060" y="0"/>
                                </a:lnTo>
                                <a:lnTo>
                                  <a:pt x="26606" y="3467"/>
                                </a:lnTo>
                                <a:lnTo>
                                  <a:pt x="26606" y="6273"/>
                                </a:lnTo>
                                <a:lnTo>
                                  <a:pt x="30060" y="9728"/>
                                </a:lnTo>
                                <a:lnTo>
                                  <a:pt x="32867" y="9728"/>
                                </a:lnTo>
                                <a:lnTo>
                                  <a:pt x="36334" y="6273"/>
                                </a:lnTo>
                                <a:lnTo>
                                  <a:pt x="36334" y="3467"/>
                                </a:lnTo>
                                <a:close/>
                              </a:path>
                            </a:pathLst>
                          </a:custGeom>
                          <a:solidFill>
                            <a:srgbClr val="282828">
                              <a:alpha val="29998"/>
                            </a:srgbClr>
                          </a:solidFill>
                        </wps:spPr>
                        <wps:bodyPr wrap="square" lIns="0" tIns="0" rIns="0" bIns="0" rtlCol="0">
                          <a:prstTxWarp prst="textNoShape">
                            <a:avLst/>
                          </a:prstTxWarp>
                          <a:noAutofit/>
                        </wps:bodyPr>
                      </wps:wsp>
                      <wps:wsp>
                        <wps:cNvPr id="307" name="Graphic 307">
                          <a:hlinkClick r:id="rId11"/>
                        </wps:cNvPr>
                        <wps:cNvSpPr/>
                        <wps:spPr>
                          <a:xfrm>
                            <a:off x="5641469" y="4739161"/>
                            <a:ext cx="178435" cy="53340"/>
                          </a:xfrm>
                          <a:custGeom>
                            <a:avLst/>
                            <a:gdLst/>
                            <a:ahLst/>
                            <a:cxnLst/>
                            <a:rect l="l" t="t" r="r" b="b"/>
                            <a:pathLst>
                              <a:path w="178435" h="53340">
                                <a:moveTo>
                                  <a:pt x="9119" y="36053"/>
                                </a:moveTo>
                                <a:lnTo>
                                  <a:pt x="0" y="36053"/>
                                </a:lnTo>
                                <a:lnTo>
                                  <a:pt x="31" y="37431"/>
                                </a:lnTo>
                                <a:lnTo>
                                  <a:pt x="154" y="39782"/>
                                </a:lnTo>
                                <a:lnTo>
                                  <a:pt x="14294" y="48273"/>
                                </a:lnTo>
                                <a:lnTo>
                                  <a:pt x="13618" y="48273"/>
                                </a:lnTo>
                                <a:lnTo>
                                  <a:pt x="13618" y="53198"/>
                                </a:lnTo>
                                <a:lnTo>
                                  <a:pt x="17509" y="53198"/>
                                </a:lnTo>
                                <a:lnTo>
                                  <a:pt x="17509" y="48273"/>
                                </a:lnTo>
                                <a:lnTo>
                                  <a:pt x="20346" y="48070"/>
                                </a:lnTo>
                                <a:lnTo>
                                  <a:pt x="22799" y="47381"/>
                                </a:lnTo>
                                <a:lnTo>
                                  <a:pt x="26973" y="44990"/>
                                </a:lnTo>
                                <a:lnTo>
                                  <a:pt x="28554" y="43470"/>
                                </a:lnTo>
                                <a:lnTo>
                                  <a:pt x="29723" y="41464"/>
                                </a:lnTo>
                                <a:lnTo>
                                  <a:pt x="14169" y="41464"/>
                                </a:lnTo>
                                <a:lnTo>
                                  <a:pt x="10862" y="40734"/>
                                </a:lnTo>
                                <a:lnTo>
                                  <a:pt x="9362" y="38971"/>
                                </a:lnTo>
                                <a:lnTo>
                                  <a:pt x="9264" y="37795"/>
                                </a:lnTo>
                                <a:lnTo>
                                  <a:pt x="9234" y="37431"/>
                                </a:lnTo>
                                <a:lnTo>
                                  <a:pt x="9119" y="36053"/>
                                </a:lnTo>
                                <a:close/>
                              </a:path>
                              <a:path w="178435" h="53340">
                                <a:moveTo>
                                  <a:pt x="17509" y="0"/>
                                </a:moveTo>
                                <a:lnTo>
                                  <a:pt x="13618" y="0"/>
                                </a:lnTo>
                                <a:lnTo>
                                  <a:pt x="13618" y="4924"/>
                                </a:lnTo>
                                <a:lnTo>
                                  <a:pt x="9606" y="5248"/>
                                </a:lnTo>
                                <a:lnTo>
                                  <a:pt x="6322" y="6525"/>
                                </a:lnTo>
                                <a:lnTo>
                                  <a:pt x="3769" y="8754"/>
                                </a:lnTo>
                                <a:lnTo>
                                  <a:pt x="1256" y="10984"/>
                                </a:lnTo>
                                <a:lnTo>
                                  <a:pt x="0" y="13861"/>
                                </a:lnTo>
                                <a:lnTo>
                                  <a:pt x="17" y="20245"/>
                                </a:lnTo>
                                <a:lnTo>
                                  <a:pt x="606" y="22251"/>
                                </a:lnTo>
                                <a:lnTo>
                                  <a:pt x="648" y="22393"/>
                                </a:lnTo>
                                <a:lnTo>
                                  <a:pt x="13618" y="29730"/>
                                </a:lnTo>
                                <a:lnTo>
                                  <a:pt x="13618" y="41464"/>
                                </a:lnTo>
                                <a:lnTo>
                                  <a:pt x="17509" y="41464"/>
                                </a:lnTo>
                                <a:lnTo>
                                  <a:pt x="17509" y="30824"/>
                                </a:lnTo>
                                <a:lnTo>
                                  <a:pt x="30701" y="30824"/>
                                </a:lnTo>
                                <a:lnTo>
                                  <a:pt x="29304" y="29122"/>
                                </a:lnTo>
                                <a:lnTo>
                                  <a:pt x="28007" y="27500"/>
                                </a:lnTo>
                                <a:lnTo>
                                  <a:pt x="26467" y="26345"/>
                                </a:lnTo>
                                <a:lnTo>
                                  <a:pt x="24683" y="25656"/>
                                </a:lnTo>
                                <a:lnTo>
                                  <a:pt x="22941" y="24927"/>
                                </a:lnTo>
                                <a:lnTo>
                                  <a:pt x="20549" y="24177"/>
                                </a:lnTo>
                                <a:lnTo>
                                  <a:pt x="17509" y="23407"/>
                                </a:lnTo>
                                <a:lnTo>
                                  <a:pt x="17509" y="22251"/>
                                </a:lnTo>
                                <a:lnTo>
                                  <a:pt x="13618" y="22251"/>
                                </a:lnTo>
                                <a:lnTo>
                                  <a:pt x="8876" y="18300"/>
                                </a:lnTo>
                                <a:lnTo>
                                  <a:pt x="8876" y="15462"/>
                                </a:lnTo>
                                <a:lnTo>
                                  <a:pt x="9302" y="14267"/>
                                </a:lnTo>
                                <a:lnTo>
                                  <a:pt x="11004" y="12483"/>
                                </a:lnTo>
                                <a:lnTo>
                                  <a:pt x="12159" y="11936"/>
                                </a:lnTo>
                                <a:lnTo>
                                  <a:pt x="13618" y="11733"/>
                                </a:lnTo>
                                <a:lnTo>
                                  <a:pt x="29754" y="11733"/>
                                </a:lnTo>
                                <a:lnTo>
                                  <a:pt x="29162" y="10477"/>
                                </a:lnTo>
                                <a:lnTo>
                                  <a:pt x="26811" y="8450"/>
                                </a:lnTo>
                                <a:lnTo>
                                  <a:pt x="24617" y="6525"/>
                                </a:lnTo>
                                <a:lnTo>
                                  <a:pt x="24768" y="6525"/>
                                </a:lnTo>
                                <a:lnTo>
                                  <a:pt x="21400" y="5248"/>
                                </a:lnTo>
                                <a:lnTo>
                                  <a:pt x="17509" y="4924"/>
                                </a:lnTo>
                                <a:lnTo>
                                  <a:pt x="17509" y="0"/>
                                </a:lnTo>
                                <a:close/>
                              </a:path>
                              <a:path w="178435" h="53340">
                                <a:moveTo>
                                  <a:pt x="30637" y="30824"/>
                                </a:moveTo>
                                <a:lnTo>
                                  <a:pt x="17509" y="30824"/>
                                </a:lnTo>
                                <a:lnTo>
                                  <a:pt x="19090" y="31351"/>
                                </a:lnTo>
                                <a:lnTo>
                                  <a:pt x="20306" y="32020"/>
                                </a:lnTo>
                                <a:lnTo>
                                  <a:pt x="22008" y="33641"/>
                                </a:lnTo>
                                <a:lnTo>
                                  <a:pt x="22434" y="34715"/>
                                </a:lnTo>
                                <a:lnTo>
                                  <a:pt x="22434" y="37431"/>
                                </a:lnTo>
                                <a:lnTo>
                                  <a:pt x="21988" y="38606"/>
                                </a:lnTo>
                                <a:lnTo>
                                  <a:pt x="21061" y="39619"/>
                                </a:lnTo>
                                <a:lnTo>
                                  <a:pt x="20245" y="40552"/>
                                </a:lnTo>
                                <a:lnTo>
                                  <a:pt x="19049" y="41180"/>
                                </a:lnTo>
                                <a:lnTo>
                                  <a:pt x="17509" y="41464"/>
                                </a:lnTo>
                                <a:lnTo>
                                  <a:pt x="29723" y="41464"/>
                                </a:lnTo>
                                <a:lnTo>
                                  <a:pt x="30702" y="39782"/>
                                </a:lnTo>
                                <a:lnTo>
                                  <a:pt x="31250" y="37795"/>
                                </a:lnTo>
                                <a:lnTo>
                                  <a:pt x="31250" y="32891"/>
                                </a:lnTo>
                                <a:lnTo>
                                  <a:pt x="30637" y="30824"/>
                                </a:lnTo>
                                <a:close/>
                              </a:path>
                              <a:path w="178435" h="53340">
                                <a:moveTo>
                                  <a:pt x="29754" y="11733"/>
                                </a:moveTo>
                                <a:lnTo>
                                  <a:pt x="13618" y="11733"/>
                                </a:lnTo>
                                <a:lnTo>
                                  <a:pt x="13618" y="22251"/>
                                </a:lnTo>
                                <a:lnTo>
                                  <a:pt x="17509" y="22251"/>
                                </a:lnTo>
                                <a:lnTo>
                                  <a:pt x="17509" y="11936"/>
                                </a:lnTo>
                                <a:lnTo>
                                  <a:pt x="29849" y="11936"/>
                                </a:lnTo>
                                <a:lnTo>
                                  <a:pt x="29754" y="11733"/>
                                </a:lnTo>
                                <a:close/>
                              </a:path>
                              <a:path w="178435" h="53340">
                                <a:moveTo>
                                  <a:pt x="29849" y="11936"/>
                                </a:moveTo>
                                <a:lnTo>
                                  <a:pt x="17575" y="11936"/>
                                </a:lnTo>
                                <a:lnTo>
                                  <a:pt x="18685" y="12281"/>
                                </a:lnTo>
                                <a:lnTo>
                                  <a:pt x="19617" y="12909"/>
                                </a:lnTo>
                                <a:lnTo>
                                  <a:pt x="20358" y="13861"/>
                                </a:lnTo>
                                <a:lnTo>
                                  <a:pt x="21036" y="14652"/>
                                </a:lnTo>
                                <a:lnTo>
                                  <a:pt x="21376" y="15462"/>
                                </a:lnTo>
                                <a:lnTo>
                                  <a:pt x="21461" y="15665"/>
                                </a:lnTo>
                                <a:lnTo>
                                  <a:pt x="21595" y="16962"/>
                                </a:lnTo>
                                <a:lnTo>
                                  <a:pt x="30773" y="16962"/>
                                </a:lnTo>
                                <a:lnTo>
                                  <a:pt x="30654" y="15462"/>
                                </a:lnTo>
                                <a:lnTo>
                                  <a:pt x="30558" y="14267"/>
                                </a:lnTo>
                                <a:lnTo>
                                  <a:pt x="30479" y="13274"/>
                                </a:lnTo>
                                <a:lnTo>
                                  <a:pt x="29849" y="11936"/>
                                </a:lnTo>
                                <a:close/>
                              </a:path>
                              <a:path w="178435" h="53340">
                                <a:moveTo>
                                  <a:pt x="54614" y="3587"/>
                                </a:moveTo>
                                <a:lnTo>
                                  <a:pt x="39962" y="3587"/>
                                </a:lnTo>
                                <a:lnTo>
                                  <a:pt x="39962" y="11429"/>
                                </a:lnTo>
                                <a:lnTo>
                                  <a:pt x="45859" y="11429"/>
                                </a:lnTo>
                                <a:lnTo>
                                  <a:pt x="45859" y="47908"/>
                                </a:lnTo>
                                <a:lnTo>
                                  <a:pt x="54614" y="47908"/>
                                </a:lnTo>
                                <a:lnTo>
                                  <a:pt x="54614" y="3587"/>
                                </a:lnTo>
                                <a:close/>
                              </a:path>
                              <a:path w="178435" h="53340">
                                <a:moveTo>
                                  <a:pt x="74088" y="35384"/>
                                </a:moveTo>
                                <a:lnTo>
                                  <a:pt x="65819" y="35384"/>
                                </a:lnTo>
                                <a:lnTo>
                                  <a:pt x="65984" y="37066"/>
                                </a:lnTo>
                                <a:lnTo>
                                  <a:pt x="76945" y="47908"/>
                                </a:lnTo>
                                <a:lnTo>
                                  <a:pt x="86470" y="47908"/>
                                </a:lnTo>
                                <a:lnTo>
                                  <a:pt x="90240" y="46490"/>
                                </a:lnTo>
                                <a:lnTo>
                                  <a:pt x="92874" y="43652"/>
                                </a:lnTo>
                                <a:lnTo>
                                  <a:pt x="95549" y="40815"/>
                                </a:lnTo>
                                <a:lnTo>
                                  <a:pt x="79732" y="40815"/>
                                </a:lnTo>
                                <a:lnTo>
                                  <a:pt x="77817" y="40248"/>
                                </a:lnTo>
                                <a:lnTo>
                                  <a:pt x="75263" y="38302"/>
                                </a:lnTo>
                                <a:lnTo>
                                  <a:pt x="74491" y="37066"/>
                                </a:lnTo>
                                <a:lnTo>
                                  <a:pt x="74088" y="35384"/>
                                </a:lnTo>
                                <a:close/>
                              </a:path>
                              <a:path w="178435" h="53340">
                                <a:moveTo>
                                  <a:pt x="95266" y="24805"/>
                                </a:moveTo>
                                <a:lnTo>
                                  <a:pt x="83775" y="24805"/>
                                </a:lnTo>
                                <a:lnTo>
                                  <a:pt x="85579" y="25474"/>
                                </a:lnTo>
                                <a:lnTo>
                                  <a:pt x="86912" y="26933"/>
                                </a:lnTo>
                                <a:lnTo>
                                  <a:pt x="88051" y="28108"/>
                                </a:lnTo>
                                <a:lnTo>
                                  <a:pt x="88505" y="29486"/>
                                </a:lnTo>
                                <a:lnTo>
                                  <a:pt x="88561" y="35384"/>
                                </a:lnTo>
                                <a:lnTo>
                                  <a:pt x="88006" y="37066"/>
                                </a:lnTo>
                                <a:lnTo>
                                  <a:pt x="85639" y="39984"/>
                                </a:lnTo>
                                <a:lnTo>
                                  <a:pt x="83641" y="40815"/>
                                </a:lnTo>
                                <a:lnTo>
                                  <a:pt x="95549" y="40815"/>
                                </a:lnTo>
                                <a:lnTo>
                                  <a:pt x="96887" y="37066"/>
                                </a:lnTo>
                                <a:lnTo>
                                  <a:pt x="96807" y="29486"/>
                                </a:lnTo>
                                <a:lnTo>
                                  <a:pt x="96533" y="28108"/>
                                </a:lnTo>
                                <a:lnTo>
                                  <a:pt x="96421" y="27541"/>
                                </a:lnTo>
                                <a:lnTo>
                                  <a:pt x="95266" y="24805"/>
                                </a:lnTo>
                                <a:close/>
                              </a:path>
                              <a:path w="178435" h="53340">
                                <a:moveTo>
                                  <a:pt x="94029" y="3465"/>
                                </a:moveTo>
                                <a:lnTo>
                                  <a:pt x="66549" y="3465"/>
                                </a:lnTo>
                                <a:lnTo>
                                  <a:pt x="66549" y="29486"/>
                                </a:lnTo>
                                <a:lnTo>
                                  <a:pt x="74696" y="29486"/>
                                </a:lnTo>
                                <a:lnTo>
                                  <a:pt x="75168" y="28108"/>
                                </a:lnTo>
                                <a:lnTo>
                                  <a:pt x="75993" y="26933"/>
                                </a:lnTo>
                                <a:lnTo>
                                  <a:pt x="78263" y="25231"/>
                                </a:lnTo>
                                <a:lnTo>
                                  <a:pt x="79681" y="24805"/>
                                </a:lnTo>
                                <a:lnTo>
                                  <a:pt x="95266" y="24805"/>
                                </a:lnTo>
                                <a:lnTo>
                                  <a:pt x="94556" y="23123"/>
                                </a:lnTo>
                                <a:lnTo>
                                  <a:pt x="93090" y="21340"/>
                                </a:lnTo>
                                <a:lnTo>
                                  <a:pt x="74331" y="21340"/>
                                </a:lnTo>
                                <a:lnTo>
                                  <a:pt x="74331" y="10943"/>
                                </a:lnTo>
                                <a:lnTo>
                                  <a:pt x="94029" y="10943"/>
                                </a:lnTo>
                                <a:lnTo>
                                  <a:pt x="94029" y="3465"/>
                                </a:lnTo>
                                <a:close/>
                              </a:path>
                              <a:path w="178435" h="53340">
                                <a:moveTo>
                                  <a:pt x="86268" y="17752"/>
                                </a:moveTo>
                                <a:lnTo>
                                  <a:pt x="81242" y="17752"/>
                                </a:lnTo>
                                <a:lnTo>
                                  <a:pt x="79560" y="18097"/>
                                </a:lnTo>
                                <a:lnTo>
                                  <a:pt x="77979" y="18786"/>
                                </a:lnTo>
                                <a:lnTo>
                                  <a:pt x="76398" y="19435"/>
                                </a:lnTo>
                                <a:lnTo>
                                  <a:pt x="75182" y="20286"/>
                                </a:lnTo>
                                <a:lnTo>
                                  <a:pt x="74331" y="21340"/>
                                </a:lnTo>
                                <a:lnTo>
                                  <a:pt x="93116" y="21340"/>
                                </a:lnTo>
                                <a:lnTo>
                                  <a:pt x="88922" y="18462"/>
                                </a:lnTo>
                                <a:lnTo>
                                  <a:pt x="86268" y="17752"/>
                                </a:lnTo>
                                <a:close/>
                              </a:path>
                              <a:path w="178435" h="53340">
                                <a:moveTo>
                                  <a:pt x="126874" y="2735"/>
                                </a:moveTo>
                                <a:lnTo>
                                  <a:pt x="115119" y="2735"/>
                                </a:lnTo>
                                <a:lnTo>
                                  <a:pt x="110904" y="4721"/>
                                </a:lnTo>
                                <a:lnTo>
                                  <a:pt x="108351" y="8694"/>
                                </a:lnTo>
                                <a:lnTo>
                                  <a:pt x="105838" y="12666"/>
                                </a:lnTo>
                                <a:lnTo>
                                  <a:pt x="104702" y="17631"/>
                                </a:lnTo>
                                <a:lnTo>
                                  <a:pt x="104581" y="32222"/>
                                </a:lnTo>
                                <a:lnTo>
                                  <a:pt x="105838" y="37755"/>
                                </a:lnTo>
                                <a:lnTo>
                                  <a:pt x="108351" y="41768"/>
                                </a:lnTo>
                                <a:lnTo>
                                  <a:pt x="110904" y="45780"/>
                                </a:lnTo>
                                <a:lnTo>
                                  <a:pt x="115119" y="47787"/>
                                </a:lnTo>
                                <a:lnTo>
                                  <a:pt x="126874" y="47787"/>
                                </a:lnTo>
                                <a:lnTo>
                                  <a:pt x="131069" y="45780"/>
                                </a:lnTo>
                                <a:lnTo>
                                  <a:pt x="134781" y="39883"/>
                                </a:lnTo>
                                <a:lnTo>
                                  <a:pt x="118727" y="39883"/>
                                </a:lnTo>
                                <a:lnTo>
                                  <a:pt x="117004" y="39255"/>
                                </a:lnTo>
                                <a:lnTo>
                                  <a:pt x="112971" y="28250"/>
                                </a:lnTo>
                                <a:lnTo>
                                  <a:pt x="112971" y="22170"/>
                                </a:lnTo>
                                <a:lnTo>
                                  <a:pt x="118727" y="10639"/>
                                </a:lnTo>
                                <a:lnTo>
                                  <a:pt x="134832" y="10639"/>
                                </a:lnTo>
                                <a:lnTo>
                                  <a:pt x="131069" y="4721"/>
                                </a:lnTo>
                                <a:lnTo>
                                  <a:pt x="126874" y="2735"/>
                                </a:lnTo>
                                <a:close/>
                              </a:path>
                              <a:path w="178435" h="53340">
                                <a:moveTo>
                                  <a:pt x="134832" y="10639"/>
                                </a:moveTo>
                                <a:lnTo>
                                  <a:pt x="123266" y="10639"/>
                                </a:lnTo>
                                <a:lnTo>
                                  <a:pt x="124969" y="11288"/>
                                </a:lnTo>
                                <a:lnTo>
                                  <a:pt x="126177" y="12666"/>
                                </a:lnTo>
                                <a:lnTo>
                                  <a:pt x="127279" y="13882"/>
                                </a:lnTo>
                                <a:lnTo>
                                  <a:pt x="128049" y="15564"/>
                                </a:lnTo>
                                <a:lnTo>
                                  <a:pt x="128414" y="17631"/>
                                </a:lnTo>
                                <a:lnTo>
                                  <a:pt x="128819" y="19657"/>
                                </a:lnTo>
                                <a:lnTo>
                                  <a:pt x="129022" y="22170"/>
                                </a:lnTo>
                                <a:lnTo>
                                  <a:pt x="129022" y="28250"/>
                                </a:lnTo>
                                <a:lnTo>
                                  <a:pt x="123266" y="39883"/>
                                </a:lnTo>
                                <a:lnTo>
                                  <a:pt x="134781" y="39883"/>
                                </a:lnTo>
                                <a:lnTo>
                                  <a:pt x="136135" y="37755"/>
                                </a:lnTo>
                                <a:lnTo>
                                  <a:pt x="137412" y="32222"/>
                                </a:lnTo>
                                <a:lnTo>
                                  <a:pt x="137289" y="17631"/>
                                </a:lnTo>
                                <a:lnTo>
                                  <a:pt x="136135" y="12666"/>
                                </a:lnTo>
                                <a:lnTo>
                                  <a:pt x="134832" y="10639"/>
                                </a:lnTo>
                                <a:close/>
                              </a:path>
                              <a:path w="178435" h="53340">
                                <a:moveTo>
                                  <a:pt x="167394" y="2735"/>
                                </a:moveTo>
                                <a:lnTo>
                                  <a:pt x="155640" y="2735"/>
                                </a:lnTo>
                                <a:lnTo>
                                  <a:pt x="151425" y="4721"/>
                                </a:lnTo>
                                <a:lnTo>
                                  <a:pt x="148871" y="8694"/>
                                </a:lnTo>
                                <a:lnTo>
                                  <a:pt x="146358" y="12666"/>
                                </a:lnTo>
                                <a:lnTo>
                                  <a:pt x="145222" y="17631"/>
                                </a:lnTo>
                                <a:lnTo>
                                  <a:pt x="145102" y="32222"/>
                                </a:lnTo>
                                <a:lnTo>
                                  <a:pt x="146358" y="37755"/>
                                </a:lnTo>
                                <a:lnTo>
                                  <a:pt x="148871" y="41768"/>
                                </a:lnTo>
                                <a:lnTo>
                                  <a:pt x="151425" y="45780"/>
                                </a:lnTo>
                                <a:lnTo>
                                  <a:pt x="155640" y="47787"/>
                                </a:lnTo>
                                <a:lnTo>
                                  <a:pt x="167394" y="47787"/>
                                </a:lnTo>
                                <a:lnTo>
                                  <a:pt x="171589" y="45780"/>
                                </a:lnTo>
                                <a:lnTo>
                                  <a:pt x="175302" y="39883"/>
                                </a:lnTo>
                                <a:lnTo>
                                  <a:pt x="159247" y="39883"/>
                                </a:lnTo>
                                <a:lnTo>
                                  <a:pt x="157525" y="39255"/>
                                </a:lnTo>
                                <a:lnTo>
                                  <a:pt x="153492" y="28250"/>
                                </a:lnTo>
                                <a:lnTo>
                                  <a:pt x="153492" y="22170"/>
                                </a:lnTo>
                                <a:lnTo>
                                  <a:pt x="159247" y="10639"/>
                                </a:lnTo>
                                <a:lnTo>
                                  <a:pt x="175353" y="10639"/>
                                </a:lnTo>
                                <a:lnTo>
                                  <a:pt x="171589" y="4721"/>
                                </a:lnTo>
                                <a:lnTo>
                                  <a:pt x="167394" y="2735"/>
                                </a:lnTo>
                                <a:close/>
                              </a:path>
                              <a:path w="178435" h="53340">
                                <a:moveTo>
                                  <a:pt x="175353" y="10639"/>
                                </a:moveTo>
                                <a:lnTo>
                                  <a:pt x="163787" y="10639"/>
                                </a:lnTo>
                                <a:lnTo>
                                  <a:pt x="165489" y="11288"/>
                                </a:lnTo>
                                <a:lnTo>
                                  <a:pt x="166698" y="12666"/>
                                </a:lnTo>
                                <a:lnTo>
                                  <a:pt x="167800" y="13882"/>
                                </a:lnTo>
                                <a:lnTo>
                                  <a:pt x="168570" y="15564"/>
                                </a:lnTo>
                                <a:lnTo>
                                  <a:pt x="168935" y="17631"/>
                                </a:lnTo>
                                <a:lnTo>
                                  <a:pt x="169340" y="19657"/>
                                </a:lnTo>
                                <a:lnTo>
                                  <a:pt x="169543" y="22170"/>
                                </a:lnTo>
                                <a:lnTo>
                                  <a:pt x="169543" y="28250"/>
                                </a:lnTo>
                                <a:lnTo>
                                  <a:pt x="163787" y="39883"/>
                                </a:lnTo>
                                <a:lnTo>
                                  <a:pt x="175302" y="39883"/>
                                </a:lnTo>
                                <a:lnTo>
                                  <a:pt x="176656" y="37755"/>
                                </a:lnTo>
                                <a:lnTo>
                                  <a:pt x="177933" y="32222"/>
                                </a:lnTo>
                                <a:lnTo>
                                  <a:pt x="177810" y="17631"/>
                                </a:lnTo>
                                <a:lnTo>
                                  <a:pt x="176656" y="12666"/>
                                </a:lnTo>
                                <a:lnTo>
                                  <a:pt x="175353" y="10639"/>
                                </a:lnTo>
                                <a:close/>
                              </a:path>
                            </a:pathLst>
                          </a:custGeom>
                          <a:solidFill>
                            <a:srgbClr val="142148"/>
                          </a:solidFill>
                        </wps:spPr>
                        <wps:bodyPr wrap="square" lIns="0" tIns="0" rIns="0" bIns="0" rtlCol="0">
                          <a:prstTxWarp prst="textNoShape">
                            <a:avLst/>
                          </a:prstTxWarp>
                          <a:noAutofit/>
                        </wps:bodyPr>
                      </wps:wsp>
                      <wps:wsp>
                        <wps:cNvPr id="308" name="Graphic 308"/>
                        <wps:cNvSpPr/>
                        <wps:spPr>
                          <a:xfrm>
                            <a:off x="5639556" y="4678343"/>
                            <a:ext cx="78105" cy="22860"/>
                          </a:xfrm>
                          <a:custGeom>
                            <a:avLst/>
                            <a:gdLst/>
                            <a:ahLst/>
                            <a:cxnLst/>
                            <a:rect l="l" t="t" r="r" b="b"/>
                            <a:pathLst>
                              <a:path w="78105" h="22860">
                                <a:moveTo>
                                  <a:pt x="12889" y="1033"/>
                                </a:moveTo>
                                <a:lnTo>
                                  <a:pt x="8613" y="1033"/>
                                </a:lnTo>
                                <a:lnTo>
                                  <a:pt x="6468" y="1590"/>
                                </a:lnTo>
                                <a:lnTo>
                                  <a:pt x="6661" y="1590"/>
                                </a:lnTo>
                                <a:lnTo>
                                  <a:pt x="3498" y="3465"/>
                                </a:lnTo>
                                <a:lnTo>
                                  <a:pt x="2330" y="4661"/>
                                </a:lnTo>
                                <a:lnTo>
                                  <a:pt x="466" y="7964"/>
                                </a:lnTo>
                                <a:lnTo>
                                  <a:pt x="0" y="9818"/>
                                </a:lnTo>
                                <a:lnTo>
                                  <a:pt x="0" y="13953"/>
                                </a:lnTo>
                                <a:lnTo>
                                  <a:pt x="8613" y="22677"/>
                                </a:lnTo>
                                <a:lnTo>
                                  <a:pt x="12889" y="22677"/>
                                </a:lnTo>
                                <a:lnTo>
                                  <a:pt x="14569" y="22221"/>
                                </a:lnTo>
                                <a:lnTo>
                                  <a:pt x="14763" y="22221"/>
                                </a:lnTo>
                                <a:lnTo>
                                  <a:pt x="17639" y="20377"/>
                                </a:lnTo>
                                <a:lnTo>
                                  <a:pt x="9489" y="20377"/>
                                </a:lnTo>
                                <a:lnTo>
                                  <a:pt x="7811" y="19941"/>
                                </a:lnTo>
                                <a:lnTo>
                                  <a:pt x="2909" y="9818"/>
                                </a:lnTo>
                                <a:lnTo>
                                  <a:pt x="3161" y="8704"/>
                                </a:lnTo>
                                <a:lnTo>
                                  <a:pt x="4499" y="6170"/>
                                </a:lnTo>
                                <a:lnTo>
                                  <a:pt x="5421" y="5188"/>
                                </a:lnTo>
                                <a:lnTo>
                                  <a:pt x="7754" y="3820"/>
                                </a:lnTo>
                                <a:lnTo>
                                  <a:pt x="9099" y="3465"/>
                                </a:lnTo>
                                <a:lnTo>
                                  <a:pt x="17802" y="3465"/>
                                </a:lnTo>
                                <a:lnTo>
                                  <a:pt x="14905" y="1590"/>
                                </a:lnTo>
                                <a:lnTo>
                                  <a:pt x="12889" y="1033"/>
                                </a:lnTo>
                                <a:close/>
                              </a:path>
                              <a:path w="78105" h="22860">
                                <a:moveTo>
                                  <a:pt x="20397" y="16324"/>
                                </a:moveTo>
                                <a:lnTo>
                                  <a:pt x="17084" y="16324"/>
                                </a:lnTo>
                                <a:lnTo>
                                  <a:pt x="16496" y="17600"/>
                                </a:lnTo>
                                <a:lnTo>
                                  <a:pt x="15645" y="18583"/>
                                </a:lnTo>
                                <a:lnTo>
                                  <a:pt x="13436" y="19941"/>
                                </a:lnTo>
                                <a:lnTo>
                                  <a:pt x="11719" y="20377"/>
                                </a:lnTo>
                                <a:lnTo>
                                  <a:pt x="17639" y="20377"/>
                                </a:lnTo>
                                <a:lnTo>
                                  <a:pt x="18319" y="19941"/>
                                </a:lnTo>
                                <a:lnTo>
                                  <a:pt x="19607" y="18350"/>
                                </a:lnTo>
                                <a:lnTo>
                                  <a:pt x="20397" y="16324"/>
                                </a:lnTo>
                                <a:close/>
                              </a:path>
                              <a:path w="78105" h="22860">
                                <a:moveTo>
                                  <a:pt x="17802" y="3465"/>
                                </a:moveTo>
                                <a:lnTo>
                                  <a:pt x="12119" y="3465"/>
                                </a:lnTo>
                                <a:lnTo>
                                  <a:pt x="13452" y="3820"/>
                                </a:lnTo>
                                <a:lnTo>
                                  <a:pt x="15645" y="5188"/>
                                </a:lnTo>
                                <a:lnTo>
                                  <a:pt x="16496" y="6170"/>
                                </a:lnTo>
                                <a:lnTo>
                                  <a:pt x="17084" y="7447"/>
                                </a:lnTo>
                                <a:lnTo>
                                  <a:pt x="20397" y="7447"/>
                                </a:lnTo>
                                <a:lnTo>
                                  <a:pt x="19607" y="5400"/>
                                </a:lnTo>
                                <a:lnTo>
                                  <a:pt x="18350" y="3820"/>
                                </a:lnTo>
                                <a:lnTo>
                                  <a:pt x="17802" y="3465"/>
                                </a:lnTo>
                                <a:close/>
                              </a:path>
                              <a:path w="78105" h="22860">
                                <a:moveTo>
                                  <a:pt x="33452" y="5562"/>
                                </a:moveTo>
                                <a:lnTo>
                                  <a:pt x="30514" y="5562"/>
                                </a:lnTo>
                                <a:lnTo>
                                  <a:pt x="29166" y="5917"/>
                                </a:lnTo>
                                <a:lnTo>
                                  <a:pt x="26754" y="7336"/>
                                </a:lnTo>
                                <a:lnTo>
                                  <a:pt x="25812" y="8339"/>
                                </a:lnTo>
                                <a:lnTo>
                                  <a:pt x="24434" y="10913"/>
                                </a:lnTo>
                                <a:lnTo>
                                  <a:pt x="24089" y="12402"/>
                                </a:lnTo>
                                <a:lnTo>
                                  <a:pt x="24089" y="15787"/>
                                </a:lnTo>
                                <a:lnTo>
                                  <a:pt x="24434" y="17286"/>
                                </a:lnTo>
                                <a:lnTo>
                                  <a:pt x="25812" y="19921"/>
                                </a:lnTo>
                                <a:lnTo>
                                  <a:pt x="26754" y="20944"/>
                                </a:lnTo>
                                <a:lnTo>
                                  <a:pt x="29295" y="22495"/>
                                </a:lnTo>
                                <a:lnTo>
                                  <a:pt x="29480" y="22495"/>
                                </a:lnTo>
                                <a:lnTo>
                                  <a:pt x="30483" y="22768"/>
                                </a:lnTo>
                                <a:lnTo>
                                  <a:pt x="33402" y="22768"/>
                                </a:lnTo>
                                <a:lnTo>
                                  <a:pt x="34496" y="22495"/>
                                </a:lnTo>
                                <a:lnTo>
                                  <a:pt x="36827" y="21177"/>
                                </a:lnTo>
                                <a:lnTo>
                                  <a:pt x="37647" y="20367"/>
                                </a:lnTo>
                                <a:lnTo>
                                  <a:pt x="31625" y="20367"/>
                                </a:lnTo>
                                <a:lnTo>
                                  <a:pt x="30564" y="20093"/>
                                </a:lnTo>
                                <a:lnTo>
                                  <a:pt x="28862" y="19100"/>
                                </a:lnTo>
                                <a:lnTo>
                                  <a:pt x="28183" y="18381"/>
                                </a:lnTo>
                                <a:lnTo>
                                  <a:pt x="27170" y="16496"/>
                                </a:lnTo>
                                <a:lnTo>
                                  <a:pt x="27009" y="15787"/>
                                </a:lnTo>
                                <a:lnTo>
                                  <a:pt x="27020" y="12402"/>
                                </a:lnTo>
                                <a:lnTo>
                                  <a:pt x="27163" y="11784"/>
                                </a:lnTo>
                                <a:lnTo>
                                  <a:pt x="28167" y="9920"/>
                                </a:lnTo>
                                <a:lnTo>
                                  <a:pt x="28833" y="9210"/>
                                </a:lnTo>
                                <a:lnTo>
                                  <a:pt x="30334" y="8339"/>
                                </a:lnTo>
                                <a:lnTo>
                                  <a:pt x="30054" y="8339"/>
                                </a:lnTo>
                                <a:lnTo>
                                  <a:pt x="31507" y="7964"/>
                                </a:lnTo>
                                <a:lnTo>
                                  <a:pt x="37709" y="7964"/>
                                </a:lnTo>
                                <a:lnTo>
                                  <a:pt x="36867" y="7133"/>
                                </a:lnTo>
                                <a:lnTo>
                                  <a:pt x="34788" y="5917"/>
                                </a:lnTo>
                                <a:lnTo>
                                  <a:pt x="33452" y="5562"/>
                                </a:lnTo>
                                <a:close/>
                              </a:path>
                              <a:path w="78105" h="22860">
                                <a:moveTo>
                                  <a:pt x="40991" y="19394"/>
                                </a:moveTo>
                                <a:lnTo>
                                  <a:pt x="38195" y="19394"/>
                                </a:lnTo>
                                <a:lnTo>
                                  <a:pt x="38195" y="22495"/>
                                </a:lnTo>
                                <a:lnTo>
                                  <a:pt x="40991" y="22495"/>
                                </a:lnTo>
                                <a:lnTo>
                                  <a:pt x="40991" y="19394"/>
                                </a:lnTo>
                                <a:close/>
                              </a:path>
                              <a:path w="78105" h="22860">
                                <a:moveTo>
                                  <a:pt x="37690" y="7964"/>
                                </a:moveTo>
                                <a:lnTo>
                                  <a:pt x="33574" y="7964"/>
                                </a:lnTo>
                                <a:lnTo>
                                  <a:pt x="34969" y="8339"/>
                                </a:lnTo>
                                <a:lnTo>
                                  <a:pt x="34721" y="8339"/>
                                </a:lnTo>
                                <a:lnTo>
                                  <a:pt x="38104" y="15787"/>
                                </a:lnTo>
                                <a:lnTo>
                                  <a:pt x="37941" y="16496"/>
                                </a:lnTo>
                                <a:lnTo>
                                  <a:pt x="36928" y="18381"/>
                                </a:lnTo>
                                <a:lnTo>
                                  <a:pt x="36239" y="19100"/>
                                </a:lnTo>
                                <a:lnTo>
                                  <a:pt x="34516" y="20093"/>
                                </a:lnTo>
                                <a:lnTo>
                                  <a:pt x="33456" y="20367"/>
                                </a:lnTo>
                                <a:lnTo>
                                  <a:pt x="37647" y="20367"/>
                                </a:lnTo>
                                <a:lnTo>
                                  <a:pt x="38195" y="19394"/>
                                </a:lnTo>
                                <a:lnTo>
                                  <a:pt x="40991" y="19394"/>
                                </a:lnTo>
                                <a:lnTo>
                                  <a:pt x="40991" y="8876"/>
                                </a:lnTo>
                                <a:lnTo>
                                  <a:pt x="38195" y="8876"/>
                                </a:lnTo>
                                <a:lnTo>
                                  <a:pt x="37690" y="7964"/>
                                </a:lnTo>
                                <a:close/>
                              </a:path>
                              <a:path w="78105" h="22860">
                                <a:moveTo>
                                  <a:pt x="40991" y="5917"/>
                                </a:moveTo>
                                <a:lnTo>
                                  <a:pt x="38195" y="5917"/>
                                </a:lnTo>
                                <a:lnTo>
                                  <a:pt x="38195" y="8876"/>
                                </a:lnTo>
                                <a:lnTo>
                                  <a:pt x="40991" y="8876"/>
                                </a:lnTo>
                                <a:lnTo>
                                  <a:pt x="40991" y="5917"/>
                                </a:lnTo>
                                <a:close/>
                              </a:path>
                              <a:path w="78105" h="22860">
                                <a:moveTo>
                                  <a:pt x="48219" y="17600"/>
                                </a:moveTo>
                                <a:lnTo>
                                  <a:pt x="45362" y="17600"/>
                                </a:lnTo>
                                <a:lnTo>
                                  <a:pt x="45412" y="18431"/>
                                </a:lnTo>
                                <a:lnTo>
                                  <a:pt x="45518" y="18877"/>
                                </a:lnTo>
                                <a:lnTo>
                                  <a:pt x="45601" y="19110"/>
                                </a:lnTo>
                                <a:lnTo>
                                  <a:pt x="45656" y="19262"/>
                                </a:lnTo>
                                <a:lnTo>
                                  <a:pt x="50895" y="22768"/>
                                </a:lnTo>
                                <a:lnTo>
                                  <a:pt x="53367" y="22768"/>
                                </a:lnTo>
                                <a:lnTo>
                                  <a:pt x="54421" y="22566"/>
                                </a:lnTo>
                                <a:lnTo>
                                  <a:pt x="56265" y="21735"/>
                                </a:lnTo>
                                <a:lnTo>
                                  <a:pt x="56984" y="21157"/>
                                </a:lnTo>
                                <a:lnTo>
                                  <a:pt x="57491" y="20428"/>
                                </a:lnTo>
                                <a:lnTo>
                                  <a:pt x="51006" y="20428"/>
                                </a:lnTo>
                                <a:lnTo>
                                  <a:pt x="50190" y="20194"/>
                                </a:lnTo>
                                <a:lnTo>
                                  <a:pt x="49465" y="19698"/>
                                </a:lnTo>
                                <a:lnTo>
                                  <a:pt x="48686" y="19110"/>
                                </a:lnTo>
                                <a:lnTo>
                                  <a:pt x="48301" y="18431"/>
                                </a:lnTo>
                                <a:lnTo>
                                  <a:pt x="48219" y="17600"/>
                                </a:lnTo>
                                <a:close/>
                              </a:path>
                              <a:path w="78105" h="22860">
                                <a:moveTo>
                                  <a:pt x="53651" y="5562"/>
                                </a:moveTo>
                                <a:lnTo>
                                  <a:pt x="50611" y="5562"/>
                                </a:lnTo>
                                <a:lnTo>
                                  <a:pt x="49547" y="5775"/>
                                </a:lnTo>
                                <a:lnTo>
                                  <a:pt x="47682" y="6606"/>
                                </a:lnTo>
                                <a:lnTo>
                                  <a:pt x="46963" y="7164"/>
                                </a:lnTo>
                                <a:lnTo>
                                  <a:pt x="45950" y="8582"/>
                                </a:lnTo>
                                <a:lnTo>
                                  <a:pt x="46011" y="12210"/>
                                </a:lnTo>
                                <a:lnTo>
                                  <a:pt x="52921" y="15635"/>
                                </a:lnTo>
                                <a:lnTo>
                                  <a:pt x="53924" y="15989"/>
                                </a:lnTo>
                                <a:lnTo>
                                  <a:pt x="55221" y="16699"/>
                                </a:lnTo>
                                <a:lnTo>
                                  <a:pt x="55242" y="19262"/>
                                </a:lnTo>
                                <a:lnTo>
                                  <a:pt x="54026" y="20194"/>
                                </a:lnTo>
                                <a:lnTo>
                                  <a:pt x="53195" y="20428"/>
                                </a:lnTo>
                                <a:lnTo>
                                  <a:pt x="57491" y="20428"/>
                                </a:lnTo>
                                <a:lnTo>
                                  <a:pt x="57998" y="19698"/>
                                </a:lnTo>
                                <a:lnTo>
                                  <a:pt x="58054" y="19516"/>
                                </a:lnTo>
                                <a:lnTo>
                                  <a:pt x="58143" y="16699"/>
                                </a:lnTo>
                                <a:lnTo>
                                  <a:pt x="57947" y="16131"/>
                                </a:lnTo>
                                <a:lnTo>
                                  <a:pt x="51614" y="12868"/>
                                </a:lnTo>
                                <a:lnTo>
                                  <a:pt x="50864" y="12635"/>
                                </a:lnTo>
                                <a:lnTo>
                                  <a:pt x="48474" y="10791"/>
                                </a:lnTo>
                                <a:lnTo>
                                  <a:pt x="48548" y="9362"/>
                                </a:lnTo>
                                <a:lnTo>
                                  <a:pt x="48757" y="8967"/>
                                </a:lnTo>
                                <a:lnTo>
                                  <a:pt x="49862" y="8167"/>
                                </a:lnTo>
                                <a:lnTo>
                                  <a:pt x="50722" y="7903"/>
                                </a:lnTo>
                                <a:lnTo>
                                  <a:pt x="57422" y="7903"/>
                                </a:lnTo>
                                <a:lnTo>
                                  <a:pt x="55140" y="6029"/>
                                </a:lnTo>
                                <a:lnTo>
                                  <a:pt x="53651" y="5562"/>
                                </a:lnTo>
                                <a:close/>
                              </a:path>
                              <a:path w="78105" h="22860">
                                <a:moveTo>
                                  <a:pt x="57415" y="7903"/>
                                </a:moveTo>
                                <a:lnTo>
                                  <a:pt x="52789" y="7903"/>
                                </a:lnTo>
                                <a:lnTo>
                                  <a:pt x="53641" y="8167"/>
                                </a:lnTo>
                                <a:lnTo>
                                  <a:pt x="54917" y="9221"/>
                                </a:lnTo>
                                <a:lnTo>
                                  <a:pt x="55272" y="9920"/>
                                </a:lnTo>
                                <a:lnTo>
                                  <a:pt x="55333" y="10791"/>
                                </a:lnTo>
                                <a:lnTo>
                                  <a:pt x="58099" y="10791"/>
                                </a:lnTo>
                                <a:lnTo>
                                  <a:pt x="58021" y="9221"/>
                                </a:lnTo>
                                <a:lnTo>
                                  <a:pt x="57922" y="8967"/>
                                </a:lnTo>
                                <a:lnTo>
                                  <a:pt x="57540" y="8167"/>
                                </a:lnTo>
                                <a:lnTo>
                                  <a:pt x="57415" y="7903"/>
                                </a:lnTo>
                                <a:close/>
                              </a:path>
                              <a:path w="78105" h="22860">
                                <a:moveTo>
                                  <a:pt x="65530" y="0"/>
                                </a:moveTo>
                                <a:lnTo>
                                  <a:pt x="62764" y="0"/>
                                </a:lnTo>
                                <a:lnTo>
                                  <a:pt x="62764" y="22495"/>
                                </a:lnTo>
                                <a:lnTo>
                                  <a:pt x="65530" y="22495"/>
                                </a:lnTo>
                                <a:lnTo>
                                  <a:pt x="65573" y="11409"/>
                                </a:lnTo>
                                <a:lnTo>
                                  <a:pt x="65956" y="10214"/>
                                </a:lnTo>
                                <a:lnTo>
                                  <a:pt x="67679" y="8390"/>
                                </a:lnTo>
                                <a:lnTo>
                                  <a:pt x="68145" y="8207"/>
                                </a:lnTo>
                                <a:lnTo>
                                  <a:pt x="65530" y="8207"/>
                                </a:lnTo>
                                <a:lnTo>
                                  <a:pt x="65530" y="0"/>
                                </a:lnTo>
                                <a:close/>
                              </a:path>
                              <a:path w="78105" h="22860">
                                <a:moveTo>
                                  <a:pt x="76377" y="7934"/>
                                </a:moveTo>
                                <a:lnTo>
                                  <a:pt x="71742" y="7934"/>
                                </a:lnTo>
                                <a:lnTo>
                                  <a:pt x="72886" y="8390"/>
                                </a:lnTo>
                                <a:lnTo>
                                  <a:pt x="74243" y="9828"/>
                                </a:lnTo>
                                <a:lnTo>
                                  <a:pt x="74562" y="10214"/>
                                </a:lnTo>
                                <a:lnTo>
                                  <a:pt x="74864" y="11136"/>
                                </a:lnTo>
                                <a:lnTo>
                                  <a:pt x="74954" y="22495"/>
                                </a:lnTo>
                                <a:lnTo>
                                  <a:pt x="77690" y="22495"/>
                                </a:lnTo>
                                <a:lnTo>
                                  <a:pt x="77690" y="11136"/>
                                </a:lnTo>
                                <a:lnTo>
                                  <a:pt x="77483" y="10214"/>
                                </a:lnTo>
                                <a:lnTo>
                                  <a:pt x="77396" y="9828"/>
                                </a:lnTo>
                                <a:lnTo>
                                  <a:pt x="76377" y="7934"/>
                                </a:lnTo>
                                <a:close/>
                              </a:path>
                              <a:path w="78105" h="22860">
                                <a:moveTo>
                                  <a:pt x="72289" y="5532"/>
                                </a:moveTo>
                                <a:lnTo>
                                  <a:pt x="69837" y="5532"/>
                                </a:lnTo>
                                <a:lnTo>
                                  <a:pt x="68669" y="5806"/>
                                </a:lnTo>
                                <a:lnTo>
                                  <a:pt x="66827" y="6697"/>
                                </a:lnTo>
                                <a:lnTo>
                                  <a:pt x="66078" y="7356"/>
                                </a:lnTo>
                                <a:lnTo>
                                  <a:pt x="65530" y="8207"/>
                                </a:lnTo>
                                <a:lnTo>
                                  <a:pt x="68145" y="8207"/>
                                </a:lnTo>
                                <a:lnTo>
                                  <a:pt x="68844" y="7934"/>
                                </a:lnTo>
                                <a:lnTo>
                                  <a:pt x="76377" y="7934"/>
                                </a:lnTo>
                                <a:lnTo>
                                  <a:pt x="76241" y="7680"/>
                                </a:lnTo>
                                <a:lnTo>
                                  <a:pt x="75451" y="6880"/>
                                </a:lnTo>
                                <a:lnTo>
                                  <a:pt x="73424" y="5806"/>
                                </a:lnTo>
                                <a:lnTo>
                                  <a:pt x="72289" y="5532"/>
                                </a:lnTo>
                                <a:close/>
                              </a:path>
                            </a:pathLst>
                          </a:custGeom>
                          <a:solidFill>
                            <a:srgbClr val="93A3B8"/>
                          </a:solidFill>
                        </wps:spPr>
                        <wps:bodyPr wrap="square" lIns="0" tIns="0" rIns="0" bIns="0" rtlCol="0">
                          <a:prstTxWarp prst="textNoShape">
                            <a:avLst/>
                          </a:prstTxWarp>
                          <a:noAutofit/>
                        </wps:bodyPr>
                      </wps:wsp>
                      <wps:wsp>
                        <wps:cNvPr id="309" name="Graphic 309">
                          <a:hlinkClick r:id="rId11"/>
                        </wps:cNvPr>
                        <wps:cNvSpPr/>
                        <wps:spPr>
                          <a:xfrm>
                            <a:off x="5639422" y="4883721"/>
                            <a:ext cx="66040" cy="349250"/>
                          </a:xfrm>
                          <a:custGeom>
                            <a:avLst/>
                            <a:gdLst/>
                            <a:ahLst/>
                            <a:cxnLst/>
                            <a:rect l="l" t="t" r="r" b="b"/>
                            <a:pathLst>
                              <a:path w="66040" h="349250">
                                <a:moveTo>
                                  <a:pt x="5715" y="330"/>
                                </a:moveTo>
                                <a:lnTo>
                                  <a:pt x="0" y="330"/>
                                </a:lnTo>
                                <a:lnTo>
                                  <a:pt x="0" y="2857"/>
                                </a:lnTo>
                                <a:lnTo>
                                  <a:pt x="2921" y="2857"/>
                                </a:lnTo>
                                <a:lnTo>
                                  <a:pt x="2921" y="22313"/>
                                </a:lnTo>
                                <a:lnTo>
                                  <a:pt x="5715" y="22313"/>
                                </a:lnTo>
                                <a:lnTo>
                                  <a:pt x="5715" y="330"/>
                                </a:lnTo>
                                <a:close/>
                              </a:path>
                              <a:path w="66040" h="349250">
                                <a:moveTo>
                                  <a:pt x="15011" y="242684"/>
                                </a:moveTo>
                                <a:lnTo>
                                  <a:pt x="4559" y="242684"/>
                                </a:lnTo>
                                <a:lnTo>
                                  <a:pt x="6540" y="241084"/>
                                </a:lnTo>
                                <a:lnTo>
                                  <a:pt x="8178" y="239687"/>
                                </a:lnTo>
                                <a:lnTo>
                                  <a:pt x="10731" y="237274"/>
                                </a:lnTo>
                                <a:lnTo>
                                  <a:pt x="11861" y="235877"/>
                                </a:lnTo>
                                <a:lnTo>
                                  <a:pt x="13868" y="232702"/>
                                </a:lnTo>
                                <a:lnTo>
                                  <a:pt x="14376" y="231063"/>
                                </a:lnTo>
                                <a:lnTo>
                                  <a:pt x="14300" y="227152"/>
                                </a:lnTo>
                                <a:lnTo>
                                  <a:pt x="13843" y="225958"/>
                                </a:lnTo>
                                <a:lnTo>
                                  <a:pt x="13754" y="225755"/>
                                </a:lnTo>
                                <a:lnTo>
                                  <a:pt x="13208" y="225247"/>
                                </a:lnTo>
                                <a:lnTo>
                                  <a:pt x="11353" y="223481"/>
                                </a:lnTo>
                                <a:lnTo>
                                  <a:pt x="9652" y="222872"/>
                                </a:lnTo>
                                <a:lnTo>
                                  <a:pt x="5524" y="222872"/>
                                </a:lnTo>
                                <a:lnTo>
                                  <a:pt x="3848" y="223481"/>
                                </a:lnTo>
                                <a:lnTo>
                                  <a:pt x="1257" y="225958"/>
                                </a:lnTo>
                                <a:lnTo>
                                  <a:pt x="787" y="227152"/>
                                </a:lnTo>
                                <a:lnTo>
                                  <a:pt x="685" y="227393"/>
                                </a:lnTo>
                                <a:lnTo>
                                  <a:pt x="571" y="227711"/>
                                </a:lnTo>
                                <a:lnTo>
                                  <a:pt x="482" y="229984"/>
                                </a:lnTo>
                                <a:lnTo>
                                  <a:pt x="3162" y="229984"/>
                                </a:lnTo>
                                <a:lnTo>
                                  <a:pt x="3225" y="228549"/>
                                </a:lnTo>
                                <a:lnTo>
                                  <a:pt x="3517" y="227711"/>
                                </a:lnTo>
                                <a:lnTo>
                                  <a:pt x="3619" y="227393"/>
                                </a:lnTo>
                                <a:lnTo>
                                  <a:pt x="5080" y="225755"/>
                                </a:lnTo>
                                <a:lnTo>
                                  <a:pt x="4940" y="225755"/>
                                </a:lnTo>
                                <a:lnTo>
                                  <a:pt x="6223" y="225247"/>
                                </a:lnTo>
                                <a:lnTo>
                                  <a:pt x="9017" y="225247"/>
                                </a:lnTo>
                                <a:lnTo>
                                  <a:pt x="10388" y="225755"/>
                                </a:lnTo>
                                <a:lnTo>
                                  <a:pt x="10147" y="225755"/>
                                </a:lnTo>
                                <a:lnTo>
                                  <a:pt x="10668" y="226390"/>
                                </a:lnTo>
                                <a:lnTo>
                                  <a:pt x="11315" y="227152"/>
                                </a:lnTo>
                                <a:lnTo>
                                  <a:pt x="11391" y="227393"/>
                                </a:lnTo>
                                <a:lnTo>
                                  <a:pt x="11493" y="227711"/>
                                </a:lnTo>
                                <a:lnTo>
                                  <a:pt x="393" y="243027"/>
                                </a:lnTo>
                                <a:lnTo>
                                  <a:pt x="393" y="244995"/>
                                </a:lnTo>
                                <a:lnTo>
                                  <a:pt x="15011" y="244995"/>
                                </a:lnTo>
                                <a:lnTo>
                                  <a:pt x="15011" y="242684"/>
                                </a:lnTo>
                                <a:close/>
                              </a:path>
                              <a:path w="66040" h="349250">
                                <a:moveTo>
                                  <a:pt x="16014" y="334403"/>
                                </a:moveTo>
                                <a:lnTo>
                                  <a:pt x="15557" y="332181"/>
                                </a:lnTo>
                                <a:lnTo>
                                  <a:pt x="15455" y="331685"/>
                                </a:lnTo>
                                <a:lnTo>
                                  <a:pt x="14071" y="329311"/>
                                </a:lnTo>
                                <a:lnTo>
                                  <a:pt x="13182" y="327774"/>
                                </a:lnTo>
                                <a:lnTo>
                                  <a:pt x="13119" y="334403"/>
                                </a:lnTo>
                                <a:lnTo>
                                  <a:pt x="13119" y="341426"/>
                                </a:lnTo>
                                <a:lnTo>
                                  <a:pt x="12700" y="343712"/>
                                </a:lnTo>
                                <a:lnTo>
                                  <a:pt x="12217" y="344703"/>
                                </a:lnTo>
                                <a:lnTo>
                                  <a:pt x="10782" y="346202"/>
                                </a:lnTo>
                                <a:lnTo>
                                  <a:pt x="9740" y="346583"/>
                                </a:lnTo>
                                <a:lnTo>
                                  <a:pt x="7010" y="346583"/>
                                </a:lnTo>
                                <a:lnTo>
                                  <a:pt x="5956" y="346202"/>
                                </a:lnTo>
                                <a:lnTo>
                                  <a:pt x="4521" y="344703"/>
                                </a:lnTo>
                                <a:lnTo>
                                  <a:pt x="4038" y="343712"/>
                                </a:lnTo>
                                <a:lnTo>
                                  <a:pt x="3606" y="341426"/>
                                </a:lnTo>
                                <a:lnTo>
                                  <a:pt x="3619" y="334403"/>
                                </a:lnTo>
                                <a:lnTo>
                                  <a:pt x="4038" y="332181"/>
                                </a:lnTo>
                                <a:lnTo>
                                  <a:pt x="4521" y="331190"/>
                                </a:lnTo>
                                <a:lnTo>
                                  <a:pt x="5956" y="329692"/>
                                </a:lnTo>
                                <a:lnTo>
                                  <a:pt x="7010" y="329311"/>
                                </a:lnTo>
                                <a:lnTo>
                                  <a:pt x="9740" y="329311"/>
                                </a:lnTo>
                                <a:lnTo>
                                  <a:pt x="10782" y="329692"/>
                                </a:lnTo>
                                <a:lnTo>
                                  <a:pt x="12217" y="331190"/>
                                </a:lnTo>
                                <a:lnTo>
                                  <a:pt x="12700" y="332181"/>
                                </a:lnTo>
                                <a:lnTo>
                                  <a:pt x="13119" y="334403"/>
                                </a:lnTo>
                                <a:lnTo>
                                  <a:pt x="13119" y="327748"/>
                                </a:lnTo>
                                <a:lnTo>
                                  <a:pt x="11201" y="326783"/>
                                </a:lnTo>
                                <a:lnTo>
                                  <a:pt x="5549" y="326783"/>
                                </a:lnTo>
                                <a:lnTo>
                                  <a:pt x="3568" y="327774"/>
                                </a:lnTo>
                                <a:lnTo>
                                  <a:pt x="1295" y="331685"/>
                                </a:lnTo>
                                <a:lnTo>
                                  <a:pt x="723" y="334403"/>
                                </a:lnTo>
                                <a:lnTo>
                                  <a:pt x="723" y="341426"/>
                                </a:lnTo>
                                <a:lnTo>
                                  <a:pt x="1193" y="343712"/>
                                </a:lnTo>
                                <a:lnTo>
                                  <a:pt x="1295" y="344182"/>
                                </a:lnTo>
                                <a:lnTo>
                                  <a:pt x="3568" y="348119"/>
                                </a:lnTo>
                                <a:lnTo>
                                  <a:pt x="5549" y="349097"/>
                                </a:lnTo>
                                <a:lnTo>
                                  <a:pt x="11201" y="349097"/>
                                </a:lnTo>
                                <a:lnTo>
                                  <a:pt x="13182" y="348119"/>
                                </a:lnTo>
                                <a:lnTo>
                                  <a:pt x="14071" y="346583"/>
                                </a:lnTo>
                                <a:lnTo>
                                  <a:pt x="15455" y="344182"/>
                                </a:lnTo>
                                <a:lnTo>
                                  <a:pt x="16014" y="341426"/>
                                </a:lnTo>
                                <a:lnTo>
                                  <a:pt x="16014" y="334403"/>
                                </a:lnTo>
                                <a:close/>
                              </a:path>
                              <a:path w="66040" h="349250">
                                <a:moveTo>
                                  <a:pt x="16103" y="120218"/>
                                </a:moveTo>
                                <a:lnTo>
                                  <a:pt x="15989" y="116573"/>
                                </a:lnTo>
                                <a:lnTo>
                                  <a:pt x="15913" y="116179"/>
                                </a:lnTo>
                                <a:lnTo>
                                  <a:pt x="15049" y="114122"/>
                                </a:lnTo>
                                <a:lnTo>
                                  <a:pt x="14998" y="113969"/>
                                </a:lnTo>
                                <a:lnTo>
                                  <a:pt x="14757" y="113690"/>
                                </a:lnTo>
                                <a:lnTo>
                                  <a:pt x="14630" y="113538"/>
                                </a:lnTo>
                                <a:lnTo>
                                  <a:pt x="14249" y="113068"/>
                                </a:lnTo>
                                <a:lnTo>
                                  <a:pt x="12141" y="111671"/>
                                </a:lnTo>
                                <a:lnTo>
                                  <a:pt x="10769" y="111315"/>
                                </a:lnTo>
                                <a:lnTo>
                                  <a:pt x="8039" y="111315"/>
                                </a:lnTo>
                                <a:lnTo>
                                  <a:pt x="7048" y="111531"/>
                                </a:lnTo>
                                <a:lnTo>
                                  <a:pt x="5232" y="112356"/>
                                </a:lnTo>
                                <a:lnTo>
                                  <a:pt x="4533" y="112890"/>
                                </a:lnTo>
                                <a:lnTo>
                                  <a:pt x="4076" y="113538"/>
                                </a:lnTo>
                                <a:lnTo>
                                  <a:pt x="4076" y="106603"/>
                                </a:lnTo>
                                <a:lnTo>
                                  <a:pt x="14744" y="106603"/>
                                </a:lnTo>
                                <a:lnTo>
                                  <a:pt x="14744" y="104178"/>
                                </a:lnTo>
                                <a:lnTo>
                                  <a:pt x="1524" y="104178"/>
                                </a:lnTo>
                                <a:lnTo>
                                  <a:pt x="1524" y="116573"/>
                                </a:lnTo>
                                <a:lnTo>
                                  <a:pt x="4127" y="116573"/>
                                </a:lnTo>
                                <a:lnTo>
                                  <a:pt x="4432" y="115849"/>
                                </a:lnTo>
                                <a:lnTo>
                                  <a:pt x="4495" y="115684"/>
                                </a:lnTo>
                                <a:lnTo>
                                  <a:pt x="4991" y="115087"/>
                                </a:lnTo>
                                <a:lnTo>
                                  <a:pt x="6642" y="113969"/>
                                </a:lnTo>
                                <a:lnTo>
                                  <a:pt x="7620" y="113690"/>
                                </a:lnTo>
                                <a:lnTo>
                                  <a:pt x="10274" y="113690"/>
                                </a:lnTo>
                                <a:lnTo>
                                  <a:pt x="11468" y="114122"/>
                                </a:lnTo>
                                <a:lnTo>
                                  <a:pt x="13093" y="115849"/>
                                </a:lnTo>
                                <a:lnTo>
                                  <a:pt x="13500" y="117055"/>
                                </a:lnTo>
                                <a:lnTo>
                                  <a:pt x="13500" y="120218"/>
                                </a:lnTo>
                                <a:lnTo>
                                  <a:pt x="13093" y="121500"/>
                                </a:lnTo>
                                <a:lnTo>
                                  <a:pt x="11277" y="123659"/>
                                </a:lnTo>
                                <a:lnTo>
                                  <a:pt x="10883" y="123659"/>
                                </a:lnTo>
                                <a:lnTo>
                                  <a:pt x="10261" y="123901"/>
                                </a:lnTo>
                                <a:lnTo>
                                  <a:pt x="7366" y="123901"/>
                                </a:lnTo>
                                <a:lnTo>
                                  <a:pt x="6553" y="123659"/>
                                </a:lnTo>
                                <a:lnTo>
                                  <a:pt x="6400" y="123659"/>
                                </a:lnTo>
                                <a:lnTo>
                                  <a:pt x="4584" y="122275"/>
                                </a:lnTo>
                                <a:lnTo>
                                  <a:pt x="4102" y="121500"/>
                                </a:lnTo>
                                <a:lnTo>
                                  <a:pt x="3771" y="120218"/>
                                </a:lnTo>
                                <a:lnTo>
                                  <a:pt x="1066" y="120218"/>
                                </a:lnTo>
                                <a:lnTo>
                                  <a:pt x="6502" y="126238"/>
                                </a:lnTo>
                                <a:lnTo>
                                  <a:pt x="10287" y="126238"/>
                                </a:lnTo>
                                <a:lnTo>
                                  <a:pt x="11684" y="125907"/>
                                </a:lnTo>
                                <a:lnTo>
                                  <a:pt x="13931" y="124574"/>
                                </a:lnTo>
                                <a:lnTo>
                                  <a:pt x="14541" y="123901"/>
                                </a:lnTo>
                                <a:lnTo>
                                  <a:pt x="14770" y="123659"/>
                                </a:lnTo>
                                <a:lnTo>
                                  <a:pt x="15798" y="121500"/>
                                </a:lnTo>
                                <a:lnTo>
                                  <a:pt x="16103" y="120218"/>
                                </a:lnTo>
                                <a:close/>
                              </a:path>
                              <a:path w="66040" h="349250">
                                <a:moveTo>
                                  <a:pt x="26365" y="7607"/>
                                </a:moveTo>
                                <a:lnTo>
                                  <a:pt x="25895" y="5397"/>
                                </a:lnTo>
                                <a:lnTo>
                                  <a:pt x="25793" y="4902"/>
                                </a:lnTo>
                                <a:lnTo>
                                  <a:pt x="24422" y="2527"/>
                                </a:lnTo>
                                <a:lnTo>
                                  <a:pt x="23520" y="990"/>
                                </a:lnTo>
                                <a:lnTo>
                                  <a:pt x="23469" y="14643"/>
                                </a:lnTo>
                                <a:lnTo>
                                  <a:pt x="23037" y="16929"/>
                                </a:lnTo>
                                <a:lnTo>
                                  <a:pt x="22567" y="17919"/>
                                </a:lnTo>
                                <a:lnTo>
                                  <a:pt x="21120" y="19418"/>
                                </a:lnTo>
                                <a:lnTo>
                                  <a:pt x="20091" y="19786"/>
                                </a:lnTo>
                                <a:lnTo>
                                  <a:pt x="17360" y="19786"/>
                                </a:lnTo>
                                <a:lnTo>
                                  <a:pt x="16306" y="19418"/>
                                </a:lnTo>
                                <a:lnTo>
                                  <a:pt x="14859" y="17919"/>
                                </a:lnTo>
                                <a:lnTo>
                                  <a:pt x="14389" y="16929"/>
                                </a:lnTo>
                                <a:lnTo>
                                  <a:pt x="13957" y="14643"/>
                                </a:lnTo>
                                <a:lnTo>
                                  <a:pt x="13970" y="7607"/>
                                </a:lnTo>
                                <a:lnTo>
                                  <a:pt x="14389" y="5397"/>
                                </a:lnTo>
                                <a:lnTo>
                                  <a:pt x="14859" y="4394"/>
                                </a:lnTo>
                                <a:lnTo>
                                  <a:pt x="16306" y="2895"/>
                                </a:lnTo>
                                <a:lnTo>
                                  <a:pt x="17360" y="2527"/>
                                </a:lnTo>
                                <a:lnTo>
                                  <a:pt x="20091" y="2527"/>
                                </a:lnTo>
                                <a:lnTo>
                                  <a:pt x="23469" y="14643"/>
                                </a:lnTo>
                                <a:lnTo>
                                  <a:pt x="23469" y="965"/>
                                </a:lnTo>
                                <a:lnTo>
                                  <a:pt x="21551" y="0"/>
                                </a:lnTo>
                                <a:lnTo>
                                  <a:pt x="15900" y="0"/>
                                </a:lnTo>
                                <a:lnTo>
                                  <a:pt x="13906" y="990"/>
                                </a:lnTo>
                                <a:lnTo>
                                  <a:pt x="11645" y="4902"/>
                                </a:lnTo>
                                <a:lnTo>
                                  <a:pt x="11074" y="7607"/>
                                </a:lnTo>
                                <a:lnTo>
                                  <a:pt x="11074" y="14643"/>
                                </a:lnTo>
                                <a:lnTo>
                                  <a:pt x="11544" y="16929"/>
                                </a:lnTo>
                                <a:lnTo>
                                  <a:pt x="11645" y="17399"/>
                                </a:lnTo>
                                <a:lnTo>
                                  <a:pt x="13906" y="21336"/>
                                </a:lnTo>
                                <a:lnTo>
                                  <a:pt x="15900" y="22313"/>
                                </a:lnTo>
                                <a:lnTo>
                                  <a:pt x="21551" y="22313"/>
                                </a:lnTo>
                                <a:lnTo>
                                  <a:pt x="23520" y="21336"/>
                                </a:lnTo>
                                <a:lnTo>
                                  <a:pt x="24409" y="19786"/>
                                </a:lnTo>
                                <a:lnTo>
                                  <a:pt x="25793" y="17399"/>
                                </a:lnTo>
                                <a:lnTo>
                                  <a:pt x="26365" y="14643"/>
                                </a:lnTo>
                                <a:lnTo>
                                  <a:pt x="26365" y="7607"/>
                                </a:lnTo>
                                <a:close/>
                              </a:path>
                              <a:path w="66040" h="349250">
                                <a:moveTo>
                                  <a:pt x="34201" y="239280"/>
                                </a:moveTo>
                                <a:lnTo>
                                  <a:pt x="28867" y="230378"/>
                                </a:lnTo>
                                <a:lnTo>
                                  <a:pt x="26123" y="230378"/>
                                </a:lnTo>
                                <a:lnTo>
                                  <a:pt x="25146" y="230593"/>
                                </a:lnTo>
                                <a:lnTo>
                                  <a:pt x="23317" y="231419"/>
                                </a:lnTo>
                                <a:lnTo>
                                  <a:pt x="22631" y="231952"/>
                                </a:lnTo>
                                <a:lnTo>
                                  <a:pt x="22161" y="232600"/>
                                </a:lnTo>
                                <a:lnTo>
                                  <a:pt x="22161" y="225666"/>
                                </a:lnTo>
                                <a:lnTo>
                                  <a:pt x="32829" y="225666"/>
                                </a:lnTo>
                                <a:lnTo>
                                  <a:pt x="32829" y="223240"/>
                                </a:lnTo>
                                <a:lnTo>
                                  <a:pt x="19608" y="223240"/>
                                </a:lnTo>
                                <a:lnTo>
                                  <a:pt x="19608" y="235635"/>
                                </a:lnTo>
                                <a:lnTo>
                                  <a:pt x="22225" y="235635"/>
                                </a:lnTo>
                                <a:lnTo>
                                  <a:pt x="22529" y="234911"/>
                                </a:lnTo>
                                <a:lnTo>
                                  <a:pt x="22593" y="234746"/>
                                </a:lnTo>
                                <a:lnTo>
                                  <a:pt x="23088" y="234149"/>
                                </a:lnTo>
                                <a:lnTo>
                                  <a:pt x="24739" y="233032"/>
                                </a:lnTo>
                                <a:lnTo>
                                  <a:pt x="25717" y="232752"/>
                                </a:lnTo>
                                <a:lnTo>
                                  <a:pt x="28371" y="232752"/>
                                </a:lnTo>
                                <a:lnTo>
                                  <a:pt x="29565" y="233184"/>
                                </a:lnTo>
                                <a:lnTo>
                                  <a:pt x="31178" y="234911"/>
                                </a:lnTo>
                                <a:lnTo>
                                  <a:pt x="31584" y="236118"/>
                                </a:lnTo>
                                <a:lnTo>
                                  <a:pt x="31584" y="239280"/>
                                </a:lnTo>
                                <a:lnTo>
                                  <a:pt x="31178" y="240563"/>
                                </a:lnTo>
                                <a:lnTo>
                                  <a:pt x="29362" y="242722"/>
                                </a:lnTo>
                                <a:lnTo>
                                  <a:pt x="28968" y="242722"/>
                                </a:lnTo>
                                <a:lnTo>
                                  <a:pt x="28359" y="242963"/>
                                </a:lnTo>
                                <a:lnTo>
                                  <a:pt x="25463" y="242963"/>
                                </a:lnTo>
                                <a:lnTo>
                                  <a:pt x="24650" y="242722"/>
                                </a:lnTo>
                                <a:lnTo>
                                  <a:pt x="24485" y="242722"/>
                                </a:lnTo>
                                <a:lnTo>
                                  <a:pt x="22682" y="241338"/>
                                </a:lnTo>
                                <a:lnTo>
                                  <a:pt x="22199" y="240563"/>
                                </a:lnTo>
                                <a:lnTo>
                                  <a:pt x="21856" y="239280"/>
                                </a:lnTo>
                                <a:lnTo>
                                  <a:pt x="19151" y="239280"/>
                                </a:lnTo>
                                <a:lnTo>
                                  <a:pt x="24599" y="245300"/>
                                </a:lnTo>
                                <a:lnTo>
                                  <a:pt x="28384" y="245300"/>
                                </a:lnTo>
                                <a:lnTo>
                                  <a:pt x="29768" y="244970"/>
                                </a:lnTo>
                                <a:lnTo>
                                  <a:pt x="32029" y="243636"/>
                                </a:lnTo>
                                <a:lnTo>
                                  <a:pt x="32639" y="242963"/>
                                </a:lnTo>
                                <a:lnTo>
                                  <a:pt x="32867" y="242722"/>
                                </a:lnTo>
                                <a:lnTo>
                                  <a:pt x="33883" y="240563"/>
                                </a:lnTo>
                                <a:lnTo>
                                  <a:pt x="34201" y="239280"/>
                                </a:lnTo>
                                <a:close/>
                              </a:path>
                              <a:path w="66040" h="349250">
                                <a:moveTo>
                                  <a:pt x="35712" y="111480"/>
                                </a:moveTo>
                                <a:lnTo>
                                  <a:pt x="35255" y="109258"/>
                                </a:lnTo>
                                <a:lnTo>
                                  <a:pt x="35153" y="108762"/>
                                </a:lnTo>
                                <a:lnTo>
                                  <a:pt x="33769" y="106387"/>
                                </a:lnTo>
                                <a:lnTo>
                                  <a:pt x="32880" y="104851"/>
                                </a:lnTo>
                                <a:lnTo>
                                  <a:pt x="32816" y="111480"/>
                                </a:lnTo>
                                <a:lnTo>
                                  <a:pt x="32816" y="118503"/>
                                </a:lnTo>
                                <a:lnTo>
                                  <a:pt x="32385" y="120789"/>
                                </a:lnTo>
                                <a:lnTo>
                                  <a:pt x="31915" y="121780"/>
                                </a:lnTo>
                                <a:lnTo>
                                  <a:pt x="30480" y="123278"/>
                                </a:lnTo>
                                <a:lnTo>
                                  <a:pt x="29438" y="123659"/>
                                </a:lnTo>
                                <a:lnTo>
                                  <a:pt x="26708" y="123659"/>
                                </a:lnTo>
                                <a:lnTo>
                                  <a:pt x="25654" y="123278"/>
                                </a:lnTo>
                                <a:lnTo>
                                  <a:pt x="24218" y="121780"/>
                                </a:lnTo>
                                <a:lnTo>
                                  <a:pt x="23736" y="120789"/>
                                </a:lnTo>
                                <a:lnTo>
                                  <a:pt x="23304" y="118503"/>
                                </a:lnTo>
                                <a:lnTo>
                                  <a:pt x="23317" y="111480"/>
                                </a:lnTo>
                                <a:lnTo>
                                  <a:pt x="23736" y="109258"/>
                                </a:lnTo>
                                <a:lnTo>
                                  <a:pt x="24218" y="108267"/>
                                </a:lnTo>
                                <a:lnTo>
                                  <a:pt x="25654" y="106768"/>
                                </a:lnTo>
                                <a:lnTo>
                                  <a:pt x="26708" y="106387"/>
                                </a:lnTo>
                                <a:lnTo>
                                  <a:pt x="29438" y="106387"/>
                                </a:lnTo>
                                <a:lnTo>
                                  <a:pt x="30480" y="106768"/>
                                </a:lnTo>
                                <a:lnTo>
                                  <a:pt x="31915" y="108267"/>
                                </a:lnTo>
                                <a:lnTo>
                                  <a:pt x="32385" y="109258"/>
                                </a:lnTo>
                                <a:lnTo>
                                  <a:pt x="32816" y="111480"/>
                                </a:lnTo>
                                <a:lnTo>
                                  <a:pt x="32816" y="104825"/>
                                </a:lnTo>
                                <a:lnTo>
                                  <a:pt x="30899" y="103873"/>
                                </a:lnTo>
                                <a:lnTo>
                                  <a:pt x="25247" y="103873"/>
                                </a:lnTo>
                                <a:lnTo>
                                  <a:pt x="23266" y="104851"/>
                                </a:lnTo>
                                <a:lnTo>
                                  <a:pt x="20993" y="108762"/>
                                </a:lnTo>
                                <a:lnTo>
                                  <a:pt x="20421" y="111480"/>
                                </a:lnTo>
                                <a:lnTo>
                                  <a:pt x="20421" y="118503"/>
                                </a:lnTo>
                                <a:lnTo>
                                  <a:pt x="20891" y="120789"/>
                                </a:lnTo>
                                <a:lnTo>
                                  <a:pt x="20993" y="121272"/>
                                </a:lnTo>
                                <a:lnTo>
                                  <a:pt x="23266" y="125196"/>
                                </a:lnTo>
                                <a:lnTo>
                                  <a:pt x="25247" y="126174"/>
                                </a:lnTo>
                                <a:lnTo>
                                  <a:pt x="30899" y="126174"/>
                                </a:lnTo>
                                <a:lnTo>
                                  <a:pt x="32880" y="125196"/>
                                </a:lnTo>
                                <a:lnTo>
                                  <a:pt x="33769" y="123659"/>
                                </a:lnTo>
                                <a:lnTo>
                                  <a:pt x="35153" y="121272"/>
                                </a:lnTo>
                                <a:lnTo>
                                  <a:pt x="35712" y="118503"/>
                                </a:lnTo>
                                <a:lnTo>
                                  <a:pt x="35712" y="111480"/>
                                </a:lnTo>
                                <a:close/>
                              </a:path>
                              <a:path w="66040" h="349250">
                                <a:moveTo>
                                  <a:pt x="46062" y="7607"/>
                                </a:moveTo>
                                <a:lnTo>
                                  <a:pt x="45593" y="5397"/>
                                </a:lnTo>
                                <a:lnTo>
                                  <a:pt x="45491" y="4902"/>
                                </a:lnTo>
                                <a:lnTo>
                                  <a:pt x="44119" y="2527"/>
                                </a:lnTo>
                                <a:lnTo>
                                  <a:pt x="43218" y="990"/>
                                </a:lnTo>
                                <a:lnTo>
                                  <a:pt x="43167" y="14643"/>
                                </a:lnTo>
                                <a:lnTo>
                                  <a:pt x="42735" y="16929"/>
                                </a:lnTo>
                                <a:lnTo>
                                  <a:pt x="42265" y="17919"/>
                                </a:lnTo>
                                <a:lnTo>
                                  <a:pt x="40817" y="19418"/>
                                </a:lnTo>
                                <a:lnTo>
                                  <a:pt x="39789" y="19786"/>
                                </a:lnTo>
                                <a:lnTo>
                                  <a:pt x="37045" y="19786"/>
                                </a:lnTo>
                                <a:lnTo>
                                  <a:pt x="35991" y="19418"/>
                                </a:lnTo>
                                <a:lnTo>
                                  <a:pt x="34556" y="17919"/>
                                </a:lnTo>
                                <a:lnTo>
                                  <a:pt x="34086" y="16929"/>
                                </a:lnTo>
                                <a:lnTo>
                                  <a:pt x="33655" y="14643"/>
                                </a:lnTo>
                                <a:lnTo>
                                  <a:pt x="33655" y="7607"/>
                                </a:lnTo>
                                <a:lnTo>
                                  <a:pt x="34086" y="5397"/>
                                </a:lnTo>
                                <a:lnTo>
                                  <a:pt x="34556" y="4394"/>
                                </a:lnTo>
                                <a:lnTo>
                                  <a:pt x="35991" y="2895"/>
                                </a:lnTo>
                                <a:lnTo>
                                  <a:pt x="37045" y="2527"/>
                                </a:lnTo>
                                <a:lnTo>
                                  <a:pt x="39789" y="2527"/>
                                </a:lnTo>
                                <a:lnTo>
                                  <a:pt x="43167" y="14643"/>
                                </a:lnTo>
                                <a:lnTo>
                                  <a:pt x="43167" y="965"/>
                                </a:lnTo>
                                <a:lnTo>
                                  <a:pt x="41249" y="0"/>
                                </a:lnTo>
                                <a:lnTo>
                                  <a:pt x="35598" y="0"/>
                                </a:lnTo>
                                <a:lnTo>
                                  <a:pt x="33604" y="990"/>
                                </a:lnTo>
                                <a:lnTo>
                                  <a:pt x="31330" y="4902"/>
                                </a:lnTo>
                                <a:lnTo>
                                  <a:pt x="30772" y="7607"/>
                                </a:lnTo>
                                <a:lnTo>
                                  <a:pt x="30772" y="14643"/>
                                </a:lnTo>
                                <a:lnTo>
                                  <a:pt x="31242" y="16929"/>
                                </a:lnTo>
                                <a:lnTo>
                                  <a:pt x="31330" y="17399"/>
                                </a:lnTo>
                                <a:lnTo>
                                  <a:pt x="33604" y="21336"/>
                                </a:lnTo>
                                <a:lnTo>
                                  <a:pt x="35598" y="22313"/>
                                </a:lnTo>
                                <a:lnTo>
                                  <a:pt x="41249" y="22313"/>
                                </a:lnTo>
                                <a:lnTo>
                                  <a:pt x="43218" y="21336"/>
                                </a:lnTo>
                                <a:lnTo>
                                  <a:pt x="44107" y="19786"/>
                                </a:lnTo>
                                <a:lnTo>
                                  <a:pt x="45491" y="17399"/>
                                </a:lnTo>
                                <a:lnTo>
                                  <a:pt x="46062" y="14643"/>
                                </a:lnTo>
                                <a:lnTo>
                                  <a:pt x="46062" y="7607"/>
                                </a:lnTo>
                                <a:close/>
                              </a:path>
                              <a:path w="66040" h="349250">
                                <a:moveTo>
                                  <a:pt x="54076" y="245249"/>
                                </a:moveTo>
                                <a:lnTo>
                                  <a:pt x="45224" y="235572"/>
                                </a:lnTo>
                                <a:lnTo>
                                  <a:pt x="44386" y="234670"/>
                                </a:lnTo>
                                <a:lnTo>
                                  <a:pt x="45097" y="233870"/>
                                </a:lnTo>
                                <a:lnTo>
                                  <a:pt x="53987" y="224053"/>
                                </a:lnTo>
                                <a:lnTo>
                                  <a:pt x="50495" y="224053"/>
                                </a:lnTo>
                                <a:lnTo>
                                  <a:pt x="41744" y="233870"/>
                                </a:lnTo>
                                <a:lnTo>
                                  <a:pt x="41744" y="224053"/>
                                </a:lnTo>
                                <a:lnTo>
                                  <a:pt x="38976" y="224053"/>
                                </a:lnTo>
                                <a:lnTo>
                                  <a:pt x="38976" y="245249"/>
                                </a:lnTo>
                                <a:lnTo>
                                  <a:pt x="41744" y="245249"/>
                                </a:lnTo>
                                <a:lnTo>
                                  <a:pt x="41744" y="235572"/>
                                </a:lnTo>
                                <a:lnTo>
                                  <a:pt x="50469" y="245249"/>
                                </a:lnTo>
                                <a:lnTo>
                                  <a:pt x="54076" y="245249"/>
                                </a:lnTo>
                                <a:close/>
                              </a:path>
                              <a:path w="66040" h="349250">
                                <a:moveTo>
                                  <a:pt x="55689" y="126174"/>
                                </a:moveTo>
                                <a:lnTo>
                                  <a:pt x="46824" y="116509"/>
                                </a:lnTo>
                                <a:lnTo>
                                  <a:pt x="45986" y="115608"/>
                                </a:lnTo>
                                <a:lnTo>
                                  <a:pt x="46697" y="114808"/>
                                </a:lnTo>
                                <a:lnTo>
                                  <a:pt x="55587" y="104990"/>
                                </a:lnTo>
                                <a:lnTo>
                                  <a:pt x="52095" y="104990"/>
                                </a:lnTo>
                                <a:lnTo>
                                  <a:pt x="43345" y="114808"/>
                                </a:lnTo>
                                <a:lnTo>
                                  <a:pt x="43345" y="104990"/>
                                </a:lnTo>
                                <a:lnTo>
                                  <a:pt x="40576" y="104990"/>
                                </a:lnTo>
                                <a:lnTo>
                                  <a:pt x="40576" y="126174"/>
                                </a:lnTo>
                                <a:lnTo>
                                  <a:pt x="43345" y="126174"/>
                                </a:lnTo>
                                <a:lnTo>
                                  <a:pt x="43345" y="116509"/>
                                </a:lnTo>
                                <a:lnTo>
                                  <a:pt x="52070" y="126174"/>
                                </a:lnTo>
                                <a:lnTo>
                                  <a:pt x="55689" y="126174"/>
                                </a:lnTo>
                                <a:close/>
                              </a:path>
                              <a:path w="66040" h="349250">
                                <a:moveTo>
                                  <a:pt x="66027" y="22313"/>
                                </a:moveTo>
                                <a:lnTo>
                                  <a:pt x="57162" y="12649"/>
                                </a:lnTo>
                                <a:lnTo>
                                  <a:pt x="56337" y="11734"/>
                                </a:lnTo>
                                <a:lnTo>
                                  <a:pt x="57048" y="10947"/>
                                </a:lnTo>
                                <a:lnTo>
                                  <a:pt x="65938" y="1130"/>
                                </a:lnTo>
                                <a:lnTo>
                                  <a:pt x="62445" y="1130"/>
                                </a:lnTo>
                                <a:lnTo>
                                  <a:pt x="53682" y="10947"/>
                                </a:lnTo>
                                <a:lnTo>
                                  <a:pt x="53682" y="1130"/>
                                </a:lnTo>
                                <a:lnTo>
                                  <a:pt x="50927" y="1130"/>
                                </a:lnTo>
                                <a:lnTo>
                                  <a:pt x="50927" y="22313"/>
                                </a:lnTo>
                                <a:lnTo>
                                  <a:pt x="53682" y="22313"/>
                                </a:lnTo>
                                <a:lnTo>
                                  <a:pt x="53682" y="12649"/>
                                </a:lnTo>
                                <a:lnTo>
                                  <a:pt x="62407" y="22313"/>
                                </a:lnTo>
                                <a:lnTo>
                                  <a:pt x="66027" y="22313"/>
                                </a:lnTo>
                                <a:close/>
                              </a:path>
                            </a:pathLst>
                          </a:custGeom>
                          <a:solidFill>
                            <a:srgbClr val="4F4D69"/>
                          </a:solidFill>
                        </wps:spPr>
                        <wps:bodyPr wrap="square" lIns="0" tIns="0" rIns="0" bIns="0" rtlCol="0">
                          <a:prstTxWarp prst="textNoShape">
                            <a:avLst/>
                          </a:prstTxWarp>
                          <a:noAutofit/>
                        </wps:bodyPr>
                      </wps:wsp>
                      <wps:wsp>
                        <wps:cNvPr id="310" name="Graphic 310">
                          <a:hlinkClick r:id="rId11"/>
                        </wps:cNvPr>
                        <wps:cNvSpPr/>
                        <wps:spPr>
                          <a:xfrm>
                            <a:off x="5737060" y="4880635"/>
                            <a:ext cx="709930" cy="365125"/>
                          </a:xfrm>
                          <a:custGeom>
                            <a:avLst/>
                            <a:gdLst/>
                            <a:ahLst/>
                            <a:cxnLst/>
                            <a:rect l="l" t="t" r="r" b="b"/>
                            <a:pathLst>
                              <a:path w="709930" h="365125">
                                <a:moveTo>
                                  <a:pt x="709307" y="362254"/>
                                </a:moveTo>
                                <a:lnTo>
                                  <a:pt x="0" y="362254"/>
                                </a:lnTo>
                                <a:lnTo>
                                  <a:pt x="0" y="364794"/>
                                </a:lnTo>
                                <a:lnTo>
                                  <a:pt x="709307" y="364794"/>
                                </a:lnTo>
                                <a:lnTo>
                                  <a:pt x="709307" y="362254"/>
                                </a:lnTo>
                                <a:close/>
                              </a:path>
                              <a:path w="709930" h="365125">
                                <a:moveTo>
                                  <a:pt x="709307" y="243192"/>
                                </a:moveTo>
                                <a:lnTo>
                                  <a:pt x="0" y="243192"/>
                                </a:lnTo>
                                <a:lnTo>
                                  <a:pt x="0" y="245732"/>
                                </a:lnTo>
                                <a:lnTo>
                                  <a:pt x="709307" y="245732"/>
                                </a:lnTo>
                                <a:lnTo>
                                  <a:pt x="709307" y="243192"/>
                                </a:lnTo>
                                <a:close/>
                              </a:path>
                              <a:path w="709930" h="365125">
                                <a:moveTo>
                                  <a:pt x="709307" y="124129"/>
                                </a:moveTo>
                                <a:lnTo>
                                  <a:pt x="0" y="124129"/>
                                </a:lnTo>
                                <a:lnTo>
                                  <a:pt x="0" y="126669"/>
                                </a:lnTo>
                                <a:lnTo>
                                  <a:pt x="709307" y="126669"/>
                                </a:lnTo>
                                <a:lnTo>
                                  <a:pt x="709307" y="124129"/>
                                </a:lnTo>
                                <a:close/>
                              </a:path>
                              <a:path w="709930" h="365125">
                                <a:moveTo>
                                  <a:pt x="709307" y="0"/>
                                </a:moveTo>
                                <a:lnTo>
                                  <a:pt x="0" y="0"/>
                                </a:lnTo>
                                <a:lnTo>
                                  <a:pt x="0" y="2540"/>
                                </a:lnTo>
                                <a:lnTo>
                                  <a:pt x="709307" y="2540"/>
                                </a:lnTo>
                                <a:lnTo>
                                  <a:pt x="709307" y="0"/>
                                </a:lnTo>
                                <a:close/>
                              </a:path>
                            </a:pathLst>
                          </a:custGeom>
                          <a:solidFill>
                            <a:srgbClr val="E8E8E8"/>
                          </a:solidFill>
                        </wps:spPr>
                        <wps:bodyPr wrap="square" lIns="0" tIns="0" rIns="0" bIns="0" rtlCol="0">
                          <a:prstTxWarp prst="textNoShape">
                            <a:avLst/>
                          </a:prstTxWarp>
                          <a:noAutofit/>
                        </wps:bodyPr>
                      </wps:wsp>
                      <wps:wsp>
                        <wps:cNvPr id="311" name="Graphic 311"/>
                        <wps:cNvSpPr/>
                        <wps:spPr>
                          <a:xfrm>
                            <a:off x="5781446" y="5278729"/>
                            <a:ext cx="627380" cy="30480"/>
                          </a:xfrm>
                          <a:custGeom>
                            <a:avLst/>
                            <a:gdLst/>
                            <a:ahLst/>
                            <a:cxnLst/>
                            <a:rect l="l" t="t" r="r" b="b"/>
                            <a:pathLst>
                              <a:path w="627380" h="30480">
                                <a:moveTo>
                                  <a:pt x="5715" y="508"/>
                                </a:moveTo>
                                <a:lnTo>
                                  <a:pt x="0" y="508"/>
                                </a:lnTo>
                                <a:lnTo>
                                  <a:pt x="0" y="3035"/>
                                </a:lnTo>
                                <a:lnTo>
                                  <a:pt x="2921" y="3035"/>
                                </a:lnTo>
                                <a:lnTo>
                                  <a:pt x="2921" y="22491"/>
                                </a:lnTo>
                                <a:lnTo>
                                  <a:pt x="5715" y="22491"/>
                                </a:lnTo>
                                <a:lnTo>
                                  <a:pt x="5715" y="508"/>
                                </a:lnTo>
                                <a:close/>
                              </a:path>
                              <a:path w="627380" h="30480">
                                <a:moveTo>
                                  <a:pt x="26365" y="7785"/>
                                </a:moveTo>
                                <a:lnTo>
                                  <a:pt x="25908" y="5575"/>
                                </a:lnTo>
                                <a:lnTo>
                                  <a:pt x="25806" y="5067"/>
                                </a:lnTo>
                                <a:lnTo>
                                  <a:pt x="24422" y="2705"/>
                                </a:lnTo>
                                <a:lnTo>
                                  <a:pt x="23533" y="1155"/>
                                </a:lnTo>
                                <a:lnTo>
                                  <a:pt x="23482" y="14820"/>
                                </a:lnTo>
                                <a:lnTo>
                                  <a:pt x="23050" y="17106"/>
                                </a:lnTo>
                                <a:lnTo>
                                  <a:pt x="22567" y="18097"/>
                                </a:lnTo>
                                <a:lnTo>
                                  <a:pt x="21132" y="19596"/>
                                </a:lnTo>
                                <a:lnTo>
                                  <a:pt x="20104" y="19964"/>
                                </a:lnTo>
                                <a:lnTo>
                                  <a:pt x="17360" y="19964"/>
                                </a:lnTo>
                                <a:lnTo>
                                  <a:pt x="16306" y="19596"/>
                                </a:lnTo>
                                <a:lnTo>
                                  <a:pt x="14871" y="18097"/>
                                </a:lnTo>
                                <a:lnTo>
                                  <a:pt x="14389" y="17106"/>
                                </a:lnTo>
                                <a:lnTo>
                                  <a:pt x="13970" y="14820"/>
                                </a:lnTo>
                                <a:lnTo>
                                  <a:pt x="13970" y="7785"/>
                                </a:lnTo>
                                <a:lnTo>
                                  <a:pt x="14389" y="5575"/>
                                </a:lnTo>
                                <a:lnTo>
                                  <a:pt x="14871" y="4572"/>
                                </a:lnTo>
                                <a:lnTo>
                                  <a:pt x="16306" y="3073"/>
                                </a:lnTo>
                                <a:lnTo>
                                  <a:pt x="17360" y="2705"/>
                                </a:lnTo>
                                <a:lnTo>
                                  <a:pt x="20104" y="2705"/>
                                </a:lnTo>
                                <a:lnTo>
                                  <a:pt x="23482" y="14820"/>
                                </a:lnTo>
                                <a:lnTo>
                                  <a:pt x="23482" y="1143"/>
                                </a:lnTo>
                                <a:lnTo>
                                  <a:pt x="21551" y="177"/>
                                </a:lnTo>
                                <a:lnTo>
                                  <a:pt x="15900" y="177"/>
                                </a:lnTo>
                                <a:lnTo>
                                  <a:pt x="13919" y="1155"/>
                                </a:lnTo>
                                <a:lnTo>
                                  <a:pt x="11645" y="5067"/>
                                </a:lnTo>
                                <a:lnTo>
                                  <a:pt x="11074" y="7785"/>
                                </a:lnTo>
                                <a:lnTo>
                                  <a:pt x="11074" y="14820"/>
                                </a:lnTo>
                                <a:lnTo>
                                  <a:pt x="11544" y="17106"/>
                                </a:lnTo>
                                <a:lnTo>
                                  <a:pt x="11645" y="17576"/>
                                </a:lnTo>
                                <a:lnTo>
                                  <a:pt x="13919" y="21513"/>
                                </a:lnTo>
                                <a:lnTo>
                                  <a:pt x="15900" y="22491"/>
                                </a:lnTo>
                                <a:lnTo>
                                  <a:pt x="21551" y="22491"/>
                                </a:lnTo>
                                <a:lnTo>
                                  <a:pt x="23533" y="21513"/>
                                </a:lnTo>
                                <a:lnTo>
                                  <a:pt x="24422" y="19964"/>
                                </a:lnTo>
                                <a:lnTo>
                                  <a:pt x="25806" y="17576"/>
                                </a:lnTo>
                                <a:lnTo>
                                  <a:pt x="26365" y="14820"/>
                                </a:lnTo>
                                <a:lnTo>
                                  <a:pt x="26365" y="7785"/>
                                </a:lnTo>
                                <a:close/>
                              </a:path>
                              <a:path w="627380" h="30480">
                                <a:moveTo>
                                  <a:pt x="61442" y="1460"/>
                                </a:moveTo>
                                <a:lnTo>
                                  <a:pt x="58483" y="1460"/>
                                </a:lnTo>
                                <a:lnTo>
                                  <a:pt x="50711" y="18846"/>
                                </a:lnTo>
                                <a:lnTo>
                                  <a:pt x="45313" y="6807"/>
                                </a:lnTo>
                                <a:lnTo>
                                  <a:pt x="42926" y="1460"/>
                                </a:lnTo>
                                <a:lnTo>
                                  <a:pt x="39941" y="1460"/>
                                </a:lnTo>
                                <a:lnTo>
                                  <a:pt x="39941" y="22491"/>
                                </a:lnTo>
                                <a:lnTo>
                                  <a:pt x="42710" y="22491"/>
                                </a:lnTo>
                                <a:lnTo>
                                  <a:pt x="42710" y="6807"/>
                                </a:lnTo>
                                <a:lnTo>
                                  <a:pt x="49733" y="22491"/>
                                </a:lnTo>
                                <a:lnTo>
                                  <a:pt x="51676" y="22491"/>
                                </a:lnTo>
                                <a:lnTo>
                                  <a:pt x="53301" y="18846"/>
                                </a:lnTo>
                                <a:lnTo>
                                  <a:pt x="58674" y="6807"/>
                                </a:lnTo>
                                <a:lnTo>
                                  <a:pt x="58674" y="22491"/>
                                </a:lnTo>
                                <a:lnTo>
                                  <a:pt x="61442" y="22491"/>
                                </a:lnTo>
                                <a:lnTo>
                                  <a:pt x="61442" y="6807"/>
                                </a:lnTo>
                                <a:lnTo>
                                  <a:pt x="61442" y="1460"/>
                                </a:lnTo>
                                <a:close/>
                              </a:path>
                              <a:path w="627380" h="30480">
                                <a:moveTo>
                                  <a:pt x="82600" y="5918"/>
                                </a:moveTo>
                                <a:lnTo>
                                  <a:pt x="79806" y="5918"/>
                                </a:lnTo>
                                <a:lnTo>
                                  <a:pt x="79806" y="8877"/>
                                </a:lnTo>
                                <a:lnTo>
                                  <a:pt x="79717" y="8724"/>
                                </a:lnTo>
                                <a:lnTo>
                                  <a:pt x="79717" y="15786"/>
                                </a:lnTo>
                                <a:lnTo>
                                  <a:pt x="79552" y="16497"/>
                                </a:lnTo>
                                <a:lnTo>
                                  <a:pt x="78536" y="18376"/>
                                </a:lnTo>
                                <a:lnTo>
                                  <a:pt x="77851" y="19100"/>
                                </a:lnTo>
                                <a:lnTo>
                                  <a:pt x="76123" y="20091"/>
                                </a:lnTo>
                                <a:lnTo>
                                  <a:pt x="75069" y="20358"/>
                                </a:lnTo>
                                <a:lnTo>
                                  <a:pt x="73240" y="20358"/>
                                </a:lnTo>
                                <a:lnTo>
                                  <a:pt x="68618" y="15786"/>
                                </a:lnTo>
                                <a:lnTo>
                                  <a:pt x="68630" y="12395"/>
                                </a:lnTo>
                                <a:lnTo>
                                  <a:pt x="68770" y="11785"/>
                                </a:lnTo>
                                <a:lnTo>
                                  <a:pt x="69773" y="9918"/>
                                </a:lnTo>
                                <a:lnTo>
                                  <a:pt x="70446" y="9207"/>
                                </a:lnTo>
                                <a:lnTo>
                                  <a:pt x="71945" y="8331"/>
                                </a:lnTo>
                                <a:lnTo>
                                  <a:pt x="71666" y="8331"/>
                                </a:lnTo>
                                <a:lnTo>
                                  <a:pt x="73113" y="7962"/>
                                </a:lnTo>
                                <a:lnTo>
                                  <a:pt x="75184" y="7962"/>
                                </a:lnTo>
                                <a:lnTo>
                                  <a:pt x="76581" y="8331"/>
                                </a:lnTo>
                                <a:lnTo>
                                  <a:pt x="76339" y="8331"/>
                                </a:lnTo>
                                <a:lnTo>
                                  <a:pt x="77851" y="9207"/>
                                </a:lnTo>
                                <a:lnTo>
                                  <a:pt x="78536" y="9918"/>
                                </a:lnTo>
                                <a:lnTo>
                                  <a:pt x="79552" y="11785"/>
                                </a:lnTo>
                                <a:lnTo>
                                  <a:pt x="79692" y="12395"/>
                                </a:lnTo>
                                <a:lnTo>
                                  <a:pt x="79717" y="15786"/>
                                </a:lnTo>
                                <a:lnTo>
                                  <a:pt x="79717" y="8724"/>
                                </a:lnTo>
                                <a:lnTo>
                                  <a:pt x="79298" y="7962"/>
                                </a:lnTo>
                                <a:lnTo>
                                  <a:pt x="78486" y="7124"/>
                                </a:lnTo>
                                <a:lnTo>
                                  <a:pt x="76403" y="5918"/>
                                </a:lnTo>
                                <a:lnTo>
                                  <a:pt x="75069" y="5562"/>
                                </a:lnTo>
                                <a:lnTo>
                                  <a:pt x="72123" y="5562"/>
                                </a:lnTo>
                                <a:lnTo>
                                  <a:pt x="65697" y="12395"/>
                                </a:lnTo>
                                <a:lnTo>
                                  <a:pt x="65697" y="15786"/>
                                </a:lnTo>
                                <a:lnTo>
                                  <a:pt x="66052" y="17284"/>
                                </a:lnTo>
                                <a:lnTo>
                                  <a:pt x="67424" y="19913"/>
                                </a:lnTo>
                                <a:lnTo>
                                  <a:pt x="68364" y="20942"/>
                                </a:lnTo>
                                <a:lnTo>
                                  <a:pt x="70904" y="22491"/>
                                </a:lnTo>
                                <a:lnTo>
                                  <a:pt x="71094" y="22491"/>
                                </a:lnTo>
                                <a:lnTo>
                                  <a:pt x="72097" y="22771"/>
                                </a:lnTo>
                                <a:lnTo>
                                  <a:pt x="75018" y="22771"/>
                                </a:lnTo>
                                <a:lnTo>
                                  <a:pt x="76111" y="22491"/>
                                </a:lnTo>
                                <a:lnTo>
                                  <a:pt x="78435" y="21170"/>
                                </a:lnTo>
                                <a:lnTo>
                                  <a:pt x="79260" y="20358"/>
                                </a:lnTo>
                                <a:lnTo>
                                  <a:pt x="79806" y="19392"/>
                                </a:lnTo>
                                <a:lnTo>
                                  <a:pt x="79806" y="22491"/>
                                </a:lnTo>
                                <a:lnTo>
                                  <a:pt x="82600" y="22491"/>
                                </a:lnTo>
                                <a:lnTo>
                                  <a:pt x="82600" y="19392"/>
                                </a:lnTo>
                                <a:lnTo>
                                  <a:pt x="82600" y="8877"/>
                                </a:lnTo>
                                <a:lnTo>
                                  <a:pt x="82600" y="5918"/>
                                </a:lnTo>
                                <a:close/>
                              </a:path>
                              <a:path w="627380" h="30480">
                                <a:moveTo>
                                  <a:pt x="102235" y="5829"/>
                                </a:moveTo>
                                <a:lnTo>
                                  <a:pt x="99377" y="5829"/>
                                </a:lnTo>
                                <a:lnTo>
                                  <a:pt x="94208" y="19329"/>
                                </a:lnTo>
                                <a:lnTo>
                                  <a:pt x="88976" y="5829"/>
                                </a:lnTo>
                                <a:lnTo>
                                  <a:pt x="85915" y="5829"/>
                                </a:lnTo>
                                <a:lnTo>
                                  <a:pt x="92633" y="22313"/>
                                </a:lnTo>
                                <a:lnTo>
                                  <a:pt x="89344" y="30340"/>
                                </a:lnTo>
                                <a:lnTo>
                                  <a:pt x="92202" y="30340"/>
                                </a:lnTo>
                                <a:lnTo>
                                  <a:pt x="96710" y="19329"/>
                                </a:lnTo>
                                <a:lnTo>
                                  <a:pt x="102235" y="5829"/>
                                </a:lnTo>
                                <a:close/>
                              </a:path>
                              <a:path w="627380" h="30480">
                                <a:moveTo>
                                  <a:pt x="183896" y="508"/>
                                </a:moveTo>
                                <a:lnTo>
                                  <a:pt x="178181" y="508"/>
                                </a:lnTo>
                                <a:lnTo>
                                  <a:pt x="178181" y="3035"/>
                                </a:lnTo>
                                <a:lnTo>
                                  <a:pt x="181102" y="3035"/>
                                </a:lnTo>
                                <a:lnTo>
                                  <a:pt x="181102" y="22491"/>
                                </a:lnTo>
                                <a:lnTo>
                                  <a:pt x="183896" y="22491"/>
                                </a:lnTo>
                                <a:lnTo>
                                  <a:pt x="183896" y="508"/>
                                </a:lnTo>
                                <a:close/>
                              </a:path>
                              <a:path w="627380" h="30480">
                                <a:moveTo>
                                  <a:pt x="194233" y="508"/>
                                </a:moveTo>
                                <a:lnTo>
                                  <a:pt x="188518" y="508"/>
                                </a:lnTo>
                                <a:lnTo>
                                  <a:pt x="188518" y="3035"/>
                                </a:lnTo>
                                <a:lnTo>
                                  <a:pt x="191439" y="3035"/>
                                </a:lnTo>
                                <a:lnTo>
                                  <a:pt x="191439" y="22491"/>
                                </a:lnTo>
                                <a:lnTo>
                                  <a:pt x="194233" y="22491"/>
                                </a:lnTo>
                                <a:lnTo>
                                  <a:pt x="194233" y="508"/>
                                </a:lnTo>
                                <a:close/>
                              </a:path>
                              <a:path w="627380" h="30480">
                                <a:moveTo>
                                  <a:pt x="230263" y="1460"/>
                                </a:moveTo>
                                <a:lnTo>
                                  <a:pt x="227317" y="1460"/>
                                </a:lnTo>
                                <a:lnTo>
                                  <a:pt x="219532" y="18846"/>
                                </a:lnTo>
                                <a:lnTo>
                                  <a:pt x="214147" y="6807"/>
                                </a:lnTo>
                                <a:lnTo>
                                  <a:pt x="211747" y="1460"/>
                                </a:lnTo>
                                <a:lnTo>
                                  <a:pt x="208762" y="1460"/>
                                </a:lnTo>
                                <a:lnTo>
                                  <a:pt x="208762" y="22491"/>
                                </a:lnTo>
                                <a:lnTo>
                                  <a:pt x="211531" y="22491"/>
                                </a:lnTo>
                                <a:lnTo>
                                  <a:pt x="211531" y="6807"/>
                                </a:lnTo>
                                <a:lnTo>
                                  <a:pt x="218554" y="22491"/>
                                </a:lnTo>
                                <a:lnTo>
                                  <a:pt x="220497" y="22491"/>
                                </a:lnTo>
                                <a:lnTo>
                                  <a:pt x="222123" y="18846"/>
                                </a:lnTo>
                                <a:lnTo>
                                  <a:pt x="227495" y="6807"/>
                                </a:lnTo>
                                <a:lnTo>
                                  <a:pt x="227495" y="22491"/>
                                </a:lnTo>
                                <a:lnTo>
                                  <a:pt x="230263" y="22491"/>
                                </a:lnTo>
                                <a:lnTo>
                                  <a:pt x="230263" y="6807"/>
                                </a:lnTo>
                                <a:lnTo>
                                  <a:pt x="230263" y="1460"/>
                                </a:lnTo>
                                <a:close/>
                              </a:path>
                              <a:path w="627380" h="30480">
                                <a:moveTo>
                                  <a:pt x="251421" y="5918"/>
                                </a:moveTo>
                                <a:lnTo>
                                  <a:pt x="248627" y="5918"/>
                                </a:lnTo>
                                <a:lnTo>
                                  <a:pt x="248627" y="8877"/>
                                </a:lnTo>
                                <a:lnTo>
                                  <a:pt x="248539" y="8724"/>
                                </a:lnTo>
                                <a:lnTo>
                                  <a:pt x="248539" y="15786"/>
                                </a:lnTo>
                                <a:lnTo>
                                  <a:pt x="248373" y="16497"/>
                                </a:lnTo>
                                <a:lnTo>
                                  <a:pt x="247370" y="18376"/>
                                </a:lnTo>
                                <a:lnTo>
                                  <a:pt x="246672" y="19100"/>
                                </a:lnTo>
                                <a:lnTo>
                                  <a:pt x="244957" y="20091"/>
                                </a:lnTo>
                                <a:lnTo>
                                  <a:pt x="243890" y="20358"/>
                                </a:lnTo>
                                <a:lnTo>
                                  <a:pt x="242062" y="20358"/>
                                </a:lnTo>
                                <a:lnTo>
                                  <a:pt x="237439" y="15786"/>
                                </a:lnTo>
                                <a:lnTo>
                                  <a:pt x="237451" y="12395"/>
                                </a:lnTo>
                                <a:lnTo>
                                  <a:pt x="237604" y="11785"/>
                                </a:lnTo>
                                <a:lnTo>
                                  <a:pt x="238607" y="9918"/>
                                </a:lnTo>
                                <a:lnTo>
                                  <a:pt x="239268" y="9207"/>
                                </a:lnTo>
                                <a:lnTo>
                                  <a:pt x="240766" y="8331"/>
                                </a:lnTo>
                                <a:lnTo>
                                  <a:pt x="240487" y="8331"/>
                                </a:lnTo>
                                <a:lnTo>
                                  <a:pt x="241947" y="7962"/>
                                </a:lnTo>
                                <a:lnTo>
                                  <a:pt x="244005" y="7962"/>
                                </a:lnTo>
                                <a:lnTo>
                                  <a:pt x="245402" y="8331"/>
                                </a:lnTo>
                                <a:lnTo>
                                  <a:pt x="245160" y="8331"/>
                                </a:lnTo>
                                <a:lnTo>
                                  <a:pt x="246672" y="9207"/>
                                </a:lnTo>
                                <a:lnTo>
                                  <a:pt x="247370" y="9918"/>
                                </a:lnTo>
                                <a:lnTo>
                                  <a:pt x="248373" y="11785"/>
                                </a:lnTo>
                                <a:lnTo>
                                  <a:pt x="248526" y="12395"/>
                                </a:lnTo>
                                <a:lnTo>
                                  <a:pt x="248539" y="15786"/>
                                </a:lnTo>
                                <a:lnTo>
                                  <a:pt x="248539" y="8724"/>
                                </a:lnTo>
                                <a:lnTo>
                                  <a:pt x="248132" y="7962"/>
                                </a:lnTo>
                                <a:lnTo>
                                  <a:pt x="247307" y="7124"/>
                                </a:lnTo>
                                <a:lnTo>
                                  <a:pt x="245224" y="5918"/>
                                </a:lnTo>
                                <a:lnTo>
                                  <a:pt x="243890" y="5562"/>
                                </a:lnTo>
                                <a:lnTo>
                                  <a:pt x="240944" y="5562"/>
                                </a:lnTo>
                                <a:lnTo>
                                  <a:pt x="234530" y="12395"/>
                                </a:lnTo>
                                <a:lnTo>
                                  <a:pt x="234530" y="15786"/>
                                </a:lnTo>
                                <a:lnTo>
                                  <a:pt x="234873" y="17284"/>
                                </a:lnTo>
                                <a:lnTo>
                                  <a:pt x="236245" y="19913"/>
                                </a:lnTo>
                                <a:lnTo>
                                  <a:pt x="237185" y="20942"/>
                                </a:lnTo>
                                <a:lnTo>
                                  <a:pt x="239737" y="22491"/>
                                </a:lnTo>
                                <a:lnTo>
                                  <a:pt x="239915" y="22491"/>
                                </a:lnTo>
                                <a:lnTo>
                                  <a:pt x="240919" y="22758"/>
                                </a:lnTo>
                                <a:lnTo>
                                  <a:pt x="243840" y="22758"/>
                                </a:lnTo>
                                <a:lnTo>
                                  <a:pt x="244932" y="22491"/>
                                </a:lnTo>
                                <a:lnTo>
                                  <a:pt x="247269" y="21170"/>
                                </a:lnTo>
                                <a:lnTo>
                                  <a:pt x="248081" y="20358"/>
                                </a:lnTo>
                                <a:lnTo>
                                  <a:pt x="248627" y="19392"/>
                                </a:lnTo>
                                <a:lnTo>
                                  <a:pt x="248627" y="22491"/>
                                </a:lnTo>
                                <a:lnTo>
                                  <a:pt x="251421" y="22491"/>
                                </a:lnTo>
                                <a:lnTo>
                                  <a:pt x="251421" y="19392"/>
                                </a:lnTo>
                                <a:lnTo>
                                  <a:pt x="251421" y="8877"/>
                                </a:lnTo>
                                <a:lnTo>
                                  <a:pt x="251421" y="5918"/>
                                </a:lnTo>
                                <a:close/>
                              </a:path>
                              <a:path w="627380" h="30480">
                                <a:moveTo>
                                  <a:pt x="271056" y="5829"/>
                                </a:moveTo>
                                <a:lnTo>
                                  <a:pt x="268198" y="5829"/>
                                </a:lnTo>
                                <a:lnTo>
                                  <a:pt x="263029" y="19329"/>
                                </a:lnTo>
                                <a:lnTo>
                                  <a:pt x="257810" y="5829"/>
                                </a:lnTo>
                                <a:lnTo>
                                  <a:pt x="254736" y="5829"/>
                                </a:lnTo>
                                <a:lnTo>
                                  <a:pt x="261454" y="22313"/>
                                </a:lnTo>
                                <a:lnTo>
                                  <a:pt x="258165" y="30340"/>
                                </a:lnTo>
                                <a:lnTo>
                                  <a:pt x="261023" y="30340"/>
                                </a:lnTo>
                                <a:lnTo>
                                  <a:pt x="265531" y="19329"/>
                                </a:lnTo>
                                <a:lnTo>
                                  <a:pt x="271056" y="5829"/>
                                </a:lnTo>
                                <a:close/>
                              </a:path>
                              <a:path w="627380" h="30480">
                                <a:moveTo>
                                  <a:pt x="361149" y="508"/>
                                </a:moveTo>
                                <a:lnTo>
                                  <a:pt x="355434" y="508"/>
                                </a:lnTo>
                                <a:lnTo>
                                  <a:pt x="355434" y="3035"/>
                                </a:lnTo>
                                <a:lnTo>
                                  <a:pt x="358343" y="3035"/>
                                </a:lnTo>
                                <a:lnTo>
                                  <a:pt x="358343" y="22491"/>
                                </a:lnTo>
                                <a:lnTo>
                                  <a:pt x="361149" y="22491"/>
                                </a:lnTo>
                                <a:lnTo>
                                  <a:pt x="361149" y="508"/>
                                </a:lnTo>
                                <a:close/>
                              </a:path>
                              <a:path w="627380" h="30480">
                                <a:moveTo>
                                  <a:pt x="380796" y="19939"/>
                                </a:moveTo>
                                <a:lnTo>
                                  <a:pt x="370332" y="19939"/>
                                </a:lnTo>
                                <a:lnTo>
                                  <a:pt x="372325" y="18338"/>
                                </a:lnTo>
                                <a:lnTo>
                                  <a:pt x="373951" y="16941"/>
                                </a:lnTo>
                                <a:lnTo>
                                  <a:pt x="376504" y="14528"/>
                                </a:lnTo>
                                <a:lnTo>
                                  <a:pt x="377634" y="13131"/>
                                </a:lnTo>
                                <a:lnTo>
                                  <a:pt x="379641" y="9944"/>
                                </a:lnTo>
                                <a:lnTo>
                                  <a:pt x="380149" y="8305"/>
                                </a:lnTo>
                                <a:lnTo>
                                  <a:pt x="380072" y="4394"/>
                                </a:lnTo>
                                <a:lnTo>
                                  <a:pt x="379615" y="3213"/>
                                </a:lnTo>
                                <a:lnTo>
                                  <a:pt x="379539" y="3009"/>
                                </a:lnTo>
                                <a:lnTo>
                                  <a:pt x="378980" y="2489"/>
                                </a:lnTo>
                                <a:lnTo>
                                  <a:pt x="377126" y="736"/>
                                </a:lnTo>
                                <a:lnTo>
                                  <a:pt x="375437" y="114"/>
                                </a:lnTo>
                                <a:lnTo>
                                  <a:pt x="371297" y="114"/>
                                </a:lnTo>
                                <a:lnTo>
                                  <a:pt x="369620" y="736"/>
                                </a:lnTo>
                                <a:lnTo>
                                  <a:pt x="367030" y="3213"/>
                                </a:lnTo>
                                <a:lnTo>
                                  <a:pt x="366560" y="4394"/>
                                </a:lnTo>
                                <a:lnTo>
                                  <a:pt x="366471" y="4648"/>
                                </a:lnTo>
                                <a:lnTo>
                                  <a:pt x="366344" y="4965"/>
                                </a:lnTo>
                                <a:lnTo>
                                  <a:pt x="366255" y="7226"/>
                                </a:lnTo>
                                <a:lnTo>
                                  <a:pt x="368935" y="7226"/>
                                </a:lnTo>
                                <a:lnTo>
                                  <a:pt x="368998" y="5791"/>
                                </a:lnTo>
                                <a:lnTo>
                                  <a:pt x="369290" y="4965"/>
                                </a:lnTo>
                                <a:lnTo>
                                  <a:pt x="369404" y="4648"/>
                                </a:lnTo>
                                <a:lnTo>
                                  <a:pt x="370852" y="3009"/>
                                </a:lnTo>
                                <a:lnTo>
                                  <a:pt x="370725" y="3009"/>
                                </a:lnTo>
                                <a:lnTo>
                                  <a:pt x="371995" y="2489"/>
                                </a:lnTo>
                                <a:lnTo>
                                  <a:pt x="374789" y="2489"/>
                                </a:lnTo>
                                <a:lnTo>
                                  <a:pt x="376161" y="3009"/>
                                </a:lnTo>
                                <a:lnTo>
                                  <a:pt x="375920" y="3009"/>
                                </a:lnTo>
                                <a:lnTo>
                                  <a:pt x="376440" y="3644"/>
                                </a:lnTo>
                                <a:lnTo>
                                  <a:pt x="377088" y="4394"/>
                                </a:lnTo>
                                <a:lnTo>
                                  <a:pt x="377177" y="4648"/>
                                </a:lnTo>
                                <a:lnTo>
                                  <a:pt x="377266" y="4965"/>
                                </a:lnTo>
                                <a:lnTo>
                                  <a:pt x="377355" y="8305"/>
                                </a:lnTo>
                                <a:lnTo>
                                  <a:pt x="376910" y="9575"/>
                                </a:lnTo>
                                <a:lnTo>
                                  <a:pt x="366166" y="20269"/>
                                </a:lnTo>
                                <a:lnTo>
                                  <a:pt x="366166" y="22250"/>
                                </a:lnTo>
                                <a:lnTo>
                                  <a:pt x="380796" y="22250"/>
                                </a:lnTo>
                                <a:lnTo>
                                  <a:pt x="380796" y="19939"/>
                                </a:lnTo>
                                <a:close/>
                              </a:path>
                              <a:path w="627380" h="30480">
                                <a:moveTo>
                                  <a:pt x="415251" y="1460"/>
                                </a:moveTo>
                                <a:lnTo>
                                  <a:pt x="412305" y="1460"/>
                                </a:lnTo>
                                <a:lnTo>
                                  <a:pt x="404533" y="18846"/>
                                </a:lnTo>
                                <a:lnTo>
                                  <a:pt x="399135" y="6807"/>
                                </a:lnTo>
                                <a:lnTo>
                                  <a:pt x="396748" y="1460"/>
                                </a:lnTo>
                                <a:lnTo>
                                  <a:pt x="393763" y="1460"/>
                                </a:lnTo>
                                <a:lnTo>
                                  <a:pt x="393763" y="22491"/>
                                </a:lnTo>
                                <a:lnTo>
                                  <a:pt x="396532" y="22491"/>
                                </a:lnTo>
                                <a:lnTo>
                                  <a:pt x="396532" y="6807"/>
                                </a:lnTo>
                                <a:lnTo>
                                  <a:pt x="403555" y="22491"/>
                                </a:lnTo>
                                <a:lnTo>
                                  <a:pt x="405498" y="22491"/>
                                </a:lnTo>
                                <a:lnTo>
                                  <a:pt x="407123" y="18846"/>
                                </a:lnTo>
                                <a:lnTo>
                                  <a:pt x="412496" y="6807"/>
                                </a:lnTo>
                                <a:lnTo>
                                  <a:pt x="412496" y="22491"/>
                                </a:lnTo>
                                <a:lnTo>
                                  <a:pt x="415251" y="22491"/>
                                </a:lnTo>
                                <a:lnTo>
                                  <a:pt x="415251" y="6807"/>
                                </a:lnTo>
                                <a:lnTo>
                                  <a:pt x="415251" y="1460"/>
                                </a:lnTo>
                                <a:close/>
                              </a:path>
                              <a:path w="627380" h="30480">
                                <a:moveTo>
                                  <a:pt x="436422" y="5918"/>
                                </a:moveTo>
                                <a:lnTo>
                                  <a:pt x="433628" y="5918"/>
                                </a:lnTo>
                                <a:lnTo>
                                  <a:pt x="433628" y="8877"/>
                                </a:lnTo>
                                <a:lnTo>
                                  <a:pt x="433539" y="8724"/>
                                </a:lnTo>
                                <a:lnTo>
                                  <a:pt x="433539" y="15786"/>
                                </a:lnTo>
                                <a:lnTo>
                                  <a:pt x="433374" y="16497"/>
                                </a:lnTo>
                                <a:lnTo>
                                  <a:pt x="432358" y="18376"/>
                                </a:lnTo>
                                <a:lnTo>
                                  <a:pt x="431673" y="19100"/>
                                </a:lnTo>
                                <a:lnTo>
                                  <a:pt x="429945" y="20091"/>
                                </a:lnTo>
                                <a:lnTo>
                                  <a:pt x="428891" y="20358"/>
                                </a:lnTo>
                                <a:lnTo>
                                  <a:pt x="427062" y="20358"/>
                                </a:lnTo>
                                <a:lnTo>
                                  <a:pt x="422440" y="15786"/>
                                </a:lnTo>
                                <a:lnTo>
                                  <a:pt x="422452" y="12395"/>
                                </a:lnTo>
                                <a:lnTo>
                                  <a:pt x="422592" y="11785"/>
                                </a:lnTo>
                                <a:lnTo>
                                  <a:pt x="423595" y="9918"/>
                                </a:lnTo>
                                <a:lnTo>
                                  <a:pt x="424268" y="9207"/>
                                </a:lnTo>
                                <a:lnTo>
                                  <a:pt x="425767" y="8331"/>
                                </a:lnTo>
                                <a:lnTo>
                                  <a:pt x="425488" y="8331"/>
                                </a:lnTo>
                                <a:lnTo>
                                  <a:pt x="426935" y="7962"/>
                                </a:lnTo>
                                <a:lnTo>
                                  <a:pt x="429006" y="7962"/>
                                </a:lnTo>
                                <a:lnTo>
                                  <a:pt x="430403" y="8331"/>
                                </a:lnTo>
                                <a:lnTo>
                                  <a:pt x="430149" y="8331"/>
                                </a:lnTo>
                                <a:lnTo>
                                  <a:pt x="431673" y="9207"/>
                                </a:lnTo>
                                <a:lnTo>
                                  <a:pt x="432358" y="9918"/>
                                </a:lnTo>
                                <a:lnTo>
                                  <a:pt x="433374" y="11785"/>
                                </a:lnTo>
                                <a:lnTo>
                                  <a:pt x="433514" y="12395"/>
                                </a:lnTo>
                                <a:lnTo>
                                  <a:pt x="433539" y="15786"/>
                                </a:lnTo>
                                <a:lnTo>
                                  <a:pt x="433539" y="8724"/>
                                </a:lnTo>
                                <a:lnTo>
                                  <a:pt x="433120" y="7962"/>
                                </a:lnTo>
                                <a:lnTo>
                                  <a:pt x="432295" y="7124"/>
                                </a:lnTo>
                                <a:lnTo>
                                  <a:pt x="430225" y="5918"/>
                                </a:lnTo>
                                <a:lnTo>
                                  <a:pt x="428891" y="5562"/>
                                </a:lnTo>
                                <a:lnTo>
                                  <a:pt x="425945" y="5562"/>
                                </a:lnTo>
                                <a:lnTo>
                                  <a:pt x="419519" y="12395"/>
                                </a:lnTo>
                                <a:lnTo>
                                  <a:pt x="419519" y="15786"/>
                                </a:lnTo>
                                <a:lnTo>
                                  <a:pt x="419862" y="17284"/>
                                </a:lnTo>
                                <a:lnTo>
                                  <a:pt x="421246" y="19913"/>
                                </a:lnTo>
                                <a:lnTo>
                                  <a:pt x="422186" y="20942"/>
                                </a:lnTo>
                                <a:lnTo>
                                  <a:pt x="424726" y="22491"/>
                                </a:lnTo>
                                <a:lnTo>
                                  <a:pt x="424916" y="22491"/>
                                </a:lnTo>
                                <a:lnTo>
                                  <a:pt x="425919" y="22758"/>
                                </a:lnTo>
                                <a:lnTo>
                                  <a:pt x="428840" y="22758"/>
                                </a:lnTo>
                                <a:lnTo>
                                  <a:pt x="429933" y="22491"/>
                                </a:lnTo>
                                <a:lnTo>
                                  <a:pt x="432257" y="21170"/>
                                </a:lnTo>
                                <a:lnTo>
                                  <a:pt x="433082" y="20358"/>
                                </a:lnTo>
                                <a:lnTo>
                                  <a:pt x="433628" y="19392"/>
                                </a:lnTo>
                                <a:lnTo>
                                  <a:pt x="433628" y="22491"/>
                                </a:lnTo>
                                <a:lnTo>
                                  <a:pt x="436422" y="22491"/>
                                </a:lnTo>
                                <a:lnTo>
                                  <a:pt x="436422" y="19392"/>
                                </a:lnTo>
                                <a:lnTo>
                                  <a:pt x="436422" y="8877"/>
                                </a:lnTo>
                                <a:lnTo>
                                  <a:pt x="436422" y="5918"/>
                                </a:lnTo>
                                <a:close/>
                              </a:path>
                              <a:path w="627380" h="30480">
                                <a:moveTo>
                                  <a:pt x="456057" y="5829"/>
                                </a:moveTo>
                                <a:lnTo>
                                  <a:pt x="453199" y="5829"/>
                                </a:lnTo>
                                <a:lnTo>
                                  <a:pt x="448030" y="19329"/>
                                </a:lnTo>
                                <a:lnTo>
                                  <a:pt x="442798" y="5829"/>
                                </a:lnTo>
                                <a:lnTo>
                                  <a:pt x="439737" y="5829"/>
                                </a:lnTo>
                                <a:lnTo>
                                  <a:pt x="446455" y="22313"/>
                                </a:lnTo>
                                <a:lnTo>
                                  <a:pt x="443166" y="30327"/>
                                </a:lnTo>
                                <a:lnTo>
                                  <a:pt x="446024" y="30327"/>
                                </a:lnTo>
                                <a:lnTo>
                                  <a:pt x="450532" y="19329"/>
                                </a:lnTo>
                                <a:lnTo>
                                  <a:pt x="456057" y="5829"/>
                                </a:lnTo>
                                <a:close/>
                              </a:path>
                              <a:path w="627380" h="30480">
                                <a:moveTo>
                                  <a:pt x="546036" y="1308"/>
                                </a:moveTo>
                                <a:lnTo>
                                  <a:pt x="531698" y="1308"/>
                                </a:lnTo>
                                <a:lnTo>
                                  <a:pt x="531698" y="3556"/>
                                </a:lnTo>
                                <a:lnTo>
                                  <a:pt x="537502" y="3556"/>
                                </a:lnTo>
                                <a:lnTo>
                                  <a:pt x="537502" y="22491"/>
                                </a:lnTo>
                                <a:lnTo>
                                  <a:pt x="540270" y="22491"/>
                                </a:lnTo>
                                <a:lnTo>
                                  <a:pt x="540270" y="3556"/>
                                </a:lnTo>
                                <a:lnTo>
                                  <a:pt x="546036" y="3556"/>
                                </a:lnTo>
                                <a:lnTo>
                                  <a:pt x="546036" y="1308"/>
                                </a:lnTo>
                                <a:close/>
                              </a:path>
                              <a:path w="627380" h="30480">
                                <a:moveTo>
                                  <a:pt x="565861" y="12433"/>
                                </a:moveTo>
                                <a:lnTo>
                                  <a:pt x="562952" y="7289"/>
                                </a:lnTo>
                                <a:lnTo>
                                  <a:pt x="562952" y="12433"/>
                                </a:lnTo>
                                <a:lnTo>
                                  <a:pt x="562940" y="15849"/>
                                </a:lnTo>
                                <a:lnTo>
                                  <a:pt x="558317" y="20332"/>
                                </a:lnTo>
                                <a:lnTo>
                                  <a:pt x="556323" y="20332"/>
                                </a:lnTo>
                                <a:lnTo>
                                  <a:pt x="551929" y="15849"/>
                                </a:lnTo>
                                <a:lnTo>
                                  <a:pt x="551929" y="12433"/>
                                </a:lnTo>
                                <a:lnTo>
                                  <a:pt x="552107" y="11658"/>
                                </a:lnTo>
                                <a:lnTo>
                                  <a:pt x="553110" y="9791"/>
                                </a:lnTo>
                                <a:lnTo>
                                  <a:pt x="553783" y="9105"/>
                                </a:lnTo>
                                <a:lnTo>
                                  <a:pt x="555244" y="8318"/>
                                </a:lnTo>
                                <a:lnTo>
                                  <a:pt x="554977" y="8318"/>
                                </a:lnTo>
                                <a:lnTo>
                                  <a:pt x="556399" y="7962"/>
                                </a:lnTo>
                                <a:lnTo>
                                  <a:pt x="558406" y="7962"/>
                                </a:lnTo>
                                <a:lnTo>
                                  <a:pt x="559803" y="8318"/>
                                </a:lnTo>
                                <a:lnTo>
                                  <a:pt x="559549" y="8318"/>
                                </a:lnTo>
                                <a:lnTo>
                                  <a:pt x="561022" y="9105"/>
                                </a:lnTo>
                                <a:lnTo>
                                  <a:pt x="561721" y="9791"/>
                                </a:lnTo>
                                <a:lnTo>
                                  <a:pt x="562775" y="11658"/>
                                </a:lnTo>
                                <a:lnTo>
                                  <a:pt x="562952" y="12433"/>
                                </a:lnTo>
                                <a:lnTo>
                                  <a:pt x="562952" y="7289"/>
                                </a:lnTo>
                                <a:lnTo>
                                  <a:pt x="560451" y="5918"/>
                                </a:lnTo>
                                <a:lnTo>
                                  <a:pt x="559015" y="5562"/>
                                </a:lnTo>
                                <a:lnTo>
                                  <a:pt x="555866" y="5562"/>
                                </a:lnTo>
                                <a:lnTo>
                                  <a:pt x="549021" y="12433"/>
                                </a:lnTo>
                                <a:lnTo>
                                  <a:pt x="549021" y="15849"/>
                                </a:lnTo>
                                <a:lnTo>
                                  <a:pt x="555764" y="22771"/>
                                </a:lnTo>
                                <a:lnTo>
                                  <a:pt x="558901" y="22771"/>
                                </a:lnTo>
                                <a:lnTo>
                                  <a:pt x="560336" y="22415"/>
                                </a:lnTo>
                                <a:lnTo>
                                  <a:pt x="562927" y="20993"/>
                                </a:lnTo>
                                <a:lnTo>
                                  <a:pt x="563600" y="20332"/>
                                </a:lnTo>
                                <a:lnTo>
                                  <a:pt x="563829" y="20116"/>
                                </a:lnTo>
                                <a:lnTo>
                                  <a:pt x="564413" y="19202"/>
                                </a:lnTo>
                                <a:lnTo>
                                  <a:pt x="565480" y="17373"/>
                                </a:lnTo>
                                <a:lnTo>
                                  <a:pt x="565861" y="15849"/>
                                </a:lnTo>
                                <a:lnTo>
                                  <a:pt x="565861" y="12433"/>
                                </a:lnTo>
                                <a:close/>
                              </a:path>
                              <a:path w="627380" h="30480">
                                <a:moveTo>
                                  <a:pt x="585978" y="0"/>
                                </a:moveTo>
                                <a:lnTo>
                                  <a:pt x="583184" y="0"/>
                                </a:lnTo>
                                <a:lnTo>
                                  <a:pt x="583184" y="8813"/>
                                </a:lnTo>
                                <a:lnTo>
                                  <a:pt x="583082" y="8648"/>
                                </a:lnTo>
                                <a:lnTo>
                                  <a:pt x="583082" y="15786"/>
                                </a:lnTo>
                                <a:lnTo>
                                  <a:pt x="582930" y="16497"/>
                                </a:lnTo>
                                <a:lnTo>
                                  <a:pt x="581914" y="18376"/>
                                </a:lnTo>
                                <a:lnTo>
                                  <a:pt x="581228" y="19100"/>
                                </a:lnTo>
                                <a:lnTo>
                                  <a:pt x="579501" y="20091"/>
                                </a:lnTo>
                                <a:lnTo>
                                  <a:pt x="578485" y="20358"/>
                                </a:lnTo>
                                <a:lnTo>
                                  <a:pt x="576567" y="20358"/>
                                </a:lnTo>
                                <a:lnTo>
                                  <a:pt x="571995" y="15786"/>
                                </a:lnTo>
                                <a:lnTo>
                                  <a:pt x="572008" y="12395"/>
                                </a:lnTo>
                                <a:lnTo>
                                  <a:pt x="572147" y="11785"/>
                                </a:lnTo>
                                <a:lnTo>
                                  <a:pt x="573151" y="9918"/>
                                </a:lnTo>
                                <a:lnTo>
                                  <a:pt x="573811" y="9207"/>
                                </a:lnTo>
                                <a:lnTo>
                                  <a:pt x="575322" y="8331"/>
                                </a:lnTo>
                                <a:lnTo>
                                  <a:pt x="575043" y="8331"/>
                                </a:lnTo>
                                <a:lnTo>
                                  <a:pt x="576491" y="7962"/>
                                </a:lnTo>
                                <a:lnTo>
                                  <a:pt x="578561" y="7962"/>
                                </a:lnTo>
                                <a:lnTo>
                                  <a:pt x="579958" y="8331"/>
                                </a:lnTo>
                                <a:lnTo>
                                  <a:pt x="579704" y="8331"/>
                                </a:lnTo>
                                <a:lnTo>
                                  <a:pt x="581228" y="9207"/>
                                </a:lnTo>
                                <a:lnTo>
                                  <a:pt x="581914" y="9918"/>
                                </a:lnTo>
                                <a:lnTo>
                                  <a:pt x="582930" y="11785"/>
                                </a:lnTo>
                                <a:lnTo>
                                  <a:pt x="583069" y="12395"/>
                                </a:lnTo>
                                <a:lnTo>
                                  <a:pt x="583082" y="15786"/>
                                </a:lnTo>
                                <a:lnTo>
                                  <a:pt x="583082" y="8648"/>
                                </a:lnTo>
                                <a:lnTo>
                                  <a:pt x="582663" y="7962"/>
                                </a:lnTo>
                                <a:lnTo>
                                  <a:pt x="581736" y="7061"/>
                                </a:lnTo>
                                <a:lnTo>
                                  <a:pt x="579602" y="5918"/>
                                </a:lnTo>
                                <a:lnTo>
                                  <a:pt x="578307" y="5562"/>
                                </a:lnTo>
                                <a:lnTo>
                                  <a:pt x="575513" y="5562"/>
                                </a:lnTo>
                                <a:lnTo>
                                  <a:pt x="569074" y="12395"/>
                                </a:lnTo>
                                <a:lnTo>
                                  <a:pt x="569074" y="15786"/>
                                </a:lnTo>
                                <a:lnTo>
                                  <a:pt x="569417" y="17284"/>
                                </a:lnTo>
                                <a:lnTo>
                                  <a:pt x="570801" y="19913"/>
                                </a:lnTo>
                                <a:lnTo>
                                  <a:pt x="571741" y="20942"/>
                                </a:lnTo>
                                <a:lnTo>
                                  <a:pt x="574306" y="22491"/>
                                </a:lnTo>
                                <a:lnTo>
                                  <a:pt x="574484" y="22491"/>
                                </a:lnTo>
                                <a:lnTo>
                                  <a:pt x="575500" y="22771"/>
                                </a:lnTo>
                                <a:lnTo>
                                  <a:pt x="578421" y="22771"/>
                                </a:lnTo>
                                <a:lnTo>
                                  <a:pt x="579513" y="22491"/>
                                </a:lnTo>
                                <a:lnTo>
                                  <a:pt x="581825" y="21170"/>
                                </a:lnTo>
                                <a:lnTo>
                                  <a:pt x="582625" y="20358"/>
                                </a:lnTo>
                                <a:lnTo>
                                  <a:pt x="583184" y="19354"/>
                                </a:lnTo>
                                <a:lnTo>
                                  <a:pt x="583184" y="22491"/>
                                </a:lnTo>
                                <a:lnTo>
                                  <a:pt x="585978" y="22491"/>
                                </a:lnTo>
                                <a:lnTo>
                                  <a:pt x="585978" y="19354"/>
                                </a:lnTo>
                                <a:lnTo>
                                  <a:pt x="585978" y="8813"/>
                                </a:lnTo>
                                <a:lnTo>
                                  <a:pt x="585978" y="0"/>
                                </a:lnTo>
                                <a:close/>
                              </a:path>
                              <a:path w="627380" h="30480">
                                <a:moveTo>
                                  <a:pt x="607123" y="5918"/>
                                </a:moveTo>
                                <a:lnTo>
                                  <a:pt x="604329" y="5918"/>
                                </a:lnTo>
                                <a:lnTo>
                                  <a:pt x="604329" y="8877"/>
                                </a:lnTo>
                                <a:lnTo>
                                  <a:pt x="604240" y="8724"/>
                                </a:lnTo>
                                <a:lnTo>
                                  <a:pt x="604240" y="15786"/>
                                </a:lnTo>
                                <a:lnTo>
                                  <a:pt x="604075" y="16497"/>
                                </a:lnTo>
                                <a:lnTo>
                                  <a:pt x="603059" y="18376"/>
                                </a:lnTo>
                                <a:lnTo>
                                  <a:pt x="602373" y="19100"/>
                                </a:lnTo>
                                <a:lnTo>
                                  <a:pt x="600646" y="20091"/>
                                </a:lnTo>
                                <a:lnTo>
                                  <a:pt x="599592" y="20358"/>
                                </a:lnTo>
                                <a:lnTo>
                                  <a:pt x="597763" y="20358"/>
                                </a:lnTo>
                                <a:lnTo>
                                  <a:pt x="593140" y="15786"/>
                                </a:lnTo>
                                <a:lnTo>
                                  <a:pt x="593153" y="12395"/>
                                </a:lnTo>
                                <a:lnTo>
                                  <a:pt x="593293" y="11785"/>
                                </a:lnTo>
                                <a:lnTo>
                                  <a:pt x="594296" y="9918"/>
                                </a:lnTo>
                                <a:lnTo>
                                  <a:pt x="594969" y="9207"/>
                                </a:lnTo>
                                <a:lnTo>
                                  <a:pt x="596468" y="8331"/>
                                </a:lnTo>
                                <a:lnTo>
                                  <a:pt x="596188" y="8331"/>
                                </a:lnTo>
                                <a:lnTo>
                                  <a:pt x="597636" y="7962"/>
                                </a:lnTo>
                                <a:lnTo>
                                  <a:pt x="599706" y="7962"/>
                                </a:lnTo>
                                <a:lnTo>
                                  <a:pt x="601103" y="8331"/>
                                </a:lnTo>
                                <a:lnTo>
                                  <a:pt x="600849" y="8331"/>
                                </a:lnTo>
                                <a:lnTo>
                                  <a:pt x="602373" y="9207"/>
                                </a:lnTo>
                                <a:lnTo>
                                  <a:pt x="603059" y="9918"/>
                                </a:lnTo>
                                <a:lnTo>
                                  <a:pt x="604075" y="11785"/>
                                </a:lnTo>
                                <a:lnTo>
                                  <a:pt x="604215" y="12395"/>
                                </a:lnTo>
                                <a:lnTo>
                                  <a:pt x="604240" y="15786"/>
                                </a:lnTo>
                                <a:lnTo>
                                  <a:pt x="604240" y="8724"/>
                                </a:lnTo>
                                <a:lnTo>
                                  <a:pt x="603821" y="7962"/>
                                </a:lnTo>
                                <a:lnTo>
                                  <a:pt x="602996" y="7124"/>
                                </a:lnTo>
                                <a:lnTo>
                                  <a:pt x="600925" y="5918"/>
                                </a:lnTo>
                                <a:lnTo>
                                  <a:pt x="599592" y="5562"/>
                                </a:lnTo>
                                <a:lnTo>
                                  <a:pt x="596646" y="5562"/>
                                </a:lnTo>
                                <a:lnTo>
                                  <a:pt x="590219" y="12395"/>
                                </a:lnTo>
                                <a:lnTo>
                                  <a:pt x="590219" y="15786"/>
                                </a:lnTo>
                                <a:lnTo>
                                  <a:pt x="590562" y="17284"/>
                                </a:lnTo>
                                <a:lnTo>
                                  <a:pt x="591947" y="19913"/>
                                </a:lnTo>
                                <a:lnTo>
                                  <a:pt x="592886" y="20942"/>
                                </a:lnTo>
                                <a:lnTo>
                                  <a:pt x="595426" y="22491"/>
                                </a:lnTo>
                                <a:lnTo>
                                  <a:pt x="595617" y="22491"/>
                                </a:lnTo>
                                <a:lnTo>
                                  <a:pt x="596620" y="22771"/>
                                </a:lnTo>
                                <a:lnTo>
                                  <a:pt x="599541" y="22771"/>
                                </a:lnTo>
                                <a:lnTo>
                                  <a:pt x="600633" y="22491"/>
                                </a:lnTo>
                                <a:lnTo>
                                  <a:pt x="602957" y="21170"/>
                                </a:lnTo>
                                <a:lnTo>
                                  <a:pt x="603783" y="20358"/>
                                </a:lnTo>
                                <a:lnTo>
                                  <a:pt x="604329" y="19392"/>
                                </a:lnTo>
                                <a:lnTo>
                                  <a:pt x="604329" y="22491"/>
                                </a:lnTo>
                                <a:lnTo>
                                  <a:pt x="607123" y="22491"/>
                                </a:lnTo>
                                <a:lnTo>
                                  <a:pt x="607123" y="19392"/>
                                </a:lnTo>
                                <a:lnTo>
                                  <a:pt x="607123" y="8877"/>
                                </a:lnTo>
                                <a:lnTo>
                                  <a:pt x="607123" y="5918"/>
                                </a:lnTo>
                                <a:close/>
                              </a:path>
                              <a:path w="627380" h="30480">
                                <a:moveTo>
                                  <a:pt x="626757" y="5829"/>
                                </a:moveTo>
                                <a:lnTo>
                                  <a:pt x="623900" y="5829"/>
                                </a:lnTo>
                                <a:lnTo>
                                  <a:pt x="618731" y="19329"/>
                                </a:lnTo>
                                <a:lnTo>
                                  <a:pt x="613498" y="5829"/>
                                </a:lnTo>
                                <a:lnTo>
                                  <a:pt x="610438" y="5829"/>
                                </a:lnTo>
                                <a:lnTo>
                                  <a:pt x="617156" y="22313"/>
                                </a:lnTo>
                                <a:lnTo>
                                  <a:pt x="613867" y="30340"/>
                                </a:lnTo>
                                <a:lnTo>
                                  <a:pt x="616724" y="30340"/>
                                </a:lnTo>
                                <a:lnTo>
                                  <a:pt x="621233" y="19329"/>
                                </a:lnTo>
                                <a:lnTo>
                                  <a:pt x="626757" y="5829"/>
                                </a:lnTo>
                                <a:close/>
                              </a:path>
                            </a:pathLst>
                          </a:custGeom>
                          <a:solidFill>
                            <a:srgbClr val="4F4D69"/>
                          </a:solidFill>
                        </wps:spPr>
                        <wps:bodyPr wrap="square" lIns="0" tIns="0" rIns="0" bIns="0" rtlCol="0">
                          <a:prstTxWarp prst="textNoShape">
                            <a:avLst/>
                          </a:prstTxWarp>
                          <a:noAutofit/>
                        </wps:bodyPr>
                      </wps:wsp>
                      <pic:pic>
                        <pic:nvPicPr>
                          <pic:cNvPr id="312" name="Image 312">
                            <a:hlinkClick r:id="rId11"/>
                          </pic:cNvPr>
                          <pic:cNvPicPr/>
                        </pic:nvPicPr>
                        <pic:blipFill>
                          <a:blip r:embed="rId183" cstate="print"/>
                          <a:stretch>
                            <a:fillRect/>
                          </a:stretch>
                        </pic:blipFill>
                        <pic:spPr>
                          <a:xfrm>
                            <a:off x="992331" y="3864795"/>
                            <a:ext cx="1200766" cy="1150103"/>
                          </a:xfrm>
                          <a:prstGeom prst="rect">
                            <a:avLst/>
                          </a:prstGeom>
                        </pic:spPr>
                      </pic:pic>
                      <wps:wsp>
                        <wps:cNvPr id="313" name="Graphic 313">
                          <a:hlinkClick r:id="rId11"/>
                        </wps:cNvPr>
                        <wps:cNvSpPr/>
                        <wps:spPr>
                          <a:xfrm>
                            <a:off x="1169803" y="3890274"/>
                            <a:ext cx="998219" cy="947419"/>
                          </a:xfrm>
                          <a:custGeom>
                            <a:avLst/>
                            <a:gdLst/>
                            <a:ahLst/>
                            <a:cxnLst/>
                            <a:rect l="l" t="t" r="r" b="b"/>
                            <a:pathLst>
                              <a:path w="998219" h="947419">
                                <a:moveTo>
                                  <a:pt x="13088" y="934063"/>
                                </a:moveTo>
                                <a:lnTo>
                                  <a:pt x="47437" y="947291"/>
                                </a:lnTo>
                                <a:lnTo>
                                  <a:pt x="63190" y="947291"/>
                                </a:lnTo>
                                <a:lnTo>
                                  <a:pt x="63190" y="942225"/>
                                </a:lnTo>
                                <a:lnTo>
                                  <a:pt x="47550" y="942225"/>
                                </a:lnTo>
                                <a:lnTo>
                                  <a:pt x="36711" y="941763"/>
                                </a:lnTo>
                                <a:lnTo>
                                  <a:pt x="30172" y="941134"/>
                                </a:lnTo>
                                <a:lnTo>
                                  <a:pt x="22175" y="940059"/>
                                </a:lnTo>
                                <a:lnTo>
                                  <a:pt x="16990" y="937966"/>
                                </a:lnTo>
                                <a:lnTo>
                                  <a:pt x="13088" y="934063"/>
                                </a:lnTo>
                                <a:close/>
                              </a:path>
                              <a:path w="998219" h="947419">
                                <a:moveTo>
                                  <a:pt x="934625" y="942225"/>
                                </a:moveTo>
                                <a:lnTo>
                                  <a:pt x="63190" y="942225"/>
                                </a:lnTo>
                                <a:lnTo>
                                  <a:pt x="63190" y="947291"/>
                                </a:lnTo>
                                <a:lnTo>
                                  <a:pt x="934625" y="947291"/>
                                </a:lnTo>
                                <a:lnTo>
                                  <a:pt x="934625" y="942225"/>
                                </a:lnTo>
                                <a:close/>
                              </a:path>
                              <a:path w="998219" h="947419">
                                <a:moveTo>
                                  <a:pt x="984728" y="934063"/>
                                </a:moveTo>
                                <a:lnTo>
                                  <a:pt x="950266" y="942225"/>
                                </a:lnTo>
                                <a:lnTo>
                                  <a:pt x="934625" y="942225"/>
                                </a:lnTo>
                                <a:lnTo>
                                  <a:pt x="934625" y="947291"/>
                                </a:lnTo>
                                <a:lnTo>
                                  <a:pt x="950379" y="947291"/>
                                </a:lnTo>
                                <a:lnTo>
                                  <a:pt x="961479" y="946815"/>
                                </a:lnTo>
                                <a:lnTo>
                                  <a:pt x="968319" y="946156"/>
                                </a:lnTo>
                                <a:lnTo>
                                  <a:pt x="976878" y="945005"/>
                                </a:lnTo>
                                <a:lnTo>
                                  <a:pt x="983310" y="942647"/>
                                </a:lnTo>
                                <a:lnTo>
                                  <a:pt x="988311" y="937646"/>
                                </a:lnTo>
                                <a:lnTo>
                                  <a:pt x="984728" y="934063"/>
                                </a:lnTo>
                                <a:close/>
                              </a:path>
                              <a:path w="998219" h="947419">
                                <a:moveTo>
                                  <a:pt x="9505" y="9505"/>
                                </a:moveTo>
                                <a:lnTo>
                                  <a:pt x="0" y="44179"/>
                                </a:lnTo>
                                <a:lnTo>
                                  <a:pt x="0" y="902972"/>
                                </a:lnTo>
                                <a:lnTo>
                                  <a:pt x="320" y="910440"/>
                                </a:lnTo>
                                <a:lnTo>
                                  <a:pt x="336" y="910814"/>
                                </a:lnTo>
                                <a:lnTo>
                                  <a:pt x="930" y="916979"/>
                                </a:lnTo>
                                <a:lnTo>
                                  <a:pt x="995" y="917654"/>
                                </a:lnTo>
                                <a:lnTo>
                                  <a:pt x="2146" y="926213"/>
                                </a:lnTo>
                                <a:lnTo>
                                  <a:pt x="4504" y="932645"/>
                                </a:lnTo>
                                <a:lnTo>
                                  <a:pt x="9505" y="937646"/>
                                </a:lnTo>
                                <a:lnTo>
                                  <a:pt x="13088" y="934063"/>
                                </a:lnTo>
                                <a:lnTo>
                                  <a:pt x="9185" y="930161"/>
                                </a:lnTo>
                                <a:lnTo>
                                  <a:pt x="7092" y="924976"/>
                                </a:lnTo>
                                <a:lnTo>
                                  <a:pt x="6107" y="917654"/>
                                </a:lnTo>
                                <a:lnTo>
                                  <a:pt x="6016" y="916979"/>
                                </a:lnTo>
                                <a:lnTo>
                                  <a:pt x="5424" y="910814"/>
                                </a:lnTo>
                                <a:lnTo>
                                  <a:pt x="5388" y="910440"/>
                                </a:lnTo>
                                <a:lnTo>
                                  <a:pt x="5070" y="902972"/>
                                </a:lnTo>
                                <a:lnTo>
                                  <a:pt x="5070" y="44179"/>
                                </a:lnTo>
                                <a:lnTo>
                                  <a:pt x="5388" y="36711"/>
                                </a:lnTo>
                                <a:lnTo>
                                  <a:pt x="6016" y="30172"/>
                                </a:lnTo>
                                <a:lnTo>
                                  <a:pt x="7092" y="22175"/>
                                </a:lnTo>
                                <a:lnTo>
                                  <a:pt x="9185" y="16990"/>
                                </a:lnTo>
                                <a:lnTo>
                                  <a:pt x="13088" y="13088"/>
                                </a:lnTo>
                                <a:lnTo>
                                  <a:pt x="9505" y="9505"/>
                                </a:lnTo>
                                <a:close/>
                              </a:path>
                              <a:path w="998219" h="947419">
                                <a:moveTo>
                                  <a:pt x="988311" y="9505"/>
                                </a:moveTo>
                                <a:lnTo>
                                  <a:pt x="984728" y="13088"/>
                                </a:lnTo>
                                <a:lnTo>
                                  <a:pt x="988631" y="16990"/>
                                </a:lnTo>
                                <a:lnTo>
                                  <a:pt x="990724" y="22175"/>
                                </a:lnTo>
                                <a:lnTo>
                                  <a:pt x="992746" y="44179"/>
                                </a:lnTo>
                                <a:lnTo>
                                  <a:pt x="992746" y="902972"/>
                                </a:lnTo>
                                <a:lnTo>
                                  <a:pt x="984728" y="934063"/>
                                </a:lnTo>
                                <a:lnTo>
                                  <a:pt x="988311" y="937646"/>
                                </a:lnTo>
                                <a:lnTo>
                                  <a:pt x="997816" y="44179"/>
                                </a:lnTo>
                                <a:lnTo>
                                  <a:pt x="997496" y="36711"/>
                                </a:lnTo>
                                <a:lnTo>
                                  <a:pt x="997479" y="36337"/>
                                </a:lnTo>
                                <a:lnTo>
                                  <a:pt x="996886" y="30172"/>
                                </a:lnTo>
                                <a:lnTo>
                                  <a:pt x="996821" y="29497"/>
                                </a:lnTo>
                                <a:lnTo>
                                  <a:pt x="995670" y="20938"/>
                                </a:lnTo>
                                <a:lnTo>
                                  <a:pt x="993312" y="14506"/>
                                </a:lnTo>
                                <a:lnTo>
                                  <a:pt x="988311" y="9505"/>
                                </a:lnTo>
                                <a:close/>
                              </a:path>
                              <a:path w="998219" h="947419">
                                <a:moveTo>
                                  <a:pt x="63191" y="0"/>
                                </a:moveTo>
                                <a:lnTo>
                                  <a:pt x="44179" y="0"/>
                                </a:lnTo>
                                <a:lnTo>
                                  <a:pt x="36337" y="336"/>
                                </a:lnTo>
                                <a:lnTo>
                                  <a:pt x="29497" y="995"/>
                                </a:lnTo>
                                <a:lnTo>
                                  <a:pt x="20938" y="2146"/>
                                </a:lnTo>
                                <a:lnTo>
                                  <a:pt x="14506" y="4504"/>
                                </a:lnTo>
                                <a:lnTo>
                                  <a:pt x="9505" y="9505"/>
                                </a:lnTo>
                                <a:lnTo>
                                  <a:pt x="13088" y="13088"/>
                                </a:lnTo>
                                <a:lnTo>
                                  <a:pt x="16990" y="9185"/>
                                </a:lnTo>
                                <a:lnTo>
                                  <a:pt x="22175" y="7092"/>
                                </a:lnTo>
                                <a:lnTo>
                                  <a:pt x="30172" y="6017"/>
                                </a:lnTo>
                                <a:lnTo>
                                  <a:pt x="36711" y="5388"/>
                                </a:lnTo>
                                <a:lnTo>
                                  <a:pt x="44307" y="5064"/>
                                </a:lnTo>
                                <a:lnTo>
                                  <a:pt x="63191" y="5064"/>
                                </a:lnTo>
                                <a:lnTo>
                                  <a:pt x="63191" y="0"/>
                                </a:lnTo>
                                <a:close/>
                              </a:path>
                              <a:path w="998219" h="947419">
                                <a:moveTo>
                                  <a:pt x="953637" y="0"/>
                                </a:moveTo>
                                <a:lnTo>
                                  <a:pt x="934625" y="0"/>
                                </a:lnTo>
                                <a:lnTo>
                                  <a:pt x="934625" y="5064"/>
                                </a:lnTo>
                                <a:lnTo>
                                  <a:pt x="953509" y="5064"/>
                                </a:lnTo>
                                <a:lnTo>
                                  <a:pt x="961105" y="5388"/>
                                </a:lnTo>
                                <a:lnTo>
                                  <a:pt x="967644" y="6017"/>
                                </a:lnTo>
                                <a:lnTo>
                                  <a:pt x="975641" y="7092"/>
                                </a:lnTo>
                                <a:lnTo>
                                  <a:pt x="980825" y="9185"/>
                                </a:lnTo>
                                <a:lnTo>
                                  <a:pt x="984728" y="13088"/>
                                </a:lnTo>
                                <a:lnTo>
                                  <a:pt x="988311" y="9505"/>
                                </a:lnTo>
                                <a:lnTo>
                                  <a:pt x="983310" y="4504"/>
                                </a:lnTo>
                                <a:lnTo>
                                  <a:pt x="976878" y="2146"/>
                                </a:lnTo>
                                <a:lnTo>
                                  <a:pt x="968319" y="995"/>
                                </a:lnTo>
                                <a:lnTo>
                                  <a:pt x="961479" y="336"/>
                                </a:lnTo>
                                <a:lnTo>
                                  <a:pt x="953637" y="0"/>
                                </a:lnTo>
                                <a:close/>
                              </a:path>
                              <a:path w="998219" h="947419">
                                <a:moveTo>
                                  <a:pt x="934625" y="0"/>
                                </a:moveTo>
                                <a:lnTo>
                                  <a:pt x="63191" y="0"/>
                                </a:lnTo>
                                <a:lnTo>
                                  <a:pt x="63191" y="5064"/>
                                </a:lnTo>
                                <a:lnTo>
                                  <a:pt x="934625" y="5064"/>
                                </a:lnTo>
                                <a:lnTo>
                                  <a:pt x="934625" y="0"/>
                                </a:lnTo>
                                <a:close/>
                              </a:path>
                            </a:pathLst>
                          </a:custGeom>
                          <a:solidFill>
                            <a:srgbClr val="C6DFE8"/>
                          </a:solidFill>
                        </wps:spPr>
                        <wps:bodyPr wrap="square" lIns="0" tIns="0" rIns="0" bIns="0" rtlCol="0">
                          <a:prstTxWarp prst="textNoShape">
                            <a:avLst/>
                          </a:prstTxWarp>
                          <a:noAutofit/>
                        </wps:bodyPr>
                      </wps:wsp>
                      <wps:wsp>
                        <wps:cNvPr id="314" name="Graphic 314">
                          <a:hlinkClick r:id="rId11"/>
                        </wps:cNvPr>
                        <wps:cNvSpPr/>
                        <wps:spPr>
                          <a:xfrm>
                            <a:off x="1172184" y="3892676"/>
                            <a:ext cx="993140" cy="942975"/>
                          </a:xfrm>
                          <a:custGeom>
                            <a:avLst/>
                            <a:gdLst/>
                            <a:ahLst/>
                            <a:cxnLst/>
                            <a:rect l="l" t="t" r="r" b="b"/>
                            <a:pathLst>
                              <a:path w="993140" h="942975">
                                <a:moveTo>
                                  <a:pt x="993038" y="60794"/>
                                </a:moveTo>
                                <a:lnTo>
                                  <a:pt x="989279" y="16738"/>
                                </a:lnTo>
                                <a:lnTo>
                                  <a:pt x="951191" y="139"/>
                                </a:lnTo>
                                <a:lnTo>
                                  <a:pt x="932243" y="0"/>
                                </a:lnTo>
                                <a:lnTo>
                                  <a:pt x="60807" y="0"/>
                                </a:lnTo>
                                <a:lnTo>
                                  <a:pt x="16738" y="3759"/>
                                </a:lnTo>
                                <a:lnTo>
                                  <a:pt x="139" y="41846"/>
                                </a:lnTo>
                                <a:lnTo>
                                  <a:pt x="0" y="60794"/>
                                </a:lnTo>
                                <a:lnTo>
                                  <a:pt x="0" y="881570"/>
                                </a:lnTo>
                                <a:lnTo>
                                  <a:pt x="3759" y="925626"/>
                                </a:lnTo>
                                <a:lnTo>
                                  <a:pt x="41859" y="942225"/>
                                </a:lnTo>
                                <a:lnTo>
                                  <a:pt x="60807" y="942365"/>
                                </a:lnTo>
                                <a:lnTo>
                                  <a:pt x="932243" y="942365"/>
                                </a:lnTo>
                                <a:lnTo>
                                  <a:pt x="976299" y="938606"/>
                                </a:lnTo>
                                <a:lnTo>
                                  <a:pt x="992898" y="900506"/>
                                </a:lnTo>
                                <a:lnTo>
                                  <a:pt x="993038" y="881570"/>
                                </a:lnTo>
                                <a:lnTo>
                                  <a:pt x="993038" y="60794"/>
                                </a:lnTo>
                                <a:close/>
                              </a:path>
                            </a:pathLst>
                          </a:custGeom>
                          <a:solidFill>
                            <a:srgbClr val="FFFFFF"/>
                          </a:solidFill>
                        </wps:spPr>
                        <wps:bodyPr wrap="square" lIns="0" tIns="0" rIns="0" bIns="0" rtlCol="0">
                          <a:prstTxWarp prst="textNoShape">
                            <a:avLst/>
                          </a:prstTxWarp>
                          <a:noAutofit/>
                        </wps:bodyPr>
                      </wps:wsp>
                      <wps:wsp>
                        <wps:cNvPr id="315" name="Graphic 315">
                          <a:hlinkClick r:id="rId11"/>
                        </wps:cNvPr>
                        <wps:cNvSpPr/>
                        <wps:spPr>
                          <a:xfrm>
                            <a:off x="1729506" y="4275185"/>
                            <a:ext cx="124460" cy="99695"/>
                          </a:xfrm>
                          <a:custGeom>
                            <a:avLst/>
                            <a:gdLst/>
                            <a:ahLst/>
                            <a:cxnLst/>
                            <a:rect l="l" t="t" r="r" b="b"/>
                            <a:pathLst>
                              <a:path w="124460" h="99695">
                                <a:moveTo>
                                  <a:pt x="124054" y="0"/>
                                </a:moveTo>
                                <a:lnTo>
                                  <a:pt x="0" y="0"/>
                                </a:lnTo>
                                <a:lnTo>
                                  <a:pt x="0" y="99243"/>
                                </a:lnTo>
                                <a:lnTo>
                                  <a:pt x="124054" y="99243"/>
                                </a:lnTo>
                                <a:lnTo>
                                  <a:pt x="124054" y="0"/>
                                </a:lnTo>
                                <a:close/>
                              </a:path>
                            </a:pathLst>
                          </a:custGeom>
                          <a:solidFill>
                            <a:srgbClr val="3B82F6"/>
                          </a:solidFill>
                        </wps:spPr>
                        <wps:bodyPr wrap="square" lIns="0" tIns="0" rIns="0" bIns="0" rtlCol="0">
                          <a:prstTxWarp prst="textNoShape">
                            <a:avLst/>
                          </a:prstTxWarp>
                          <a:noAutofit/>
                        </wps:bodyPr>
                      </wps:wsp>
                      <wps:wsp>
                        <wps:cNvPr id="316" name="Graphic 316">
                          <a:hlinkClick r:id="rId11"/>
                        </wps:cNvPr>
                        <wps:cNvSpPr/>
                        <wps:spPr>
                          <a:xfrm>
                            <a:off x="1172184" y="3953471"/>
                            <a:ext cx="992505" cy="819150"/>
                          </a:xfrm>
                          <a:custGeom>
                            <a:avLst/>
                            <a:gdLst/>
                            <a:ahLst/>
                            <a:cxnLst/>
                            <a:rect l="l" t="t" r="r" b="b"/>
                            <a:pathLst>
                              <a:path w="992505" h="819150">
                                <a:moveTo>
                                  <a:pt x="62026" y="223304"/>
                                </a:moveTo>
                                <a:lnTo>
                                  <a:pt x="0" y="223304"/>
                                </a:lnTo>
                                <a:lnTo>
                                  <a:pt x="0" y="322541"/>
                                </a:lnTo>
                                <a:lnTo>
                                  <a:pt x="0" y="421779"/>
                                </a:lnTo>
                                <a:lnTo>
                                  <a:pt x="0" y="521030"/>
                                </a:lnTo>
                                <a:lnTo>
                                  <a:pt x="0" y="620268"/>
                                </a:lnTo>
                                <a:lnTo>
                                  <a:pt x="0" y="719518"/>
                                </a:lnTo>
                                <a:lnTo>
                                  <a:pt x="62026" y="719518"/>
                                </a:lnTo>
                                <a:lnTo>
                                  <a:pt x="62026" y="620268"/>
                                </a:lnTo>
                                <a:lnTo>
                                  <a:pt x="62026" y="521030"/>
                                </a:lnTo>
                                <a:lnTo>
                                  <a:pt x="62026" y="421779"/>
                                </a:lnTo>
                                <a:lnTo>
                                  <a:pt x="62026" y="322541"/>
                                </a:lnTo>
                                <a:lnTo>
                                  <a:pt x="62026" y="223304"/>
                                </a:lnTo>
                                <a:close/>
                              </a:path>
                              <a:path w="992505" h="819150">
                                <a:moveTo>
                                  <a:pt x="992441" y="223304"/>
                                </a:moveTo>
                                <a:lnTo>
                                  <a:pt x="930414" y="223304"/>
                                </a:lnTo>
                                <a:lnTo>
                                  <a:pt x="930414" y="421779"/>
                                </a:lnTo>
                                <a:lnTo>
                                  <a:pt x="930414" y="423049"/>
                                </a:lnTo>
                                <a:lnTo>
                                  <a:pt x="806361" y="423049"/>
                                </a:lnTo>
                                <a:lnTo>
                                  <a:pt x="806361" y="421779"/>
                                </a:lnTo>
                                <a:lnTo>
                                  <a:pt x="930414" y="421779"/>
                                </a:lnTo>
                                <a:lnTo>
                                  <a:pt x="930414" y="223304"/>
                                </a:lnTo>
                                <a:lnTo>
                                  <a:pt x="806361" y="223304"/>
                                </a:lnTo>
                                <a:lnTo>
                                  <a:pt x="682307" y="223304"/>
                                </a:lnTo>
                                <a:lnTo>
                                  <a:pt x="682307" y="322541"/>
                                </a:lnTo>
                                <a:lnTo>
                                  <a:pt x="682307" y="421779"/>
                                </a:lnTo>
                                <a:lnTo>
                                  <a:pt x="682307" y="521030"/>
                                </a:lnTo>
                                <a:lnTo>
                                  <a:pt x="682307" y="620268"/>
                                </a:lnTo>
                                <a:lnTo>
                                  <a:pt x="682307" y="719442"/>
                                </a:lnTo>
                                <a:lnTo>
                                  <a:pt x="682294" y="620268"/>
                                </a:lnTo>
                                <a:lnTo>
                                  <a:pt x="682294" y="521030"/>
                                </a:lnTo>
                                <a:lnTo>
                                  <a:pt x="682294" y="421779"/>
                                </a:lnTo>
                                <a:lnTo>
                                  <a:pt x="558241" y="421779"/>
                                </a:lnTo>
                                <a:lnTo>
                                  <a:pt x="558241" y="322541"/>
                                </a:lnTo>
                                <a:lnTo>
                                  <a:pt x="558241" y="223367"/>
                                </a:lnTo>
                                <a:lnTo>
                                  <a:pt x="558241" y="124129"/>
                                </a:lnTo>
                                <a:lnTo>
                                  <a:pt x="434187" y="124129"/>
                                </a:lnTo>
                                <a:lnTo>
                                  <a:pt x="434187" y="719442"/>
                                </a:lnTo>
                                <a:lnTo>
                                  <a:pt x="434174" y="719442"/>
                                </a:lnTo>
                                <a:lnTo>
                                  <a:pt x="434174" y="223304"/>
                                </a:lnTo>
                                <a:lnTo>
                                  <a:pt x="310121" y="223304"/>
                                </a:lnTo>
                                <a:lnTo>
                                  <a:pt x="186067" y="223304"/>
                                </a:lnTo>
                                <a:lnTo>
                                  <a:pt x="186067" y="322541"/>
                                </a:lnTo>
                                <a:lnTo>
                                  <a:pt x="186067" y="421779"/>
                                </a:lnTo>
                                <a:lnTo>
                                  <a:pt x="186067" y="521030"/>
                                </a:lnTo>
                                <a:lnTo>
                                  <a:pt x="186067" y="620268"/>
                                </a:lnTo>
                                <a:lnTo>
                                  <a:pt x="186067" y="719442"/>
                                </a:lnTo>
                                <a:lnTo>
                                  <a:pt x="184912" y="719442"/>
                                </a:lnTo>
                                <a:lnTo>
                                  <a:pt x="184912" y="818680"/>
                                </a:lnTo>
                                <a:lnTo>
                                  <a:pt x="308965" y="818680"/>
                                </a:lnTo>
                                <a:lnTo>
                                  <a:pt x="308965" y="719518"/>
                                </a:lnTo>
                                <a:lnTo>
                                  <a:pt x="309041" y="818680"/>
                                </a:lnTo>
                                <a:lnTo>
                                  <a:pt x="433095" y="818680"/>
                                </a:lnTo>
                                <a:lnTo>
                                  <a:pt x="433095" y="719518"/>
                                </a:lnTo>
                                <a:lnTo>
                                  <a:pt x="433184" y="818680"/>
                                </a:lnTo>
                                <a:lnTo>
                                  <a:pt x="557237" y="818680"/>
                                </a:lnTo>
                                <a:lnTo>
                                  <a:pt x="557237" y="719518"/>
                                </a:lnTo>
                                <a:lnTo>
                                  <a:pt x="558241" y="719518"/>
                                </a:lnTo>
                                <a:lnTo>
                                  <a:pt x="558241" y="818680"/>
                                </a:lnTo>
                                <a:lnTo>
                                  <a:pt x="681443" y="818680"/>
                                </a:lnTo>
                                <a:lnTo>
                                  <a:pt x="682294" y="818680"/>
                                </a:lnTo>
                                <a:lnTo>
                                  <a:pt x="805497" y="818680"/>
                                </a:lnTo>
                                <a:lnTo>
                                  <a:pt x="805497" y="719518"/>
                                </a:lnTo>
                                <a:lnTo>
                                  <a:pt x="805573" y="818680"/>
                                </a:lnTo>
                                <a:lnTo>
                                  <a:pt x="929627" y="818680"/>
                                </a:lnTo>
                                <a:lnTo>
                                  <a:pt x="929627" y="719886"/>
                                </a:lnTo>
                                <a:lnTo>
                                  <a:pt x="930414" y="719886"/>
                                </a:lnTo>
                                <a:lnTo>
                                  <a:pt x="930414" y="719518"/>
                                </a:lnTo>
                                <a:lnTo>
                                  <a:pt x="992441" y="719518"/>
                                </a:lnTo>
                                <a:lnTo>
                                  <a:pt x="992441" y="620268"/>
                                </a:lnTo>
                                <a:lnTo>
                                  <a:pt x="992441" y="521030"/>
                                </a:lnTo>
                                <a:lnTo>
                                  <a:pt x="992441" y="421779"/>
                                </a:lnTo>
                                <a:lnTo>
                                  <a:pt x="992441" y="322541"/>
                                </a:lnTo>
                                <a:lnTo>
                                  <a:pt x="992441" y="223304"/>
                                </a:lnTo>
                                <a:close/>
                              </a:path>
                              <a:path w="992505" h="819150">
                                <a:moveTo>
                                  <a:pt x="992441" y="124053"/>
                                </a:moveTo>
                                <a:lnTo>
                                  <a:pt x="992428" y="0"/>
                                </a:lnTo>
                                <a:lnTo>
                                  <a:pt x="0" y="0"/>
                                </a:lnTo>
                                <a:lnTo>
                                  <a:pt x="0" y="124053"/>
                                </a:lnTo>
                                <a:lnTo>
                                  <a:pt x="0" y="223291"/>
                                </a:lnTo>
                                <a:lnTo>
                                  <a:pt x="62026" y="223291"/>
                                </a:lnTo>
                                <a:lnTo>
                                  <a:pt x="62026" y="124053"/>
                                </a:lnTo>
                                <a:lnTo>
                                  <a:pt x="186067" y="124053"/>
                                </a:lnTo>
                                <a:lnTo>
                                  <a:pt x="186067" y="223291"/>
                                </a:lnTo>
                                <a:lnTo>
                                  <a:pt x="310121" y="223291"/>
                                </a:lnTo>
                                <a:lnTo>
                                  <a:pt x="434174" y="223291"/>
                                </a:lnTo>
                                <a:lnTo>
                                  <a:pt x="434174" y="124053"/>
                                </a:lnTo>
                                <a:lnTo>
                                  <a:pt x="682307" y="124053"/>
                                </a:lnTo>
                                <a:lnTo>
                                  <a:pt x="682307" y="223291"/>
                                </a:lnTo>
                                <a:lnTo>
                                  <a:pt x="806361" y="223291"/>
                                </a:lnTo>
                                <a:lnTo>
                                  <a:pt x="930414" y="223291"/>
                                </a:lnTo>
                                <a:lnTo>
                                  <a:pt x="992441" y="223291"/>
                                </a:lnTo>
                                <a:lnTo>
                                  <a:pt x="992441" y="124053"/>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1403362" y="4209018"/>
                            <a:ext cx="40005" cy="28575"/>
                          </a:xfrm>
                          <a:custGeom>
                            <a:avLst/>
                            <a:gdLst/>
                            <a:ahLst/>
                            <a:cxnLst/>
                            <a:rect l="l" t="t" r="r" b="b"/>
                            <a:pathLst>
                              <a:path w="40005" h="28575">
                                <a:moveTo>
                                  <a:pt x="16974" y="3837"/>
                                </a:moveTo>
                                <a:lnTo>
                                  <a:pt x="10910" y="3837"/>
                                </a:lnTo>
                                <a:lnTo>
                                  <a:pt x="11682" y="4167"/>
                                </a:lnTo>
                                <a:lnTo>
                                  <a:pt x="13084" y="5839"/>
                                </a:lnTo>
                                <a:lnTo>
                                  <a:pt x="13451" y="7029"/>
                                </a:lnTo>
                                <a:lnTo>
                                  <a:pt x="13398" y="10183"/>
                                </a:lnTo>
                                <a:lnTo>
                                  <a:pt x="12982" y="11488"/>
                                </a:lnTo>
                                <a:lnTo>
                                  <a:pt x="37" y="24737"/>
                                </a:lnTo>
                                <a:lnTo>
                                  <a:pt x="37" y="27890"/>
                                </a:lnTo>
                                <a:lnTo>
                                  <a:pt x="18505" y="27890"/>
                                </a:lnTo>
                                <a:lnTo>
                                  <a:pt x="18505" y="24281"/>
                                </a:lnTo>
                                <a:lnTo>
                                  <a:pt x="6459" y="24281"/>
                                </a:lnTo>
                                <a:lnTo>
                                  <a:pt x="10145" y="21013"/>
                                </a:lnTo>
                                <a:lnTo>
                                  <a:pt x="17745" y="10183"/>
                                </a:lnTo>
                                <a:lnTo>
                                  <a:pt x="17745" y="5839"/>
                                </a:lnTo>
                                <a:lnTo>
                                  <a:pt x="16974" y="3837"/>
                                </a:lnTo>
                                <a:close/>
                              </a:path>
                              <a:path w="40005" h="28575">
                                <a:moveTo>
                                  <a:pt x="11690" y="0"/>
                                </a:moveTo>
                                <a:lnTo>
                                  <a:pt x="6371" y="0"/>
                                </a:lnTo>
                                <a:lnTo>
                                  <a:pt x="4255" y="772"/>
                                </a:lnTo>
                                <a:lnTo>
                                  <a:pt x="937" y="3837"/>
                                </a:lnTo>
                                <a:lnTo>
                                  <a:pt x="155" y="5839"/>
                                </a:lnTo>
                                <a:lnTo>
                                  <a:pt x="75" y="6067"/>
                                </a:lnTo>
                                <a:lnTo>
                                  <a:pt x="0" y="8929"/>
                                </a:lnTo>
                                <a:lnTo>
                                  <a:pt x="4179" y="8929"/>
                                </a:lnTo>
                                <a:lnTo>
                                  <a:pt x="4230" y="7333"/>
                                </a:lnTo>
                                <a:lnTo>
                                  <a:pt x="4661" y="6067"/>
                                </a:lnTo>
                                <a:lnTo>
                                  <a:pt x="6307" y="4167"/>
                                </a:lnTo>
                                <a:lnTo>
                                  <a:pt x="7105" y="3837"/>
                                </a:lnTo>
                                <a:lnTo>
                                  <a:pt x="16998" y="3837"/>
                                </a:lnTo>
                                <a:lnTo>
                                  <a:pt x="13857" y="772"/>
                                </a:lnTo>
                                <a:lnTo>
                                  <a:pt x="11690" y="0"/>
                                </a:lnTo>
                                <a:close/>
                              </a:path>
                              <a:path w="40005" h="28575">
                                <a:moveTo>
                                  <a:pt x="39866" y="683"/>
                                </a:moveTo>
                                <a:lnTo>
                                  <a:pt x="21550" y="683"/>
                                </a:lnTo>
                                <a:lnTo>
                                  <a:pt x="21550" y="4369"/>
                                </a:lnTo>
                                <a:lnTo>
                                  <a:pt x="35610" y="4369"/>
                                </a:lnTo>
                                <a:lnTo>
                                  <a:pt x="24932" y="28270"/>
                                </a:lnTo>
                                <a:lnTo>
                                  <a:pt x="29302" y="28270"/>
                                </a:lnTo>
                                <a:lnTo>
                                  <a:pt x="39866" y="3913"/>
                                </a:lnTo>
                                <a:lnTo>
                                  <a:pt x="39866" y="683"/>
                                </a:lnTo>
                                <a:close/>
                              </a:path>
                            </a:pathLst>
                          </a:custGeom>
                          <a:solidFill>
                            <a:srgbClr val="93A3B8"/>
                          </a:solidFill>
                        </wps:spPr>
                        <wps:bodyPr wrap="square" lIns="0" tIns="0" rIns="0" bIns="0" rtlCol="0">
                          <a:prstTxWarp prst="textNoShape">
                            <a:avLst/>
                          </a:prstTxWarp>
                          <a:noAutofit/>
                        </wps:bodyPr>
                      </wps:wsp>
                      <wps:wsp>
                        <wps:cNvPr id="318" name="Graphic 318"/>
                        <wps:cNvSpPr/>
                        <wps:spPr>
                          <a:xfrm>
                            <a:off x="1407861" y="4109556"/>
                            <a:ext cx="27940" cy="26670"/>
                          </a:xfrm>
                          <a:custGeom>
                            <a:avLst/>
                            <a:gdLst/>
                            <a:ahLst/>
                            <a:cxnLst/>
                            <a:rect l="l" t="t" r="r" b="b"/>
                            <a:pathLst>
                              <a:path w="27940" h="26670">
                                <a:moveTo>
                                  <a:pt x="27814" y="0"/>
                                </a:moveTo>
                                <a:lnTo>
                                  <a:pt x="23179" y="0"/>
                                </a:lnTo>
                                <a:lnTo>
                                  <a:pt x="13945" y="20709"/>
                                </a:lnTo>
                                <a:lnTo>
                                  <a:pt x="4673" y="0"/>
                                </a:lnTo>
                                <a:lnTo>
                                  <a:pt x="0" y="0"/>
                                </a:lnTo>
                                <a:lnTo>
                                  <a:pt x="0" y="26409"/>
                                </a:lnTo>
                                <a:lnTo>
                                  <a:pt x="4331" y="26409"/>
                                </a:lnTo>
                                <a:lnTo>
                                  <a:pt x="4331" y="8321"/>
                                </a:lnTo>
                                <a:lnTo>
                                  <a:pt x="12425" y="26409"/>
                                </a:lnTo>
                                <a:lnTo>
                                  <a:pt x="15427" y="26409"/>
                                </a:lnTo>
                                <a:lnTo>
                                  <a:pt x="23483" y="8321"/>
                                </a:lnTo>
                                <a:lnTo>
                                  <a:pt x="23483" y="26409"/>
                                </a:lnTo>
                                <a:lnTo>
                                  <a:pt x="27814" y="26409"/>
                                </a:lnTo>
                                <a:lnTo>
                                  <a:pt x="27814" y="0"/>
                                </a:lnTo>
                                <a:close/>
                              </a:path>
                            </a:pathLst>
                          </a:custGeom>
                          <a:solidFill>
                            <a:srgbClr val="3F5677"/>
                          </a:solidFill>
                        </wps:spPr>
                        <wps:bodyPr wrap="square" lIns="0" tIns="0" rIns="0" bIns="0" rtlCol="0">
                          <a:prstTxWarp prst="textNoShape">
                            <a:avLst/>
                          </a:prstTxWarp>
                          <a:noAutofit/>
                        </wps:bodyPr>
                      </wps:wsp>
                      <wps:wsp>
                        <wps:cNvPr id="319" name="Graphic 319">
                          <a:hlinkClick r:id="rId11"/>
                        </wps:cNvPr>
                        <wps:cNvSpPr/>
                        <wps:spPr>
                          <a:xfrm>
                            <a:off x="1399133" y="4305210"/>
                            <a:ext cx="43815" cy="426720"/>
                          </a:xfrm>
                          <a:custGeom>
                            <a:avLst/>
                            <a:gdLst/>
                            <a:ahLst/>
                            <a:cxnLst/>
                            <a:rect l="l" t="t" r="r" b="b"/>
                            <a:pathLst>
                              <a:path w="43815" h="426720">
                                <a:moveTo>
                                  <a:pt x="10896" y="101981"/>
                                </a:moveTo>
                                <a:lnTo>
                                  <a:pt x="2997" y="101981"/>
                                </a:lnTo>
                                <a:lnTo>
                                  <a:pt x="2997" y="105930"/>
                                </a:lnTo>
                                <a:lnTo>
                                  <a:pt x="6527" y="105930"/>
                                </a:lnTo>
                                <a:lnTo>
                                  <a:pt x="6527" y="129679"/>
                                </a:lnTo>
                                <a:lnTo>
                                  <a:pt x="10896" y="129679"/>
                                </a:lnTo>
                                <a:lnTo>
                                  <a:pt x="10896" y="101981"/>
                                </a:lnTo>
                                <a:close/>
                              </a:path>
                              <a:path w="43815" h="426720">
                                <a:moveTo>
                                  <a:pt x="14960" y="200774"/>
                                </a:moveTo>
                                <a:lnTo>
                                  <a:pt x="7061" y="200774"/>
                                </a:lnTo>
                                <a:lnTo>
                                  <a:pt x="7061" y="204724"/>
                                </a:lnTo>
                                <a:lnTo>
                                  <a:pt x="10591" y="204724"/>
                                </a:lnTo>
                                <a:lnTo>
                                  <a:pt x="10591" y="228473"/>
                                </a:lnTo>
                                <a:lnTo>
                                  <a:pt x="14960" y="228473"/>
                                </a:lnTo>
                                <a:lnTo>
                                  <a:pt x="14960" y="200774"/>
                                </a:lnTo>
                                <a:close/>
                              </a:path>
                              <a:path w="43815" h="426720">
                                <a:moveTo>
                                  <a:pt x="18503" y="323278"/>
                                </a:moveTo>
                                <a:lnTo>
                                  <a:pt x="6464" y="323278"/>
                                </a:lnTo>
                                <a:lnTo>
                                  <a:pt x="10147" y="320014"/>
                                </a:lnTo>
                                <a:lnTo>
                                  <a:pt x="11772" y="318477"/>
                                </a:lnTo>
                                <a:lnTo>
                                  <a:pt x="14325" y="315823"/>
                                </a:lnTo>
                                <a:lnTo>
                                  <a:pt x="15430" y="314312"/>
                                </a:lnTo>
                                <a:lnTo>
                                  <a:pt x="17272" y="310946"/>
                                </a:lnTo>
                                <a:lnTo>
                                  <a:pt x="17741" y="309181"/>
                                </a:lnTo>
                                <a:lnTo>
                                  <a:pt x="17741" y="304838"/>
                                </a:lnTo>
                                <a:lnTo>
                                  <a:pt x="16979" y="302844"/>
                                </a:lnTo>
                                <a:lnTo>
                                  <a:pt x="13855" y="299770"/>
                                </a:lnTo>
                                <a:lnTo>
                                  <a:pt x="11696" y="298996"/>
                                </a:lnTo>
                                <a:lnTo>
                                  <a:pt x="6375" y="298996"/>
                                </a:lnTo>
                                <a:lnTo>
                                  <a:pt x="0" y="307924"/>
                                </a:lnTo>
                                <a:lnTo>
                                  <a:pt x="4178" y="307924"/>
                                </a:lnTo>
                                <a:lnTo>
                                  <a:pt x="4229" y="306336"/>
                                </a:lnTo>
                                <a:lnTo>
                                  <a:pt x="4660" y="305066"/>
                                </a:lnTo>
                                <a:lnTo>
                                  <a:pt x="6311" y="303161"/>
                                </a:lnTo>
                                <a:lnTo>
                                  <a:pt x="7112" y="302844"/>
                                </a:lnTo>
                                <a:lnTo>
                                  <a:pt x="10909" y="302844"/>
                                </a:lnTo>
                                <a:lnTo>
                                  <a:pt x="11684" y="303161"/>
                                </a:lnTo>
                                <a:lnTo>
                                  <a:pt x="13081" y="304838"/>
                                </a:lnTo>
                                <a:lnTo>
                                  <a:pt x="13449" y="306031"/>
                                </a:lnTo>
                                <a:lnTo>
                                  <a:pt x="13398" y="309181"/>
                                </a:lnTo>
                                <a:lnTo>
                                  <a:pt x="38" y="323735"/>
                                </a:lnTo>
                                <a:lnTo>
                                  <a:pt x="38" y="326898"/>
                                </a:lnTo>
                                <a:lnTo>
                                  <a:pt x="18503" y="326898"/>
                                </a:lnTo>
                                <a:lnTo>
                                  <a:pt x="18503" y="323278"/>
                                </a:lnTo>
                                <a:close/>
                              </a:path>
                              <a:path w="43815" h="426720">
                                <a:moveTo>
                                  <a:pt x="22466" y="419963"/>
                                </a:moveTo>
                                <a:lnTo>
                                  <a:pt x="17716" y="411365"/>
                                </a:lnTo>
                                <a:lnTo>
                                  <a:pt x="17716" y="411213"/>
                                </a:lnTo>
                                <a:lnTo>
                                  <a:pt x="18884" y="410832"/>
                                </a:lnTo>
                                <a:lnTo>
                                  <a:pt x="19888" y="410083"/>
                                </a:lnTo>
                                <a:lnTo>
                                  <a:pt x="21526" y="407898"/>
                                </a:lnTo>
                                <a:lnTo>
                                  <a:pt x="21869" y="406857"/>
                                </a:lnTo>
                                <a:lnTo>
                                  <a:pt x="21780" y="402856"/>
                                </a:lnTo>
                                <a:lnTo>
                                  <a:pt x="21640" y="402348"/>
                                </a:lnTo>
                                <a:lnTo>
                                  <a:pt x="21094" y="401447"/>
                                </a:lnTo>
                                <a:lnTo>
                                  <a:pt x="20320" y="400164"/>
                                </a:lnTo>
                                <a:lnTo>
                                  <a:pt x="19354" y="399313"/>
                                </a:lnTo>
                                <a:lnTo>
                                  <a:pt x="16764" y="398043"/>
                                </a:lnTo>
                                <a:lnTo>
                                  <a:pt x="15227" y="397725"/>
                                </a:lnTo>
                                <a:lnTo>
                                  <a:pt x="10871" y="397725"/>
                                </a:lnTo>
                                <a:lnTo>
                                  <a:pt x="8750" y="398386"/>
                                </a:lnTo>
                                <a:lnTo>
                                  <a:pt x="5435" y="401015"/>
                                </a:lnTo>
                                <a:lnTo>
                                  <a:pt x="4533" y="402856"/>
                                </a:lnTo>
                                <a:lnTo>
                                  <a:pt x="4508" y="403263"/>
                                </a:lnTo>
                                <a:lnTo>
                                  <a:pt x="4381" y="405206"/>
                                </a:lnTo>
                                <a:lnTo>
                                  <a:pt x="8597" y="405206"/>
                                </a:lnTo>
                                <a:lnTo>
                                  <a:pt x="8737" y="404215"/>
                                </a:lnTo>
                                <a:lnTo>
                                  <a:pt x="9220" y="403263"/>
                                </a:lnTo>
                                <a:lnTo>
                                  <a:pt x="10782" y="401815"/>
                                </a:lnTo>
                                <a:lnTo>
                                  <a:pt x="11887" y="401447"/>
                                </a:lnTo>
                                <a:lnTo>
                                  <a:pt x="14757" y="401447"/>
                                </a:lnTo>
                                <a:lnTo>
                                  <a:pt x="15862" y="401815"/>
                                </a:lnTo>
                                <a:lnTo>
                                  <a:pt x="17437" y="403263"/>
                                </a:lnTo>
                                <a:lnTo>
                                  <a:pt x="17830" y="404215"/>
                                </a:lnTo>
                                <a:lnTo>
                                  <a:pt x="17830" y="406857"/>
                                </a:lnTo>
                                <a:lnTo>
                                  <a:pt x="17284" y="407898"/>
                                </a:lnTo>
                                <a:lnTo>
                                  <a:pt x="15138" y="409206"/>
                                </a:lnTo>
                                <a:lnTo>
                                  <a:pt x="13462" y="409575"/>
                                </a:lnTo>
                                <a:lnTo>
                                  <a:pt x="10490" y="409575"/>
                                </a:lnTo>
                                <a:lnTo>
                                  <a:pt x="10490" y="413156"/>
                                </a:lnTo>
                                <a:lnTo>
                                  <a:pt x="13817" y="413156"/>
                                </a:lnTo>
                                <a:lnTo>
                                  <a:pt x="15532" y="413537"/>
                                </a:lnTo>
                                <a:lnTo>
                                  <a:pt x="17805" y="415061"/>
                                </a:lnTo>
                                <a:lnTo>
                                  <a:pt x="18364" y="416280"/>
                                </a:lnTo>
                                <a:lnTo>
                                  <a:pt x="18364" y="419392"/>
                                </a:lnTo>
                                <a:lnTo>
                                  <a:pt x="17945" y="420497"/>
                                </a:lnTo>
                                <a:lnTo>
                                  <a:pt x="16268" y="422198"/>
                                </a:lnTo>
                                <a:lnTo>
                                  <a:pt x="14795" y="422719"/>
                                </a:lnTo>
                                <a:lnTo>
                                  <a:pt x="12242" y="422719"/>
                                </a:lnTo>
                                <a:lnTo>
                                  <a:pt x="10668" y="422198"/>
                                </a:lnTo>
                                <a:lnTo>
                                  <a:pt x="8801" y="420497"/>
                                </a:lnTo>
                                <a:lnTo>
                                  <a:pt x="8280" y="419392"/>
                                </a:lnTo>
                                <a:lnTo>
                                  <a:pt x="8178" y="418058"/>
                                </a:lnTo>
                                <a:lnTo>
                                  <a:pt x="4000" y="418058"/>
                                </a:lnTo>
                                <a:lnTo>
                                  <a:pt x="10833" y="426224"/>
                                </a:lnTo>
                                <a:lnTo>
                                  <a:pt x="15443" y="426224"/>
                                </a:lnTo>
                                <a:lnTo>
                                  <a:pt x="22123" y="421297"/>
                                </a:lnTo>
                                <a:lnTo>
                                  <a:pt x="22466" y="419963"/>
                                </a:lnTo>
                                <a:close/>
                              </a:path>
                              <a:path w="43815" h="426720">
                                <a:moveTo>
                                  <a:pt x="30365" y="18872"/>
                                </a:moveTo>
                                <a:lnTo>
                                  <a:pt x="29946" y="17335"/>
                                </a:lnTo>
                                <a:lnTo>
                                  <a:pt x="28282" y="14935"/>
                                </a:lnTo>
                                <a:lnTo>
                                  <a:pt x="27114" y="14097"/>
                                </a:lnTo>
                                <a:lnTo>
                                  <a:pt x="25615" y="13639"/>
                                </a:lnTo>
                                <a:lnTo>
                                  <a:pt x="25615" y="13487"/>
                                </a:lnTo>
                                <a:lnTo>
                                  <a:pt x="26784" y="13106"/>
                                </a:lnTo>
                                <a:lnTo>
                                  <a:pt x="27787" y="12357"/>
                                </a:lnTo>
                                <a:lnTo>
                                  <a:pt x="29451" y="10134"/>
                                </a:lnTo>
                                <a:lnTo>
                                  <a:pt x="29870" y="8788"/>
                                </a:lnTo>
                                <a:lnTo>
                                  <a:pt x="29870" y="5854"/>
                                </a:lnTo>
                                <a:lnTo>
                                  <a:pt x="23139" y="0"/>
                                </a:lnTo>
                                <a:lnTo>
                                  <a:pt x="18783" y="0"/>
                                </a:lnTo>
                                <a:lnTo>
                                  <a:pt x="16649" y="660"/>
                                </a:lnTo>
                                <a:lnTo>
                                  <a:pt x="13335" y="3289"/>
                                </a:lnTo>
                                <a:lnTo>
                                  <a:pt x="12433" y="5130"/>
                                </a:lnTo>
                                <a:lnTo>
                                  <a:pt x="12280" y="7480"/>
                                </a:lnTo>
                                <a:lnTo>
                                  <a:pt x="16497" y="7480"/>
                                </a:lnTo>
                                <a:lnTo>
                                  <a:pt x="16649" y="6426"/>
                                </a:lnTo>
                                <a:lnTo>
                                  <a:pt x="17119" y="5537"/>
                                </a:lnTo>
                                <a:lnTo>
                                  <a:pt x="18694" y="4089"/>
                                </a:lnTo>
                                <a:lnTo>
                                  <a:pt x="19786" y="3721"/>
                                </a:lnTo>
                                <a:lnTo>
                                  <a:pt x="22656" y="3721"/>
                                </a:lnTo>
                                <a:lnTo>
                                  <a:pt x="23774" y="4089"/>
                                </a:lnTo>
                                <a:lnTo>
                                  <a:pt x="25336" y="5537"/>
                                </a:lnTo>
                                <a:lnTo>
                                  <a:pt x="25730" y="6502"/>
                                </a:lnTo>
                                <a:lnTo>
                                  <a:pt x="25730" y="9131"/>
                                </a:lnTo>
                                <a:lnTo>
                                  <a:pt x="25184" y="10172"/>
                                </a:lnTo>
                                <a:lnTo>
                                  <a:pt x="23037" y="11493"/>
                                </a:lnTo>
                                <a:lnTo>
                                  <a:pt x="21475" y="11836"/>
                                </a:lnTo>
                                <a:lnTo>
                                  <a:pt x="18402" y="11861"/>
                                </a:lnTo>
                                <a:lnTo>
                                  <a:pt x="18402" y="15430"/>
                                </a:lnTo>
                                <a:lnTo>
                                  <a:pt x="21717" y="15430"/>
                                </a:lnTo>
                                <a:lnTo>
                                  <a:pt x="23444" y="15811"/>
                                </a:lnTo>
                                <a:lnTo>
                                  <a:pt x="25692" y="17297"/>
                                </a:lnTo>
                                <a:lnTo>
                                  <a:pt x="26263" y="18554"/>
                                </a:lnTo>
                                <a:lnTo>
                                  <a:pt x="26263" y="21666"/>
                                </a:lnTo>
                                <a:lnTo>
                                  <a:pt x="25844" y="22771"/>
                                </a:lnTo>
                                <a:lnTo>
                                  <a:pt x="24168" y="24472"/>
                                </a:lnTo>
                                <a:lnTo>
                                  <a:pt x="22987" y="24892"/>
                                </a:lnTo>
                                <a:lnTo>
                                  <a:pt x="19837" y="24892"/>
                                </a:lnTo>
                                <a:lnTo>
                                  <a:pt x="18580" y="24472"/>
                                </a:lnTo>
                                <a:lnTo>
                                  <a:pt x="16700" y="22771"/>
                                </a:lnTo>
                                <a:lnTo>
                                  <a:pt x="16179" y="21666"/>
                                </a:lnTo>
                                <a:lnTo>
                                  <a:pt x="16078" y="20332"/>
                                </a:lnTo>
                                <a:lnTo>
                                  <a:pt x="11899" y="20332"/>
                                </a:lnTo>
                                <a:lnTo>
                                  <a:pt x="12026" y="22961"/>
                                </a:lnTo>
                                <a:lnTo>
                                  <a:pt x="12966" y="24993"/>
                                </a:lnTo>
                                <a:lnTo>
                                  <a:pt x="16484" y="27800"/>
                                </a:lnTo>
                                <a:lnTo>
                                  <a:pt x="18745" y="28498"/>
                                </a:lnTo>
                                <a:lnTo>
                                  <a:pt x="23355" y="28498"/>
                                </a:lnTo>
                                <a:lnTo>
                                  <a:pt x="30365" y="22237"/>
                                </a:lnTo>
                                <a:lnTo>
                                  <a:pt x="30365" y="18872"/>
                                </a:lnTo>
                                <a:close/>
                              </a:path>
                              <a:path w="43815" h="426720">
                                <a:moveTo>
                                  <a:pt x="34353" y="398373"/>
                                </a:moveTo>
                                <a:lnTo>
                                  <a:pt x="26441" y="398373"/>
                                </a:lnTo>
                                <a:lnTo>
                                  <a:pt x="26441" y="402323"/>
                                </a:lnTo>
                                <a:lnTo>
                                  <a:pt x="29984" y="402323"/>
                                </a:lnTo>
                                <a:lnTo>
                                  <a:pt x="29984" y="426072"/>
                                </a:lnTo>
                                <a:lnTo>
                                  <a:pt x="34353" y="426072"/>
                                </a:lnTo>
                                <a:lnTo>
                                  <a:pt x="34353" y="398373"/>
                                </a:lnTo>
                                <a:close/>
                              </a:path>
                              <a:path w="43815" h="426720">
                                <a:moveTo>
                                  <a:pt x="36614" y="111086"/>
                                </a:moveTo>
                                <a:lnTo>
                                  <a:pt x="35864" y="107696"/>
                                </a:lnTo>
                                <a:lnTo>
                                  <a:pt x="34505" y="105435"/>
                                </a:lnTo>
                                <a:lnTo>
                                  <a:pt x="32893" y="102730"/>
                                </a:lnTo>
                                <a:lnTo>
                                  <a:pt x="32131" y="102362"/>
                                </a:lnTo>
                                <a:lnTo>
                                  <a:pt x="32131" y="119900"/>
                                </a:lnTo>
                                <a:lnTo>
                                  <a:pt x="31724" y="122262"/>
                                </a:lnTo>
                                <a:lnTo>
                                  <a:pt x="31178" y="123431"/>
                                </a:lnTo>
                                <a:lnTo>
                                  <a:pt x="29527" y="125209"/>
                                </a:lnTo>
                                <a:lnTo>
                                  <a:pt x="28321" y="125653"/>
                                </a:lnTo>
                                <a:lnTo>
                                  <a:pt x="25133" y="125653"/>
                                </a:lnTo>
                                <a:lnTo>
                                  <a:pt x="23914" y="125209"/>
                                </a:lnTo>
                                <a:lnTo>
                                  <a:pt x="22275" y="123431"/>
                                </a:lnTo>
                                <a:lnTo>
                                  <a:pt x="21742" y="122262"/>
                                </a:lnTo>
                                <a:lnTo>
                                  <a:pt x="21323" y="119900"/>
                                </a:lnTo>
                                <a:lnTo>
                                  <a:pt x="21348" y="111086"/>
                                </a:lnTo>
                                <a:lnTo>
                                  <a:pt x="21767" y="108839"/>
                                </a:lnTo>
                                <a:lnTo>
                                  <a:pt x="22313" y="107696"/>
                                </a:lnTo>
                                <a:lnTo>
                                  <a:pt x="23926" y="105892"/>
                                </a:lnTo>
                                <a:lnTo>
                                  <a:pt x="25133" y="105435"/>
                                </a:lnTo>
                                <a:lnTo>
                                  <a:pt x="28321" y="105435"/>
                                </a:lnTo>
                                <a:lnTo>
                                  <a:pt x="32131" y="119900"/>
                                </a:lnTo>
                                <a:lnTo>
                                  <a:pt x="32131" y="102362"/>
                                </a:lnTo>
                                <a:lnTo>
                                  <a:pt x="30353" y="101485"/>
                                </a:lnTo>
                                <a:lnTo>
                                  <a:pt x="23101" y="101485"/>
                                </a:lnTo>
                                <a:lnTo>
                                  <a:pt x="20548" y="102730"/>
                                </a:lnTo>
                                <a:lnTo>
                                  <a:pt x="17576" y="107696"/>
                                </a:lnTo>
                                <a:lnTo>
                                  <a:pt x="16852" y="111086"/>
                                </a:lnTo>
                                <a:lnTo>
                                  <a:pt x="16852" y="119900"/>
                                </a:lnTo>
                                <a:lnTo>
                                  <a:pt x="23101" y="129603"/>
                                </a:lnTo>
                                <a:lnTo>
                                  <a:pt x="30353" y="129603"/>
                                </a:lnTo>
                                <a:lnTo>
                                  <a:pt x="36614" y="119900"/>
                                </a:lnTo>
                                <a:lnTo>
                                  <a:pt x="36614" y="111086"/>
                                </a:lnTo>
                                <a:close/>
                              </a:path>
                              <a:path w="43815" h="426720">
                                <a:moveTo>
                                  <a:pt x="38468" y="200888"/>
                                </a:moveTo>
                                <a:lnTo>
                                  <a:pt x="20154" y="200888"/>
                                </a:lnTo>
                                <a:lnTo>
                                  <a:pt x="20154" y="204571"/>
                                </a:lnTo>
                                <a:lnTo>
                                  <a:pt x="34213" y="204571"/>
                                </a:lnTo>
                                <a:lnTo>
                                  <a:pt x="23533" y="228473"/>
                                </a:lnTo>
                                <a:lnTo>
                                  <a:pt x="27914" y="228473"/>
                                </a:lnTo>
                                <a:lnTo>
                                  <a:pt x="38468" y="204114"/>
                                </a:lnTo>
                                <a:lnTo>
                                  <a:pt x="38468" y="200888"/>
                                </a:lnTo>
                                <a:close/>
                              </a:path>
                              <a:path w="43815" h="426720">
                                <a:moveTo>
                                  <a:pt x="43319" y="317728"/>
                                </a:moveTo>
                                <a:lnTo>
                                  <a:pt x="39789" y="317728"/>
                                </a:lnTo>
                                <a:lnTo>
                                  <a:pt x="39789" y="304317"/>
                                </a:lnTo>
                                <a:lnTo>
                                  <a:pt x="39789" y="299910"/>
                                </a:lnTo>
                                <a:lnTo>
                                  <a:pt x="35725" y="299910"/>
                                </a:lnTo>
                                <a:lnTo>
                                  <a:pt x="35725" y="304317"/>
                                </a:lnTo>
                                <a:lnTo>
                                  <a:pt x="35725" y="317728"/>
                                </a:lnTo>
                                <a:lnTo>
                                  <a:pt x="26758" y="317728"/>
                                </a:lnTo>
                                <a:lnTo>
                                  <a:pt x="35725" y="304317"/>
                                </a:lnTo>
                                <a:lnTo>
                                  <a:pt x="35725" y="299910"/>
                                </a:lnTo>
                                <a:lnTo>
                                  <a:pt x="34544" y="299910"/>
                                </a:lnTo>
                                <a:lnTo>
                                  <a:pt x="21780" y="318223"/>
                                </a:lnTo>
                                <a:lnTo>
                                  <a:pt x="21780" y="321500"/>
                                </a:lnTo>
                                <a:lnTo>
                                  <a:pt x="35534" y="321500"/>
                                </a:lnTo>
                                <a:lnTo>
                                  <a:pt x="35534" y="327266"/>
                                </a:lnTo>
                                <a:lnTo>
                                  <a:pt x="39789" y="327266"/>
                                </a:lnTo>
                                <a:lnTo>
                                  <a:pt x="39789" y="321500"/>
                                </a:lnTo>
                                <a:lnTo>
                                  <a:pt x="43319" y="321500"/>
                                </a:lnTo>
                                <a:lnTo>
                                  <a:pt x="43319" y="317728"/>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1275123" y="4208904"/>
                            <a:ext cx="42545" cy="28575"/>
                          </a:xfrm>
                          <a:custGeom>
                            <a:avLst/>
                            <a:gdLst/>
                            <a:ahLst/>
                            <a:cxnLst/>
                            <a:rect l="l" t="t" r="r" b="b"/>
                            <a:pathLst>
                              <a:path w="42545" h="28575">
                                <a:moveTo>
                                  <a:pt x="16974" y="3951"/>
                                </a:moveTo>
                                <a:lnTo>
                                  <a:pt x="10910" y="3951"/>
                                </a:lnTo>
                                <a:lnTo>
                                  <a:pt x="11682" y="4281"/>
                                </a:lnTo>
                                <a:lnTo>
                                  <a:pt x="13084" y="5953"/>
                                </a:lnTo>
                                <a:lnTo>
                                  <a:pt x="13451" y="7143"/>
                                </a:lnTo>
                                <a:lnTo>
                                  <a:pt x="13398" y="10297"/>
                                </a:lnTo>
                                <a:lnTo>
                                  <a:pt x="12982" y="11602"/>
                                </a:lnTo>
                                <a:lnTo>
                                  <a:pt x="37" y="24851"/>
                                </a:lnTo>
                                <a:lnTo>
                                  <a:pt x="37" y="28004"/>
                                </a:lnTo>
                                <a:lnTo>
                                  <a:pt x="18505" y="28004"/>
                                </a:lnTo>
                                <a:lnTo>
                                  <a:pt x="18505" y="24395"/>
                                </a:lnTo>
                                <a:lnTo>
                                  <a:pt x="6459" y="24395"/>
                                </a:lnTo>
                                <a:lnTo>
                                  <a:pt x="10145" y="21127"/>
                                </a:lnTo>
                                <a:lnTo>
                                  <a:pt x="17745" y="10297"/>
                                </a:lnTo>
                                <a:lnTo>
                                  <a:pt x="17745" y="5953"/>
                                </a:lnTo>
                                <a:lnTo>
                                  <a:pt x="16974" y="3951"/>
                                </a:lnTo>
                                <a:close/>
                              </a:path>
                              <a:path w="42545" h="28575">
                                <a:moveTo>
                                  <a:pt x="11690" y="113"/>
                                </a:moveTo>
                                <a:lnTo>
                                  <a:pt x="6371" y="113"/>
                                </a:lnTo>
                                <a:lnTo>
                                  <a:pt x="4255" y="886"/>
                                </a:lnTo>
                                <a:lnTo>
                                  <a:pt x="937" y="3951"/>
                                </a:lnTo>
                                <a:lnTo>
                                  <a:pt x="155" y="5953"/>
                                </a:lnTo>
                                <a:lnTo>
                                  <a:pt x="75" y="6181"/>
                                </a:lnTo>
                                <a:lnTo>
                                  <a:pt x="0" y="9043"/>
                                </a:lnTo>
                                <a:lnTo>
                                  <a:pt x="4179" y="9043"/>
                                </a:lnTo>
                                <a:lnTo>
                                  <a:pt x="4230" y="7447"/>
                                </a:lnTo>
                                <a:lnTo>
                                  <a:pt x="4661" y="6181"/>
                                </a:lnTo>
                                <a:lnTo>
                                  <a:pt x="6307" y="4281"/>
                                </a:lnTo>
                                <a:lnTo>
                                  <a:pt x="7105" y="3951"/>
                                </a:lnTo>
                                <a:lnTo>
                                  <a:pt x="16998" y="3951"/>
                                </a:lnTo>
                                <a:lnTo>
                                  <a:pt x="13857" y="886"/>
                                </a:lnTo>
                                <a:lnTo>
                                  <a:pt x="11690" y="113"/>
                                </a:lnTo>
                                <a:close/>
                              </a:path>
                              <a:path w="42545" h="28575">
                                <a:moveTo>
                                  <a:pt x="35179" y="0"/>
                                </a:moveTo>
                                <a:lnTo>
                                  <a:pt x="26110" y="0"/>
                                </a:lnTo>
                                <a:lnTo>
                                  <a:pt x="23021" y="4382"/>
                                </a:lnTo>
                                <a:lnTo>
                                  <a:pt x="22906" y="17618"/>
                                </a:lnTo>
                                <a:lnTo>
                                  <a:pt x="23134" y="19670"/>
                                </a:lnTo>
                                <a:lnTo>
                                  <a:pt x="30379" y="28384"/>
                                </a:lnTo>
                                <a:lnTo>
                                  <a:pt x="34913" y="28384"/>
                                </a:lnTo>
                                <a:lnTo>
                                  <a:pt x="36560" y="27992"/>
                                </a:lnTo>
                                <a:lnTo>
                                  <a:pt x="39296" y="26396"/>
                                </a:lnTo>
                                <a:lnTo>
                                  <a:pt x="40322" y="25294"/>
                                </a:lnTo>
                                <a:lnTo>
                                  <a:pt x="40581" y="24775"/>
                                </a:lnTo>
                                <a:lnTo>
                                  <a:pt x="30961" y="24775"/>
                                </a:lnTo>
                                <a:lnTo>
                                  <a:pt x="29591" y="24281"/>
                                </a:lnTo>
                                <a:lnTo>
                                  <a:pt x="28542" y="23255"/>
                                </a:lnTo>
                                <a:lnTo>
                                  <a:pt x="27638" y="22305"/>
                                </a:lnTo>
                                <a:lnTo>
                                  <a:pt x="27119" y="20987"/>
                                </a:lnTo>
                                <a:lnTo>
                                  <a:pt x="27172" y="17048"/>
                                </a:lnTo>
                                <a:lnTo>
                                  <a:pt x="27491" y="16250"/>
                                </a:lnTo>
                                <a:lnTo>
                                  <a:pt x="27592" y="15997"/>
                                </a:lnTo>
                                <a:lnTo>
                                  <a:pt x="29686" y="14198"/>
                                </a:lnTo>
                                <a:lnTo>
                                  <a:pt x="31063" y="13679"/>
                                </a:lnTo>
                                <a:lnTo>
                                  <a:pt x="40679" y="13679"/>
                                </a:lnTo>
                                <a:lnTo>
                                  <a:pt x="40599" y="13527"/>
                                </a:lnTo>
                                <a:lnTo>
                                  <a:pt x="26566" y="13527"/>
                                </a:lnTo>
                                <a:lnTo>
                                  <a:pt x="26616" y="10031"/>
                                </a:lnTo>
                                <a:lnTo>
                                  <a:pt x="27136" y="7447"/>
                                </a:lnTo>
                                <a:lnTo>
                                  <a:pt x="29112" y="4382"/>
                                </a:lnTo>
                                <a:lnTo>
                                  <a:pt x="30607" y="3609"/>
                                </a:lnTo>
                                <a:lnTo>
                                  <a:pt x="40178" y="3609"/>
                                </a:lnTo>
                                <a:lnTo>
                                  <a:pt x="40081" y="3419"/>
                                </a:lnTo>
                                <a:lnTo>
                                  <a:pt x="37168" y="683"/>
                                </a:lnTo>
                                <a:lnTo>
                                  <a:pt x="35179" y="0"/>
                                </a:lnTo>
                                <a:close/>
                              </a:path>
                              <a:path w="42545" h="28575">
                                <a:moveTo>
                                  <a:pt x="40679" y="13679"/>
                                </a:moveTo>
                                <a:lnTo>
                                  <a:pt x="34356" y="13679"/>
                                </a:lnTo>
                                <a:lnTo>
                                  <a:pt x="35673" y="14198"/>
                                </a:lnTo>
                                <a:lnTo>
                                  <a:pt x="36560" y="15237"/>
                                </a:lnTo>
                                <a:lnTo>
                                  <a:pt x="37472" y="16250"/>
                                </a:lnTo>
                                <a:lnTo>
                                  <a:pt x="37738" y="17048"/>
                                </a:lnTo>
                                <a:lnTo>
                                  <a:pt x="37831" y="17327"/>
                                </a:lnTo>
                                <a:lnTo>
                                  <a:pt x="37928" y="20987"/>
                                </a:lnTo>
                                <a:lnTo>
                                  <a:pt x="37459" y="22305"/>
                                </a:lnTo>
                                <a:lnTo>
                                  <a:pt x="35610" y="24281"/>
                                </a:lnTo>
                                <a:lnTo>
                                  <a:pt x="34356" y="24775"/>
                                </a:lnTo>
                                <a:lnTo>
                                  <a:pt x="40581" y="24775"/>
                                </a:lnTo>
                                <a:lnTo>
                                  <a:pt x="41715" y="22507"/>
                                </a:lnTo>
                                <a:lnTo>
                                  <a:pt x="42055" y="20987"/>
                                </a:lnTo>
                                <a:lnTo>
                                  <a:pt x="42024" y="17048"/>
                                </a:lnTo>
                                <a:lnTo>
                                  <a:pt x="41845" y="16250"/>
                                </a:lnTo>
                                <a:lnTo>
                                  <a:pt x="41788" y="15997"/>
                                </a:lnTo>
                                <a:lnTo>
                                  <a:pt x="41702" y="15617"/>
                                </a:lnTo>
                                <a:lnTo>
                                  <a:pt x="40679" y="13679"/>
                                </a:lnTo>
                                <a:close/>
                              </a:path>
                              <a:path w="42545" h="28575">
                                <a:moveTo>
                                  <a:pt x="35230" y="10031"/>
                                </a:moveTo>
                                <a:lnTo>
                                  <a:pt x="32089" y="10031"/>
                                </a:lnTo>
                                <a:lnTo>
                                  <a:pt x="30436" y="10398"/>
                                </a:lnTo>
                                <a:lnTo>
                                  <a:pt x="30589" y="10398"/>
                                </a:lnTo>
                                <a:lnTo>
                                  <a:pt x="28187" y="11551"/>
                                </a:lnTo>
                                <a:lnTo>
                                  <a:pt x="27225" y="12412"/>
                                </a:lnTo>
                                <a:lnTo>
                                  <a:pt x="26566" y="13527"/>
                                </a:lnTo>
                                <a:lnTo>
                                  <a:pt x="40599" y="13527"/>
                                </a:lnTo>
                                <a:lnTo>
                                  <a:pt x="40258" y="12881"/>
                                </a:lnTo>
                                <a:lnTo>
                                  <a:pt x="39258" y="11842"/>
                                </a:lnTo>
                                <a:lnTo>
                                  <a:pt x="37966" y="11133"/>
                                </a:lnTo>
                                <a:lnTo>
                                  <a:pt x="36699" y="10398"/>
                                </a:lnTo>
                                <a:lnTo>
                                  <a:pt x="35230" y="10031"/>
                                </a:lnTo>
                                <a:close/>
                              </a:path>
                              <a:path w="42545" h="28575">
                                <a:moveTo>
                                  <a:pt x="40178" y="3609"/>
                                </a:moveTo>
                                <a:lnTo>
                                  <a:pt x="33925" y="3609"/>
                                </a:lnTo>
                                <a:lnTo>
                                  <a:pt x="34951" y="3901"/>
                                </a:lnTo>
                                <a:lnTo>
                                  <a:pt x="36442" y="5104"/>
                                </a:lnTo>
                                <a:lnTo>
                                  <a:pt x="36927" y="5940"/>
                                </a:lnTo>
                                <a:lnTo>
                                  <a:pt x="37206" y="7105"/>
                                </a:lnTo>
                                <a:lnTo>
                                  <a:pt x="41196" y="7105"/>
                                </a:lnTo>
                                <a:lnTo>
                                  <a:pt x="41048" y="5940"/>
                                </a:lnTo>
                                <a:lnTo>
                                  <a:pt x="40942" y="5104"/>
                                </a:lnTo>
                                <a:lnTo>
                                  <a:pt x="40178" y="3609"/>
                                </a:lnTo>
                                <a:close/>
                              </a:path>
                            </a:pathLst>
                          </a:custGeom>
                          <a:solidFill>
                            <a:srgbClr val="93A3B8"/>
                          </a:solidFill>
                        </wps:spPr>
                        <wps:bodyPr wrap="square" lIns="0" tIns="0" rIns="0" bIns="0" rtlCol="0">
                          <a:prstTxWarp prst="textNoShape">
                            <a:avLst/>
                          </a:prstTxWarp>
                          <a:noAutofit/>
                        </wps:bodyPr>
                      </wps:wsp>
                      <wps:wsp>
                        <wps:cNvPr id="321" name="Graphic 321"/>
                        <wps:cNvSpPr/>
                        <wps:spPr>
                          <a:xfrm>
                            <a:off x="1284738" y="4109213"/>
                            <a:ext cx="19050" cy="27305"/>
                          </a:xfrm>
                          <a:custGeom>
                            <a:avLst/>
                            <a:gdLst/>
                            <a:ahLst/>
                            <a:cxnLst/>
                            <a:rect l="l" t="t" r="r" b="b"/>
                            <a:pathLst>
                              <a:path w="19050" h="27305">
                                <a:moveTo>
                                  <a:pt x="11716" y="0"/>
                                </a:moveTo>
                                <a:lnTo>
                                  <a:pt x="7359" y="0"/>
                                </a:lnTo>
                                <a:lnTo>
                                  <a:pt x="5775" y="303"/>
                                </a:lnTo>
                                <a:lnTo>
                                  <a:pt x="3039" y="1519"/>
                                </a:lnTo>
                                <a:lnTo>
                                  <a:pt x="1975" y="2393"/>
                                </a:lnTo>
                                <a:lnTo>
                                  <a:pt x="455" y="4673"/>
                                </a:lnTo>
                                <a:lnTo>
                                  <a:pt x="75" y="6003"/>
                                </a:lnTo>
                                <a:lnTo>
                                  <a:pt x="75" y="9170"/>
                                </a:lnTo>
                                <a:lnTo>
                                  <a:pt x="9537" y="15402"/>
                                </a:lnTo>
                                <a:lnTo>
                                  <a:pt x="10601" y="15731"/>
                                </a:lnTo>
                                <a:lnTo>
                                  <a:pt x="12146" y="16339"/>
                                </a:lnTo>
                                <a:lnTo>
                                  <a:pt x="12792" y="16770"/>
                                </a:lnTo>
                                <a:lnTo>
                                  <a:pt x="13831" y="17884"/>
                                </a:lnTo>
                                <a:lnTo>
                                  <a:pt x="14097" y="18606"/>
                                </a:lnTo>
                                <a:lnTo>
                                  <a:pt x="14097" y="20633"/>
                                </a:lnTo>
                                <a:lnTo>
                                  <a:pt x="13679" y="21570"/>
                                </a:lnTo>
                                <a:lnTo>
                                  <a:pt x="12007" y="23014"/>
                                </a:lnTo>
                                <a:lnTo>
                                  <a:pt x="10842" y="23369"/>
                                </a:lnTo>
                                <a:lnTo>
                                  <a:pt x="7903" y="23369"/>
                                </a:lnTo>
                                <a:lnTo>
                                  <a:pt x="6776" y="23001"/>
                                </a:lnTo>
                                <a:lnTo>
                                  <a:pt x="5180" y="21532"/>
                                </a:lnTo>
                                <a:lnTo>
                                  <a:pt x="4737" y="20595"/>
                                </a:lnTo>
                                <a:lnTo>
                                  <a:pt x="4635" y="19455"/>
                                </a:lnTo>
                                <a:lnTo>
                                  <a:pt x="0" y="19455"/>
                                </a:lnTo>
                                <a:lnTo>
                                  <a:pt x="0" y="20975"/>
                                </a:lnTo>
                                <a:lnTo>
                                  <a:pt x="405" y="22305"/>
                                </a:lnTo>
                                <a:lnTo>
                                  <a:pt x="2026" y="24585"/>
                                </a:lnTo>
                                <a:lnTo>
                                  <a:pt x="3141" y="25471"/>
                                </a:lnTo>
                                <a:lnTo>
                                  <a:pt x="5978" y="26713"/>
                                </a:lnTo>
                                <a:lnTo>
                                  <a:pt x="7574" y="27017"/>
                                </a:lnTo>
                                <a:lnTo>
                                  <a:pt x="9347" y="27017"/>
                                </a:lnTo>
                                <a:lnTo>
                                  <a:pt x="11222" y="27017"/>
                                </a:lnTo>
                                <a:lnTo>
                                  <a:pt x="18467" y="20607"/>
                                </a:lnTo>
                                <a:lnTo>
                                  <a:pt x="18467" y="17593"/>
                                </a:lnTo>
                                <a:lnTo>
                                  <a:pt x="7865" y="10905"/>
                                </a:lnTo>
                                <a:lnTo>
                                  <a:pt x="6345" y="10297"/>
                                </a:lnTo>
                                <a:lnTo>
                                  <a:pt x="5712" y="9892"/>
                                </a:lnTo>
                                <a:lnTo>
                                  <a:pt x="4724" y="8853"/>
                                </a:lnTo>
                                <a:lnTo>
                                  <a:pt x="4483" y="8182"/>
                                </a:lnTo>
                                <a:lnTo>
                                  <a:pt x="4483" y="6181"/>
                                </a:lnTo>
                                <a:lnTo>
                                  <a:pt x="4876" y="5269"/>
                                </a:lnTo>
                                <a:lnTo>
                                  <a:pt x="6447" y="4002"/>
                                </a:lnTo>
                                <a:lnTo>
                                  <a:pt x="7460" y="3685"/>
                                </a:lnTo>
                                <a:lnTo>
                                  <a:pt x="10069" y="3685"/>
                                </a:lnTo>
                                <a:lnTo>
                                  <a:pt x="11171" y="4027"/>
                                </a:lnTo>
                                <a:lnTo>
                                  <a:pt x="12843" y="5395"/>
                                </a:lnTo>
                                <a:lnTo>
                                  <a:pt x="13299" y="6219"/>
                                </a:lnTo>
                                <a:lnTo>
                                  <a:pt x="13375" y="7181"/>
                                </a:lnTo>
                                <a:lnTo>
                                  <a:pt x="18163" y="7181"/>
                                </a:lnTo>
                                <a:lnTo>
                                  <a:pt x="17986" y="4952"/>
                                </a:lnTo>
                                <a:lnTo>
                                  <a:pt x="17074" y="3204"/>
                                </a:lnTo>
                                <a:lnTo>
                                  <a:pt x="13806" y="645"/>
                                </a:lnTo>
                                <a:lnTo>
                                  <a:pt x="11716" y="0"/>
                                </a:lnTo>
                                <a:close/>
                              </a:path>
                            </a:pathLst>
                          </a:custGeom>
                          <a:solidFill>
                            <a:srgbClr val="3F5677"/>
                          </a:solidFill>
                        </wps:spPr>
                        <wps:bodyPr wrap="square" lIns="0" tIns="0" rIns="0" bIns="0" rtlCol="0">
                          <a:prstTxWarp prst="textNoShape">
                            <a:avLst/>
                          </a:prstTxWarp>
                          <a:noAutofit/>
                        </wps:bodyPr>
                      </wps:wsp>
                      <wps:wsp>
                        <wps:cNvPr id="322" name="Graphic 322">
                          <a:hlinkClick r:id="rId11"/>
                        </wps:cNvPr>
                        <wps:cNvSpPr/>
                        <wps:spPr>
                          <a:xfrm>
                            <a:off x="1274749" y="4305287"/>
                            <a:ext cx="44450" cy="426720"/>
                          </a:xfrm>
                          <a:custGeom>
                            <a:avLst/>
                            <a:gdLst/>
                            <a:ahLst/>
                            <a:cxnLst/>
                            <a:rect l="l" t="t" r="r" b="b"/>
                            <a:pathLst>
                              <a:path w="44450" h="426720">
                                <a:moveTo>
                                  <a:pt x="11112" y="200698"/>
                                </a:moveTo>
                                <a:lnTo>
                                  <a:pt x="3213" y="200698"/>
                                </a:lnTo>
                                <a:lnTo>
                                  <a:pt x="3213" y="204647"/>
                                </a:lnTo>
                                <a:lnTo>
                                  <a:pt x="6743" y="204647"/>
                                </a:lnTo>
                                <a:lnTo>
                                  <a:pt x="6743" y="228396"/>
                                </a:lnTo>
                                <a:lnTo>
                                  <a:pt x="11112" y="228396"/>
                                </a:lnTo>
                                <a:lnTo>
                                  <a:pt x="11112" y="200698"/>
                                </a:lnTo>
                                <a:close/>
                              </a:path>
                              <a:path w="44450" h="426720">
                                <a:moveTo>
                                  <a:pt x="18465" y="419887"/>
                                </a:moveTo>
                                <a:lnTo>
                                  <a:pt x="13716" y="411289"/>
                                </a:lnTo>
                                <a:lnTo>
                                  <a:pt x="13716" y="411137"/>
                                </a:lnTo>
                                <a:lnTo>
                                  <a:pt x="14871" y="410756"/>
                                </a:lnTo>
                                <a:lnTo>
                                  <a:pt x="15875" y="410006"/>
                                </a:lnTo>
                                <a:lnTo>
                                  <a:pt x="17526" y="407822"/>
                                </a:lnTo>
                                <a:lnTo>
                                  <a:pt x="17856" y="406781"/>
                                </a:lnTo>
                                <a:lnTo>
                                  <a:pt x="17780" y="402780"/>
                                </a:lnTo>
                                <a:lnTo>
                                  <a:pt x="17640" y="402272"/>
                                </a:lnTo>
                                <a:lnTo>
                                  <a:pt x="17094" y="401370"/>
                                </a:lnTo>
                                <a:lnTo>
                                  <a:pt x="16319" y="400088"/>
                                </a:lnTo>
                                <a:lnTo>
                                  <a:pt x="15341" y="399237"/>
                                </a:lnTo>
                                <a:lnTo>
                                  <a:pt x="12763" y="397967"/>
                                </a:lnTo>
                                <a:lnTo>
                                  <a:pt x="11226" y="397649"/>
                                </a:lnTo>
                                <a:lnTo>
                                  <a:pt x="6870" y="397649"/>
                                </a:lnTo>
                                <a:lnTo>
                                  <a:pt x="381" y="405130"/>
                                </a:lnTo>
                                <a:lnTo>
                                  <a:pt x="4597" y="405130"/>
                                </a:lnTo>
                                <a:lnTo>
                                  <a:pt x="4737" y="404139"/>
                                </a:lnTo>
                                <a:lnTo>
                                  <a:pt x="5207" y="403186"/>
                                </a:lnTo>
                                <a:lnTo>
                                  <a:pt x="6781" y="401739"/>
                                </a:lnTo>
                                <a:lnTo>
                                  <a:pt x="7886" y="401370"/>
                                </a:lnTo>
                                <a:lnTo>
                                  <a:pt x="10744" y="401370"/>
                                </a:lnTo>
                                <a:lnTo>
                                  <a:pt x="11861" y="401739"/>
                                </a:lnTo>
                                <a:lnTo>
                                  <a:pt x="13436" y="403186"/>
                                </a:lnTo>
                                <a:lnTo>
                                  <a:pt x="13830" y="404139"/>
                                </a:lnTo>
                                <a:lnTo>
                                  <a:pt x="13830" y="406781"/>
                                </a:lnTo>
                                <a:lnTo>
                                  <a:pt x="13284" y="407822"/>
                                </a:lnTo>
                                <a:lnTo>
                                  <a:pt x="11125" y="409130"/>
                                </a:lnTo>
                                <a:lnTo>
                                  <a:pt x="9448" y="409498"/>
                                </a:lnTo>
                                <a:lnTo>
                                  <a:pt x="6489" y="409498"/>
                                </a:lnTo>
                                <a:lnTo>
                                  <a:pt x="6489" y="413080"/>
                                </a:lnTo>
                                <a:lnTo>
                                  <a:pt x="9817" y="413080"/>
                                </a:lnTo>
                                <a:lnTo>
                                  <a:pt x="11531" y="413461"/>
                                </a:lnTo>
                                <a:lnTo>
                                  <a:pt x="13804" y="414985"/>
                                </a:lnTo>
                                <a:lnTo>
                                  <a:pt x="14363" y="416204"/>
                                </a:lnTo>
                                <a:lnTo>
                                  <a:pt x="14363" y="419315"/>
                                </a:lnTo>
                                <a:lnTo>
                                  <a:pt x="13944" y="420420"/>
                                </a:lnTo>
                                <a:lnTo>
                                  <a:pt x="12268" y="422122"/>
                                </a:lnTo>
                                <a:lnTo>
                                  <a:pt x="10795" y="422643"/>
                                </a:lnTo>
                                <a:lnTo>
                                  <a:pt x="8242" y="422643"/>
                                </a:lnTo>
                                <a:lnTo>
                                  <a:pt x="6667" y="422122"/>
                                </a:lnTo>
                                <a:lnTo>
                                  <a:pt x="4800" y="420420"/>
                                </a:lnTo>
                                <a:lnTo>
                                  <a:pt x="4279" y="419315"/>
                                </a:lnTo>
                                <a:lnTo>
                                  <a:pt x="4178" y="417982"/>
                                </a:lnTo>
                                <a:lnTo>
                                  <a:pt x="0" y="417982"/>
                                </a:lnTo>
                                <a:lnTo>
                                  <a:pt x="6832" y="426148"/>
                                </a:lnTo>
                                <a:lnTo>
                                  <a:pt x="11442" y="426148"/>
                                </a:lnTo>
                                <a:lnTo>
                                  <a:pt x="18122" y="421220"/>
                                </a:lnTo>
                                <a:lnTo>
                                  <a:pt x="18465" y="419887"/>
                                </a:lnTo>
                                <a:close/>
                              </a:path>
                              <a:path w="44450" h="426720">
                                <a:moveTo>
                                  <a:pt x="22313" y="323202"/>
                                </a:moveTo>
                                <a:lnTo>
                                  <a:pt x="10261" y="323202"/>
                                </a:lnTo>
                                <a:lnTo>
                                  <a:pt x="13957" y="319938"/>
                                </a:lnTo>
                                <a:lnTo>
                                  <a:pt x="15570" y="318401"/>
                                </a:lnTo>
                                <a:lnTo>
                                  <a:pt x="18135" y="315747"/>
                                </a:lnTo>
                                <a:lnTo>
                                  <a:pt x="19227" y="314236"/>
                                </a:lnTo>
                                <a:lnTo>
                                  <a:pt x="21082" y="310870"/>
                                </a:lnTo>
                                <a:lnTo>
                                  <a:pt x="21551" y="309105"/>
                                </a:lnTo>
                                <a:lnTo>
                                  <a:pt x="21551" y="304761"/>
                                </a:lnTo>
                                <a:lnTo>
                                  <a:pt x="20777" y="302768"/>
                                </a:lnTo>
                                <a:lnTo>
                                  <a:pt x="17665" y="299694"/>
                                </a:lnTo>
                                <a:lnTo>
                                  <a:pt x="15494" y="298919"/>
                                </a:lnTo>
                                <a:lnTo>
                                  <a:pt x="10172" y="298919"/>
                                </a:lnTo>
                                <a:lnTo>
                                  <a:pt x="3810" y="307860"/>
                                </a:lnTo>
                                <a:lnTo>
                                  <a:pt x="7988" y="307860"/>
                                </a:lnTo>
                                <a:lnTo>
                                  <a:pt x="8039" y="306260"/>
                                </a:lnTo>
                                <a:lnTo>
                                  <a:pt x="8470" y="304990"/>
                                </a:lnTo>
                                <a:lnTo>
                                  <a:pt x="10109" y="303098"/>
                                </a:lnTo>
                                <a:lnTo>
                                  <a:pt x="10909" y="302768"/>
                                </a:lnTo>
                                <a:lnTo>
                                  <a:pt x="14719" y="302768"/>
                                </a:lnTo>
                                <a:lnTo>
                                  <a:pt x="15494" y="303098"/>
                                </a:lnTo>
                                <a:lnTo>
                                  <a:pt x="16891" y="304761"/>
                                </a:lnTo>
                                <a:lnTo>
                                  <a:pt x="17259" y="305955"/>
                                </a:lnTo>
                                <a:lnTo>
                                  <a:pt x="17208" y="309105"/>
                                </a:lnTo>
                                <a:lnTo>
                                  <a:pt x="3848" y="323659"/>
                                </a:lnTo>
                                <a:lnTo>
                                  <a:pt x="3848" y="326821"/>
                                </a:lnTo>
                                <a:lnTo>
                                  <a:pt x="22313" y="326821"/>
                                </a:lnTo>
                                <a:lnTo>
                                  <a:pt x="22313" y="323202"/>
                                </a:lnTo>
                                <a:close/>
                              </a:path>
                              <a:path w="44450" h="426720">
                                <a:moveTo>
                                  <a:pt x="31026" y="24282"/>
                                </a:moveTo>
                                <a:lnTo>
                                  <a:pt x="18986" y="24282"/>
                                </a:lnTo>
                                <a:lnTo>
                                  <a:pt x="22669" y="21018"/>
                                </a:lnTo>
                                <a:lnTo>
                                  <a:pt x="24295" y="19481"/>
                                </a:lnTo>
                                <a:lnTo>
                                  <a:pt x="26847" y="16827"/>
                                </a:lnTo>
                                <a:lnTo>
                                  <a:pt x="27952" y="15316"/>
                                </a:lnTo>
                                <a:lnTo>
                                  <a:pt x="29806" y="11950"/>
                                </a:lnTo>
                                <a:lnTo>
                                  <a:pt x="30276" y="10185"/>
                                </a:lnTo>
                                <a:lnTo>
                                  <a:pt x="30276" y="5829"/>
                                </a:lnTo>
                                <a:lnTo>
                                  <a:pt x="29489" y="3797"/>
                                </a:lnTo>
                                <a:lnTo>
                                  <a:pt x="26365" y="762"/>
                                </a:lnTo>
                                <a:lnTo>
                                  <a:pt x="24218" y="0"/>
                                </a:lnTo>
                                <a:lnTo>
                                  <a:pt x="18897" y="0"/>
                                </a:lnTo>
                                <a:lnTo>
                                  <a:pt x="16776" y="774"/>
                                </a:lnTo>
                                <a:lnTo>
                                  <a:pt x="13462" y="3835"/>
                                </a:lnTo>
                                <a:lnTo>
                                  <a:pt x="12598" y="6045"/>
                                </a:lnTo>
                                <a:lnTo>
                                  <a:pt x="12522" y="8928"/>
                                </a:lnTo>
                                <a:lnTo>
                                  <a:pt x="16700" y="8928"/>
                                </a:lnTo>
                                <a:lnTo>
                                  <a:pt x="16751" y="7340"/>
                                </a:lnTo>
                                <a:lnTo>
                                  <a:pt x="17183" y="6070"/>
                                </a:lnTo>
                                <a:lnTo>
                                  <a:pt x="18834" y="4165"/>
                                </a:lnTo>
                                <a:lnTo>
                                  <a:pt x="20002" y="3683"/>
                                </a:lnTo>
                                <a:lnTo>
                                  <a:pt x="23037" y="3683"/>
                                </a:lnTo>
                                <a:lnTo>
                                  <a:pt x="24168" y="4114"/>
                                </a:lnTo>
                                <a:lnTo>
                                  <a:pt x="25615" y="5842"/>
                                </a:lnTo>
                                <a:lnTo>
                                  <a:pt x="25971" y="7035"/>
                                </a:lnTo>
                                <a:lnTo>
                                  <a:pt x="25971" y="10020"/>
                                </a:lnTo>
                                <a:lnTo>
                                  <a:pt x="12560" y="24739"/>
                                </a:lnTo>
                                <a:lnTo>
                                  <a:pt x="12560" y="27889"/>
                                </a:lnTo>
                                <a:lnTo>
                                  <a:pt x="31026" y="27889"/>
                                </a:lnTo>
                                <a:lnTo>
                                  <a:pt x="31026" y="24282"/>
                                </a:lnTo>
                                <a:close/>
                              </a:path>
                              <a:path w="44450" h="426720">
                                <a:moveTo>
                                  <a:pt x="31191" y="110502"/>
                                </a:moveTo>
                                <a:lnTo>
                                  <a:pt x="30594" y="107632"/>
                                </a:lnTo>
                                <a:lnTo>
                                  <a:pt x="30530" y="107378"/>
                                </a:lnTo>
                                <a:lnTo>
                                  <a:pt x="30454" y="106997"/>
                                </a:lnTo>
                                <a:lnTo>
                                  <a:pt x="29083" y="104863"/>
                                </a:lnTo>
                                <a:lnTo>
                                  <a:pt x="27546" y="102412"/>
                                </a:lnTo>
                                <a:lnTo>
                                  <a:pt x="26936" y="102133"/>
                                </a:lnTo>
                                <a:lnTo>
                                  <a:pt x="26936" y="108673"/>
                                </a:lnTo>
                                <a:lnTo>
                                  <a:pt x="26822" y="112318"/>
                                </a:lnTo>
                                <a:lnTo>
                                  <a:pt x="26492" y="113245"/>
                                </a:lnTo>
                                <a:lnTo>
                                  <a:pt x="24625" y="115277"/>
                                </a:lnTo>
                                <a:lnTo>
                                  <a:pt x="24422" y="115277"/>
                                </a:lnTo>
                                <a:lnTo>
                                  <a:pt x="23558" y="115620"/>
                                </a:lnTo>
                                <a:lnTo>
                                  <a:pt x="20205" y="115620"/>
                                </a:lnTo>
                                <a:lnTo>
                                  <a:pt x="19265" y="115277"/>
                                </a:lnTo>
                                <a:lnTo>
                                  <a:pt x="18986" y="115277"/>
                                </a:lnTo>
                                <a:lnTo>
                                  <a:pt x="16598" y="108673"/>
                                </a:lnTo>
                                <a:lnTo>
                                  <a:pt x="16967" y="107632"/>
                                </a:lnTo>
                                <a:lnTo>
                                  <a:pt x="17056" y="107378"/>
                                </a:lnTo>
                                <a:lnTo>
                                  <a:pt x="18872" y="105410"/>
                                </a:lnTo>
                                <a:lnTo>
                                  <a:pt x="20167" y="104863"/>
                                </a:lnTo>
                                <a:lnTo>
                                  <a:pt x="23368" y="104863"/>
                                </a:lnTo>
                                <a:lnTo>
                                  <a:pt x="24663" y="105410"/>
                                </a:lnTo>
                                <a:lnTo>
                                  <a:pt x="25527" y="106349"/>
                                </a:lnTo>
                                <a:lnTo>
                                  <a:pt x="26162" y="106997"/>
                                </a:lnTo>
                                <a:lnTo>
                                  <a:pt x="26492" y="107378"/>
                                </a:lnTo>
                                <a:lnTo>
                                  <a:pt x="26936" y="108673"/>
                                </a:lnTo>
                                <a:lnTo>
                                  <a:pt x="26936" y="102133"/>
                                </a:lnTo>
                                <a:lnTo>
                                  <a:pt x="25095" y="101257"/>
                                </a:lnTo>
                                <a:lnTo>
                                  <a:pt x="18796" y="101257"/>
                                </a:lnTo>
                                <a:lnTo>
                                  <a:pt x="16535" y="102095"/>
                                </a:lnTo>
                                <a:lnTo>
                                  <a:pt x="13271" y="105410"/>
                                </a:lnTo>
                                <a:lnTo>
                                  <a:pt x="12547" y="107378"/>
                                </a:lnTo>
                                <a:lnTo>
                                  <a:pt x="12458" y="112318"/>
                                </a:lnTo>
                                <a:lnTo>
                                  <a:pt x="12839" y="113931"/>
                                </a:lnTo>
                                <a:lnTo>
                                  <a:pt x="13601" y="115277"/>
                                </a:lnTo>
                                <a:lnTo>
                                  <a:pt x="14376" y="116598"/>
                                </a:lnTo>
                                <a:lnTo>
                                  <a:pt x="15443" y="117589"/>
                                </a:lnTo>
                                <a:lnTo>
                                  <a:pt x="18338" y="119037"/>
                                </a:lnTo>
                                <a:lnTo>
                                  <a:pt x="18592" y="119037"/>
                                </a:lnTo>
                                <a:lnTo>
                                  <a:pt x="19621" y="119265"/>
                                </a:lnTo>
                                <a:lnTo>
                                  <a:pt x="22567" y="119265"/>
                                </a:lnTo>
                                <a:lnTo>
                                  <a:pt x="23749" y="119037"/>
                                </a:lnTo>
                                <a:lnTo>
                                  <a:pt x="25958" y="118097"/>
                                </a:lnTo>
                                <a:lnTo>
                                  <a:pt x="26822" y="117424"/>
                                </a:lnTo>
                                <a:lnTo>
                                  <a:pt x="27406" y="116598"/>
                                </a:lnTo>
                                <a:lnTo>
                                  <a:pt x="27432" y="119989"/>
                                </a:lnTo>
                                <a:lnTo>
                                  <a:pt x="27063" y="122072"/>
                                </a:lnTo>
                                <a:lnTo>
                                  <a:pt x="27012" y="122402"/>
                                </a:lnTo>
                                <a:lnTo>
                                  <a:pt x="25895" y="124307"/>
                                </a:lnTo>
                                <a:lnTo>
                                  <a:pt x="25171" y="125336"/>
                                </a:lnTo>
                                <a:lnTo>
                                  <a:pt x="23901" y="126022"/>
                                </a:lnTo>
                                <a:lnTo>
                                  <a:pt x="21018" y="126022"/>
                                </a:lnTo>
                                <a:lnTo>
                                  <a:pt x="17208" y="122072"/>
                                </a:lnTo>
                                <a:lnTo>
                                  <a:pt x="13220" y="122072"/>
                                </a:lnTo>
                                <a:lnTo>
                                  <a:pt x="19240" y="129565"/>
                                </a:lnTo>
                                <a:lnTo>
                                  <a:pt x="24333" y="129565"/>
                                </a:lnTo>
                                <a:lnTo>
                                  <a:pt x="31038" y="119989"/>
                                </a:lnTo>
                                <a:lnTo>
                                  <a:pt x="31140" y="119037"/>
                                </a:lnTo>
                                <a:lnTo>
                                  <a:pt x="31191" y="116598"/>
                                </a:lnTo>
                                <a:lnTo>
                                  <a:pt x="31191" y="115620"/>
                                </a:lnTo>
                                <a:lnTo>
                                  <a:pt x="31191" y="110502"/>
                                </a:lnTo>
                                <a:close/>
                              </a:path>
                              <a:path w="44450" h="426720">
                                <a:moveTo>
                                  <a:pt x="36804" y="221005"/>
                                </a:moveTo>
                                <a:lnTo>
                                  <a:pt x="36779" y="217055"/>
                                </a:lnTo>
                                <a:lnTo>
                                  <a:pt x="36601" y="216268"/>
                                </a:lnTo>
                                <a:lnTo>
                                  <a:pt x="36537" y="216014"/>
                                </a:lnTo>
                                <a:lnTo>
                                  <a:pt x="36461" y="215633"/>
                                </a:lnTo>
                                <a:lnTo>
                                  <a:pt x="35433" y="213690"/>
                                </a:lnTo>
                                <a:lnTo>
                                  <a:pt x="35356" y="213537"/>
                                </a:lnTo>
                                <a:lnTo>
                                  <a:pt x="35013" y="212890"/>
                                </a:lnTo>
                                <a:lnTo>
                                  <a:pt x="34010" y="211848"/>
                                </a:lnTo>
                                <a:lnTo>
                                  <a:pt x="32715" y="211150"/>
                                </a:lnTo>
                                <a:lnTo>
                                  <a:pt x="32677" y="221005"/>
                                </a:lnTo>
                                <a:lnTo>
                                  <a:pt x="32219" y="222313"/>
                                </a:lnTo>
                                <a:lnTo>
                                  <a:pt x="30365" y="224294"/>
                                </a:lnTo>
                                <a:lnTo>
                                  <a:pt x="29108" y="224790"/>
                                </a:lnTo>
                                <a:lnTo>
                                  <a:pt x="25717" y="224790"/>
                                </a:lnTo>
                                <a:lnTo>
                                  <a:pt x="24345" y="224294"/>
                                </a:lnTo>
                                <a:lnTo>
                                  <a:pt x="23291" y="223266"/>
                                </a:lnTo>
                                <a:lnTo>
                                  <a:pt x="22390" y="222313"/>
                                </a:lnTo>
                                <a:lnTo>
                                  <a:pt x="21869" y="221005"/>
                                </a:lnTo>
                                <a:lnTo>
                                  <a:pt x="21920" y="217055"/>
                                </a:lnTo>
                                <a:lnTo>
                                  <a:pt x="22250" y="216268"/>
                                </a:lnTo>
                                <a:lnTo>
                                  <a:pt x="22352" y="216014"/>
                                </a:lnTo>
                                <a:lnTo>
                                  <a:pt x="24434" y="214210"/>
                                </a:lnTo>
                                <a:lnTo>
                                  <a:pt x="25819" y="213690"/>
                                </a:lnTo>
                                <a:lnTo>
                                  <a:pt x="29108" y="213690"/>
                                </a:lnTo>
                                <a:lnTo>
                                  <a:pt x="30429" y="214210"/>
                                </a:lnTo>
                                <a:lnTo>
                                  <a:pt x="31318" y="215252"/>
                                </a:lnTo>
                                <a:lnTo>
                                  <a:pt x="32232" y="216268"/>
                                </a:lnTo>
                                <a:lnTo>
                                  <a:pt x="32486" y="217055"/>
                                </a:lnTo>
                                <a:lnTo>
                                  <a:pt x="32588" y="217335"/>
                                </a:lnTo>
                                <a:lnTo>
                                  <a:pt x="32677" y="221005"/>
                                </a:lnTo>
                                <a:lnTo>
                                  <a:pt x="32677" y="211137"/>
                                </a:lnTo>
                                <a:lnTo>
                                  <a:pt x="31457" y="210413"/>
                                </a:lnTo>
                                <a:lnTo>
                                  <a:pt x="29984" y="210045"/>
                                </a:lnTo>
                                <a:lnTo>
                                  <a:pt x="26847" y="210045"/>
                                </a:lnTo>
                                <a:lnTo>
                                  <a:pt x="25184" y="210413"/>
                                </a:lnTo>
                                <a:lnTo>
                                  <a:pt x="25349" y="210413"/>
                                </a:lnTo>
                                <a:lnTo>
                                  <a:pt x="22936" y="211569"/>
                                </a:lnTo>
                                <a:lnTo>
                                  <a:pt x="21983" y="212420"/>
                                </a:lnTo>
                                <a:lnTo>
                                  <a:pt x="21323" y="213537"/>
                                </a:lnTo>
                                <a:lnTo>
                                  <a:pt x="21374" y="210045"/>
                                </a:lnTo>
                                <a:lnTo>
                                  <a:pt x="21894" y="207454"/>
                                </a:lnTo>
                                <a:lnTo>
                                  <a:pt x="23863" y="204393"/>
                                </a:lnTo>
                                <a:lnTo>
                                  <a:pt x="25361" y="203619"/>
                                </a:lnTo>
                                <a:lnTo>
                                  <a:pt x="28676" y="203619"/>
                                </a:lnTo>
                                <a:lnTo>
                                  <a:pt x="29705" y="203911"/>
                                </a:lnTo>
                                <a:lnTo>
                                  <a:pt x="31191" y="205117"/>
                                </a:lnTo>
                                <a:lnTo>
                                  <a:pt x="31686" y="205955"/>
                                </a:lnTo>
                                <a:lnTo>
                                  <a:pt x="31965" y="207111"/>
                                </a:lnTo>
                                <a:lnTo>
                                  <a:pt x="35953" y="207111"/>
                                </a:lnTo>
                                <a:lnTo>
                                  <a:pt x="35801" y="205955"/>
                                </a:lnTo>
                                <a:lnTo>
                                  <a:pt x="35699" y="205117"/>
                                </a:lnTo>
                                <a:lnTo>
                                  <a:pt x="34937" y="203619"/>
                                </a:lnTo>
                                <a:lnTo>
                                  <a:pt x="34836" y="203428"/>
                                </a:lnTo>
                                <a:lnTo>
                                  <a:pt x="31927" y="200698"/>
                                </a:lnTo>
                                <a:lnTo>
                                  <a:pt x="29933" y="200012"/>
                                </a:lnTo>
                                <a:lnTo>
                                  <a:pt x="20866" y="200012"/>
                                </a:lnTo>
                                <a:lnTo>
                                  <a:pt x="17780" y="204393"/>
                                </a:lnTo>
                                <a:lnTo>
                                  <a:pt x="17665" y="217627"/>
                                </a:lnTo>
                                <a:lnTo>
                                  <a:pt x="17894" y="219684"/>
                                </a:lnTo>
                                <a:lnTo>
                                  <a:pt x="25133" y="228396"/>
                                </a:lnTo>
                                <a:lnTo>
                                  <a:pt x="29667" y="228396"/>
                                </a:lnTo>
                                <a:lnTo>
                                  <a:pt x="31318" y="228003"/>
                                </a:lnTo>
                                <a:lnTo>
                                  <a:pt x="34048" y="226402"/>
                                </a:lnTo>
                                <a:lnTo>
                                  <a:pt x="35077" y="225310"/>
                                </a:lnTo>
                                <a:lnTo>
                                  <a:pt x="35331" y="224790"/>
                                </a:lnTo>
                                <a:lnTo>
                                  <a:pt x="36474" y="222516"/>
                                </a:lnTo>
                                <a:lnTo>
                                  <a:pt x="36804" y="221005"/>
                                </a:lnTo>
                                <a:close/>
                              </a:path>
                              <a:path w="44450" h="426720">
                                <a:moveTo>
                                  <a:pt x="42773" y="407403"/>
                                </a:moveTo>
                                <a:lnTo>
                                  <a:pt x="42024" y="404012"/>
                                </a:lnTo>
                                <a:lnTo>
                                  <a:pt x="40665" y="401751"/>
                                </a:lnTo>
                                <a:lnTo>
                                  <a:pt x="39065" y="399046"/>
                                </a:lnTo>
                                <a:lnTo>
                                  <a:pt x="38303" y="398678"/>
                                </a:lnTo>
                                <a:lnTo>
                                  <a:pt x="38303" y="416217"/>
                                </a:lnTo>
                                <a:lnTo>
                                  <a:pt x="37884" y="418579"/>
                                </a:lnTo>
                                <a:lnTo>
                                  <a:pt x="37338" y="419747"/>
                                </a:lnTo>
                                <a:lnTo>
                                  <a:pt x="35687" y="421525"/>
                                </a:lnTo>
                                <a:lnTo>
                                  <a:pt x="34493" y="421970"/>
                                </a:lnTo>
                                <a:lnTo>
                                  <a:pt x="31292" y="421970"/>
                                </a:lnTo>
                                <a:lnTo>
                                  <a:pt x="30086" y="421525"/>
                                </a:lnTo>
                                <a:lnTo>
                                  <a:pt x="28435" y="419747"/>
                                </a:lnTo>
                                <a:lnTo>
                                  <a:pt x="27901" y="418579"/>
                                </a:lnTo>
                                <a:lnTo>
                                  <a:pt x="27482" y="416217"/>
                                </a:lnTo>
                                <a:lnTo>
                                  <a:pt x="27508" y="407403"/>
                                </a:lnTo>
                                <a:lnTo>
                                  <a:pt x="27927" y="405155"/>
                                </a:lnTo>
                                <a:lnTo>
                                  <a:pt x="28473" y="404012"/>
                                </a:lnTo>
                                <a:lnTo>
                                  <a:pt x="30099" y="402209"/>
                                </a:lnTo>
                                <a:lnTo>
                                  <a:pt x="31292" y="401751"/>
                                </a:lnTo>
                                <a:lnTo>
                                  <a:pt x="34493" y="401751"/>
                                </a:lnTo>
                                <a:lnTo>
                                  <a:pt x="38303" y="416217"/>
                                </a:lnTo>
                                <a:lnTo>
                                  <a:pt x="38303" y="398678"/>
                                </a:lnTo>
                                <a:lnTo>
                                  <a:pt x="36512" y="397802"/>
                                </a:lnTo>
                                <a:lnTo>
                                  <a:pt x="29273" y="397802"/>
                                </a:lnTo>
                                <a:lnTo>
                                  <a:pt x="26708" y="399046"/>
                                </a:lnTo>
                                <a:lnTo>
                                  <a:pt x="23736" y="404012"/>
                                </a:lnTo>
                                <a:lnTo>
                                  <a:pt x="23012" y="407403"/>
                                </a:lnTo>
                                <a:lnTo>
                                  <a:pt x="23012" y="416217"/>
                                </a:lnTo>
                                <a:lnTo>
                                  <a:pt x="29273" y="425919"/>
                                </a:lnTo>
                                <a:lnTo>
                                  <a:pt x="36512" y="425919"/>
                                </a:lnTo>
                                <a:lnTo>
                                  <a:pt x="39065" y="424675"/>
                                </a:lnTo>
                                <a:lnTo>
                                  <a:pt x="40665" y="421970"/>
                                </a:lnTo>
                                <a:lnTo>
                                  <a:pt x="41986" y="419747"/>
                                </a:lnTo>
                                <a:lnTo>
                                  <a:pt x="42265" y="418579"/>
                                </a:lnTo>
                                <a:lnTo>
                                  <a:pt x="42773" y="416217"/>
                                </a:lnTo>
                                <a:lnTo>
                                  <a:pt x="42773" y="407403"/>
                                </a:lnTo>
                                <a:close/>
                              </a:path>
                              <a:path w="44450" h="426720">
                                <a:moveTo>
                                  <a:pt x="44132" y="321094"/>
                                </a:moveTo>
                                <a:lnTo>
                                  <a:pt x="39382" y="312496"/>
                                </a:lnTo>
                                <a:lnTo>
                                  <a:pt x="39382" y="312343"/>
                                </a:lnTo>
                                <a:lnTo>
                                  <a:pt x="40538" y="311962"/>
                                </a:lnTo>
                                <a:lnTo>
                                  <a:pt x="41541" y="311213"/>
                                </a:lnTo>
                                <a:lnTo>
                                  <a:pt x="43192" y="309016"/>
                                </a:lnTo>
                                <a:lnTo>
                                  <a:pt x="43522" y="307987"/>
                                </a:lnTo>
                                <a:lnTo>
                                  <a:pt x="43446" y="303974"/>
                                </a:lnTo>
                                <a:lnTo>
                                  <a:pt x="43307" y="303466"/>
                                </a:lnTo>
                                <a:lnTo>
                                  <a:pt x="42760" y="302577"/>
                                </a:lnTo>
                                <a:lnTo>
                                  <a:pt x="41986" y="301294"/>
                                </a:lnTo>
                                <a:lnTo>
                                  <a:pt x="41008" y="300431"/>
                                </a:lnTo>
                                <a:lnTo>
                                  <a:pt x="38430" y="299161"/>
                                </a:lnTo>
                                <a:lnTo>
                                  <a:pt x="36893" y="298843"/>
                                </a:lnTo>
                                <a:lnTo>
                                  <a:pt x="32537" y="298843"/>
                                </a:lnTo>
                                <a:lnTo>
                                  <a:pt x="26047" y="306336"/>
                                </a:lnTo>
                                <a:lnTo>
                                  <a:pt x="30264" y="306336"/>
                                </a:lnTo>
                                <a:lnTo>
                                  <a:pt x="30403" y="305346"/>
                                </a:lnTo>
                                <a:lnTo>
                                  <a:pt x="30873" y="304380"/>
                                </a:lnTo>
                                <a:lnTo>
                                  <a:pt x="32448" y="302945"/>
                                </a:lnTo>
                                <a:lnTo>
                                  <a:pt x="33553" y="302577"/>
                                </a:lnTo>
                                <a:lnTo>
                                  <a:pt x="36410" y="302577"/>
                                </a:lnTo>
                                <a:lnTo>
                                  <a:pt x="37528" y="302945"/>
                                </a:lnTo>
                                <a:lnTo>
                                  <a:pt x="39103" y="304380"/>
                                </a:lnTo>
                                <a:lnTo>
                                  <a:pt x="39497" y="305346"/>
                                </a:lnTo>
                                <a:lnTo>
                                  <a:pt x="39497" y="307987"/>
                                </a:lnTo>
                                <a:lnTo>
                                  <a:pt x="38950" y="309016"/>
                                </a:lnTo>
                                <a:lnTo>
                                  <a:pt x="36791" y="310337"/>
                                </a:lnTo>
                                <a:lnTo>
                                  <a:pt x="35115" y="310705"/>
                                </a:lnTo>
                                <a:lnTo>
                                  <a:pt x="32156" y="310705"/>
                                </a:lnTo>
                                <a:lnTo>
                                  <a:pt x="32156" y="314274"/>
                                </a:lnTo>
                                <a:lnTo>
                                  <a:pt x="35483" y="314274"/>
                                </a:lnTo>
                                <a:lnTo>
                                  <a:pt x="37198" y="314655"/>
                                </a:lnTo>
                                <a:lnTo>
                                  <a:pt x="39471" y="316191"/>
                                </a:lnTo>
                                <a:lnTo>
                                  <a:pt x="40030" y="317411"/>
                                </a:lnTo>
                                <a:lnTo>
                                  <a:pt x="40030" y="320522"/>
                                </a:lnTo>
                                <a:lnTo>
                                  <a:pt x="39611" y="321627"/>
                                </a:lnTo>
                                <a:lnTo>
                                  <a:pt x="37934" y="323316"/>
                                </a:lnTo>
                                <a:lnTo>
                                  <a:pt x="36461" y="323837"/>
                                </a:lnTo>
                                <a:lnTo>
                                  <a:pt x="33909" y="323837"/>
                                </a:lnTo>
                                <a:lnTo>
                                  <a:pt x="32334" y="323316"/>
                                </a:lnTo>
                                <a:lnTo>
                                  <a:pt x="30467" y="321627"/>
                                </a:lnTo>
                                <a:lnTo>
                                  <a:pt x="29946" y="320522"/>
                                </a:lnTo>
                                <a:lnTo>
                                  <a:pt x="29845" y="319176"/>
                                </a:lnTo>
                                <a:lnTo>
                                  <a:pt x="25666" y="319176"/>
                                </a:lnTo>
                                <a:lnTo>
                                  <a:pt x="32499" y="327342"/>
                                </a:lnTo>
                                <a:lnTo>
                                  <a:pt x="37109" y="327342"/>
                                </a:lnTo>
                                <a:lnTo>
                                  <a:pt x="38722" y="327025"/>
                                </a:lnTo>
                                <a:lnTo>
                                  <a:pt x="41402" y="325678"/>
                                </a:lnTo>
                                <a:lnTo>
                                  <a:pt x="42418" y="324751"/>
                                </a:lnTo>
                                <a:lnTo>
                                  <a:pt x="42951" y="323837"/>
                                </a:lnTo>
                                <a:lnTo>
                                  <a:pt x="43789" y="322414"/>
                                </a:lnTo>
                                <a:lnTo>
                                  <a:pt x="44132" y="321094"/>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1523453" y="4209017"/>
                            <a:ext cx="42545" cy="29209"/>
                          </a:xfrm>
                          <a:custGeom>
                            <a:avLst/>
                            <a:gdLst/>
                            <a:ahLst/>
                            <a:cxnLst/>
                            <a:rect l="l" t="t" r="r" b="b"/>
                            <a:pathLst>
                              <a:path w="42545" h="29209">
                                <a:moveTo>
                                  <a:pt x="16974" y="3837"/>
                                </a:moveTo>
                                <a:lnTo>
                                  <a:pt x="10910" y="3837"/>
                                </a:lnTo>
                                <a:lnTo>
                                  <a:pt x="11682" y="4167"/>
                                </a:lnTo>
                                <a:lnTo>
                                  <a:pt x="13084" y="5839"/>
                                </a:lnTo>
                                <a:lnTo>
                                  <a:pt x="13451" y="7029"/>
                                </a:lnTo>
                                <a:lnTo>
                                  <a:pt x="13398" y="10183"/>
                                </a:lnTo>
                                <a:lnTo>
                                  <a:pt x="12982" y="11488"/>
                                </a:lnTo>
                                <a:lnTo>
                                  <a:pt x="37" y="24737"/>
                                </a:lnTo>
                                <a:lnTo>
                                  <a:pt x="37" y="27890"/>
                                </a:lnTo>
                                <a:lnTo>
                                  <a:pt x="18505" y="27890"/>
                                </a:lnTo>
                                <a:lnTo>
                                  <a:pt x="18505" y="24281"/>
                                </a:lnTo>
                                <a:lnTo>
                                  <a:pt x="6459" y="24281"/>
                                </a:lnTo>
                                <a:lnTo>
                                  <a:pt x="10145" y="21013"/>
                                </a:lnTo>
                                <a:lnTo>
                                  <a:pt x="17745" y="10183"/>
                                </a:lnTo>
                                <a:lnTo>
                                  <a:pt x="17745" y="5839"/>
                                </a:lnTo>
                                <a:lnTo>
                                  <a:pt x="16974" y="3837"/>
                                </a:lnTo>
                                <a:close/>
                              </a:path>
                              <a:path w="42545" h="29209">
                                <a:moveTo>
                                  <a:pt x="11690" y="0"/>
                                </a:moveTo>
                                <a:lnTo>
                                  <a:pt x="6371" y="0"/>
                                </a:lnTo>
                                <a:lnTo>
                                  <a:pt x="4255" y="772"/>
                                </a:lnTo>
                                <a:lnTo>
                                  <a:pt x="937" y="3837"/>
                                </a:lnTo>
                                <a:lnTo>
                                  <a:pt x="155" y="5839"/>
                                </a:lnTo>
                                <a:lnTo>
                                  <a:pt x="75" y="6067"/>
                                </a:lnTo>
                                <a:lnTo>
                                  <a:pt x="0" y="8929"/>
                                </a:lnTo>
                                <a:lnTo>
                                  <a:pt x="4179" y="8929"/>
                                </a:lnTo>
                                <a:lnTo>
                                  <a:pt x="4230" y="7333"/>
                                </a:lnTo>
                                <a:lnTo>
                                  <a:pt x="4661" y="6067"/>
                                </a:lnTo>
                                <a:lnTo>
                                  <a:pt x="6307" y="4167"/>
                                </a:lnTo>
                                <a:lnTo>
                                  <a:pt x="7105" y="3837"/>
                                </a:lnTo>
                                <a:lnTo>
                                  <a:pt x="16998" y="3837"/>
                                </a:lnTo>
                                <a:lnTo>
                                  <a:pt x="13857" y="772"/>
                                </a:lnTo>
                                <a:lnTo>
                                  <a:pt x="11690" y="0"/>
                                </a:lnTo>
                                <a:close/>
                              </a:path>
                              <a:path w="42545" h="29209">
                                <a:moveTo>
                                  <a:pt x="34103" y="75"/>
                                </a:moveTo>
                                <a:lnTo>
                                  <a:pt x="30176" y="75"/>
                                </a:lnTo>
                                <a:lnTo>
                                  <a:pt x="28504" y="417"/>
                                </a:lnTo>
                                <a:lnTo>
                                  <a:pt x="25768" y="1760"/>
                                </a:lnTo>
                                <a:lnTo>
                                  <a:pt x="24742" y="2659"/>
                                </a:lnTo>
                                <a:lnTo>
                                  <a:pt x="23374" y="4939"/>
                                </a:lnTo>
                                <a:lnTo>
                                  <a:pt x="23032" y="6193"/>
                                </a:lnTo>
                                <a:lnTo>
                                  <a:pt x="23056" y="10436"/>
                                </a:lnTo>
                                <a:lnTo>
                                  <a:pt x="24350" y="12476"/>
                                </a:lnTo>
                                <a:lnTo>
                                  <a:pt x="26984" y="13793"/>
                                </a:lnTo>
                                <a:lnTo>
                                  <a:pt x="25566" y="14325"/>
                                </a:lnTo>
                                <a:lnTo>
                                  <a:pt x="24429" y="15199"/>
                                </a:lnTo>
                                <a:lnTo>
                                  <a:pt x="22755" y="17606"/>
                                </a:lnTo>
                                <a:lnTo>
                                  <a:pt x="22348" y="19011"/>
                                </a:lnTo>
                                <a:lnTo>
                                  <a:pt x="22348" y="22279"/>
                                </a:lnTo>
                                <a:lnTo>
                                  <a:pt x="30252" y="28954"/>
                                </a:lnTo>
                                <a:lnTo>
                                  <a:pt x="34052" y="28954"/>
                                </a:lnTo>
                                <a:lnTo>
                                  <a:pt x="35749" y="28612"/>
                                </a:lnTo>
                                <a:lnTo>
                                  <a:pt x="38738" y="27244"/>
                                </a:lnTo>
                                <a:lnTo>
                                  <a:pt x="39904" y="26269"/>
                                </a:lnTo>
                                <a:lnTo>
                                  <a:pt x="40514" y="25345"/>
                                </a:lnTo>
                                <a:lnTo>
                                  <a:pt x="30404" y="25345"/>
                                </a:lnTo>
                                <a:lnTo>
                                  <a:pt x="29023" y="24901"/>
                                </a:lnTo>
                                <a:lnTo>
                                  <a:pt x="26997" y="23103"/>
                                </a:lnTo>
                                <a:lnTo>
                                  <a:pt x="26490" y="21925"/>
                                </a:lnTo>
                                <a:lnTo>
                                  <a:pt x="26490" y="19011"/>
                                </a:lnTo>
                                <a:lnTo>
                                  <a:pt x="26998" y="17783"/>
                                </a:lnTo>
                                <a:lnTo>
                                  <a:pt x="29112" y="16111"/>
                                </a:lnTo>
                                <a:lnTo>
                                  <a:pt x="30480" y="15693"/>
                                </a:lnTo>
                                <a:lnTo>
                                  <a:pt x="40247" y="15693"/>
                                </a:lnTo>
                                <a:lnTo>
                                  <a:pt x="39904" y="15199"/>
                                </a:lnTo>
                                <a:lnTo>
                                  <a:pt x="38764" y="14325"/>
                                </a:lnTo>
                                <a:lnTo>
                                  <a:pt x="37320" y="13793"/>
                                </a:lnTo>
                                <a:lnTo>
                                  <a:pt x="38510" y="13210"/>
                                </a:lnTo>
                                <a:lnTo>
                                  <a:pt x="39358" y="12476"/>
                                </a:lnTo>
                                <a:lnTo>
                                  <a:pt x="30862" y="12476"/>
                                </a:lnTo>
                                <a:lnTo>
                                  <a:pt x="29517" y="12032"/>
                                </a:lnTo>
                                <a:lnTo>
                                  <a:pt x="28580" y="11247"/>
                                </a:lnTo>
                                <a:lnTo>
                                  <a:pt x="27668" y="10436"/>
                                </a:lnTo>
                                <a:lnTo>
                                  <a:pt x="27212" y="9398"/>
                                </a:lnTo>
                                <a:lnTo>
                                  <a:pt x="27212" y="6687"/>
                                </a:lnTo>
                                <a:lnTo>
                                  <a:pt x="27655" y="5585"/>
                                </a:lnTo>
                                <a:lnTo>
                                  <a:pt x="29429" y="4065"/>
                                </a:lnTo>
                                <a:lnTo>
                                  <a:pt x="30632" y="3685"/>
                                </a:lnTo>
                                <a:lnTo>
                                  <a:pt x="40177" y="3685"/>
                                </a:lnTo>
                                <a:lnTo>
                                  <a:pt x="39562" y="2659"/>
                                </a:lnTo>
                                <a:lnTo>
                                  <a:pt x="38523" y="1760"/>
                                </a:lnTo>
                                <a:lnTo>
                                  <a:pt x="37130" y="1101"/>
                                </a:lnTo>
                                <a:lnTo>
                                  <a:pt x="35762" y="417"/>
                                </a:lnTo>
                                <a:lnTo>
                                  <a:pt x="34103" y="75"/>
                                </a:lnTo>
                                <a:close/>
                              </a:path>
                              <a:path w="42545" h="29209">
                                <a:moveTo>
                                  <a:pt x="40247" y="15693"/>
                                </a:moveTo>
                                <a:lnTo>
                                  <a:pt x="33824" y="15693"/>
                                </a:lnTo>
                                <a:lnTo>
                                  <a:pt x="35167" y="16111"/>
                                </a:lnTo>
                                <a:lnTo>
                                  <a:pt x="37218" y="17783"/>
                                </a:lnTo>
                                <a:lnTo>
                                  <a:pt x="37738" y="19011"/>
                                </a:lnTo>
                                <a:lnTo>
                                  <a:pt x="37727" y="21925"/>
                                </a:lnTo>
                                <a:lnTo>
                                  <a:pt x="37189" y="23103"/>
                                </a:lnTo>
                                <a:lnTo>
                                  <a:pt x="35192" y="24901"/>
                                </a:lnTo>
                                <a:lnTo>
                                  <a:pt x="33875" y="25345"/>
                                </a:lnTo>
                                <a:lnTo>
                                  <a:pt x="40514" y="25345"/>
                                </a:lnTo>
                                <a:lnTo>
                                  <a:pt x="41576" y="23736"/>
                                </a:lnTo>
                                <a:lnTo>
                                  <a:pt x="41994" y="22279"/>
                                </a:lnTo>
                                <a:lnTo>
                                  <a:pt x="41994" y="19011"/>
                                </a:lnTo>
                                <a:lnTo>
                                  <a:pt x="41628" y="17783"/>
                                </a:lnTo>
                                <a:lnTo>
                                  <a:pt x="41576" y="17606"/>
                                </a:lnTo>
                                <a:lnTo>
                                  <a:pt x="40247" y="15693"/>
                                </a:lnTo>
                                <a:close/>
                              </a:path>
                              <a:path w="42545" h="29209">
                                <a:moveTo>
                                  <a:pt x="40177" y="3685"/>
                                </a:moveTo>
                                <a:lnTo>
                                  <a:pt x="33697" y="3685"/>
                                </a:lnTo>
                                <a:lnTo>
                                  <a:pt x="34913" y="4065"/>
                                </a:lnTo>
                                <a:lnTo>
                                  <a:pt x="36686" y="5585"/>
                                </a:lnTo>
                                <a:lnTo>
                                  <a:pt x="37130" y="6687"/>
                                </a:lnTo>
                                <a:lnTo>
                                  <a:pt x="37113" y="9398"/>
                                </a:lnTo>
                                <a:lnTo>
                                  <a:pt x="36735" y="10234"/>
                                </a:lnTo>
                                <a:lnTo>
                                  <a:pt x="36617" y="10436"/>
                                </a:lnTo>
                                <a:lnTo>
                                  <a:pt x="34749" y="12032"/>
                                </a:lnTo>
                                <a:lnTo>
                                  <a:pt x="33447" y="12476"/>
                                </a:lnTo>
                                <a:lnTo>
                                  <a:pt x="39401" y="12476"/>
                                </a:lnTo>
                                <a:lnTo>
                                  <a:pt x="40904" y="10234"/>
                                </a:lnTo>
                                <a:lnTo>
                                  <a:pt x="41149" y="9398"/>
                                </a:lnTo>
                                <a:lnTo>
                                  <a:pt x="41272" y="6193"/>
                                </a:lnTo>
                                <a:lnTo>
                                  <a:pt x="40930" y="4939"/>
                                </a:lnTo>
                                <a:lnTo>
                                  <a:pt x="40177" y="3685"/>
                                </a:lnTo>
                                <a:close/>
                              </a:path>
                            </a:pathLst>
                          </a:custGeom>
                          <a:solidFill>
                            <a:srgbClr val="93A3B8"/>
                          </a:solidFill>
                        </wps:spPr>
                        <wps:bodyPr wrap="square" lIns="0" tIns="0" rIns="0" bIns="0" rtlCol="0">
                          <a:prstTxWarp prst="textNoShape">
                            <a:avLst/>
                          </a:prstTxWarp>
                          <a:noAutofit/>
                        </wps:bodyPr>
                      </wps:wsp>
                      <wps:wsp>
                        <wps:cNvPr id="324" name="Graphic 324"/>
                        <wps:cNvSpPr/>
                        <wps:spPr>
                          <a:xfrm>
                            <a:off x="1535359" y="4109556"/>
                            <a:ext cx="19050" cy="26670"/>
                          </a:xfrm>
                          <a:custGeom>
                            <a:avLst/>
                            <a:gdLst/>
                            <a:ahLst/>
                            <a:cxnLst/>
                            <a:rect l="l" t="t" r="r" b="b"/>
                            <a:pathLst>
                              <a:path w="19050" h="26670">
                                <a:moveTo>
                                  <a:pt x="18429" y="0"/>
                                </a:moveTo>
                                <a:lnTo>
                                  <a:pt x="0" y="0"/>
                                </a:lnTo>
                                <a:lnTo>
                                  <a:pt x="0" y="3533"/>
                                </a:lnTo>
                                <a:lnTo>
                                  <a:pt x="7067" y="3533"/>
                                </a:lnTo>
                                <a:lnTo>
                                  <a:pt x="7067" y="26409"/>
                                </a:lnTo>
                                <a:lnTo>
                                  <a:pt x="11399" y="26409"/>
                                </a:lnTo>
                                <a:lnTo>
                                  <a:pt x="11399" y="3533"/>
                                </a:lnTo>
                                <a:lnTo>
                                  <a:pt x="18429" y="3533"/>
                                </a:lnTo>
                                <a:lnTo>
                                  <a:pt x="18429" y="0"/>
                                </a:lnTo>
                                <a:close/>
                              </a:path>
                            </a:pathLst>
                          </a:custGeom>
                          <a:solidFill>
                            <a:srgbClr val="3F5677"/>
                          </a:solidFill>
                        </wps:spPr>
                        <wps:bodyPr wrap="square" lIns="0" tIns="0" rIns="0" bIns="0" rtlCol="0">
                          <a:prstTxWarp prst="textNoShape">
                            <a:avLst/>
                          </a:prstTxWarp>
                          <a:noAutofit/>
                        </wps:bodyPr>
                      </wps:wsp>
                      <wps:wsp>
                        <wps:cNvPr id="325" name="Graphic 325">
                          <a:hlinkClick r:id="rId11"/>
                        </wps:cNvPr>
                        <wps:cNvSpPr/>
                        <wps:spPr>
                          <a:xfrm>
                            <a:off x="1523428" y="4306201"/>
                            <a:ext cx="42545" cy="326390"/>
                          </a:xfrm>
                          <a:custGeom>
                            <a:avLst/>
                            <a:gdLst/>
                            <a:ahLst/>
                            <a:cxnLst/>
                            <a:rect l="l" t="t" r="r" b="b"/>
                            <a:pathLst>
                              <a:path w="42545" h="326390">
                                <a:moveTo>
                                  <a:pt x="10782" y="199783"/>
                                </a:moveTo>
                                <a:lnTo>
                                  <a:pt x="2882" y="199783"/>
                                </a:lnTo>
                                <a:lnTo>
                                  <a:pt x="2882" y="203733"/>
                                </a:lnTo>
                                <a:lnTo>
                                  <a:pt x="6413" y="203733"/>
                                </a:lnTo>
                                <a:lnTo>
                                  <a:pt x="6413" y="227482"/>
                                </a:lnTo>
                                <a:lnTo>
                                  <a:pt x="10782" y="227482"/>
                                </a:lnTo>
                                <a:lnTo>
                                  <a:pt x="10782" y="199783"/>
                                </a:lnTo>
                                <a:close/>
                              </a:path>
                              <a:path w="42545" h="326390">
                                <a:moveTo>
                                  <a:pt x="18503" y="322287"/>
                                </a:moveTo>
                                <a:lnTo>
                                  <a:pt x="6464" y="322287"/>
                                </a:lnTo>
                                <a:lnTo>
                                  <a:pt x="10147" y="319024"/>
                                </a:lnTo>
                                <a:lnTo>
                                  <a:pt x="11772" y="317487"/>
                                </a:lnTo>
                                <a:lnTo>
                                  <a:pt x="14325" y="314833"/>
                                </a:lnTo>
                                <a:lnTo>
                                  <a:pt x="15430" y="313321"/>
                                </a:lnTo>
                                <a:lnTo>
                                  <a:pt x="17272" y="309956"/>
                                </a:lnTo>
                                <a:lnTo>
                                  <a:pt x="17741" y="308190"/>
                                </a:lnTo>
                                <a:lnTo>
                                  <a:pt x="17741" y="303847"/>
                                </a:lnTo>
                                <a:lnTo>
                                  <a:pt x="16979" y="301853"/>
                                </a:lnTo>
                                <a:lnTo>
                                  <a:pt x="13855" y="298780"/>
                                </a:lnTo>
                                <a:lnTo>
                                  <a:pt x="11696" y="298005"/>
                                </a:lnTo>
                                <a:lnTo>
                                  <a:pt x="6375" y="298005"/>
                                </a:lnTo>
                                <a:lnTo>
                                  <a:pt x="0" y="306933"/>
                                </a:lnTo>
                                <a:lnTo>
                                  <a:pt x="4178" y="306933"/>
                                </a:lnTo>
                                <a:lnTo>
                                  <a:pt x="4229" y="305346"/>
                                </a:lnTo>
                                <a:lnTo>
                                  <a:pt x="4660" y="304076"/>
                                </a:lnTo>
                                <a:lnTo>
                                  <a:pt x="6311" y="302171"/>
                                </a:lnTo>
                                <a:lnTo>
                                  <a:pt x="7099" y="301853"/>
                                </a:lnTo>
                                <a:lnTo>
                                  <a:pt x="10909" y="301853"/>
                                </a:lnTo>
                                <a:lnTo>
                                  <a:pt x="11684" y="302171"/>
                                </a:lnTo>
                                <a:lnTo>
                                  <a:pt x="13081" y="303847"/>
                                </a:lnTo>
                                <a:lnTo>
                                  <a:pt x="13449" y="305041"/>
                                </a:lnTo>
                                <a:lnTo>
                                  <a:pt x="13398" y="308190"/>
                                </a:lnTo>
                                <a:lnTo>
                                  <a:pt x="38" y="322745"/>
                                </a:lnTo>
                                <a:lnTo>
                                  <a:pt x="38" y="325907"/>
                                </a:lnTo>
                                <a:lnTo>
                                  <a:pt x="18503" y="325907"/>
                                </a:lnTo>
                                <a:lnTo>
                                  <a:pt x="18503" y="322287"/>
                                </a:lnTo>
                                <a:close/>
                              </a:path>
                              <a:path w="42545" h="326390">
                                <a:moveTo>
                                  <a:pt x="21310" y="100990"/>
                                </a:moveTo>
                                <a:lnTo>
                                  <a:pt x="13411" y="100990"/>
                                </a:lnTo>
                                <a:lnTo>
                                  <a:pt x="13411" y="104940"/>
                                </a:lnTo>
                                <a:lnTo>
                                  <a:pt x="16941" y="104940"/>
                                </a:lnTo>
                                <a:lnTo>
                                  <a:pt x="16941" y="128689"/>
                                </a:lnTo>
                                <a:lnTo>
                                  <a:pt x="21310" y="128689"/>
                                </a:lnTo>
                                <a:lnTo>
                                  <a:pt x="21310" y="100990"/>
                                </a:lnTo>
                                <a:close/>
                              </a:path>
                              <a:path w="42545" h="326390">
                                <a:moveTo>
                                  <a:pt x="32156" y="17818"/>
                                </a:moveTo>
                                <a:lnTo>
                                  <a:pt x="28625" y="17818"/>
                                </a:lnTo>
                                <a:lnTo>
                                  <a:pt x="28625" y="4406"/>
                                </a:lnTo>
                                <a:lnTo>
                                  <a:pt x="28625" y="0"/>
                                </a:lnTo>
                                <a:lnTo>
                                  <a:pt x="24561" y="0"/>
                                </a:lnTo>
                                <a:lnTo>
                                  <a:pt x="24561" y="4406"/>
                                </a:lnTo>
                                <a:lnTo>
                                  <a:pt x="24561" y="17818"/>
                                </a:lnTo>
                                <a:lnTo>
                                  <a:pt x="15595" y="17818"/>
                                </a:lnTo>
                                <a:lnTo>
                                  <a:pt x="24561" y="4406"/>
                                </a:lnTo>
                                <a:lnTo>
                                  <a:pt x="24561" y="0"/>
                                </a:lnTo>
                                <a:lnTo>
                                  <a:pt x="23380" y="0"/>
                                </a:lnTo>
                                <a:lnTo>
                                  <a:pt x="10617" y="18313"/>
                                </a:lnTo>
                                <a:lnTo>
                                  <a:pt x="10617" y="21577"/>
                                </a:lnTo>
                                <a:lnTo>
                                  <a:pt x="24371" y="21577"/>
                                </a:lnTo>
                                <a:lnTo>
                                  <a:pt x="24371" y="27355"/>
                                </a:lnTo>
                                <a:lnTo>
                                  <a:pt x="28625" y="27355"/>
                                </a:lnTo>
                                <a:lnTo>
                                  <a:pt x="28625" y="21577"/>
                                </a:lnTo>
                                <a:lnTo>
                                  <a:pt x="32156" y="21577"/>
                                </a:lnTo>
                                <a:lnTo>
                                  <a:pt x="32156" y="17818"/>
                                </a:lnTo>
                                <a:close/>
                              </a:path>
                              <a:path w="42545" h="326390">
                                <a:moveTo>
                                  <a:pt x="34594" y="100990"/>
                                </a:moveTo>
                                <a:lnTo>
                                  <a:pt x="26695" y="100990"/>
                                </a:lnTo>
                                <a:lnTo>
                                  <a:pt x="26695" y="104940"/>
                                </a:lnTo>
                                <a:lnTo>
                                  <a:pt x="30226" y="104940"/>
                                </a:lnTo>
                                <a:lnTo>
                                  <a:pt x="30226" y="128689"/>
                                </a:lnTo>
                                <a:lnTo>
                                  <a:pt x="34594" y="128689"/>
                                </a:lnTo>
                                <a:lnTo>
                                  <a:pt x="34594" y="100990"/>
                                </a:lnTo>
                                <a:close/>
                              </a:path>
                              <a:path w="42545" h="326390">
                                <a:moveTo>
                                  <a:pt x="36423" y="218224"/>
                                </a:moveTo>
                                <a:lnTo>
                                  <a:pt x="36055" y="216992"/>
                                </a:lnTo>
                                <a:lnTo>
                                  <a:pt x="36004" y="216814"/>
                                </a:lnTo>
                                <a:lnTo>
                                  <a:pt x="34671" y="214909"/>
                                </a:lnTo>
                                <a:lnTo>
                                  <a:pt x="34328" y="214414"/>
                                </a:lnTo>
                                <a:lnTo>
                                  <a:pt x="33185" y="213537"/>
                                </a:lnTo>
                                <a:lnTo>
                                  <a:pt x="32169" y="213169"/>
                                </a:lnTo>
                                <a:lnTo>
                                  <a:pt x="32169" y="218224"/>
                                </a:lnTo>
                                <a:lnTo>
                                  <a:pt x="32156" y="221132"/>
                                </a:lnTo>
                                <a:lnTo>
                                  <a:pt x="31610" y="222313"/>
                                </a:lnTo>
                                <a:lnTo>
                                  <a:pt x="29616" y="224116"/>
                                </a:lnTo>
                                <a:lnTo>
                                  <a:pt x="28295" y="224561"/>
                                </a:lnTo>
                                <a:lnTo>
                                  <a:pt x="24828" y="224561"/>
                                </a:lnTo>
                                <a:lnTo>
                                  <a:pt x="23444" y="224116"/>
                                </a:lnTo>
                                <a:lnTo>
                                  <a:pt x="21424" y="222313"/>
                                </a:lnTo>
                                <a:lnTo>
                                  <a:pt x="20916" y="221132"/>
                                </a:lnTo>
                                <a:lnTo>
                                  <a:pt x="20916" y="218224"/>
                                </a:lnTo>
                                <a:lnTo>
                                  <a:pt x="21424" y="216992"/>
                                </a:lnTo>
                                <a:lnTo>
                                  <a:pt x="23533" y="215328"/>
                                </a:lnTo>
                                <a:lnTo>
                                  <a:pt x="24904" y="214909"/>
                                </a:lnTo>
                                <a:lnTo>
                                  <a:pt x="28244" y="214909"/>
                                </a:lnTo>
                                <a:lnTo>
                                  <a:pt x="29591" y="215328"/>
                                </a:lnTo>
                                <a:lnTo>
                                  <a:pt x="31648" y="216992"/>
                                </a:lnTo>
                                <a:lnTo>
                                  <a:pt x="32169" y="218224"/>
                                </a:lnTo>
                                <a:lnTo>
                                  <a:pt x="32169" y="213169"/>
                                </a:lnTo>
                                <a:lnTo>
                                  <a:pt x="31750" y="213004"/>
                                </a:lnTo>
                                <a:lnTo>
                                  <a:pt x="32931" y="212420"/>
                                </a:lnTo>
                                <a:lnTo>
                                  <a:pt x="33782" y="211683"/>
                                </a:lnTo>
                                <a:lnTo>
                                  <a:pt x="35331" y="209448"/>
                                </a:lnTo>
                                <a:lnTo>
                                  <a:pt x="35572" y="208610"/>
                                </a:lnTo>
                                <a:lnTo>
                                  <a:pt x="35699" y="205409"/>
                                </a:lnTo>
                                <a:lnTo>
                                  <a:pt x="35356" y="204152"/>
                                </a:lnTo>
                                <a:lnTo>
                                  <a:pt x="34607" y="202895"/>
                                </a:lnTo>
                                <a:lnTo>
                                  <a:pt x="33985" y="201866"/>
                                </a:lnTo>
                                <a:lnTo>
                                  <a:pt x="32943" y="200977"/>
                                </a:lnTo>
                                <a:lnTo>
                                  <a:pt x="31559" y="200317"/>
                                </a:lnTo>
                                <a:lnTo>
                                  <a:pt x="31559" y="205905"/>
                                </a:lnTo>
                                <a:lnTo>
                                  <a:pt x="31534" y="208610"/>
                                </a:lnTo>
                                <a:lnTo>
                                  <a:pt x="31165" y="209448"/>
                                </a:lnTo>
                                <a:lnTo>
                                  <a:pt x="31038" y="209651"/>
                                </a:lnTo>
                                <a:lnTo>
                                  <a:pt x="29171" y="211239"/>
                                </a:lnTo>
                                <a:lnTo>
                                  <a:pt x="27876" y="211683"/>
                                </a:lnTo>
                                <a:lnTo>
                                  <a:pt x="25285" y="211683"/>
                                </a:lnTo>
                                <a:lnTo>
                                  <a:pt x="23939" y="211239"/>
                                </a:lnTo>
                                <a:lnTo>
                                  <a:pt x="23012" y="210464"/>
                                </a:lnTo>
                                <a:lnTo>
                                  <a:pt x="22098" y="209651"/>
                                </a:lnTo>
                                <a:lnTo>
                                  <a:pt x="21640" y="208610"/>
                                </a:lnTo>
                                <a:lnTo>
                                  <a:pt x="21640" y="205905"/>
                                </a:lnTo>
                                <a:lnTo>
                                  <a:pt x="22085" y="204800"/>
                                </a:lnTo>
                                <a:lnTo>
                                  <a:pt x="23850" y="203276"/>
                                </a:lnTo>
                                <a:lnTo>
                                  <a:pt x="25057" y="202895"/>
                                </a:lnTo>
                                <a:lnTo>
                                  <a:pt x="28117" y="202895"/>
                                </a:lnTo>
                                <a:lnTo>
                                  <a:pt x="29337" y="203276"/>
                                </a:lnTo>
                                <a:lnTo>
                                  <a:pt x="31115" y="204800"/>
                                </a:lnTo>
                                <a:lnTo>
                                  <a:pt x="31559" y="205905"/>
                                </a:lnTo>
                                <a:lnTo>
                                  <a:pt x="31559" y="200317"/>
                                </a:lnTo>
                                <a:lnTo>
                                  <a:pt x="30187" y="199631"/>
                                </a:lnTo>
                                <a:lnTo>
                                  <a:pt x="28524" y="199288"/>
                                </a:lnTo>
                                <a:lnTo>
                                  <a:pt x="24599" y="199288"/>
                                </a:lnTo>
                                <a:lnTo>
                                  <a:pt x="17462" y="205409"/>
                                </a:lnTo>
                                <a:lnTo>
                                  <a:pt x="17487" y="209651"/>
                                </a:lnTo>
                                <a:lnTo>
                                  <a:pt x="18770" y="211683"/>
                                </a:lnTo>
                                <a:lnTo>
                                  <a:pt x="21412" y="213004"/>
                                </a:lnTo>
                                <a:lnTo>
                                  <a:pt x="19989" y="213537"/>
                                </a:lnTo>
                                <a:lnTo>
                                  <a:pt x="18859" y="214414"/>
                                </a:lnTo>
                                <a:lnTo>
                                  <a:pt x="17183" y="216814"/>
                                </a:lnTo>
                                <a:lnTo>
                                  <a:pt x="16776" y="218224"/>
                                </a:lnTo>
                                <a:lnTo>
                                  <a:pt x="16776" y="221488"/>
                                </a:lnTo>
                                <a:lnTo>
                                  <a:pt x="24676" y="228168"/>
                                </a:lnTo>
                                <a:lnTo>
                                  <a:pt x="28473" y="228168"/>
                                </a:lnTo>
                                <a:lnTo>
                                  <a:pt x="36423" y="221488"/>
                                </a:lnTo>
                                <a:lnTo>
                                  <a:pt x="36423" y="218224"/>
                                </a:lnTo>
                                <a:close/>
                              </a:path>
                              <a:path w="42545" h="326390">
                                <a:moveTo>
                                  <a:pt x="41998" y="318795"/>
                                </a:moveTo>
                                <a:lnTo>
                                  <a:pt x="41960" y="314502"/>
                                </a:lnTo>
                                <a:lnTo>
                                  <a:pt x="41783" y="313575"/>
                                </a:lnTo>
                                <a:lnTo>
                                  <a:pt x="40741" y="311048"/>
                                </a:lnTo>
                                <a:lnTo>
                                  <a:pt x="40640" y="310794"/>
                                </a:lnTo>
                                <a:lnTo>
                                  <a:pt x="39878" y="309867"/>
                                </a:lnTo>
                                <a:lnTo>
                                  <a:pt x="39687" y="309638"/>
                                </a:lnTo>
                                <a:lnTo>
                                  <a:pt x="37033" y="307809"/>
                                </a:lnTo>
                                <a:lnTo>
                                  <a:pt x="35306" y="307352"/>
                                </a:lnTo>
                                <a:lnTo>
                                  <a:pt x="31991" y="307352"/>
                                </a:lnTo>
                                <a:lnTo>
                                  <a:pt x="30861" y="307594"/>
                                </a:lnTo>
                                <a:lnTo>
                                  <a:pt x="28752" y="308559"/>
                                </a:lnTo>
                                <a:lnTo>
                                  <a:pt x="27978" y="309156"/>
                                </a:lnTo>
                                <a:lnTo>
                                  <a:pt x="27444" y="309867"/>
                                </a:lnTo>
                                <a:lnTo>
                                  <a:pt x="27444" y="302298"/>
                                </a:lnTo>
                                <a:lnTo>
                                  <a:pt x="40170" y="302298"/>
                                </a:lnTo>
                                <a:lnTo>
                                  <a:pt x="40170" y="298500"/>
                                </a:lnTo>
                                <a:lnTo>
                                  <a:pt x="23456" y="298500"/>
                                </a:lnTo>
                                <a:lnTo>
                                  <a:pt x="23456" y="314502"/>
                                </a:lnTo>
                                <a:lnTo>
                                  <a:pt x="27559" y="314502"/>
                                </a:lnTo>
                                <a:lnTo>
                                  <a:pt x="27889" y="313575"/>
                                </a:lnTo>
                                <a:lnTo>
                                  <a:pt x="28536" y="312597"/>
                                </a:lnTo>
                                <a:lnTo>
                                  <a:pt x="30238" y="311365"/>
                                </a:lnTo>
                                <a:lnTo>
                                  <a:pt x="31292" y="311048"/>
                                </a:lnTo>
                                <a:lnTo>
                                  <a:pt x="34302" y="311048"/>
                                </a:lnTo>
                                <a:lnTo>
                                  <a:pt x="37833" y="318795"/>
                                </a:lnTo>
                                <a:lnTo>
                                  <a:pt x="37439" y="319989"/>
                                </a:lnTo>
                                <a:lnTo>
                                  <a:pt x="35674" y="322122"/>
                                </a:lnTo>
                                <a:lnTo>
                                  <a:pt x="34328" y="322668"/>
                                </a:lnTo>
                                <a:lnTo>
                                  <a:pt x="31089" y="322668"/>
                                </a:lnTo>
                                <a:lnTo>
                                  <a:pt x="27063" y="318795"/>
                                </a:lnTo>
                                <a:lnTo>
                                  <a:pt x="22847" y="318795"/>
                                </a:lnTo>
                                <a:lnTo>
                                  <a:pt x="23177" y="321056"/>
                                </a:lnTo>
                                <a:lnTo>
                                  <a:pt x="24066" y="322668"/>
                                </a:lnTo>
                                <a:lnTo>
                                  <a:pt x="24168" y="322859"/>
                                </a:lnTo>
                                <a:lnTo>
                                  <a:pt x="27520" y="325602"/>
                                </a:lnTo>
                                <a:lnTo>
                                  <a:pt x="29730" y="326275"/>
                                </a:lnTo>
                                <a:lnTo>
                                  <a:pt x="34569" y="326275"/>
                                </a:lnTo>
                                <a:lnTo>
                                  <a:pt x="36322" y="325869"/>
                                </a:lnTo>
                                <a:lnTo>
                                  <a:pt x="39179" y="324192"/>
                                </a:lnTo>
                                <a:lnTo>
                                  <a:pt x="40259" y="323049"/>
                                </a:lnTo>
                                <a:lnTo>
                                  <a:pt x="40347" y="322859"/>
                                </a:lnTo>
                                <a:lnTo>
                                  <a:pt x="40449" y="322668"/>
                                </a:lnTo>
                                <a:lnTo>
                                  <a:pt x="41706" y="320141"/>
                                </a:lnTo>
                                <a:lnTo>
                                  <a:pt x="41998" y="318795"/>
                                </a:lnTo>
                                <a:close/>
                              </a:path>
                            </a:pathLst>
                          </a:custGeom>
                          <a:solidFill>
                            <a:srgbClr val="000000"/>
                          </a:solidFill>
                        </wps:spPr>
                        <wps:bodyPr wrap="square" lIns="0" tIns="0" rIns="0" bIns="0" rtlCol="0">
                          <a:prstTxWarp prst="textNoShape">
                            <a:avLst/>
                          </a:prstTxWarp>
                          <a:noAutofit/>
                        </wps:bodyPr>
                      </wps:wsp>
                      <wps:wsp>
                        <wps:cNvPr id="326" name="Graphic 326">
                          <a:hlinkClick r:id="rId11"/>
                        </wps:cNvPr>
                        <wps:cNvSpPr/>
                        <wps:spPr>
                          <a:xfrm>
                            <a:off x="1544739" y="4208944"/>
                            <a:ext cx="144780" cy="522605"/>
                          </a:xfrm>
                          <a:custGeom>
                            <a:avLst/>
                            <a:gdLst/>
                            <a:ahLst/>
                            <a:cxnLst/>
                            <a:rect l="l" t="t" r="r" b="b"/>
                            <a:pathLst>
                              <a:path w="144780" h="522605">
                                <a:moveTo>
                                  <a:pt x="7912" y="494639"/>
                                </a:moveTo>
                                <a:lnTo>
                                  <a:pt x="0" y="494639"/>
                                </a:lnTo>
                                <a:lnTo>
                                  <a:pt x="0" y="498589"/>
                                </a:lnTo>
                                <a:lnTo>
                                  <a:pt x="3543" y="498589"/>
                                </a:lnTo>
                                <a:lnTo>
                                  <a:pt x="3543" y="522338"/>
                                </a:lnTo>
                                <a:lnTo>
                                  <a:pt x="7912" y="522338"/>
                                </a:lnTo>
                                <a:lnTo>
                                  <a:pt x="7912" y="494639"/>
                                </a:lnTo>
                                <a:close/>
                              </a:path>
                              <a:path w="144780" h="522605">
                                <a:moveTo>
                                  <a:pt x="121412" y="24358"/>
                                </a:moveTo>
                                <a:lnTo>
                                  <a:pt x="109372" y="24358"/>
                                </a:lnTo>
                                <a:lnTo>
                                  <a:pt x="113055" y="21094"/>
                                </a:lnTo>
                                <a:lnTo>
                                  <a:pt x="114681" y="19558"/>
                                </a:lnTo>
                                <a:lnTo>
                                  <a:pt x="117233" y="16903"/>
                                </a:lnTo>
                                <a:lnTo>
                                  <a:pt x="118338" y="15392"/>
                                </a:lnTo>
                                <a:lnTo>
                                  <a:pt x="120192" y="12026"/>
                                </a:lnTo>
                                <a:lnTo>
                                  <a:pt x="120662" y="10261"/>
                                </a:lnTo>
                                <a:lnTo>
                                  <a:pt x="120662" y="5918"/>
                                </a:lnTo>
                                <a:lnTo>
                                  <a:pt x="119888" y="3911"/>
                                </a:lnTo>
                                <a:lnTo>
                                  <a:pt x="116763" y="850"/>
                                </a:lnTo>
                                <a:lnTo>
                                  <a:pt x="114604" y="76"/>
                                </a:lnTo>
                                <a:lnTo>
                                  <a:pt x="109283" y="76"/>
                                </a:lnTo>
                                <a:lnTo>
                                  <a:pt x="107162" y="850"/>
                                </a:lnTo>
                                <a:lnTo>
                                  <a:pt x="103847" y="3911"/>
                                </a:lnTo>
                                <a:lnTo>
                                  <a:pt x="103073" y="5918"/>
                                </a:lnTo>
                                <a:lnTo>
                                  <a:pt x="102984" y="6146"/>
                                </a:lnTo>
                                <a:lnTo>
                                  <a:pt x="102908" y="9004"/>
                                </a:lnTo>
                                <a:lnTo>
                                  <a:pt x="107086" y="9004"/>
                                </a:lnTo>
                                <a:lnTo>
                                  <a:pt x="107137" y="7416"/>
                                </a:lnTo>
                                <a:lnTo>
                                  <a:pt x="107569" y="6146"/>
                                </a:lnTo>
                                <a:lnTo>
                                  <a:pt x="109220" y="4241"/>
                                </a:lnTo>
                                <a:lnTo>
                                  <a:pt x="110020" y="3911"/>
                                </a:lnTo>
                                <a:lnTo>
                                  <a:pt x="113817" y="3911"/>
                                </a:lnTo>
                                <a:lnTo>
                                  <a:pt x="114592" y="4241"/>
                                </a:lnTo>
                                <a:lnTo>
                                  <a:pt x="116001" y="5918"/>
                                </a:lnTo>
                                <a:lnTo>
                                  <a:pt x="116370" y="7112"/>
                                </a:lnTo>
                                <a:lnTo>
                                  <a:pt x="116306" y="10261"/>
                                </a:lnTo>
                                <a:lnTo>
                                  <a:pt x="102946" y="24815"/>
                                </a:lnTo>
                                <a:lnTo>
                                  <a:pt x="102946" y="27965"/>
                                </a:lnTo>
                                <a:lnTo>
                                  <a:pt x="121412" y="27965"/>
                                </a:lnTo>
                                <a:lnTo>
                                  <a:pt x="121412" y="24358"/>
                                </a:lnTo>
                                <a:close/>
                              </a:path>
                              <a:path w="144780" h="522605">
                                <a:moveTo>
                                  <a:pt x="144602" y="9245"/>
                                </a:moveTo>
                                <a:lnTo>
                                  <a:pt x="144005" y="6375"/>
                                </a:lnTo>
                                <a:lnTo>
                                  <a:pt x="143941" y="6121"/>
                                </a:lnTo>
                                <a:lnTo>
                                  <a:pt x="143865" y="5740"/>
                                </a:lnTo>
                                <a:lnTo>
                                  <a:pt x="142494" y="3606"/>
                                </a:lnTo>
                                <a:lnTo>
                                  <a:pt x="140957" y="1155"/>
                                </a:lnTo>
                                <a:lnTo>
                                  <a:pt x="140347" y="876"/>
                                </a:lnTo>
                                <a:lnTo>
                                  <a:pt x="140347" y="7429"/>
                                </a:lnTo>
                                <a:lnTo>
                                  <a:pt x="140233" y="11061"/>
                                </a:lnTo>
                                <a:lnTo>
                                  <a:pt x="139903" y="12001"/>
                                </a:lnTo>
                                <a:lnTo>
                                  <a:pt x="138036" y="14020"/>
                                </a:lnTo>
                                <a:lnTo>
                                  <a:pt x="137833" y="14020"/>
                                </a:lnTo>
                                <a:lnTo>
                                  <a:pt x="136969" y="14363"/>
                                </a:lnTo>
                                <a:lnTo>
                                  <a:pt x="133616" y="14363"/>
                                </a:lnTo>
                                <a:lnTo>
                                  <a:pt x="132676" y="14020"/>
                                </a:lnTo>
                                <a:lnTo>
                                  <a:pt x="132397" y="14020"/>
                                </a:lnTo>
                                <a:lnTo>
                                  <a:pt x="130009" y="7429"/>
                                </a:lnTo>
                                <a:lnTo>
                                  <a:pt x="130378" y="6375"/>
                                </a:lnTo>
                                <a:lnTo>
                                  <a:pt x="130467" y="6121"/>
                                </a:lnTo>
                                <a:lnTo>
                                  <a:pt x="132283" y="4152"/>
                                </a:lnTo>
                                <a:lnTo>
                                  <a:pt x="133578" y="3606"/>
                                </a:lnTo>
                                <a:lnTo>
                                  <a:pt x="136779" y="3606"/>
                                </a:lnTo>
                                <a:lnTo>
                                  <a:pt x="138074" y="4152"/>
                                </a:lnTo>
                                <a:lnTo>
                                  <a:pt x="138938" y="5092"/>
                                </a:lnTo>
                                <a:lnTo>
                                  <a:pt x="139573" y="5740"/>
                                </a:lnTo>
                                <a:lnTo>
                                  <a:pt x="139903" y="6121"/>
                                </a:lnTo>
                                <a:lnTo>
                                  <a:pt x="140347" y="7429"/>
                                </a:lnTo>
                                <a:lnTo>
                                  <a:pt x="140347" y="876"/>
                                </a:lnTo>
                                <a:lnTo>
                                  <a:pt x="138506" y="0"/>
                                </a:lnTo>
                                <a:lnTo>
                                  <a:pt x="132207" y="0"/>
                                </a:lnTo>
                                <a:lnTo>
                                  <a:pt x="129946" y="838"/>
                                </a:lnTo>
                                <a:lnTo>
                                  <a:pt x="126682" y="4152"/>
                                </a:lnTo>
                                <a:lnTo>
                                  <a:pt x="125958" y="6121"/>
                                </a:lnTo>
                                <a:lnTo>
                                  <a:pt x="125869" y="11061"/>
                                </a:lnTo>
                                <a:lnTo>
                                  <a:pt x="126250" y="12687"/>
                                </a:lnTo>
                                <a:lnTo>
                                  <a:pt x="127012" y="14020"/>
                                </a:lnTo>
                                <a:lnTo>
                                  <a:pt x="127800" y="15341"/>
                                </a:lnTo>
                                <a:lnTo>
                                  <a:pt x="128854" y="16344"/>
                                </a:lnTo>
                                <a:lnTo>
                                  <a:pt x="131749" y="17792"/>
                                </a:lnTo>
                                <a:lnTo>
                                  <a:pt x="132003" y="17792"/>
                                </a:lnTo>
                                <a:lnTo>
                                  <a:pt x="133032" y="18008"/>
                                </a:lnTo>
                                <a:lnTo>
                                  <a:pt x="135978" y="18008"/>
                                </a:lnTo>
                                <a:lnTo>
                                  <a:pt x="137172" y="17792"/>
                                </a:lnTo>
                                <a:lnTo>
                                  <a:pt x="139369" y="16852"/>
                                </a:lnTo>
                                <a:lnTo>
                                  <a:pt x="140233" y="16179"/>
                                </a:lnTo>
                                <a:lnTo>
                                  <a:pt x="140817" y="15341"/>
                                </a:lnTo>
                                <a:lnTo>
                                  <a:pt x="140843" y="18732"/>
                                </a:lnTo>
                                <a:lnTo>
                                  <a:pt x="140474" y="20828"/>
                                </a:lnTo>
                                <a:lnTo>
                                  <a:pt x="140423" y="21158"/>
                                </a:lnTo>
                                <a:lnTo>
                                  <a:pt x="139306" y="23050"/>
                                </a:lnTo>
                                <a:lnTo>
                                  <a:pt x="138582" y="24079"/>
                                </a:lnTo>
                                <a:lnTo>
                                  <a:pt x="137312" y="24765"/>
                                </a:lnTo>
                                <a:lnTo>
                                  <a:pt x="134429" y="24765"/>
                                </a:lnTo>
                                <a:lnTo>
                                  <a:pt x="130619" y="20828"/>
                                </a:lnTo>
                                <a:lnTo>
                                  <a:pt x="126631" y="20828"/>
                                </a:lnTo>
                                <a:lnTo>
                                  <a:pt x="132664" y="28308"/>
                                </a:lnTo>
                                <a:lnTo>
                                  <a:pt x="137744" y="28308"/>
                                </a:lnTo>
                                <a:lnTo>
                                  <a:pt x="139611" y="27774"/>
                                </a:lnTo>
                                <a:lnTo>
                                  <a:pt x="142303" y="25654"/>
                                </a:lnTo>
                                <a:lnTo>
                                  <a:pt x="142824" y="24765"/>
                                </a:lnTo>
                                <a:lnTo>
                                  <a:pt x="143230" y="24079"/>
                                </a:lnTo>
                                <a:lnTo>
                                  <a:pt x="144322" y="19926"/>
                                </a:lnTo>
                                <a:lnTo>
                                  <a:pt x="144449" y="18732"/>
                                </a:lnTo>
                                <a:lnTo>
                                  <a:pt x="144551" y="17792"/>
                                </a:lnTo>
                                <a:lnTo>
                                  <a:pt x="144602" y="15341"/>
                                </a:lnTo>
                                <a:lnTo>
                                  <a:pt x="144602" y="14363"/>
                                </a:lnTo>
                                <a:lnTo>
                                  <a:pt x="144602" y="9245"/>
                                </a:lnTo>
                                <a:close/>
                              </a:path>
                            </a:pathLst>
                          </a:custGeom>
                          <a:solidFill>
                            <a:srgbClr val="93A3B8"/>
                          </a:solidFill>
                        </wps:spPr>
                        <wps:bodyPr wrap="square" lIns="0" tIns="0" rIns="0" bIns="0" rtlCol="0">
                          <a:prstTxWarp prst="textNoShape">
                            <a:avLst/>
                          </a:prstTxWarp>
                          <a:noAutofit/>
                        </wps:bodyPr>
                      </wps:wsp>
                      <wps:wsp>
                        <wps:cNvPr id="327" name="Graphic 327"/>
                        <wps:cNvSpPr/>
                        <wps:spPr>
                          <a:xfrm>
                            <a:off x="1649233" y="4109555"/>
                            <a:ext cx="36830" cy="26670"/>
                          </a:xfrm>
                          <a:custGeom>
                            <a:avLst/>
                            <a:gdLst/>
                            <a:ahLst/>
                            <a:cxnLst/>
                            <a:rect l="l" t="t" r="r" b="b"/>
                            <a:pathLst>
                              <a:path w="36830" h="26670">
                                <a:moveTo>
                                  <a:pt x="36516" y="0"/>
                                </a:moveTo>
                                <a:lnTo>
                                  <a:pt x="31880" y="0"/>
                                </a:lnTo>
                                <a:lnTo>
                                  <a:pt x="26371" y="21393"/>
                                </a:lnTo>
                                <a:lnTo>
                                  <a:pt x="20861" y="0"/>
                                </a:lnTo>
                                <a:lnTo>
                                  <a:pt x="15997" y="0"/>
                                </a:lnTo>
                                <a:lnTo>
                                  <a:pt x="10069" y="21507"/>
                                </a:lnTo>
                                <a:lnTo>
                                  <a:pt x="4597" y="0"/>
                                </a:lnTo>
                                <a:lnTo>
                                  <a:pt x="0" y="0"/>
                                </a:lnTo>
                                <a:lnTo>
                                  <a:pt x="7485" y="26447"/>
                                </a:lnTo>
                                <a:lnTo>
                                  <a:pt x="12349" y="26409"/>
                                </a:lnTo>
                                <a:lnTo>
                                  <a:pt x="18239" y="6421"/>
                                </a:lnTo>
                                <a:lnTo>
                                  <a:pt x="23787" y="26409"/>
                                </a:lnTo>
                                <a:lnTo>
                                  <a:pt x="28688" y="26409"/>
                                </a:lnTo>
                                <a:lnTo>
                                  <a:pt x="36516" y="0"/>
                                </a:lnTo>
                                <a:close/>
                              </a:path>
                            </a:pathLst>
                          </a:custGeom>
                          <a:solidFill>
                            <a:srgbClr val="3F5677"/>
                          </a:solidFill>
                        </wps:spPr>
                        <wps:bodyPr wrap="square" lIns="0" tIns="0" rIns="0" bIns="0" rtlCol="0">
                          <a:prstTxWarp prst="textNoShape">
                            <a:avLst/>
                          </a:prstTxWarp>
                          <a:noAutofit/>
                        </wps:bodyPr>
                      </wps:wsp>
                      <wps:wsp>
                        <wps:cNvPr id="328" name="Graphic 328">
                          <a:hlinkClick r:id="rId11"/>
                        </wps:cNvPr>
                        <wps:cNvSpPr/>
                        <wps:spPr>
                          <a:xfrm>
                            <a:off x="1501267" y="3989374"/>
                            <a:ext cx="341630" cy="643255"/>
                          </a:xfrm>
                          <a:custGeom>
                            <a:avLst/>
                            <a:gdLst/>
                            <a:ahLst/>
                            <a:cxnLst/>
                            <a:rect l="l" t="t" r="r" b="b"/>
                            <a:pathLst>
                              <a:path w="341630" h="643255">
                                <a:moveTo>
                                  <a:pt x="20777" y="2489"/>
                                </a:moveTo>
                                <a:lnTo>
                                  <a:pt x="14947" y="2489"/>
                                </a:lnTo>
                                <a:lnTo>
                                  <a:pt x="14935" y="29425"/>
                                </a:lnTo>
                                <a:lnTo>
                                  <a:pt x="14528" y="30657"/>
                                </a:lnTo>
                                <a:lnTo>
                                  <a:pt x="13004" y="32473"/>
                                </a:lnTo>
                                <a:lnTo>
                                  <a:pt x="11874" y="32931"/>
                                </a:lnTo>
                                <a:lnTo>
                                  <a:pt x="8902" y="32931"/>
                                </a:lnTo>
                                <a:lnTo>
                                  <a:pt x="5829" y="27863"/>
                                </a:lnTo>
                                <a:lnTo>
                                  <a:pt x="0" y="27863"/>
                                </a:lnTo>
                                <a:lnTo>
                                  <a:pt x="0" y="31013"/>
                                </a:lnTo>
                                <a:lnTo>
                                  <a:pt x="939" y="33489"/>
                                </a:lnTo>
                                <a:lnTo>
                                  <a:pt x="4762" y="37134"/>
                                </a:lnTo>
                                <a:lnTo>
                                  <a:pt x="7277" y="38049"/>
                                </a:lnTo>
                                <a:lnTo>
                                  <a:pt x="13500" y="38049"/>
                                </a:lnTo>
                                <a:lnTo>
                                  <a:pt x="15989" y="37134"/>
                                </a:lnTo>
                                <a:lnTo>
                                  <a:pt x="19812" y="33489"/>
                                </a:lnTo>
                                <a:lnTo>
                                  <a:pt x="20027" y="32931"/>
                                </a:lnTo>
                                <a:lnTo>
                                  <a:pt x="20777" y="31013"/>
                                </a:lnTo>
                                <a:lnTo>
                                  <a:pt x="20777" y="2489"/>
                                </a:lnTo>
                                <a:close/>
                              </a:path>
                              <a:path w="341630" h="643255">
                                <a:moveTo>
                                  <a:pt x="56921" y="9779"/>
                                </a:moveTo>
                                <a:lnTo>
                                  <a:pt x="51092" y="9779"/>
                                </a:lnTo>
                                <a:lnTo>
                                  <a:pt x="51092" y="13830"/>
                                </a:lnTo>
                                <a:lnTo>
                                  <a:pt x="51092" y="21780"/>
                                </a:lnTo>
                                <a:lnTo>
                                  <a:pt x="51092" y="25641"/>
                                </a:lnTo>
                                <a:lnTo>
                                  <a:pt x="50685" y="27330"/>
                                </a:lnTo>
                                <a:lnTo>
                                  <a:pt x="49098" y="30200"/>
                                </a:lnTo>
                                <a:lnTo>
                                  <a:pt x="48069" y="31280"/>
                                </a:lnTo>
                                <a:lnTo>
                                  <a:pt x="45504" y="32766"/>
                                </a:lnTo>
                                <a:lnTo>
                                  <a:pt x="44119" y="33134"/>
                                </a:lnTo>
                                <a:lnTo>
                                  <a:pt x="41173" y="33134"/>
                                </a:lnTo>
                                <a:lnTo>
                                  <a:pt x="34175" y="21780"/>
                                </a:lnTo>
                                <a:lnTo>
                                  <a:pt x="34544" y="20116"/>
                                </a:lnTo>
                                <a:lnTo>
                                  <a:pt x="36118" y="17272"/>
                                </a:lnTo>
                                <a:lnTo>
                                  <a:pt x="37160" y="16192"/>
                                </a:lnTo>
                                <a:lnTo>
                                  <a:pt x="39763" y="14706"/>
                                </a:lnTo>
                                <a:lnTo>
                                  <a:pt x="41148" y="14338"/>
                                </a:lnTo>
                                <a:lnTo>
                                  <a:pt x="44119" y="14338"/>
                                </a:lnTo>
                                <a:lnTo>
                                  <a:pt x="45504" y="14706"/>
                                </a:lnTo>
                                <a:lnTo>
                                  <a:pt x="48069" y="16192"/>
                                </a:lnTo>
                                <a:lnTo>
                                  <a:pt x="49098" y="17272"/>
                                </a:lnTo>
                                <a:lnTo>
                                  <a:pt x="49872" y="18694"/>
                                </a:lnTo>
                                <a:lnTo>
                                  <a:pt x="50685" y="20116"/>
                                </a:lnTo>
                                <a:lnTo>
                                  <a:pt x="51092" y="21780"/>
                                </a:lnTo>
                                <a:lnTo>
                                  <a:pt x="51092" y="13830"/>
                                </a:lnTo>
                                <a:lnTo>
                                  <a:pt x="50114" y="12547"/>
                                </a:lnTo>
                                <a:lnTo>
                                  <a:pt x="48793" y="11480"/>
                                </a:lnTo>
                                <a:lnTo>
                                  <a:pt x="47142" y="10642"/>
                                </a:lnTo>
                                <a:lnTo>
                                  <a:pt x="45554" y="9779"/>
                                </a:lnTo>
                                <a:lnTo>
                                  <a:pt x="43611" y="9321"/>
                                </a:lnTo>
                                <a:lnTo>
                                  <a:pt x="38989" y="9321"/>
                                </a:lnTo>
                                <a:lnTo>
                                  <a:pt x="28244" y="20802"/>
                                </a:lnTo>
                                <a:lnTo>
                                  <a:pt x="28244" y="26416"/>
                                </a:lnTo>
                                <a:lnTo>
                                  <a:pt x="28765" y="28676"/>
                                </a:lnTo>
                                <a:lnTo>
                                  <a:pt x="28816" y="28930"/>
                                </a:lnTo>
                                <a:lnTo>
                                  <a:pt x="38912" y="38150"/>
                                </a:lnTo>
                                <a:lnTo>
                                  <a:pt x="43472" y="38150"/>
                                </a:lnTo>
                                <a:lnTo>
                                  <a:pt x="45402" y="37706"/>
                                </a:lnTo>
                                <a:lnTo>
                                  <a:pt x="48780" y="35953"/>
                                </a:lnTo>
                                <a:lnTo>
                                  <a:pt x="50114" y="34861"/>
                                </a:lnTo>
                                <a:lnTo>
                                  <a:pt x="51092" y="33540"/>
                                </a:lnTo>
                                <a:lnTo>
                                  <a:pt x="51092" y="37706"/>
                                </a:lnTo>
                                <a:lnTo>
                                  <a:pt x="56921" y="37706"/>
                                </a:lnTo>
                                <a:lnTo>
                                  <a:pt x="56921" y="33540"/>
                                </a:lnTo>
                                <a:lnTo>
                                  <a:pt x="56921" y="33134"/>
                                </a:lnTo>
                                <a:lnTo>
                                  <a:pt x="56921" y="14338"/>
                                </a:lnTo>
                                <a:lnTo>
                                  <a:pt x="56921" y="13830"/>
                                </a:lnTo>
                                <a:lnTo>
                                  <a:pt x="56921" y="9779"/>
                                </a:lnTo>
                                <a:close/>
                              </a:path>
                              <a:path w="341630" h="643255">
                                <a:moveTo>
                                  <a:pt x="90043" y="18694"/>
                                </a:moveTo>
                                <a:lnTo>
                                  <a:pt x="80784" y="9321"/>
                                </a:lnTo>
                                <a:lnTo>
                                  <a:pt x="76936" y="9321"/>
                                </a:lnTo>
                                <a:lnTo>
                                  <a:pt x="75361" y="9639"/>
                                </a:lnTo>
                                <a:lnTo>
                                  <a:pt x="72428" y="10922"/>
                                </a:lnTo>
                                <a:lnTo>
                                  <a:pt x="71221" y="11823"/>
                                </a:lnTo>
                                <a:lnTo>
                                  <a:pt x="70281" y="12966"/>
                                </a:lnTo>
                                <a:lnTo>
                                  <a:pt x="70281" y="9779"/>
                                </a:lnTo>
                                <a:lnTo>
                                  <a:pt x="64503" y="9779"/>
                                </a:lnTo>
                                <a:lnTo>
                                  <a:pt x="64503" y="37693"/>
                                </a:lnTo>
                                <a:lnTo>
                                  <a:pt x="70281" y="37693"/>
                                </a:lnTo>
                                <a:lnTo>
                                  <a:pt x="70281" y="19596"/>
                                </a:lnTo>
                                <a:lnTo>
                                  <a:pt x="70904" y="17678"/>
                                </a:lnTo>
                                <a:lnTo>
                                  <a:pt x="73444" y="15011"/>
                                </a:lnTo>
                                <a:lnTo>
                                  <a:pt x="75158" y="14338"/>
                                </a:lnTo>
                                <a:lnTo>
                                  <a:pt x="79489" y="14338"/>
                                </a:lnTo>
                                <a:lnTo>
                                  <a:pt x="81191" y="15011"/>
                                </a:lnTo>
                                <a:lnTo>
                                  <a:pt x="83693" y="17678"/>
                                </a:lnTo>
                                <a:lnTo>
                                  <a:pt x="84315" y="19596"/>
                                </a:lnTo>
                                <a:lnTo>
                                  <a:pt x="84315" y="37693"/>
                                </a:lnTo>
                                <a:lnTo>
                                  <a:pt x="90043" y="37693"/>
                                </a:lnTo>
                                <a:lnTo>
                                  <a:pt x="90043" y="18694"/>
                                </a:lnTo>
                                <a:close/>
                              </a:path>
                              <a:path w="341630" h="643255">
                                <a:moveTo>
                                  <a:pt x="122694" y="9779"/>
                                </a:moveTo>
                                <a:lnTo>
                                  <a:pt x="116916" y="9779"/>
                                </a:lnTo>
                                <a:lnTo>
                                  <a:pt x="116916" y="27838"/>
                                </a:lnTo>
                                <a:lnTo>
                                  <a:pt x="116268" y="29756"/>
                                </a:lnTo>
                                <a:lnTo>
                                  <a:pt x="113741" y="32423"/>
                                </a:lnTo>
                                <a:lnTo>
                                  <a:pt x="112039" y="33083"/>
                                </a:lnTo>
                                <a:lnTo>
                                  <a:pt x="107708" y="33083"/>
                                </a:lnTo>
                                <a:lnTo>
                                  <a:pt x="106006" y="32423"/>
                                </a:lnTo>
                                <a:lnTo>
                                  <a:pt x="103505" y="29756"/>
                                </a:lnTo>
                                <a:lnTo>
                                  <a:pt x="102882" y="27838"/>
                                </a:lnTo>
                                <a:lnTo>
                                  <a:pt x="102882" y="9779"/>
                                </a:lnTo>
                                <a:lnTo>
                                  <a:pt x="97155" y="9779"/>
                                </a:lnTo>
                                <a:lnTo>
                                  <a:pt x="97155" y="28727"/>
                                </a:lnTo>
                                <a:lnTo>
                                  <a:pt x="97650" y="30886"/>
                                </a:lnTo>
                                <a:lnTo>
                                  <a:pt x="98628" y="32677"/>
                                </a:lnTo>
                                <a:lnTo>
                                  <a:pt x="99631" y="34467"/>
                                </a:lnTo>
                                <a:lnTo>
                                  <a:pt x="101003" y="35826"/>
                                </a:lnTo>
                                <a:lnTo>
                                  <a:pt x="104736" y="37782"/>
                                </a:lnTo>
                                <a:lnTo>
                                  <a:pt x="105067" y="37782"/>
                                </a:lnTo>
                                <a:lnTo>
                                  <a:pt x="106464" y="38100"/>
                                </a:lnTo>
                                <a:lnTo>
                                  <a:pt x="110312" y="38100"/>
                                </a:lnTo>
                                <a:lnTo>
                                  <a:pt x="111861" y="37782"/>
                                </a:lnTo>
                                <a:lnTo>
                                  <a:pt x="114808" y="36461"/>
                                </a:lnTo>
                                <a:lnTo>
                                  <a:pt x="116001" y="35547"/>
                                </a:lnTo>
                                <a:lnTo>
                                  <a:pt x="116865" y="34467"/>
                                </a:lnTo>
                                <a:lnTo>
                                  <a:pt x="116916" y="37782"/>
                                </a:lnTo>
                                <a:lnTo>
                                  <a:pt x="122694" y="37782"/>
                                </a:lnTo>
                                <a:lnTo>
                                  <a:pt x="122694" y="34467"/>
                                </a:lnTo>
                                <a:lnTo>
                                  <a:pt x="122694" y="33083"/>
                                </a:lnTo>
                                <a:lnTo>
                                  <a:pt x="122694" y="9779"/>
                                </a:lnTo>
                                <a:close/>
                              </a:path>
                              <a:path w="341630" h="643255">
                                <a:moveTo>
                                  <a:pt x="157060" y="9779"/>
                                </a:moveTo>
                                <a:lnTo>
                                  <a:pt x="151231" y="9779"/>
                                </a:lnTo>
                                <a:lnTo>
                                  <a:pt x="151231" y="13830"/>
                                </a:lnTo>
                                <a:lnTo>
                                  <a:pt x="151231" y="21780"/>
                                </a:lnTo>
                                <a:lnTo>
                                  <a:pt x="151231" y="25641"/>
                                </a:lnTo>
                                <a:lnTo>
                                  <a:pt x="150825" y="27330"/>
                                </a:lnTo>
                                <a:lnTo>
                                  <a:pt x="149237" y="30200"/>
                                </a:lnTo>
                                <a:lnTo>
                                  <a:pt x="148209" y="31280"/>
                                </a:lnTo>
                                <a:lnTo>
                                  <a:pt x="145643" y="32766"/>
                                </a:lnTo>
                                <a:lnTo>
                                  <a:pt x="144259" y="33134"/>
                                </a:lnTo>
                                <a:lnTo>
                                  <a:pt x="141325" y="33134"/>
                                </a:lnTo>
                                <a:lnTo>
                                  <a:pt x="134315" y="21780"/>
                                </a:lnTo>
                                <a:lnTo>
                                  <a:pt x="134683" y="20116"/>
                                </a:lnTo>
                                <a:lnTo>
                                  <a:pt x="136258" y="17272"/>
                                </a:lnTo>
                                <a:lnTo>
                                  <a:pt x="137299" y="16192"/>
                                </a:lnTo>
                                <a:lnTo>
                                  <a:pt x="139903" y="14706"/>
                                </a:lnTo>
                                <a:lnTo>
                                  <a:pt x="141287" y="14338"/>
                                </a:lnTo>
                                <a:lnTo>
                                  <a:pt x="144259" y="14338"/>
                                </a:lnTo>
                                <a:lnTo>
                                  <a:pt x="145643" y="14706"/>
                                </a:lnTo>
                                <a:lnTo>
                                  <a:pt x="148209" y="16192"/>
                                </a:lnTo>
                                <a:lnTo>
                                  <a:pt x="149237" y="17272"/>
                                </a:lnTo>
                                <a:lnTo>
                                  <a:pt x="150025" y="18694"/>
                                </a:lnTo>
                                <a:lnTo>
                                  <a:pt x="150825" y="20116"/>
                                </a:lnTo>
                                <a:lnTo>
                                  <a:pt x="151231" y="21780"/>
                                </a:lnTo>
                                <a:lnTo>
                                  <a:pt x="151231" y="13830"/>
                                </a:lnTo>
                                <a:lnTo>
                                  <a:pt x="150253" y="12547"/>
                                </a:lnTo>
                                <a:lnTo>
                                  <a:pt x="148932" y="11480"/>
                                </a:lnTo>
                                <a:lnTo>
                                  <a:pt x="147281" y="10642"/>
                                </a:lnTo>
                                <a:lnTo>
                                  <a:pt x="145694" y="9779"/>
                                </a:lnTo>
                                <a:lnTo>
                                  <a:pt x="143751" y="9321"/>
                                </a:lnTo>
                                <a:lnTo>
                                  <a:pt x="139128" y="9321"/>
                                </a:lnTo>
                                <a:lnTo>
                                  <a:pt x="128384" y="20802"/>
                                </a:lnTo>
                                <a:lnTo>
                                  <a:pt x="128384" y="26416"/>
                                </a:lnTo>
                                <a:lnTo>
                                  <a:pt x="128905" y="28676"/>
                                </a:lnTo>
                                <a:lnTo>
                                  <a:pt x="128955" y="28930"/>
                                </a:lnTo>
                                <a:lnTo>
                                  <a:pt x="130175" y="31280"/>
                                </a:lnTo>
                                <a:lnTo>
                                  <a:pt x="131178" y="33134"/>
                                </a:lnTo>
                                <a:lnTo>
                                  <a:pt x="131292" y="33350"/>
                                </a:lnTo>
                                <a:lnTo>
                                  <a:pt x="132880" y="35077"/>
                                </a:lnTo>
                                <a:lnTo>
                                  <a:pt x="134874" y="36322"/>
                                </a:lnTo>
                                <a:lnTo>
                                  <a:pt x="136867" y="37541"/>
                                </a:lnTo>
                                <a:lnTo>
                                  <a:pt x="139065" y="38150"/>
                                </a:lnTo>
                                <a:lnTo>
                                  <a:pt x="143624" y="38150"/>
                                </a:lnTo>
                                <a:lnTo>
                                  <a:pt x="145542" y="37706"/>
                                </a:lnTo>
                                <a:lnTo>
                                  <a:pt x="148920" y="35953"/>
                                </a:lnTo>
                                <a:lnTo>
                                  <a:pt x="150253" y="34861"/>
                                </a:lnTo>
                                <a:lnTo>
                                  <a:pt x="151231" y="33540"/>
                                </a:lnTo>
                                <a:lnTo>
                                  <a:pt x="151231" y="37706"/>
                                </a:lnTo>
                                <a:lnTo>
                                  <a:pt x="157060" y="37706"/>
                                </a:lnTo>
                                <a:lnTo>
                                  <a:pt x="157060" y="33540"/>
                                </a:lnTo>
                                <a:lnTo>
                                  <a:pt x="157060" y="33134"/>
                                </a:lnTo>
                                <a:lnTo>
                                  <a:pt x="157060" y="14338"/>
                                </a:lnTo>
                                <a:lnTo>
                                  <a:pt x="157060" y="13830"/>
                                </a:lnTo>
                                <a:lnTo>
                                  <a:pt x="157060" y="9779"/>
                                </a:lnTo>
                                <a:close/>
                              </a:path>
                              <a:path w="341630" h="643255">
                                <a:moveTo>
                                  <a:pt x="157124" y="516610"/>
                                </a:moveTo>
                                <a:lnTo>
                                  <a:pt x="149225" y="516610"/>
                                </a:lnTo>
                                <a:lnTo>
                                  <a:pt x="149225" y="520560"/>
                                </a:lnTo>
                                <a:lnTo>
                                  <a:pt x="152755" y="520560"/>
                                </a:lnTo>
                                <a:lnTo>
                                  <a:pt x="152755" y="544309"/>
                                </a:lnTo>
                                <a:lnTo>
                                  <a:pt x="157124" y="544309"/>
                                </a:lnTo>
                                <a:lnTo>
                                  <a:pt x="157124" y="516610"/>
                                </a:lnTo>
                                <a:close/>
                              </a:path>
                              <a:path w="341630" h="643255">
                                <a:moveTo>
                                  <a:pt x="160756" y="417817"/>
                                </a:moveTo>
                                <a:lnTo>
                                  <a:pt x="152844" y="417817"/>
                                </a:lnTo>
                                <a:lnTo>
                                  <a:pt x="152844" y="421767"/>
                                </a:lnTo>
                                <a:lnTo>
                                  <a:pt x="156387" y="421767"/>
                                </a:lnTo>
                                <a:lnTo>
                                  <a:pt x="156387" y="445516"/>
                                </a:lnTo>
                                <a:lnTo>
                                  <a:pt x="160756" y="445516"/>
                                </a:lnTo>
                                <a:lnTo>
                                  <a:pt x="160756" y="417817"/>
                                </a:lnTo>
                                <a:close/>
                              </a:path>
                              <a:path w="341630" h="643255">
                                <a:moveTo>
                                  <a:pt x="164757" y="639114"/>
                                </a:moveTo>
                                <a:lnTo>
                                  <a:pt x="152717" y="639114"/>
                                </a:lnTo>
                                <a:lnTo>
                                  <a:pt x="156400" y="635850"/>
                                </a:lnTo>
                                <a:lnTo>
                                  <a:pt x="158026" y="634314"/>
                                </a:lnTo>
                                <a:lnTo>
                                  <a:pt x="160578" y="631659"/>
                                </a:lnTo>
                                <a:lnTo>
                                  <a:pt x="161683" y="630148"/>
                                </a:lnTo>
                                <a:lnTo>
                                  <a:pt x="163537" y="626783"/>
                                </a:lnTo>
                                <a:lnTo>
                                  <a:pt x="163995" y="625017"/>
                                </a:lnTo>
                                <a:lnTo>
                                  <a:pt x="163995" y="620674"/>
                                </a:lnTo>
                                <a:lnTo>
                                  <a:pt x="163233" y="618680"/>
                                </a:lnTo>
                                <a:lnTo>
                                  <a:pt x="160108" y="615607"/>
                                </a:lnTo>
                                <a:lnTo>
                                  <a:pt x="157949" y="614832"/>
                                </a:lnTo>
                                <a:lnTo>
                                  <a:pt x="152628" y="614832"/>
                                </a:lnTo>
                                <a:lnTo>
                                  <a:pt x="146253" y="623760"/>
                                </a:lnTo>
                                <a:lnTo>
                                  <a:pt x="150431" y="623760"/>
                                </a:lnTo>
                                <a:lnTo>
                                  <a:pt x="150482" y="622173"/>
                                </a:lnTo>
                                <a:lnTo>
                                  <a:pt x="150914" y="620903"/>
                                </a:lnTo>
                                <a:lnTo>
                                  <a:pt x="152565" y="618998"/>
                                </a:lnTo>
                                <a:lnTo>
                                  <a:pt x="153365" y="618680"/>
                                </a:lnTo>
                                <a:lnTo>
                                  <a:pt x="157162" y="618680"/>
                                </a:lnTo>
                                <a:lnTo>
                                  <a:pt x="157937" y="618998"/>
                                </a:lnTo>
                                <a:lnTo>
                                  <a:pt x="159334" y="620674"/>
                                </a:lnTo>
                                <a:lnTo>
                                  <a:pt x="159702" y="621868"/>
                                </a:lnTo>
                                <a:lnTo>
                                  <a:pt x="159651" y="625017"/>
                                </a:lnTo>
                                <a:lnTo>
                                  <a:pt x="146291" y="639572"/>
                                </a:lnTo>
                                <a:lnTo>
                                  <a:pt x="146291" y="642721"/>
                                </a:lnTo>
                                <a:lnTo>
                                  <a:pt x="164757" y="642721"/>
                                </a:lnTo>
                                <a:lnTo>
                                  <a:pt x="164757" y="639114"/>
                                </a:lnTo>
                                <a:close/>
                              </a:path>
                              <a:path w="341630" h="643255">
                                <a:moveTo>
                                  <a:pt x="177355" y="332943"/>
                                </a:moveTo>
                                <a:lnTo>
                                  <a:pt x="170599" y="325259"/>
                                </a:lnTo>
                                <a:lnTo>
                                  <a:pt x="167284" y="325259"/>
                                </a:lnTo>
                                <a:lnTo>
                                  <a:pt x="166154" y="325501"/>
                                </a:lnTo>
                                <a:lnTo>
                                  <a:pt x="164045" y="326466"/>
                                </a:lnTo>
                                <a:lnTo>
                                  <a:pt x="163258" y="327063"/>
                                </a:lnTo>
                                <a:lnTo>
                                  <a:pt x="162725" y="327774"/>
                                </a:lnTo>
                                <a:lnTo>
                                  <a:pt x="162725" y="320205"/>
                                </a:lnTo>
                                <a:lnTo>
                                  <a:pt x="175463" y="320205"/>
                                </a:lnTo>
                                <a:lnTo>
                                  <a:pt x="175463" y="316407"/>
                                </a:lnTo>
                                <a:lnTo>
                                  <a:pt x="158737" y="316407"/>
                                </a:lnTo>
                                <a:lnTo>
                                  <a:pt x="158737" y="332409"/>
                                </a:lnTo>
                                <a:lnTo>
                                  <a:pt x="162839" y="332409"/>
                                </a:lnTo>
                                <a:lnTo>
                                  <a:pt x="163220" y="331343"/>
                                </a:lnTo>
                                <a:lnTo>
                                  <a:pt x="163830" y="330504"/>
                                </a:lnTo>
                                <a:lnTo>
                                  <a:pt x="165531" y="329260"/>
                                </a:lnTo>
                                <a:lnTo>
                                  <a:pt x="166585" y="328942"/>
                                </a:lnTo>
                                <a:lnTo>
                                  <a:pt x="169595" y="328942"/>
                                </a:lnTo>
                                <a:lnTo>
                                  <a:pt x="170942" y="329438"/>
                                </a:lnTo>
                                <a:lnTo>
                                  <a:pt x="172758" y="331393"/>
                                </a:lnTo>
                                <a:lnTo>
                                  <a:pt x="173215" y="332778"/>
                                </a:lnTo>
                                <a:lnTo>
                                  <a:pt x="173215" y="336410"/>
                                </a:lnTo>
                                <a:lnTo>
                                  <a:pt x="172758" y="337845"/>
                                </a:lnTo>
                                <a:lnTo>
                                  <a:pt x="170967" y="340029"/>
                                </a:lnTo>
                                <a:lnTo>
                                  <a:pt x="169621" y="340575"/>
                                </a:lnTo>
                                <a:lnTo>
                                  <a:pt x="166382" y="340575"/>
                                </a:lnTo>
                                <a:lnTo>
                                  <a:pt x="165176" y="340233"/>
                                </a:lnTo>
                                <a:lnTo>
                                  <a:pt x="163245" y="338836"/>
                                </a:lnTo>
                                <a:lnTo>
                                  <a:pt x="162636" y="337883"/>
                                </a:lnTo>
                                <a:lnTo>
                                  <a:pt x="162356" y="336702"/>
                                </a:lnTo>
                                <a:lnTo>
                                  <a:pt x="158127" y="336702"/>
                                </a:lnTo>
                                <a:lnTo>
                                  <a:pt x="158457" y="338950"/>
                                </a:lnTo>
                                <a:lnTo>
                                  <a:pt x="159461" y="340766"/>
                                </a:lnTo>
                                <a:lnTo>
                                  <a:pt x="162801" y="343496"/>
                                </a:lnTo>
                                <a:lnTo>
                                  <a:pt x="165023" y="344182"/>
                                </a:lnTo>
                                <a:lnTo>
                                  <a:pt x="169862" y="344182"/>
                                </a:lnTo>
                                <a:lnTo>
                                  <a:pt x="177355" y="336372"/>
                                </a:lnTo>
                                <a:lnTo>
                                  <a:pt x="177355" y="332943"/>
                                </a:lnTo>
                                <a:close/>
                              </a:path>
                              <a:path w="341630" h="643255">
                                <a:moveTo>
                                  <a:pt x="178777" y="9321"/>
                                </a:moveTo>
                                <a:lnTo>
                                  <a:pt x="176860" y="9321"/>
                                </a:lnTo>
                                <a:lnTo>
                                  <a:pt x="175094" y="9779"/>
                                </a:lnTo>
                                <a:lnTo>
                                  <a:pt x="172377" y="11315"/>
                                </a:lnTo>
                                <a:lnTo>
                                  <a:pt x="171272" y="12407"/>
                                </a:lnTo>
                                <a:lnTo>
                                  <a:pt x="170421" y="13830"/>
                                </a:lnTo>
                                <a:lnTo>
                                  <a:pt x="170421" y="9779"/>
                                </a:lnTo>
                                <a:lnTo>
                                  <a:pt x="164642" y="9779"/>
                                </a:lnTo>
                                <a:lnTo>
                                  <a:pt x="164642" y="37693"/>
                                </a:lnTo>
                                <a:lnTo>
                                  <a:pt x="170421" y="37693"/>
                                </a:lnTo>
                                <a:lnTo>
                                  <a:pt x="170421" y="20167"/>
                                </a:lnTo>
                                <a:lnTo>
                                  <a:pt x="170992" y="18173"/>
                                </a:lnTo>
                                <a:lnTo>
                                  <a:pt x="173329" y="15875"/>
                                </a:lnTo>
                                <a:lnTo>
                                  <a:pt x="175056" y="15303"/>
                                </a:lnTo>
                                <a:lnTo>
                                  <a:pt x="178777" y="15303"/>
                                </a:lnTo>
                                <a:lnTo>
                                  <a:pt x="178777" y="13830"/>
                                </a:lnTo>
                                <a:lnTo>
                                  <a:pt x="178777" y="9321"/>
                                </a:lnTo>
                                <a:close/>
                              </a:path>
                              <a:path w="341630" h="643255">
                                <a:moveTo>
                                  <a:pt x="182460" y="525208"/>
                                </a:moveTo>
                                <a:lnTo>
                                  <a:pt x="181864" y="522338"/>
                                </a:lnTo>
                                <a:lnTo>
                                  <a:pt x="181800" y="522084"/>
                                </a:lnTo>
                                <a:lnTo>
                                  <a:pt x="181724" y="521703"/>
                                </a:lnTo>
                                <a:lnTo>
                                  <a:pt x="180352" y="519569"/>
                                </a:lnTo>
                                <a:lnTo>
                                  <a:pt x="178816" y="517118"/>
                                </a:lnTo>
                                <a:lnTo>
                                  <a:pt x="178206" y="516839"/>
                                </a:lnTo>
                                <a:lnTo>
                                  <a:pt x="178206" y="523379"/>
                                </a:lnTo>
                                <a:lnTo>
                                  <a:pt x="178092" y="527024"/>
                                </a:lnTo>
                                <a:lnTo>
                                  <a:pt x="177761" y="527951"/>
                                </a:lnTo>
                                <a:lnTo>
                                  <a:pt x="175895" y="529983"/>
                                </a:lnTo>
                                <a:lnTo>
                                  <a:pt x="175691" y="529983"/>
                                </a:lnTo>
                                <a:lnTo>
                                  <a:pt x="174828" y="530326"/>
                                </a:lnTo>
                                <a:lnTo>
                                  <a:pt x="171475" y="530326"/>
                                </a:lnTo>
                                <a:lnTo>
                                  <a:pt x="170535" y="529983"/>
                                </a:lnTo>
                                <a:lnTo>
                                  <a:pt x="170256" y="529983"/>
                                </a:lnTo>
                                <a:lnTo>
                                  <a:pt x="167868" y="523379"/>
                                </a:lnTo>
                                <a:lnTo>
                                  <a:pt x="168236" y="522338"/>
                                </a:lnTo>
                                <a:lnTo>
                                  <a:pt x="168325" y="522084"/>
                                </a:lnTo>
                                <a:lnTo>
                                  <a:pt x="170141" y="520115"/>
                                </a:lnTo>
                                <a:lnTo>
                                  <a:pt x="171437" y="519569"/>
                                </a:lnTo>
                                <a:lnTo>
                                  <a:pt x="174637" y="519569"/>
                                </a:lnTo>
                                <a:lnTo>
                                  <a:pt x="175933" y="520115"/>
                                </a:lnTo>
                                <a:lnTo>
                                  <a:pt x="176796" y="521055"/>
                                </a:lnTo>
                                <a:lnTo>
                                  <a:pt x="177431" y="521703"/>
                                </a:lnTo>
                                <a:lnTo>
                                  <a:pt x="177761" y="522084"/>
                                </a:lnTo>
                                <a:lnTo>
                                  <a:pt x="178206" y="523379"/>
                                </a:lnTo>
                                <a:lnTo>
                                  <a:pt x="178206" y="516839"/>
                                </a:lnTo>
                                <a:lnTo>
                                  <a:pt x="176364" y="515962"/>
                                </a:lnTo>
                                <a:lnTo>
                                  <a:pt x="170065" y="515962"/>
                                </a:lnTo>
                                <a:lnTo>
                                  <a:pt x="167805" y="516801"/>
                                </a:lnTo>
                                <a:lnTo>
                                  <a:pt x="164541" y="520115"/>
                                </a:lnTo>
                                <a:lnTo>
                                  <a:pt x="163817" y="522084"/>
                                </a:lnTo>
                                <a:lnTo>
                                  <a:pt x="163728" y="527024"/>
                                </a:lnTo>
                                <a:lnTo>
                                  <a:pt x="164109" y="528637"/>
                                </a:lnTo>
                                <a:lnTo>
                                  <a:pt x="164871" y="529983"/>
                                </a:lnTo>
                                <a:lnTo>
                                  <a:pt x="165646" y="531304"/>
                                </a:lnTo>
                                <a:lnTo>
                                  <a:pt x="166712" y="532307"/>
                                </a:lnTo>
                                <a:lnTo>
                                  <a:pt x="169608" y="533742"/>
                                </a:lnTo>
                                <a:lnTo>
                                  <a:pt x="169862" y="533742"/>
                                </a:lnTo>
                                <a:lnTo>
                                  <a:pt x="170891" y="533971"/>
                                </a:lnTo>
                                <a:lnTo>
                                  <a:pt x="173837" y="533971"/>
                                </a:lnTo>
                                <a:lnTo>
                                  <a:pt x="175031" y="533742"/>
                                </a:lnTo>
                                <a:lnTo>
                                  <a:pt x="177228" y="532803"/>
                                </a:lnTo>
                                <a:lnTo>
                                  <a:pt x="178092" y="532142"/>
                                </a:lnTo>
                                <a:lnTo>
                                  <a:pt x="178676" y="531304"/>
                                </a:lnTo>
                                <a:lnTo>
                                  <a:pt x="178701" y="534695"/>
                                </a:lnTo>
                                <a:lnTo>
                                  <a:pt x="178333" y="536790"/>
                                </a:lnTo>
                                <a:lnTo>
                                  <a:pt x="178282" y="537121"/>
                                </a:lnTo>
                                <a:lnTo>
                                  <a:pt x="177165" y="539013"/>
                                </a:lnTo>
                                <a:lnTo>
                                  <a:pt x="176441" y="540042"/>
                                </a:lnTo>
                                <a:lnTo>
                                  <a:pt x="175171" y="540727"/>
                                </a:lnTo>
                                <a:lnTo>
                                  <a:pt x="172288" y="540727"/>
                                </a:lnTo>
                                <a:lnTo>
                                  <a:pt x="168478" y="536790"/>
                                </a:lnTo>
                                <a:lnTo>
                                  <a:pt x="164490" y="536790"/>
                                </a:lnTo>
                                <a:lnTo>
                                  <a:pt x="170510" y="544271"/>
                                </a:lnTo>
                                <a:lnTo>
                                  <a:pt x="175602" y="544271"/>
                                </a:lnTo>
                                <a:lnTo>
                                  <a:pt x="182308" y="534695"/>
                                </a:lnTo>
                                <a:lnTo>
                                  <a:pt x="182410" y="533742"/>
                                </a:lnTo>
                                <a:lnTo>
                                  <a:pt x="182460" y="531304"/>
                                </a:lnTo>
                                <a:lnTo>
                                  <a:pt x="182460" y="530326"/>
                                </a:lnTo>
                                <a:lnTo>
                                  <a:pt x="182460" y="525208"/>
                                </a:lnTo>
                                <a:close/>
                              </a:path>
                              <a:path w="341630" h="643255">
                                <a:moveTo>
                                  <a:pt x="184835" y="441528"/>
                                </a:moveTo>
                                <a:lnTo>
                                  <a:pt x="172783" y="441528"/>
                                </a:lnTo>
                                <a:lnTo>
                                  <a:pt x="176466" y="438251"/>
                                </a:lnTo>
                                <a:lnTo>
                                  <a:pt x="178092" y="436727"/>
                                </a:lnTo>
                                <a:lnTo>
                                  <a:pt x="180644" y="434060"/>
                                </a:lnTo>
                                <a:lnTo>
                                  <a:pt x="181749" y="432562"/>
                                </a:lnTo>
                                <a:lnTo>
                                  <a:pt x="183603" y="429183"/>
                                </a:lnTo>
                                <a:lnTo>
                                  <a:pt x="184073" y="427431"/>
                                </a:lnTo>
                                <a:lnTo>
                                  <a:pt x="184073" y="423087"/>
                                </a:lnTo>
                                <a:lnTo>
                                  <a:pt x="183299" y="421081"/>
                                </a:lnTo>
                                <a:lnTo>
                                  <a:pt x="180187" y="418020"/>
                                </a:lnTo>
                                <a:lnTo>
                                  <a:pt x="178015" y="417245"/>
                                </a:lnTo>
                                <a:lnTo>
                                  <a:pt x="172694" y="417245"/>
                                </a:lnTo>
                                <a:lnTo>
                                  <a:pt x="170586" y="418020"/>
                                </a:lnTo>
                                <a:lnTo>
                                  <a:pt x="167259" y="421081"/>
                                </a:lnTo>
                                <a:lnTo>
                                  <a:pt x="166484" y="423087"/>
                                </a:lnTo>
                                <a:lnTo>
                                  <a:pt x="166395" y="423303"/>
                                </a:lnTo>
                                <a:lnTo>
                                  <a:pt x="166319" y="426173"/>
                                </a:lnTo>
                                <a:lnTo>
                                  <a:pt x="170510" y="426173"/>
                                </a:lnTo>
                                <a:lnTo>
                                  <a:pt x="170561" y="424573"/>
                                </a:lnTo>
                                <a:lnTo>
                                  <a:pt x="170980" y="423303"/>
                                </a:lnTo>
                                <a:lnTo>
                                  <a:pt x="172631" y="421411"/>
                                </a:lnTo>
                                <a:lnTo>
                                  <a:pt x="173431" y="421081"/>
                                </a:lnTo>
                                <a:lnTo>
                                  <a:pt x="177241" y="421081"/>
                                </a:lnTo>
                                <a:lnTo>
                                  <a:pt x="178003" y="421411"/>
                                </a:lnTo>
                                <a:lnTo>
                                  <a:pt x="179412" y="423087"/>
                                </a:lnTo>
                                <a:lnTo>
                                  <a:pt x="179781" y="424268"/>
                                </a:lnTo>
                                <a:lnTo>
                                  <a:pt x="179717" y="427431"/>
                                </a:lnTo>
                                <a:lnTo>
                                  <a:pt x="166357" y="441985"/>
                                </a:lnTo>
                                <a:lnTo>
                                  <a:pt x="166357" y="445135"/>
                                </a:lnTo>
                                <a:lnTo>
                                  <a:pt x="184835" y="445135"/>
                                </a:lnTo>
                                <a:lnTo>
                                  <a:pt x="184835" y="441528"/>
                                </a:lnTo>
                                <a:close/>
                              </a:path>
                              <a:path w="341630" h="643255">
                                <a:moveTo>
                                  <a:pt x="188315" y="635711"/>
                                </a:moveTo>
                                <a:lnTo>
                                  <a:pt x="188277" y="631774"/>
                                </a:lnTo>
                                <a:lnTo>
                                  <a:pt x="188099" y="630974"/>
                                </a:lnTo>
                                <a:lnTo>
                                  <a:pt x="188048" y="630720"/>
                                </a:lnTo>
                                <a:lnTo>
                                  <a:pt x="187960" y="630339"/>
                                </a:lnTo>
                                <a:lnTo>
                                  <a:pt x="186931" y="628408"/>
                                </a:lnTo>
                                <a:lnTo>
                                  <a:pt x="186855" y="628256"/>
                                </a:lnTo>
                                <a:lnTo>
                                  <a:pt x="186512" y="627608"/>
                                </a:lnTo>
                                <a:lnTo>
                                  <a:pt x="185508" y="626567"/>
                                </a:lnTo>
                                <a:lnTo>
                                  <a:pt x="184226" y="625856"/>
                                </a:lnTo>
                                <a:lnTo>
                                  <a:pt x="184188" y="635711"/>
                                </a:lnTo>
                                <a:lnTo>
                                  <a:pt x="183718" y="637032"/>
                                </a:lnTo>
                                <a:lnTo>
                                  <a:pt x="181864" y="639000"/>
                                </a:lnTo>
                                <a:lnTo>
                                  <a:pt x="180606" y="639495"/>
                                </a:lnTo>
                                <a:lnTo>
                                  <a:pt x="177215" y="639495"/>
                                </a:lnTo>
                                <a:lnTo>
                                  <a:pt x="175844" y="639000"/>
                                </a:lnTo>
                                <a:lnTo>
                                  <a:pt x="174802" y="637971"/>
                                </a:lnTo>
                                <a:lnTo>
                                  <a:pt x="173888" y="637032"/>
                                </a:lnTo>
                                <a:lnTo>
                                  <a:pt x="173367" y="635711"/>
                                </a:lnTo>
                                <a:lnTo>
                                  <a:pt x="173431" y="631774"/>
                                </a:lnTo>
                                <a:lnTo>
                                  <a:pt x="173748" y="630974"/>
                                </a:lnTo>
                                <a:lnTo>
                                  <a:pt x="173850" y="630720"/>
                                </a:lnTo>
                                <a:lnTo>
                                  <a:pt x="175945" y="628916"/>
                                </a:lnTo>
                                <a:lnTo>
                                  <a:pt x="177317" y="628408"/>
                                </a:lnTo>
                                <a:lnTo>
                                  <a:pt x="180606" y="628408"/>
                                </a:lnTo>
                                <a:lnTo>
                                  <a:pt x="181927" y="628916"/>
                                </a:lnTo>
                                <a:lnTo>
                                  <a:pt x="182816" y="629958"/>
                                </a:lnTo>
                                <a:lnTo>
                                  <a:pt x="183730" y="630974"/>
                                </a:lnTo>
                                <a:lnTo>
                                  <a:pt x="183997" y="631774"/>
                                </a:lnTo>
                                <a:lnTo>
                                  <a:pt x="184086" y="632053"/>
                                </a:lnTo>
                                <a:lnTo>
                                  <a:pt x="184188" y="635711"/>
                                </a:lnTo>
                                <a:lnTo>
                                  <a:pt x="184188" y="625843"/>
                                </a:lnTo>
                                <a:lnTo>
                                  <a:pt x="182956" y="625119"/>
                                </a:lnTo>
                                <a:lnTo>
                                  <a:pt x="181483" y="624751"/>
                                </a:lnTo>
                                <a:lnTo>
                                  <a:pt x="178346" y="624751"/>
                                </a:lnTo>
                                <a:lnTo>
                                  <a:pt x="176695" y="625119"/>
                                </a:lnTo>
                                <a:lnTo>
                                  <a:pt x="176847" y="625119"/>
                                </a:lnTo>
                                <a:lnTo>
                                  <a:pt x="174447" y="626275"/>
                                </a:lnTo>
                                <a:lnTo>
                                  <a:pt x="173482" y="627138"/>
                                </a:lnTo>
                                <a:lnTo>
                                  <a:pt x="172821" y="628256"/>
                                </a:lnTo>
                                <a:lnTo>
                                  <a:pt x="172872" y="624751"/>
                                </a:lnTo>
                                <a:lnTo>
                                  <a:pt x="173393" y="622173"/>
                                </a:lnTo>
                                <a:lnTo>
                                  <a:pt x="175361" y="619099"/>
                                </a:lnTo>
                                <a:lnTo>
                                  <a:pt x="176860" y="618337"/>
                                </a:lnTo>
                                <a:lnTo>
                                  <a:pt x="180174" y="618337"/>
                                </a:lnTo>
                                <a:lnTo>
                                  <a:pt x="181203" y="618629"/>
                                </a:lnTo>
                                <a:lnTo>
                                  <a:pt x="182702" y="619823"/>
                                </a:lnTo>
                                <a:lnTo>
                                  <a:pt x="183184" y="620661"/>
                                </a:lnTo>
                                <a:lnTo>
                                  <a:pt x="183464" y="621830"/>
                                </a:lnTo>
                                <a:lnTo>
                                  <a:pt x="187452" y="621830"/>
                                </a:lnTo>
                                <a:lnTo>
                                  <a:pt x="187299" y="620661"/>
                                </a:lnTo>
                                <a:lnTo>
                                  <a:pt x="187198" y="619823"/>
                                </a:lnTo>
                                <a:lnTo>
                                  <a:pt x="186436" y="618337"/>
                                </a:lnTo>
                                <a:lnTo>
                                  <a:pt x="186334" y="618147"/>
                                </a:lnTo>
                                <a:lnTo>
                                  <a:pt x="183426" y="615403"/>
                                </a:lnTo>
                                <a:lnTo>
                                  <a:pt x="181432" y="614718"/>
                                </a:lnTo>
                                <a:lnTo>
                                  <a:pt x="172364" y="614718"/>
                                </a:lnTo>
                                <a:lnTo>
                                  <a:pt x="169278" y="619099"/>
                                </a:lnTo>
                                <a:lnTo>
                                  <a:pt x="169164" y="632345"/>
                                </a:lnTo>
                                <a:lnTo>
                                  <a:pt x="169392" y="634390"/>
                                </a:lnTo>
                                <a:lnTo>
                                  <a:pt x="176631" y="643102"/>
                                </a:lnTo>
                                <a:lnTo>
                                  <a:pt x="181165" y="643102"/>
                                </a:lnTo>
                                <a:lnTo>
                                  <a:pt x="187972" y="637235"/>
                                </a:lnTo>
                                <a:lnTo>
                                  <a:pt x="188315" y="635711"/>
                                </a:lnTo>
                                <a:close/>
                              </a:path>
                              <a:path w="341630" h="643255">
                                <a:moveTo>
                                  <a:pt x="209219" y="9779"/>
                                </a:moveTo>
                                <a:lnTo>
                                  <a:pt x="203238" y="9779"/>
                                </a:lnTo>
                                <a:lnTo>
                                  <a:pt x="195084" y="31064"/>
                                </a:lnTo>
                                <a:lnTo>
                                  <a:pt x="187236" y="9779"/>
                                </a:lnTo>
                                <a:lnTo>
                                  <a:pt x="180797" y="9779"/>
                                </a:lnTo>
                                <a:lnTo>
                                  <a:pt x="191795" y="37236"/>
                                </a:lnTo>
                                <a:lnTo>
                                  <a:pt x="186118" y="50812"/>
                                </a:lnTo>
                                <a:lnTo>
                                  <a:pt x="192100" y="50812"/>
                                </a:lnTo>
                                <a:lnTo>
                                  <a:pt x="200342" y="31064"/>
                                </a:lnTo>
                                <a:lnTo>
                                  <a:pt x="209219" y="9779"/>
                                </a:lnTo>
                                <a:close/>
                              </a:path>
                              <a:path w="341630" h="643255">
                                <a:moveTo>
                                  <a:pt x="250151" y="32372"/>
                                </a:moveTo>
                                <a:lnTo>
                                  <a:pt x="234086" y="32372"/>
                                </a:lnTo>
                                <a:lnTo>
                                  <a:pt x="239001" y="28016"/>
                                </a:lnTo>
                                <a:lnTo>
                                  <a:pt x="241160" y="25971"/>
                                </a:lnTo>
                                <a:lnTo>
                                  <a:pt x="244576" y="22428"/>
                                </a:lnTo>
                                <a:lnTo>
                                  <a:pt x="246049" y="20421"/>
                                </a:lnTo>
                                <a:lnTo>
                                  <a:pt x="248513" y="15925"/>
                                </a:lnTo>
                                <a:lnTo>
                                  <a:pt x="249135" y="13576"/>
                                </a:lnTo>
                                <a:lnTo>
                                  <a:pt x="249135" y="7785"/>
                                </a:lnTo>
                                <a:lnTo>
                                  <a:pt x="248107" y="5118"/>
                                </a:lnTo>
                                <a:lnTo>
                                  <a:pt x="247929" y="4914"/>
                                </a:lnTo>
                                <a:lnTo>
                                  <a:pt x="243954" y="1028"/>
                                </a:lnTo>
                                <a:lnTo>
                                  <a:pt x="241058" y="0"/>
                                </a:lnTo>
                                <a:lnTo>
                                  <a:pt x="233972" y="0"/>
                                </a:lnTo>
                                <a:lnTo>
                                  <a:pt x="225475" y="11912"/>
                                </a:lnTo>
                                <a:lnTo>
                                  <a:pt x="231051" y="11912"/>
                                </a:lnTo>
                                <a:lnTo>
                                  <a:pt x="231114" y="9779"/>
                                </a:lnTo>
                                <a:lnTo>
                                  <a:pt x="231686" y="8089"/>
                                </a:lnTo>
                                <a:lnTo>
                                  <a:pt x="233883" y="5562"/>
                                </a:lnTo>
                                <a:lnTo>
                                  <a:pt x="235445" y="4914"/>
                                </a:lnTo>
                                <a:lnTo>
                                  <a:pt x="239496" y="4914"/>
                                </a:lnTo>
                                <a:lnTo>
                                  <a:pt x="240017" y="5118"/>
                                </a:lnTo>
                                <a:lnTo>
                                  <a:pt x="241046" y="5562"/>
                                </a:lnTo>
                                <a:lnTo>
                                  <a:pt x="242925" y="7785"/>
                                </a:lnTo>
                                <a:lnTo>
                                  <a:pt x="243408" y="9372"/>
                                </a:lnTo>
                                <a:lnTo>
                                  <a:pt x="243344" y="13576"/>
                                </a:lnTo>
                                <a:lnTo>
                                  <a:pt x="225526" y="32981"/>
                                </a:lnTo>
                                <a:lnTo>
                                  <a:pt x="225526" y="37185"/>
                                </a:lnTo>
                                <a:lnTo>
                                  <a:pt x="250151" y="37185"/>
                                </a:lnTo>
                                <a:lnTo>
                                  <a:pt x="250151" y="32372"/>
                                </a:lnTo>
                                <a:close/>
                              </a:path>
                              <a:path w="341630" h="643255">
                                <a:moveTo>
                                  <a:pt x="281571" y="12903"/>
                                </a:moveTo>
                                <a:lnTo>
                                  <a:pt x="280581" y="8382"/>
                                </a:lnTo>
                                <a:lnTo>
                                  <a:pt x="278765" y="5372"/>
                                </a:lnTo>
                                <a:lnTo>
                                  <a:pt x="276618" y="1752"/>
                                </a:lnTo>
                                <a:lnTo>
                                  <a:pt x="275894" y="1409"/>
                                </a:lnTo>
                                <a:lnTo>
                                  <a:pt x="275894" y="16014"/>
                                </a:lnTo>
                                <a:lnTo>
                                  <a:pt x="275894" y="21590"/>
                                </a:lnTo>
                                <a:lnTo>
                                  <a:pt x="270522" y="32321"/>
                                </a:lnTo>
                                <a:lnTo>
                                  <a:pt x="266268" y="32321"/>
                                </a:lnTo>
                                <a:lnTo>
                                  <a:pt x="264642" y="31737"/>
                                </a:lnTo>
                                <a:lnTo>
                                  <a:pt x="262445" y="29375"/>
                                </a:lnTo>
                                <a:lnTo>
                                  <a:pt x="261747" y="27813"/>
                                </a:lnTo>
                                <a:lnTo>
                                  <a:pt x="261188" y="24663"/>
                                </a:lnTo>
                                <a:lnTo>
                                  <a:pt x="261061" y="23964"/>
                                </a:lnTo>
                                <a:lnTo>
                                  <a:pt x="260896" y="21590"/>
                                </a:lnTo>
                                <a:lnTo>
                                  <a:pt x="260896" y="16014"/>
                                </a:lnTo>
                                <a:lnTo>
                                  <a:pt x="266268" y="5372"/>
                                </a:lnTo>
                                <a:lnTo>
                                  <a:pt x="270522" y="5372"/>
                                </a:lnTo>
                                <a:lnTo>
                                  <a:pt x="272122" y="5981"/>
                                </a:lnTo>
                                <a:lnTo>
                                  <a:pt x="274294" y="8382"/>
                                </a:lnTo>
                                <a:lnTo>
                                  <a:pt x="274993" y="9918"/>
                                </a:lnTo>
                                <a:lnTo>
                                  <a:pt x="275336" y="11811"/>
                                </a:lnTo>
                                <a:lnTo>
                                  <a:pt x="275704" y="13703"/>
                                </a:lnTo>
                                <a:lnTo>
                                  <a:pt x="275894" y="16014"/>
                                </a:lnTo>
                                <a:lnTo>
                                  <a:pt x="275894" y="1409"/>
                                </a:lnTo>
                                <a:lnTo>
                                  <a:pt x="273227" y="101"/>
                                </a:lnTo>
                                <a:lnTo>
                                  <a:pt x="263563" y="101"/>
                                </a:lnTo>
                                <a:lnTo>
                                  <a:pt x="260159" y="1752"/>
                                </a:lnTo>
                                <a:lnTo>
                                  <a:pt x="256197" y="8382"/>
                                </a:lnTo>
                                <a:lnTo>
                                  <a:pt x="255219" y="12903"/>
                                </a:lnTo>
                                <a:lnTo>
                                  <a:pt x="255219" y="24663"/>
                                </a:lnTo>
                                <a:lnTo>
                                  <a:pt x="263563" y="37592"/>
                                </a:lnTo>
                                <a:lnTo>
                                  <a:pt x="273227" y="37592"/>
                                </a:lnTo>
                                <a:lnTo>
                                  <a:pt x="276618" y="35941"/>
                                </a:lnTo>
                                <a:lnTo>
                                  <a:pt x="278765" y="32321"/>
                                </a:lnTo>
                                <a:lnTo>
                                  <a:pt x="280517" y="29375"/>
                                </a:lnTo>
                                <a:lnTo>
                                  <a:pt x="280885" y="27813"/>
                                </a:lnTo>
                                <a:lnTo>
                                  <a:pt x="281571" y="24663"/>
                                </a:lnTo>
                                <a:lnTo>
                                  <a:pt x="281571" y="12903"/>
                                </a:lnTo>
                                <a:close/>
                              </a:path>
                              <a:path w="341630" h="643255">
                                <a:moveTo>
                                  <a:pt x="311848" y="32372"/>
                                </a:moveTo>
                                <a:lnTo>
                                  <a:pt x="295783" y="32372"/>
                                </a:lnTo>
                                <a:lnTo>
                                  <a:pt x="300697" y="28016"/>
                                </a:lnTo>
                                <a:lnTo>
                                  <a:pt x="302856" y="25971"/>
                                </a:lnTo>
                                <a:lnTo>
                                  <a:pt x="306273" y="22428"/>
                                </a:lnTo>
                                <a:lnTo>
                                  <a:pt x="307746" y="20421"/>
                                </a:lnTo>
                                <a:lnTo>
                                  <a:pt x="310210" y="15925"/>
                                </a:lnTo>
                                <a:lnTo>
                                  <a:pt x="310832" y="13576"/>
                                </a:lnTo>
                                <a:lnTo>
                                  <a:pt x="310832" y="7785"/>
                                </a:lnTo>
                                <a:lnTo>
                                  <a:pt x="309803" y="5118"/>
                                </a:lnTo>
                                <a:lnTo>
                                  <a:pt x="309626" y="4914"/>
                                </a:lnTo>
                                <a:lnTo>
                                  <a:pt x="305650" y="1028"/>
                                </a:lnTo>
                                <a:lnTo>
                                  <a:pt x="302755" y="0"/>
                                </a:lnTo>
                                <a:lnTo>
                                  <a:pt x="295668" y="0"/>
                                </a:lnTo>
                                <a:lnTo>
                                  <a:pt x="287172" y="11912"/>
                                </a:lnTo>
                                <a:lnTo>
                                  <a:pt x="292747" y="11912"/>
                                </a:lnTo>
                                <a:lnTo>
                                  <a:pt x="292811" y="9779"/>
                                </a:lnTo>
                                <a:lnTo>
                                  <a:pt x="293382" y="8089"/>
                                </a:lnTo>
                                <a:lnTo>
                                  <a:pt x="295579" y="5562"/>
                                </a:lnTo>
                                <a:lnTo>
                                  <a:pt x="297141" y="4914"/>
                                </a:lnTo>
                                <a:lnTo>
                                  <a:pt x="301193" y="4914"/>
                                </a:lnTo>
                                <a:lnTo>
                                  <a:pt x="301726" y="5118"/>
                                </a:lnTo>
                                <a:lnTo>
                                  <a:pt x="302755" y="5562"/>
                                </a:lnTo>
                                <a:lnTo>
                                  <a:pt x="304622" y="7785"/>
                                </a:lnTo>
                                <a:lnTo>
                                  <a:pt x="305104" y="9372"/>
                                </a:lnTo>
                                <a:lnTo>
                                  <a:pt x="305041" y="13576"/>
                                </a:lnTo>
                                <a:lnTo>
                                  <a:pt x="287223" y="32981"/>
                                </a:lnTo>
                                <a:lnTo>
                                  <a:pt x="287223" y="37185"/>
                                </a:lnTo>
                                <a:lnTo>
                                  <a:pt x="311848" y="37185"/>
                                </a:lnTo>
                                <a:lnTo>
                                  <a:pt x="311848" y="32372"/>
                                </a:lnTo>
                                <a:close/>
                              </a:path>
                              <a:path w="341630" h="643255">
                                <a:moveTo>
                                  <a:pt x="341083" y="32372"/>
                                </a:moveTo>
                                <a:lnTo>
                                  <a:pt x="325031" y="32372"/>
                                </a:lnTo>
                                <a:lnTo>
                                  <a:pt x="329946" y="28016"/>
                                </a:lnTo>
                                <a:lnTo>
                                  <a:pt x="332105" y="25971"/>
                                </a:lnTo>
                                <a:lnTo>
                                  <a:pt x="335521" y="22428"/>
                                </a:lnTo>
                                <a:lnTo>
                                  <a:pt x="336981" y="20421"/>
                                </a:lnTo>
                                <a:lnTo>
                                  <a:pt x="339445" y="15925"/>
                                </a:lnTo>
                                <a:lnTo>
                                  <a:pt x="340080" y="13576"/>
                                </a:lnTo>
                                <a:lnTo>
                                  <a:pt x="340080" y="7785"/>
                                </a:lnTo>
                                <a:lnTo>
                                  <a:pt x="339051" y="5118"/>
                                </a:lnTo>
                                <a:lnTo>
                                  <a:pt x="338874" y="4914"/>
                                </a:lnTo>
                                <a:lnTo>
                                  <a:pt x="334886" y="1028"/>
                                </a:lnTo>
                                <a:lnTo>
                                  <a:pt x="332003" y="0"/>
                                </a:lnTo>
                                <a:lnTo>
                                  <a:pt x="324904" y="0"/>
                                </a:lnTo>
                                <a:lnTo>
                                  <a:pt x="316420" y="11912"/>
                                </a:lnTo>
                                <a:lnTo>
                                  <a:pt x="321983" y="11912"/>
                                </a:lnTo>
                                <a:lnTo>
                                  <a:pt x="322059" y="9779"/>
                                </a:lnTo>
                                <a:lnTo>
                                  <a:pt x="322630" y="8089"/>
                                </a:lnTo>
                                <a:lnTo>
                                  <a:pt x="324827" y="5562"/>
                                </a:lnTo>
                                <a:lnTo>
                                  <a:pt x="326377" y="4914"/>
                                </a:lnTo>
                                <a:lnTo>
                                  <a:pt x="330428" y="4914"/>
                                </a:lnTo>
                                <a:lnTo>
                                  <a:pt x="330962" y="5118"/>
                                </a:lnTo>
                                <a:lnTo>
                                  <a:pt x="331990" y="5562"/>
                                </a:lnTo>
                                <a:lnTo>
                                  <a:pt x="333857" y="7785"/>
                                </a:lnTo>
                                <a:lnTo>
                                  <a:pt x="334352" y="9372"/>
                                </a:lnTo>
                                <a:lnTo>
                                  <a:pt x="334276" y="13576"/>
                                </a:lnTo>
                                <a:lnTo>
                                  <a:pt x="316471" y="32981"/>
                                </a:lnTo>
                                <a:lnTo>
                                  <a:pt x="316471" y="37185"/>
                                </a:lnTo>
                                <a:lnTo>
                                  <a:pt x="341083" y="37185"/>
                                </a:lnTo>
                                <a:lnTo>
                                  <a:pt x="341083" y="32372"/>
                                </a:lnTo>
                                <a:close/>
                              </a:path>
                            </a:pathLst>
                          </a:custGeom>
                          <a:solidFill>
                            <a:srgbClr val="000000"/>
                          </a:solidFill>
                        </wps:spPr>
                        <wps:bodyPr wrap="square" lIns="0" tIns="0" rIns="0" bIns="0" rtlCol="0">
                          <a:prstTxWarp prst="textNoShape">
                            <a:avLst/>
                          </a:prstTxWarp>
                          <a:noAutofit/>
                        </wps:bodyPr>
                      </wps:wsp>
                      <wps:wsp>
                        <wps:cNvPr id="329" name="Graphic 329">
                          <a:hlinkClick r:id="rId11"/>
                        </wps:cNvPr>
                        <wps:cNvSpPr/>
                        <wps:spPr>
                          <a:xfrm>
                            <a:off x="1659661" y="4208944"/>
                            <a:ext cx="154940" cy="521970"/>
                          </a:xfrm>
                          <a:custGeom>
                            <a:avLst/>
                            <a:gdLst/>
                            <a:ahLst/>
                            <a:cxnLst/>
                            <a:rect l="l" t="t" r="r" b="b"/>
                            <a:pathLst>
                              <a:path w="154940" h="521970">
                                <a:moveTo>
                                  <a:pt x="18503" y="518350"/>
                                </a:moveTo>
                                <a:lnTo>
                                  <a:pt x="6451" y="518350"/>
                                </a:lnTo>
                                <a:lnTo>
                                  <a:pt x="10147" y="515073"/>
                                </a:lnTo>
                                <a:lnTo>
                                  <a:pt x="11760" y="513549"/>
                                </a:lnTo>
                                <a:lnTo>
                                  <a:pt x="14325" y="510882"/>
                                </a:lnTo>
                                <a:lnTo>
                                  <a:pt x="15417" y="509384"/>
                                </a:lnTo>
                                <a:lnTo>
                                  <a:pt x="17272" y="506006"/>
                                </a:lnTo>
                                <a:lnTo>
                                  <a:pt x="17741" y="504253"/>
                                </a:lnTo>
                                <a:lnTo>
                                  <a:pt x="17741" y="499897"/>
                                </a:lnTo>
                                <a:lnTo>
                                  <a:pt x="16954" y="497865"/>
                                </a:lnTo>
                                <a:lnTo>
                                  <a:pt x="13843" y="494830"/>
                                </a:lnTo>
                                <a:lnTo>
                                  <a:pt x="11684" y="494068"/>
                                </a:lnTo>
                                <a:lnTo>
                                  <a:pt x="6362" y="494068"/>
                                </a:lnTo>
                                <a:lnTo>
                                  <a:pt x="4254" y="494842"/>
                                </a:lnTo>
                                <a:lnTo>
                                  <a:pt x="927" y="497903"/>
                                </a:lnTo>
                                <a:lnTo>
                                  <a:pt x="76" y="500113"/>
                                </a:lnTo>
                                <a:lnTo>
                                  <a:pt x="0" y="502996"/>
                                </a:lnTo>
                                <a:lnTo>
                                  <a:pt x="4178" y="502996"/>
                                </a:lnTo>
                                <a:lnTo>
                                  <a:pt x="4229" y="501396"/>
                                </a:lnTo>
                                <a:lnTo>
                                  <a:pt x="4660" y="500126"/>
                                </a:lnTo>
                                <a:lnTo>
                                  <a:pt x="6299" y="498233"/>
                                </a:lnTo>
                                <a:lnTo>
                                  <a:pt x="7467" y="497751"/>
                                </a:lnTo>
                                <a:lnTo>
                                  <a:pt x="10502" y="497751"/>
                                </a:lnTo>
                                <a:lnTo>
                                  <a:pt x="11633" y="498182"/>
                                </a:lnTo>
                                <a:lnTo>
                                  <a:pt x="13081" y="499910"/>
                                </a:lnTo>
                                <a:lnTo>
                                  <a:pt x="13449" y="501091"/>
                                </a:lnTo>
                                <a:lnTo>
                                  <a:pt x="13449" y="504088"/>
                                </a:lnTo>
                                <a:lnTo>
                                  <a:pt x="2768" y="516445"/>
                                </a:lnTo>
                                <a:lnTo>
                                  <a:pt x="38" y="518807"/>
                                </a:lnTo>
                                <a:lnTo>
                                  <a:pt x="38" y="521957"/>
                                </a:lnTo>
                                <a:lnTo>
                                  <a:pt x="18503" y="521957"/>
                                </a:lnTo>
                                <a:lnTo>
                                  <a:pt x="18503" y="518350"/>
                                </a:lnTo>
                                <a:close/>
                              </a:path>
                              <a:path w="154940" h="521970">
                                <a:moveTo>
                                  <a:pt x="130086" y="22250"/>
                                </a:moveTo>
                                <a:lnTo>
                                  <a:pt x="125336" y="13639"/>
                                </a:lnTo>
                                <a:lnTo>
                                  <a:pt x="125336" y="13487"/>
                                </a:lnTo>
                                <a:lnTo>
                                  <a:pt x="126492" y="13106"/>
                                </a:lnTo>
                                <a:lnTo>
                                  <a:pt x="127495" y="12369"/>
                                </a:lnTo>
                                <a:lnTo>
                                  <a:pt x="129146" y="10172"/>
                                </a:lnTo>
                                <a:lnTo>
                                  <a:pt x="129476" y="9131"/>
                                </a:lnTo>
                                <a:lnTo>
                                  <a:pt x="129400" y="5130"/>
                                </a:lnTo>
                                <a:lnTo>
                                  <a:pt x="122847" y="0"/>
                                </a:lnTo>
                                <a:lnTo>
                                  <a:pt x="118491" y="0"/>
                                </a:lnTo>
                                <a:lnTo>
                                  <a:pt x="112001" y="7493"/>
                                </a:lnTo>
                                <a:lnTo>
                                  <a:pt x="116217" y="7493"/>
                                </a:lnTo>
                                <a:lnTo>
                                  <a:pt x="116357" y="6502"/>
                                </a:lnTo>
                                <a:lnTo>
                                  <a:pt x="116827" y="5537"/>
                                </a:lnTo>
                                <a:lnTo>
                                  <a:pt x="118402" y="4089"/>
                                </a:lnTo>
                                <a:lnTo>
                                  <a:pt x="119507" y="3721"/>
                                </a:lnTo>
                                <a:lnTo>
                                  <a:pt x="122364" y="3721"/>
                                </a:lnTo>
                                <a:lnTo>
                                  <a:pt x="123482" y="4089"/>
                                </a:lnTo>
                                <a:lnTo>
                                  <a:pt x="125056" y="5537"/>
                                </a:lnTo>
                                <a:lnTo>
                                  <a:pt x="125450" y="6502"/>
                                </a:lnTo>
                                <a:lnTo>
                                  <a:pt x="125450" y="9131"/>
                                </a:lnTo>
                                <a:lnTo>
                                  <a:pt x="124904" y="10172"/>
                                </a:lnTo>
                                <a:lnTo>
                                  <a:pt x="122745" y="11493"/>
                                </a:lnTo>
                                <a:lnTo>
                                  <a:pt x="121069" y="11861"/>
                                </a:lnTo>
                                <a:lnTo>
                                  <a:pt x="118110" y="11861"/>
                                </a:lnTo>
                                <a:lnTo>
                                  <a:pt x="118110" y="15430"/>
                                </a:lnTo>
                                <a:lnTo>
                                  <a:pt x="121437" y="15430"/>
                                </a:lnTo>
                                <a:lnTo>
                                  <a:pt x="123151" y="15811"/>
                                </a:lnTo>
                                <a:lnTo>
                                  <a:pt x="125425" y="17348"/>
                                </a:lnTo>
                                <a:lnTo>
                                  <a:pt x="125984" y="18554"/>
                                </a:lnTo>
                                <a:lnTo>
                                  <a:pt x="125984" y="21678"/>
                                </a:lnTo>
                                <a:lnTo>
                                  <a:pt x="125564" y="22771"/>
                                </a:lnTo>
                                <a:lnTo>
                                  <a:pt x="123888" y="24472"/>
                                </a:lnTo>
                                <a:lnTo>
                                  <a:pt x="122415" y="24993"/>
                                </a:lnTo>
                                <a:lnTo>
                                  <a:pt x="119862" y="24993"/>
                                </a:lnTo>
                                <a:lnTo>
                                  <a:pt x="118287" y="24472"/>
                                </a:lnTo>
                                <a:lnTo>
                                  <a:pt x="116420" y="22771"/>
                                </a:lnTo>
                                <a:lnTo>
                                  <a:pt x="115900" y="21678"/>
                                </a:lnTo>
                                <a:lnTo>
                                  <a:pt x="115798" y="20332"/>
                                </a:lnTo>
                                <a:lnTo>
                                  <a:pt x="111620" y="20332"/>
                                </a:lnTo>
                                <a:lnTo>
                                  <a:pt x="118452" y="28498"/>
                                </a:lnTo>
                                <a:lnTo>
                                  <a:pt x="123063" y="28498"/>
                                </a:lnTo>
                                <a:lnTo>
                                  <a:pt x="124675" y="28168"/>
                                </a:lnTo>
                                <a:lnTo>
                                  <a:pt x="127355" y="26835"/>
                                </a:lnTo>
                                <a:lnTo>
                                  <a:pt x="128371" y="25908"/>
                                </a:lnTo>
                                <a:lnTo>
                                  <a:pt x="128905" y="24993"/>
                                </a:lnTo>
                                <a:lnTo>
                                  <a:pt x="129743" y="23571"/>
                                </a:lnTo>
                                <a:lnTo>
                                  <a:pt x="130086" y="22250"/>
                                </a:lnTo>
                                <a:close/>
                              </a:path>
                              <a:path w="154940" h="521970">
                                <a:moveTo>
                                  <a:pt x="154393" y="9753"/>
                                </a:moveTo>
                                <a:lnTo>
                                  <a:pt x="153644" y="6362"/>
                                </a:lnTo>
                                <a:lnTo>
                                  <a:pt x="152285" y="4102"/>
                                </a:lnTo>
                                <a:lnTo>
                                  <a:pt x="150685" y="1397"/>
                                </a:lnTo>
                                <a:lnTo>
                                  <a:pt x="149923" y="1028"/>
                                </a:lnTo>
                                <a:lnTo>
                                  <a:pt x="149923" y="18567"/>
                                </a:lnTo>
                                <a:lnTo>
                                  <a:pt x="149504" y="20942"/>
                                </a:lnTo>
                                <a:lnTo>
                                  <a:pt x="148958" y="22110"/>
                                </a:lnTo>
                                <a:lnTo>
                                  <a:pt x="147307" y="23876"/>
                                </a:lnTo>
                                <a:lnTo>
                                  <a:pt x="146113" y="24320"/>
                                </a:lnTo>
                                <a:lnTo>
                                  <a:pt x="142913" y="24320"/>
                                </a:lnTo>
                                <a:lnTo>
                                  <a:pt x="141706" y="23876"/>
                                </a:lnTo>
                                <a:lnTo>
                                  <a:pt x="140055" y="22110"/>
                                </a:lnTo>
                                <a:lnTo>
                                  <a:pt x="139522" y="20942"/>
                                </a:lnTo>
                                <a:lnTo>
                                  <a:pt x="139103" y="18567"/>
                                </a:lnTo>
                                <a:lnTo>
                                  <a:pt x="139128" y="9753"/>
                                </a:lnTo>
                                <a:lnTo>
                                  <a:pt x="139547" y="7518"/>
                                </a:lnTo>
                                <a:lnTo>
                                  <a:pt x="140093" y="6362"/>
                                </a:lnTo>
                                <a:lnTo>
                                  <a:pt x="141719" y="4559"/>
                                </a:lnTo>
                                <a:lnTo>
                                  <a:pt x="142913" y="4102"/>
                                </a:lnTo>
                                <a:lnTo>
                                  <a:pt x="146113" y="4102"/>
                                </a:lnTo>
                                <a:lnTo>
                                  <a:pt x="149923" y="18567"/>
                                </a:lnTo>
                                <a:lnTo>
                                  <a:pt x="149923" y="1028"/>
                                </a:lnTo>
                                <a:lnTo>
                                  <a:pt x="148132" y="152"/>
                                </a:lnTo>
                                <a:lnTo>
                                  <a:pt x="140893" y="152"/>
                                </a:lnTo>
                                <a:lnTo>
                                  <a:pt x="138328" y="1397"/>
                                </a:lnTo>
                                <a:lnTo>
                                  <a:pt x="135356" y="6362"/>
                                </a:lnTo>
                                <a:lnTo>
                                  <a:pt x="134632" y="9753"/>
                                </a:lnTo>
                                <a:lnTo>
                                  <a:pt x="134632" y="18567"/>
                                </a:lnTo>
                                <a:lnTo>
                                  <a:pt x="140893" y="28270"/>
                                </a:lnTo>
                                <a:lnTo>
                                  <a:pt x="148132" y="28270"/>
                                </a:lnTo>
                                <a:lnTo>
                                  <a:pt x="150685" y="27038"/>
                                </a:lnTo>
                                <a:lnTo>
                                  <a:pt x="152285" y="24320"/>
                                </a:lnTo>
                                <a:lnTo>
                                  <a:pt x="153606" y="22110"/>
                                </a:lnTo>
                                <a:lnTo>
                                  <a:pt x="153885" y="20942"/>
                                </a:lnTo>
                                <a:lnTo>
                                  <a:pt x="154393" y="18567"/>
                                </a:lnTo>
                                <a:lnTo>
                                  <a:pt x="154393" y="9753"/>
                                </a:lnTo>
                                <a:close/>
                              </a:path>
                            </a:pathLst>
                          </a:custGeom>
                          <a:solidFill>
                            <a:srgbClr val="93A3B8"/>
                          </a:solidFill>
                        </wps:spPr>
                        <wps:bodyPr wrap="square" lIns="0" tIns="0" rIns="0" bIns="0" rtlCol="0">
                          <a:prstTxWarp prst="textNoShape">
                            <a:avLst/>
                          </a:prstTxWarp>
                          <a:noAutofit/>
                        </wps:bodyPr>
                      </wps:wsp>
                      <wps:wsp>
                        <wps:cNvPr id="330" name="Graphic 330"/>
                        <wps:cNvSpPr/>
                        <wps:spPr>
                          <a:xfrm>
                            <a:off x="1783612" y="4109556"/>
                            <a:ext cx="19050" cy="26670"/>
                          </a:xfrm>
                          <a:custGeom>
                            <a:avLst/>
                            <a:gdLst/>
                            <a:ahLst/>
                            <a:cxnLst/>
                            <a:rect l="l" t="t" r="r" b="b"/>
                            <a:pathLst>
                              <a:path w="19050" h="26670">
                                <a:moveTo>
                                  <a:pt x="18429" y="0"/>
                                </a:moveTo>
                                <a:lnTo>
                                  <a:pt x="0" y="0"/>
                                </a:lnTo>
                                <a:lnTo>
                                  <a:pt x="0" y="3533"/>
                                </a:lnTo>
                                <a:lnTo>
                                  <a:pt x="7067" y="3533"/>
                                </a:lnTo>
                                <a:lnTo>
                                  <a:pt x="7067" y="26409"/>
                                </a:lnTo>
                                <a:lnTo>
                                  <a:pt x="11399" y="26409"/>
                                </a:lnTo>
                                <a:lnTo>
                                  <a:pt x="11399" y="3533"/>
                                </a:lnTo>
                                <a:lnTo>
                                  <a:pt x="18429" y="3533"/>
                                </a:lnTo>
                                <a:lnTo>
                                  <a:pt x="18429" y="0"/>
                                </a:lnTo>
                                <a:close/>
                              </a:path>
                            </a:pathLst>
                          </a:custGeom>
                          <a:solidFill>
                            <a:srgbClr val="3F5677"/>
                          </a:solidFill>
                        </wps:spPr>
                        <wps:bodyPr wrap="square" lIns="0" tIns="0" rIns="0" bIns="0" rtlCol="0">
                          <a:prstTxWarp prst="textNoShape">
                            <a:avLst/>
                          </a:prstTxWarp>
                          <a:noAutofit/>
                        </wps:bodyPr>
                      </wps:wsp>
                      <wps:wsp>
                        <wps:cNvPr id="331" name="Graphic 331"/>
                        <wps:cNvSpPr/>
                        <wps:spPr>
                          <a:xfrm>
                            <a:off x="1781011" y="4305167"/>
                            <a:ext cx="19685" cy="28575"/>
                          </a:xfrm>
                          <a:custGeom>
                            <a:avLst/>
                            <a:gdLst/>
                            <a:ahLst/>
                            <a:cxnLst/>
                            <a:rect l="l" t="t" r="r" b="b"/>
                            <a:pathLst>
                              <a:path w="19685" h="28575">
                                <a:moveTo>
                                  <a:pt x="12273" y="0"/>
                                </a:moveTo>
                                <a:lnTo>
                                  <a:pt x="3204" y="0"/>
                                </a:lnTo>
                                <a:lnTo>
                                  <a:pt x="115" y="4382"/>
                                </a:lnTo>
                                <a:lnTo>
                                  <a:pt x="0" y="17618"/>
                                </a:lnTo>
                                <a:lnTo>
                                  <a:pt x="227" y="19670"/>
                                </a:lnTo>
                                <a:lnTo>
                                  <a:pt x="7473" y="28384"/>
                                </a:lnTo>
                                <a:lnTo>
                                  <a:pt x="12007" y="28384"/>
                                </a:lnTo>
                                <a:lnTo>
                                  <a:pt x="13654" y="27992"/>
                                </a:lnTo>
                                <a:lnTo>
                                  <a:pt x="16390" y="26396"/>
                                </a:lnTo>
                                <a:lnTo>
                                  <a:pt x="17416" y="25294"/>
                                </a:lnTo>
                                <a:lnTo>
                                  <a:pt x="17675" y="24775"/>
                                </a:lnTo>
                                <a:lnTo>
                                  <a:pt x="8055" y="24775"/>
                                </a:lnTo>
                                <a:lnTo>
                                  <a:pt x="6684" y="24281"/>
                                </a:lnTo>
                                <a:lnTo>
                                  <a:pt x="5636" y="23255"/>
                                </a:lnTo>
                                <a:lnTo>
                                  <a:pt x="4732" y="22305"/>
                                </a:lnTo>
                                <a:lnTo>
                                  <a:pt x="4212" y="20987"/>
                                </a:lnTo>
                                <a:lnTo>
                                  <a:pt x="4265" y="17048"/>
                                </a:lnTo>
                                <a:lnTo>
                                  <a:pt x="4585" y="16250"/>
                                </a:lnTo>
                                <a:lnTo>
                                  <a:pt x="4686" y="15997"/>
                                </a:lnTo>
                                <a:lnTo>
                                  <a:pt x="6780" y="14198"/>
                                </a:lnTo>
                                <a:lnTo>
                                  <a:pt x="8157" y="13679"/>
                                </a:lnTo>
                                <a:lnTo>
                                  <a:pt x="17773" y="13679"/>
                                </a:lnTo>
                                <a:lnTo>
                                  <a:pt x="17693" y="13527"/>
                                </a:lnTo>
                                <a:lnTo>
                                  <a:pt x="3660" y="13527"/>
                                </a:lnTo>
                                <a:lnTo>
                                  <a:pt x="3710" y="10031"/>
                                </a:lnTo>
                                <a:lnTo>
                                  <a:pt x="4230" y="7447"/>
                                </a:lnTo>
                                <a:lnTo>
                                  <a:pt x="6206" y="4382"/>
                                </a:lnTo>
                                <a:lnTo>
                                  <a:pt x="7701" y="3609"/>
                                </a:lnTo>
                                <a:lnTo>
                                  <a:pt x="17272" y="3609"/>
                                </a:lnTo>
                                <a:lnTo>
                                  <a:pt x="17175" y="3419"/>
                                </a:lnTo>
                                <a:lnTo>
                                  <a:pt x="14262" y="683"/>
                                </a:lnTo>
                                <a:lnTo>
                                  <a:pt x="12273" y="0"/>
                                </a:lnTo>
                                <a:close/>
                              </a:path>
                              <a:path w="19685" h="28575">
                                <a:moveTo>
                                  <a:pt x="17773" y="13679"/>
                                </a:moveTo>
                                <a:lnTo>
                                  <a:pt x="11450" y="13679"/>
                                </a:lnTo>
                                <a:lnTo>
                                  <a:pt x="12767" y="14198"/>
                                </a:lnTo>
                                <a:lnTo>
                                  <a:pt x="13654" y="15237"/>
                                </a:lnTo>
                                <a:lnTo>
                                  <a:pt x="14566" y="16250"/>
                                </a:lnTo>
                                <a:lnTo>
                                  <a:pt x="14832" y="17048"/>
                                </a:lnTo>
                                <a:lnTo>
                                  <a:pt x="14925" y="17327"/>
                                </a:lnTo>
                                <a:lnTo>
                                  <a:pt x="15022" y="20987"/>
                                </a:lnTo>
                                <a:lnTo>
                                  <a:pt x="14553" y="22305"/>
                                </a:lnTo>
                                <a:lnTo>
                                  <a:pt x="12704" y="24281"/>
                                </a:lnTo>
                                <a:lnTo>
                                  <a:pt x="11450" y="24775"/>
                                </a:lnTo>
                                <a:lnTo>
                                  <a:pt x="17675" y="24775"/>
                                </a:lnTo>
                                <a:lnTo>
                                  <a:pt x="18809" y="22507"/>
                                </a:lnTo>
                                <a:lnTo>
                                  <a:pt x="19149" y="20987"/>
                                </a:lnTo>
                                <a:lnTo>
                                  <a:pt x="19118" y="17048"/>
                                </a:lnTo>
                                <a:lnTo>
                                  <a:pt x="18939" y="16250"/>
                                </a:lnTo>
                                <a:lnTo>
                                  <a:pt x="18882" y="15997"/>
                                </a:lnTo>
                                <a:lnTo>
                                  <a:pt x="18796" y="15617"/>
                                </a:lnTo>
                                <a:lnTo>
                                  <a:pt x="17773" y="13679"/>
                                </a:lnTo>
                                <a:close/>
                              </a:path>
                              <a:path w="19685" h="28575">
                                <a:moveTo>
                                  <a:pt x="12324" y="10031"/>
                                </a:moveTo>
                                <a:lnTo>
                                  <a:pt x="9182" y="10031"/>
                                </a:lnTo>
                                <a:lnTo>
                                  <a:pt x="7530" y="10398"/>
                                </a:lnTo>
                                <a:lnTo>
                                  <a:pt x="7683" y="10398"/>
                                </a:lnTo>
                                <a:lnTo>
                                  <a:pt x="5281" y="11551"/>
                                </a:lnTo>
                                <a:lnTo>
                                  <a:pt x="4319" y="12412"/>
                                </a:lnTo>
                                <a:lnTo>
                                  <a:pt x="3660" y="13527"/>
                                </a:lnTo>
                                <a:lnTo>
                                  <a:pt x="17693" y="13527"/>
                                </a:lnTo>
                                <a:lnTo>
                                  <a:pt x="17352" y="12881"/>
                                </a:lnTo>
                                <a:lnTo>
                                  <a:pt x="16352" y="11842"/>
                                </a:lnTo>
                                <a:lnTo>
                                  <a:pt x="15060" y="11133"/>
                                </a:lnTo>
                                <a:lnTo>
                                  <a:pt x="13793" y="10398"/>
                                </a:lnTo>
                                <a:lnTo>
                                  <a:pt x="12324" y="10031"/>
                                </a:lnTo>
                                <a:close/>
                              </a:path>
                              <a:path w="19685" h="28575">
                                <a:moveTo>
                                  <a:pt x="17272" y="3609"/>
                                </a:moveTo>
                                <a:lnTo>
                                  <a:pt x="11019" y="3609"/>
                                </a:lnTo>
                                <a:lnTo>
                                  <a:pt x="12045" y="3901"/>
                                </a:lnTo>
                                <a:lnTo>
                                  <a:pt x="13536" y="5104"/>
                                </a:lnTo>
                                <a:lnTo>
                                  <a:pt x="14021" y="5940"/>
                                </a:lnTo>
                                <a:lnTo>
                                  <a:pt x="14300" y="7105"/>
                                </a:lnTo>
                                <a:lnTo>
                                  <a:pt x="18289" y="7105"/>
                                </a:lnTo>
                                <a:lnTo>
                                  <a:pt x="18142" y="5940"/>
                                </a:lnTo>
                                <a:lnTo>
                                  <a:pt x="18036" y="5104"/>
                                </a:lnTo>
                                <a:lnTo>
                                  <a:pt x="17272" y="3609"/>
                                </a:lnTo>
                                <a:close/>
                              </a:path>
                            </a:pathLst>
                          </a:custGeom>
                          <a:solidFill>
                            <a:srgbClr val="FFFFFF"/>
                          </a:solidFill>
                        </wps:spPr>
                        <wps:bodyPr wrap="square" lIns="0" tIns="0" rIns="0" bIns="0" rtlCol="0">
                          <a:prstTxWarp prst="textNoShape">
                            <a:avLst/>
                          </a:prstTxWarp>
                          <a:noAutofit/>
                        </wps:bodyPr>
                      </wps:wsp>
                      <wps:wsp>
                        <wps:cNvPr id="332" name="Graphic 332">
                          <a:hlinkClick r:id="rId11"/>
                        </wps:cNvPr>
                        <wps:cNvSpPr/>
                        <wps:spPr>
                          <a:xfrm>
                            <a:off x="1771662" y="4406544"/>
                            <a:ext cx="42545" cy="226060"/>
                          </a:xfrm>
                          <a:custGeom>
                            <a:avLst/>
                            <a:gdLst/>
                            <a:ahLst/>
                            <a:cxnLst/>
                            <a:rect l="l" t="t" r="r" b="b"/>
                            <a:pathLst>
                              <a:path w="42545" h="226060">
                                <a:moveTo>
                                  <a:pt x="11645" y="647"/>
                                </a:moveTo>
                                <a:lnTo>
                                  <a:pt x="3733" y="647"/>
                                </a:lnTo>
                                <a:lnTo>
                                  <a:pt x="3733" y="4597"/>
                                </a:lnTo>
                                <a:lnTo>
                                  <a:pt x="7264" y="4597"/>
                                </a:lnTo>
                                <a:lnTo>
                                  <a:pt x="7264" y="28346"/>
                                </a:lnTo>
                                <a:lnTo>
                                  <a:pt x="11645" y="28346"/>
                                </a:lnTo>
                                <a:lnTo>
                                  <a:pt x="11645" y="647"/>
                                </a:lnTo>
                                <a:close/>
                              </a:path>
                              <a:path w="42545" h="226060">
                                <a:moveTo>
                                  <a:pt x="18516" y="123151"/>
                                </a:moveTo>
                                <a:lnTo>
                                  <a:pt x="6464" y="123151"/>
                                </a:lnTo>
                                <a:lnTo>
                                  <a:pt x="10147" y="119888"/>
                                </a:lnTo>
                                <a:lnTo>
                                  <a:pt x="11772" y="118351"/>
                                </a:lnTo>
                                <a:lnTo>
                                  <a:pt x="14325" y="115684"/>
                                </a:lnTo>
                                <a:lnTo>
                                  <a:pt x="15430" y="114185"/>
                                </a:lnTo>
                                <a:lnTo>
                                  <a:pt x="17284" y="110807"/>
                                </a:lnTo>
                                <a:lnTo>
                                  <a:pt x="17754" y="109054"/>
                                </a:lnTo>
                                <a:lnTo>
                                  <a:pt x="17754" y="104711"/>
                                </a:lnTo>
                                <a:lnTo>
                                  <a:pt x="16979" y="102704"/>
                                </a:lnTo>
                                <a:lnTo>
                                  <a:pt x="13868" y="99644"/>
                                </a:lnTo>
                                <a:lnTo>
                                  <a:pt x="11696" y="98869"/>
                                </a:lnTo>
                                <a:lnTo>
                                  <a:pt x="6375" y="98869"/>
                                </a:lnTo>
                                <a:lnTo>
                                  <a:pt x="4267" y="99644"/>
                                </a:lnTo>
                                <a:lnTo>
                                  <a:pt x="939" y="102704"/>
                                </a:lnTo>
                                <a:lnTo>
                                  <a:pt x="165" y="104711"/>
                                </a:lnTo>
                                <a:lnTo>
                                  <a:pt x="76" y="104940"/>
                                </a:lnTo>
                                <a:lnTo>
                                  <a:pt x="0" y="107797"/>
                                </a:lnTo>
                                <a:lnTo>
                                  <a:pt x="4191" y="107797"/>
                                </a:lnTo>
                                <a:lnTo>
                                  <a:pt x="4241" y="106197"/>
                                </a:lnTo>
                                <a:lnTo>
                                  <a:pt x="4660" y="104940"/>
                                </a:lnTo>
                                <a:lnTo>
                                  <a:pt x="6311" y="103035"/>
                                </a:lnTo>
                                <a:lnTo>
                                  <a:pt x="7112" y="102704"/>
                                </a:lnTo>
                                <a:lnTo>
                                  <a:pt x="10922" y="102704"/>
                                </a:lnTo>
                                <a:lnTo>
                                  <a:pt x="11684" y="103035"/>
                                </a:lnTo>
                                <a:lnTo>
                                  <a:pt x="13093" y="104711"/>
                                </a:lnTo>
                                <a:lnTo>
                                  <a:pt x="13462" y="105892"/>
                                </a:lnTo>
                                <a:lnTo>
                                  <a:pt x="13398" y="109054"/>
                                </a:lnTo>
                                <a:lnTo>
                                  <a:pt x="38" y="123609"/>
                                </a:lnTo>
                                <a:lnTo>
                                  <a:pt x="38" y="126758"/>
                                </a:lnTo>
                                <a:lnTo>
                                  <a:pt x="18516" y="126758"/>
                                </a:lnTo>
                                <a:lnTo>
                                  <a:pt x="18516" y="123151"/>
                                </a:lnTo>
                                <a:close/>
                              </a:path>
                              <a:path w="42545" h="226060">
                                <a:moveTo>
                                  <a:pt x="20053" y="221945"/>
                                </a:moveTo>
                                <a:lnTo>
                                  <a:pt x="8001" y="221945"/>
                                </a:lnTo>
                                <a:lnTo>
                                  <a:pt x="11696" y="218681"/>
                                </a:lnTo>
                                <a:lnTo>
                                  <a:pt x="13309" y="217144"/>
                                </a:lnTo>
                                <a:lnTo>
                                  <a:pt x="15875" y="214490"/>
                                </a:lnTo>
                                <a:lnTo>
                                  <a:pt x="16967" y="212979"/>
                                </a:lnTo>
                                <a:lnTo>
                                  <a:pt x="18821" y="209613"/>
                                </a:lnTo>
                                <a:lnTo>
                                  <a:pt x="19291" y="207848"/>
                                </a:lnTo>
                                <a:lnTo>
                                  <a:pt x="19291" y="203504"/>
                                </a:lnTo>
                                <a:lnTo>
                                  <a:pt x="18516" y="201510"/>
                                </a:lnTo>
                                <a:lnTo>
                                  <a:pt x="15405" y="198437"/>
                                </a:lnTo>
                                <a:lnTo>
                                  <a:pt x="13233" y="197662"/>
                                </a:lnTo>
                                <a:lnTo>
                                  <a:pt x="7912" y="197662"/>
                                </a:lnTo>
                                <a:lnTo>
                                  <a:pt x="1549" y="206590"/>
                                </a:lnTo>
                                <a:lnTo>
                                  <a:pt x="5727" y="206590"/>
                                </a:lnTo>
                                <a:lnTo>
                                  <a:pt x="5778" y="205003"/>
                                </a:lnTo>
                                <a:lnTo>
                                  <a:pt x="6210" y="203733"/>
                                </a:lnTo>
                                <a:lnTo>
                                  <a:pt x="7848" y="201828"/>
                                </a:lnTo>
                                <a:lnTo>
                                  <a:pt x="8648" y="201510"/>
                                </a:lnTo>
                                <a:lnTo>
                                  <a:pt x="12458" y="201510"/>
                                </a:lnTo>
                                <a:lnTo>
                                  <a:pt x="13233" y="201828"/>
                                </a:lnTo>
                                <a:lnTo>
                                  <a:pt x="14630" y="203504"/>
                                </a:lnTo>
                                <a:lnTo>
                                  <a:pt x="14998" y="204698"/>
                                </a:lnTo>
                                <a:lnTo>
                                  <a:pt x="14947" y="207848"/>
                                </a:lnTo>
                                <a:lnTo>
                                  <a:pt x="1587" y="222402"/>
                                </a:lnTo>
                                <a:lnTo>
                                  <a:pt x="1587" y="225564"/>
                                </a:lnTo>
                                <a:lnTo>
                                  <a:pt x="20053" y="225564"/>
                                </a:lnTo>
                                <a:lnTo>
                                  <a:pt x="20053" y="221945"/>
                                </a:lnTo>
                                <a:close/>
                              </a:path>
                              <a:path w="42545" h="226060">
                                <a:moveTo>
                                  <a:pt x="35598" y="22237"/>
                                </a:moveTo>
                                <a:lnTo>
                                  <a:pt x="30848" y="13639"/>
                                </a:lnTo>
                                <a:lnTo>
                                  <a:pt x="30848" y="13487"/>
                                </a:lnTo>
                                <a:lnTo>
                                  <a:pt x="32016" y="13106"/>
                                </a:lnTo>
                                <a:lnTo>
                                  <a:pt x="33020" y="12357"/>
                                </a:lnTo>
                                <a:lnTo>
                                  <a:pt x="34658" y="10172"/>
                                </a:lnTo>
                                <a:lnTo>
                                  <a:pt x="35001" y="9131"/>
                                </a:lnTo>
                                <a:lnTo>
                                  <a:pt x="34912" y="5130"/>
                                </a:lnTo>
                                <a:lnTo>
                                  <a:pt x="28371" y="0"/>
                                </a:lnTo>
                                <a:lnTo>
                                  <a:pt x="24015" y="0"/>
                                </a:lnTo>
                                <a:lnTo>
                                  <a:pt x="21882" y="660"/>
                                </a:lnTo>
                                <a:lnTo>
                                  <a:pt x="18567" y="3289"/>
                                </a:lnTo>
                                <a:lnTo>
                                  <a:pt x="17665" y="5130"/>
                                </a:lnTo>
                                <a:lnTo>
                                  <a:pt x="17640" y="5537"/>
                                </a:lnTo>
                                <a:lnTo>
                                  <a:pt x="17513" y="7480"/>
                                </a:lnTo>
                                <a:lnTo>
                                  <a:pt x="21729" y="7480"/>
                                </a:lnTo>
                                <a:lnTo>
                                  <a:pt x="21869" y="6489"/>
                                </a:lnTo>
                                <a:lnTo>
                                  <a:pt x="22352" y="5537"/>
                                </a:lnTo>
                                <a:lnTo>
                                  <a:pt x="23926" y="4089"/>
                                </a:lnTo>
                                <a:lnTo>
                                  <a:pt x="25031" y="3721"/>
                                </a:lnTo>
                                <a:lnTo>
                                  <a:pt x="27889" y="3721"/>
                                </a:lnTo>
                                <a:lnTo>
                                  <a:pt x="29006" y="4089"/>
                                </a:lnTo>
                                <a:lnTo>
                                  <a:pt x="30568" y="5537"/>
                                </a:lnTo>
                                <a:lnTo>
                                  <a:pt x="30962" y="6489"/>
                                </a:lnTo>
                                <a:lnTo>
                                  <a:pt x="30962" y="9131"/>
                                </a:lnTo>
                                <a:lnTo>
                                  <a:pt x="30416" y="10172"/>
                                </a:lnTo>
                                <a:lnTo>
                                  <a:pt x="28270" y="11480"/>
                                </a:lnTo>
                                <a:lnTo>
                                  <a:pt x="26593" y="11849"/>
                                </a:lnTo>
                                <a:lnTo>
                                  <a:pt x="23634" y="11849"/>
                                </a:lnTo>
                                <a:lnTo>
                                  <a:pt x="23634" y="15430"/>
                                </a:lnTo>
                                <a:lnTo>
                                  <a:pt x="26949" y="15430"/>
                                </a:lnTo>
                                <a:lnTo>
                                  <a:pt x="28676" y="15811"/>
                                </a:lnTo>
                                <a:lnTo>
                                  <a:pt x="30949" y="17335"/>
                                </a:lnTo>
                                <a:lnTo>
                                  <a:pt x="31496" y="18554"/>
                                </a:lnTo>
                                <a:lnTo>
                                  <a:pt x="31496" y="21666"/>
                                </a:lnTo>
                                <a:lnTo>
                                  <a:pt x="31076" y="22771"/>
                                </a:lnTo>
                                <a:lnTo>
                                  <a:pt x="29413" y="24472"/>
                                </a:lnTo>
                                <a:lnTo>
                                  <a:pt x="27927" y="24993"/>
                                </a:lnTo>
                                <a:lnTo>
                                  <a:pt x="25387" y="24993"/>
                                </a:lnTo>
                                <a:lnTo>
                                  <a:pt x="23812" y="24472"/>
                                </a:lnTo>
                                <a:lnTo>
                                  <a:pt x="21932" y="22771"/>
                                </a:lnTo>
                                <a:lnTo>
                                  <a:pt x="21412" y="21666"/>
                                </a:lnTo>
                                <a:lnTo>
                                  <a:pt x="21310" y="20332"/>
                                </a:lnTo>
                                <a:lnTo>
                                  <a:pt x="17132" y="20332"/>
                                </a:lnTo>
                                <a:lnTo>
                                  <a:pt x="23977" y="28498"/>
                                </a:lnTo>
                                <a:lnTo>
                                  <a:pt x="28587" y="28498"/>
                                </a:lnTo>
                                <a:lnTo>
                                  <a:pt x="35255" y="23571"/>
                                </a:lnTo>
                                <a:lnTo>
                                  <a:pt x="35598" y="22237"/>
                                </a:lnTo>
                                <a:close/>
                              </a:path>
                              <a:path w="42545" h="226060">
                                <a:moveTo>
                                  <a:pt x="41414" y="198348"/>
                                </a:moveTo>
                                <a:lnTo>
                                  <a:pt x="23101" y="198348"/>
                                </a:lnTo>
                                <a:lnTo>
                                  <a:pt x="23101" y="202031"/>
                                </a:lnTo>
                                <a:lnTo>
                                  <a:pt x="37160" y="202031"/>
                                </a:lnTo>
                                <a:lnTo>
                                  <a:pt x="26479" y="225933"/>
                                </a:lnTo>
                                <a:lnTo>
                                  <a:pt x="30848" y="225933"/>
                                </a:lnTo>
                                <a:lnTo>
                                  <a:pt x="41414" y="201587"/>
                                </a:lnTo>
                                <a:lnTo>
                                  <a:pt x="41414" y="198348"/>
                                </a:lnTo>
                                <a:close/>
                              </a:path>
                              <a:path w="42545" h="226060">
                                <a:moveTo>
                                  <a:pt x="42075" y="108546"/>
                                </a:moveTo>
                                <a:lnTo>
                                  <a:pt x="41338" y="105156"/>
                                </a:lnTo>
                                <a:lnTo>
                                  <a:pt x="39966" y="102895"/>
                                </a:lnTo>
                                <a:lnTo>
                                  <a:pt x="38366" y="100190"/>
                                </a:lnTo>
                                <a:lnTo>
                                  <a:pt x="37604" y="99822"/>
                                </a:lnTo>
                                <a:lnTo>
                                  <a:pt x="37604" y="117360"/>
                                </a:lnTo>
                                <a:lnTo>
                                  <a:pt x="37185" y="119735"/>
                                </a:lnTo>
                                <a:lnTo>
                                  <a:pt x="36639" y="120891"/>
                                </a:lnTo>
                                <a:lnTo>
                                  <a:pt x="34988" y="122669"/>
                                </a:lnTo>
                                <a:lnTo>
                                  <a:pt x="33794" y="123113"/>
                                </a:lnTo>
                                <a:lnTo>
                                  <a:pt x="30594" y="123113"/>
                                </a:lnTo>
                                <a:lnTo>
                                  <a:pt x="29387" y="122669"/>
                                </a:lnTo>
                                <a:lnTo>
                                  <a:pt x="27736" y="120891"/>
                                </a:lnTo>
                                <a:lnTo>
                                  <a:pt x="27203" y="119735"/>
                                </a:lnTo>
                                <a:lnTo>
                                  <a:pt x="26784" y="117360"/>
                                </a:lnTo>
                                <a:lnTo>
                                  <a:pt x="26809" y="108546"/>
                                </a:lnTo>
                                <a:lnTo>
                                  <a:pt x="27228" y="106299"/>
                                </a:lnTo>
                                <a:lnTo>
                                  <a:pt x="27774" y="105156"/>
                                </a:lnTo>
                                <a:lnTo>
                                  <a:pt x="29400" y="103352"/>
                                </a:lnTo>
                                <a:lnTo>
                                  <a:pt x="30594" y="102895"/>
                                </a:lnTo>
                                <a:lnTo>
                                  <a:pt x="33794" y="102895"/>
                                </a:lnTo>
                                <a:lnTo>
                                  <a:pt x="37604" y="117360"/>
                                </a:lnTo>
                                <a:lnTo>
                                  <a:pt x="37604" y="99822"/>
                                </a:lnTo>
                                <a:lnTo>
                                  <a:pt x="35814" y="98945"/>
                                </a:lnTo>
                                <a:lnTo>
                                  <a:pt x="28575" y="98945"/>
                                </a:lnTo>
                                <a:lnTo>
                                  <a:pt x="26009" y="100190"/>
                                </a:lnTo>
                                <a:lnTo>
                                  <a:pt x="23050" y="105156"/>
                                </a:lnTo>
                                <a:lnTo>
                                  <a:pt x="22313" y="108546"/>
                                </a:lnTo>
                                <a:lnTo>
                                  <a:pt x="22313" y="117360"/>
                                </a:lnTo>
                                <a:lnTo>
                                  <a:pt x="28575" y="127063"/>
                                </a:lnTo>
                                <a:lnTo>
                                  <a:pt x="35814" y="127063"/>
                                </a:lnTo>
                                <a:lnTo>
                                  <a:pt x="42075" y="117360"/>
                                </a:lnTo>
                                <a:lnTo>
                                  <a:pt x="42075" y="108546"/>
                                </a:lnTo>
                                <a:close/>
                              </a:path>
                            </a:pathLst>
                          </a:custGeom>
                          <a:solidFill>
                            <a:srgbClr val="000000"/>
                          </a:solidFill>
                        </wps:spPr>
                        <wps:bodyPr wrap="square" lIns="0" tIns="0" rIns="0" bIns="0" rtlCol="0">
                          <a:prstTxWarp prst="textNoShape">
                            <a:avLst/>
                          </a:prstTxWarp>
                          <a:noAutofit/>
                        </wps:bodyPr>
                      </wps:wsp>
                      <wps:wsp>
                        <wps:cNvPr id="333" name="Graphic 333">
                          <a:hlinkClick r:id="rId11"/>
                        </wps:cNvPr>
                        <wps:cNvSpPr/>
                        <wps:spPr>
                          <a:xfrm>
                            <a:off x="1783397" y="4208944"/>
                            <a:ext cx="146685" cy="522605"/>
                          </a:xfrm>
                          <a:custGeom>
                            <a:avLst/>
                            <a:gdLst/>
                            <a:ahLst/>
                            <a:cxnLst/>
                            <a:rect l="l" t="t" r="r" b="b"/>
                            <a:pathLst>
                              <a:path w="146685" h="522605">
                                <a:moveTo>
                                  <a:pt x="18465" y="512864"/>
                                </a:moveTo>
                                <a:lnTo>
                                  <a:pt x="18046" y="511327"/>
                                </a:lnTo>
                                <a:lnTo>
                                  <a:pt x="16370" y="508927"/>
                                </a:lnTo>
                                <a:lnTo>
                                  <a:pt x="15201" y="508088"/>
                                </a:lnTo>
                                <a:lnTo>
                                  <a:pt x="13716" y="507631"/>
                                </a:lnTo>
                                <a:lnTo>
                                  <a:pt x="13716" y="507479"/>
                                </a:lnTo>
                                <a:lnTo>
                                  <a:pt x="14871" y="507098"/>
                                </a:lnTo>
                                <a:lnTo>
                                  <a:pt x="15875" y="506349"/>
                                </a:lnTo>
                                <a:lnTo>
                                  <a:pt x="17551" y="504126"/>
                                </a:lnTo>
                                <a:lnTo>
                                  <a:pt x="17970" y="502780"/>
                                </a:lnTo>
                                <a:lnTo>
                                  <a:pt x="17970" y="499846"/>
                                </a:lnTo>
                                <a:lnTo>
                                  <a:pt x="11226" y="493991"/>
                                </a:lnTo>
                                <a:lnTo>
                                  <a:pt x="6870" y="493991"/>
                                </a:lnTo>
                                <a:lnTo>
                                  <a:pt x="4749" y="494652"/>
                                </a:lnTo>
                                <a:lnTo>
                                  <a:pt x="1422" y="497281"/>
                                </a:lnTo>
                                <a:lnTo>
                                  <a:pt x="520" y="499122"/>
                                </a:lnTo>
                                <a:lnTo>
                                  <a:pt x="368" y="501472"/>
                                </a:lnTo>
                                <a:lnTo>
                                  <a:pt x="4597" y="501472"/>
                                </a:lnTo>
                                <a:lnTo>
                                  <a:pt x="4749" y="500405"/>
                                </a:lnTo>
                                <a:lnTo>
                                  <a:pt x="5207" y="499529"/>
                                </a:lnTo>
                                <a:lnTo>
                                  <a:pt x="6781" y="498081"/>
                                </a:lnTo>
                                <a:lnTo>
                                  <a:pt x="7886" y="497713"/>
                                </a:lnTo>
                                <a:lnTo>
                                  <a:pt x="10744" y="497713"/>
                                </a:lnTo>
                                <a:lnTo>
                                  <a:pt x="11861" y="498081"/>
                                </a:lnTo>
                                <a:lnTo>
                                  <a:pt x="13436" y="499529"/>
                                </a:lnTo>
                                <a:lnTo>
                                  <a:pt x="13830" y="500481"/>
                                </a:lnTo>
                                <a:lnTo>
                                  <a:pt x="13830" y="503123"/>
                                </a:lnTo>
                                <a:lnTo>
                                  <a:pt x="13284" y="504164"/>
                                </a:lnTo>
                                <a:lnTo>
                                  <a:pt x="11125" y="505472"/>
                                </a:lnTo>
                                <a:lnTo>
                                  <a:pt x="9575" y="505815"/>
                                </a:lnTo>
                                <a:lnTo>
                                  <a:pt x="6489" y="505841"/>
                                </a:lnTo>
                                <a:lnTo>
                                  <a:pt x="6489" y="509422"/>
                                </a:lnTo>
                                <a:lnTo>
                                  <a:pt x="9817" y="509422"/>
                                </a:lnTo>
                                <a:lnTo>
                                  <a:pt x="11531" y="509803"/>
                                </a:lnTo>
                                <a:lnTo>
                                  <a:pt x="13792" y="511289"/>
                                </a:lnTo>
                                <a:lnTo>
                                  <a:pt x="14363" y="512546"/>
                                </a:lnTo>
                                <a:lnTo>
                                  <a:pt x="14363" y="515658"/>
                                </a:lnTo>
                                <a:lnTo>
                                  <a:pt x="13944" y="516763"/>
                                </a:lnTo>
                                <a:lnTo>
                                  <a:pt x="12268" y="518464"/>
                                </a:lnTo>
                                <a:lnTo>
                                  <a:pt x="11074" y="518883"/>
                                </a:lnTo>
                                <a:lnTo>
                                  <a:pt x="7937" y="518883"/>
                                </a:lnTo>
                                <a:lnTo>
                                  <a:pt x="6667" y="518464"/>
                                </a:lnTo>
                                <a:lnTo>
                                  <a:pt x="4800" y="516763"/>
                                </a:lnTo>
                                <a:lnTo>
                                  <a:pt x="4279" y="515658"/>
                                </a:lnTo>
                                <a:lnTo>
                                  <a:pt x="4178" y="514324"/>
                                </a:lnTo>
                                <a:lnTo>
                                  <a:pt x="0" y="514324"/>
                                </a:lnTo>
                                <a:lnTo>
                                  <a:pt x="127" y="516953"/>
                                </a:lnTo>
                                <a:lnTo>
                                  <a:pt x="1054" y="518985"/>
                                </a:lnTo>
                                <a:lnTo>
                                  <a:pt x="4584" y="521792"/>
                                </a:lnTo>
                                <a:lnTo>
                                  <a:pt x="6832" y="522490"/>
                                </a:lnTo>
                                <a:lnTo>
                                  <a:pt x="11442" y="522490"/>
                                </a:lnTo>
                                <a:lnTo>
                                  <a:pt x="18465" y="516229"/>
                                </a:lnTo>
                                <a:lnTo>
                                  <a:pt x="18465" y="512864"/>
                                </a:lnTo>
                                <a:close/>
                              </a:path>
                              <a:path w="146685" h="522605">
                                <a:moveTo>
                                  <a:pt x="134708" y="22250"/>
                                </a:moveTo>
                                <a:lnTo>
                                  <a:pt x="129959" y="13639"/>
                                </a:lnTo>
                                <a:lnTo>
                                  <a:pt x="129959" y="13487"/>
                                </a:lnTo>
                                <a:lnTo>
                                  <a:pt x="131127" y="13106"/>
                                </a:lnTo>
                                <a:lnTo>
                                  <a:pt x="132130" y="12369"/>
                                </a:lnTo>
                                <a:lnTo>
                                  <a:pt x="133769" y="10172"/>
                                </a:lnTo>
                                <a:lnTo>
                                  <a:pt x="134112" y="9131"/>
                                </a:lnTo>
                                <a:lnTo>
                                  <a:pt x="134023" y="5130"/>
                                </a:lnTo>
                                <a:lnTo>
                                  <a:pt x="133883" y="4622"/>
                                </a:lnTo>
                                <a:lnTo>
                                  <a:pt x="133337" y="3721"/>
                                </a:lnTo>
                                <a:lnTo>
                                  <a:pt x="132575" y="2451"/>
                                </a:lnTo>
                                <a:lnTo>
                                  <a:pt x="131597" y="1587"/>
                                </a:lnTo>
                                <a:lnTo>
                                  <a:pt x="129006" y="317"/>
                                </a:lnTo>
                                <a:lnTo>
                                  <a:pt x="127482" y="0"/>
                                </a:lnTo>
                                <a:lnTo>
                                  <a:pt x="123113" y="0"/>
                                </a:lnTo>
                                <a:lnTo>
                                  <a:pt x="120992" y="660"/>
                                </a:lnTo>
                                <a:lnTo>
                                  <a:pt x="117678" y="3302"/>
                                </a:lnTo>
                                <a:lnTo>
                                  <a:pt x="116776" y="5130"/>
                                </a:lnTo>
                                <a:lnTo>
                                  <a:pt x="116751" y="5537"/>
                                </a:lnTo>
                                <a:lnTo>
                                  <a:pt x="116624" y="7493"/>
                                </a:lnTo>
                                <a:lnTo>
                                  <a:pt x="120840" y="7493"/>
                                </a:lnTo>
                                <a:lnTo>
                                  <a:pt x="120980" y="6502"/>
                                </a:lnTo>
                                <a:lnTo>
                                  <a:pt x="121462" y="5537"/>
                                </a:lnTo>
                                <a:lnTo>
                                  <a:pt x="123037" y="4089"/>
                                </a:lnTo>
                                <a:lnTo>
                                  <a:pt x="124129" y="3721"/>
                                </a:lnTo>
                                <a:lnTo>
                                  <a:pt x="127000" y="3721"/>
                                </a:lnTo>
                                <a:lnTo>
                                  <a:pt x="128104" y="4089"/>
                                </a:lnTo>
                                <a:lnTo>
                                  <a:pt x="129679" y="5537"/>
                                </a:lnTo>
                                <a:lnTo>
                                  <a:pt x="130073" y="6502"/>
                                </a:lnTo>
                                <a:lnTo>
                                  <a:pt x="130073" y="9131"/>
                                </a:lnTo>
                                <a:lnTo>
                                  <a:pt x="129527" y="10172"/>
                                </a:lnTo>
                                <a:lnTo>
                                  <a:pt x="127381" y="11493"/>
                                </a:lnTo>
                                <a:lnTo>
                                  <a:pt x="125704" y="11861"/>
                                </a:lnTo>
                                <a:lnTo>
                                  <a:pt x="122745" y="11861"/>
                                </a:lnTo>
                                <a:lnTo>
                                  <a:pt x="122745" y="15430"/>
                                </a:lnTo>
                                <a:lnTo>
                                  <a:pt x="126060" y="15430"/>
                                </a:lnTo>
                                <a:lnTo>
                                  <a:pt x="127787" y="15811"/>
                                </a:lnTo>
                                <a:lnTo>
                                  <a:pt x="130048" y="17348"/>
                                </a:lnTo>
                                <a:lnTo>
                                  <a:pt x="130606" y="18554"/>
                                </a:lnTo>
                                <a:lnTo>
                                  <a:pt x="130606" y="21678"/>
                                </a:lnTo>
                                <a:lnTo>
                                  <a:pt x="130187" y="22771"/>
                                </a:lnTo>
                                <a:lnTo>
                                  <a:pt x="128511" y="24472"/>
                                </a:lnTo>
                                <a:lnTo>
                                  <a:pt x="127038" y="24993"/>
                                </a:lnTo>
                                <a:lnTo>
                                  <a:pt x="124485" y="24993"/>
                                </a:lnTo>
                                <a:lnTo>
                                  <a:pt x="122923" y="24472"/>
                                </a:lnTo>
                                <a:lnTo>
                                  <a:pt x="121043" y="22771"/>
                                </a:lnTo>
                                <a:lnTo>
                                  <a:pt x="120523" y="21678"/>
                                </a:lnTo>
                                <a:lnTo>
                                  <a:pt x="120421" y="20332"/>
                                </a:lnTo>
                                <a:lnTo>
                                  <a:pt x="116243" y="20332"/>
                                </a:lnTo>
                                <a:lnTo>
                                  <a:pt x="123088" y="28498"/>
                                </a:lnTo>
                                <a:lnTo>
                                  <a:pt x="127698" y="28498"/>
                                </a:lnTo>
                                <a:lnTo>
                                  <a:pt x="134366" y="23571"/>
                                </a:lnTo>
                                <a:lnTo>
                                  <a:pt x="134708" y="22250"/>
                                </a:lnTo>
                                <a:close/>
                              </a:path>
                              <a:path w="146685" h="522605">
                                <a:moveTo>
                                  <a:pt x="146596" y="647"/>
                                </a:moveTo>
                                <a:lnTo>
                                  <a:pt x="138684" y="647"/>
                                </a:lnTo>
                                <a:lnTo>
                                  <a:pt x="138684" y="4597"/>
                                </a:lnTo>
                                <a:lnTo>
                                  <a:pt x="142227" y="4597"/>
                                </a:lnTo>
                                <a:lnTo>
                                  <a:pt x="142227" y="28346"/>
                                </a:lnTo>
                                <a:lnTo>
                                  <a:pt x="146596" y="28346"/>
                                </a:lnTo>
                                <a:lnTo>
                                  <a:pt x="146596" y="647"/>
                                </a:lnTo>
                                <a:close/>
                              </a:path>
                            </a:pathLst>
                          </a:custGeom>
                          <a:solidFill>
                            <a:srgbClr val="93A3B8"/>
                          </a:solidFill>
                        </wps:spPr>
                        <wps:bodyPr wrap="square" lIns="0" tIns="0" rIns="0" bIns="0" rtlCol="0">
                          <a:prstTxWarp prst="textNoShape">
                            <a:avLst/>
                          </a:prstTxWarp>
                          <a:noAutofit/>
                        </wps:bodyPr>
                      </wps:wsp>
                      <wps:wsp>
                        <wps:cNvPr id="334" name="Graphic 334"/>
                        <wps:cNvSpPr/>
                        <wps:spPr>
                          <a:xfrm>
                            <a:off x="1912607" y="4109556"/>
                            <a:ext cx="15875" cy="26670"/>
                          </a:xfrm>
                          <a:custGeom>
                            <a:avLst/>
                            <a:gdLst/>
                            <a:ahLst/>
                            <a:cxnLst/>
                            <a:rect l="l" t="t" r="r" b="b"/>
                            <a:pathLst>
                              <a:path w="15875" h="26670">
                                <a:moveTo>
                                  <a:pt x="15541" y="0"/>
                                </a:moveTo>
                                <a:lnTo>
                                  <a:pt x="0" y="0"/>
                                </a:lnTo>
                                <a:lnTo>
                                  <a:pt x="0" y="26409"/>
                                </a:lnTo>
                                <a:lnTo>
                                  <a:pt x="4331" y="26409"/>
                                </a:lnTo>
                                <a:lnTo>
                                  <a:pt x="4331" y="14857"/>
                                </a:lnTo>
                                <a:lnTo>
                                  <a:pt x="13071" y="14857"/>
                                </a:lnTo>
                                <a:lnTo>
                                  <a:pt x="13071" y="11323"/>
                                </a:lnTo>
                                <a:lnTo>
                                  <a:pt x="4331" y="11323"/>
                                </a:lnTo>
                                <a:lnTo>
                                  <a:pt x="4331" y="3533"/>
                                </a:lnTo>
                                <a:lnTo>
                                  <a:pt x="15541" y="3533"/>
                                </a:lnTo>
                                <a:lnTo>
                                  <a:pt x="15541" y="0"/>
                                </a:lnTo>
                                <a:close/>
                              </a:path>
                            </a:pathLst>
                          </a:custGeom>
                          <a:solidFill>
                            <a:srgbClr val="3F5677"/>
                          </a:solidFill>
                        </wps:spPr>
                        <wps:bodyPr wrap="square" lIns="0" tIns="0" rIns="0" bIns="0" rtlCol="0">
                          <a:prstTxWarp prst="textNoShape">
                            <a:avLst/>
                          </a:prstTxWarp>
                          <a:noAutofit/>
                        </wps:bodyPr>
                      </wps:wsp>
                      <wps:wsp>
                        <wps:cNvPr id="335" name="Graphic 335">
                          <a:hlinkClick r:id="rId11"/>
                        </wps:cNvPr>
                        <wps:cNvSpPr/>
                        <wps:spPr>
                          <a:xfrm>
                            <a:off x="1895856" y="4305972"/>
                            <a:ext cx="42545" cy="327660"/>
                          </a:xfrm>
                          <a:custGeom>
                            <a:avLst/>
                            <a:gdLst/>
                            <a:ahLst/>
                            <a:cxnLst/>
                            <a:rect l="l" t="t" r="r" b="b"/>
                            <a:pathLst>
                              <a:path w="42545" h="327660">
                                <a:moveTo>
                                  <a:pt x="10553" y="101219"/>
                                </a:moveTo>
                                <a:lnTo>
                                  <a:pt x="2654" y="101219"/>
                                </a:lnTo>
                                <a:lnTo>
                                  <a:pt x="2654" y="105168"/>
                                </a:lnTo>
                                <a:lnTo>
                                  <a:pt x="6184" y="105168"/>
                                </a:lnTo>
                                <a:lnTo>
                                  <a:pt x="6184" y="128917"/>
                                </a:lnTo>
                                <a:lnTo>
                                  <a:pt x="10553" y="128917"/>
                                </a:lnTo>
                                <a:lnTo>
                                  <a:pt x="10553" y="101219"/>
                                </a:lnTo>
                                <a:close/>
                              </a:path>
                              <a:path w="42545" h="327660">
                                <a:moveTo>
                                  <a:pt x="18503" y="322516"/>
                                </a:moveTo>
                                <a:lnTo>
                                  <a:pt x="6451" y="322516"/>
                                </a:lnTo>
                                <a:lnTo>
                                  <a:pt x="10134" y="319252"/>
                                </a:lnTo>
                                <a:lnTo>
                                  <a:pt x="11760" y="317715"/>
                                </a:lnTo>
                                <a:lnTo>
                                  <a:pt x="14325" y="315061"/>
                                </a:lnTo>
                                <a:lnTo>
                                  <a:pt x="15417" y="313550"/>
                                </a:lnTo>
                                <a:lnTo>
                                  <a:pt x="17272" y="310184"/>
                                </a:lnTo>
                                <a:lnTo>
                                  <a:pt x="17741" y="308419"/>
                                </a:lnTo>
                                <a:lnTo>
                                  <a:pt x="17741" y="304076"/>
                                </a:lnTo>
                                <a:lnTo>
                                  <a:pt x="16967" y="302082"/>
                                </a:lnTo>
                                <a:lnTo>
                                  <a:pt x="13855" y="299008"/>
                                </a:lnTo>
                                <a:lnTo>
                                  <a:pt x="11684" y="298234"/>
                                </a:lnTo>
                                <a:lnTo>
                                  <a:pt x="6362" y="298234"/>
                                </a:lnTo>
                                <a:lnTo>
                                  <a:pt x="0" y="307174"/>
                                </a:lnTo>
                                <a:lnTo>
                                  <a:pt x="4178" y="307174"/>
                                </a:lnTo>
                                <a:lnTo>
                                  <a:pt x="4229" y="305574"/>
                                </a:lnTo>
                                <a:lnTo>
                                  <a:pt x="4660" y="304304"/>
                                </a:lnTo>
                                <a:lnTo>
                                  <a:pt x="6299" y="302412"/>
                                </a:lnTo>
                                <a:lnTo>
                                  <a:pt x="7099" y="302082"/>
                                </a:lnTo>
                                <a:lnTo>
                                  <a:pt x="10909" y="302082"/>
                                </a:lnTo>
                                <a:lnTo>
                                  <a:pt x="11671" y="302412"/>
                                </a:lnTo>
                                <a:lnTo>
                                  <a:pt x="13081" y="304076"/>
                                </a:lnTo>
                                <a:lnTo>
                                  <a:pt x="13449" y="305269"/>
                                </a:lnTo>
                                <a:lnTo>
                                  <a:pt x="13398" y="308419"/>
                                </a:lnTo>
                                <a:lnTo>
                                  <a:pt x="38" y="322973"/>
                                </a:lnTo>
                                <a:lnTo>
                                  <a:pt x="38" y="326136"/>
                                </a:lnTo>
                                <a:lnTo>
                                  <a:pt x="18503" y="326136"/>
                                </a:lnTo>
                                <a:lnTo>
                                  <a:pt x="18503" y="322516"/>
                                </a:lnTo>
                                <a:close/>
                              </a:path>
                              <a:path w="42545" h="327660">
                                <a:moveTo>
                                  <a:pt x="25209" y="223723"/>
                                </a:moveTo>
                                <a:lnTo>
                                  <a:pt x="13169" y="223723"/>
                                </a:lnTo>
                                <a:lnTo>
                                  <a:pt x="16852" y="220459"/>
                                </a:lnTo>
                                <a:lnTo>
                                  <a:pt x="18465" y="218922"/>
                                </a:lnTo>
                                <a:lnTo>
                                  <a:pt x="21031" y="216255"/>
                                </a:lnTo>
                                <a:lnTo>
                                  <a:pt x="22136" y="214757"/>
                                </a:lnTo>
                                <a:lnTo>
                                  <a:pt x="23977" y="211378"/>
                                </a:lnTo>
                                <a:lnTo>
                                  <a:pt x="24447" y="209626"/>
                                </a:lnTo>
                                <a:lnTo>
                                  <a:pt x="24447" y="205282"/>
                                </a:lnTo>
                                <a:lnTo>
                                  <a:pt x="23685" y="203276"/>
                                </a:lnTo>
                                <a:lnTo>
                                  <a:pt x="20561" y="200215"/>
                                </a:lnTo>
                                <a:lnTo>
                                  <a:pt x="18402" y="199440"/>
                                </a:lnTo>
                                <a:lnTo>
                                  <a:pt x="13081" y="199440"/>
                                </a:lnTo>
                                <a:lnTo>
                                  <a:pt x="6705" y="208368"/>
                                </a:lnTo>
                                <a:lnTo>
                                  <a:pt x="10883" y="208368"/>
                                </a:lnTo>
                                <a:lnTo>
                                  <a:pt x="10934" y="206768"/>
                                </a:lnTo>
                                <a:lnTo>
                                  <a:pt x="11366" y="205511"/>
                                </a:lnTo>
                                <a:lnTo>
                                  <a:pt x="13017" y="203606"/>
                                </a:lnTo>
                                <a:lnTo>
                                  <a:pt x="13804" y="203276"/>
                                </a:lnTo>
                                <a:lnTo>
                                  <a:pt x="17614" y="203276"/>
                                </a:lnTo>
                                <a:lnTo>
                                  <a:pt x="18389" y="203606"/>
                                </a:lnTo>
                                <a:lnTo>
                                  <a:pt x="19786" y="205282"/>
                                </a:lnTo>
                                <a:lnTo>
                                  <a:pt x="20154" y="206463"/>
                                </a:lnTo>
                                <a:lnTo>
                                  <a:pt x="20104" y="209626"/>
                                </a:lnTo>
                                <a:lnTo>
                                  <a:pt x="6743" y="224180"/>
                                </a:lnTo>
                                <a:lnTo>
                                  <a:pt x="6743" y="227330"/>
                                </a:lnTo>
                                <a:lnTo>
                                  <a:pt x="25209" y="227330"/>
                                </a:lnTo>
                                <a:lnTo>
                                  <a:pt x="25209" y="223723"/>
                                </a:lnTo>
                                <a:close/>
                              </a:path>
                              <a:path w="42545" h="327660">
                                <a:moveTo>
                                  <a:pt x="30327" y="0"/>
                                </a:moveTo>
                                <a:lnTo>
                                  <a:pt x="12014" y="0"/>
                                </a:lnTo>
                                <a:lnTo>
                                  <a:pt x="12014" y="3683"/>
                                </a:lnTo>
                                <a:lnTo>
                                  <a:pt x="26073" y="3683"/>
                                </a:lnTo>
                                <a:lnTo>
                                  <a:pt x="15392" y="27584"/>
                                </a:lnTo>
                                <a:lnTo>
                                  <a:pt x="19761" y="27584"/>
                                </a:lnTo>
                                <a:lnTo>
                                  <a:pt x="30327" y="3225"/>
                                </a:lnTo>
                                <a:lnTo>
                                  <a:pt x="30327" y="0"/>
                                </a:lnTo>
                                <a:close/>
                              </a:path>
                              <a:path w="42545" h="327660">
                                <a:moveTo>
                                  <a:pt x="36347" y="200012"/>
                                </a:moveTo>
                                <a:lnTo>
                                  <a:pt x="28448" y="200012"/>
                                </a:lnTo>
                                <a:lnTo>
                                  <a:pt x="28448" y="203962"/>
                                </a:lnTo>
                                <a:lnTo>
                                  <a:pt x="31978" y="203962"/>
                                </a:lnTo>
                                <a:lnTo>
                                  <a:pt x="31978" y="227711"/>
                                </a:lnTo>
                                <a:lnTo>
                                  <a:pt x="36347" y="227711"/>
                                </a:lnTo>
                                <a:lnTo>
                                  <a:pt x="36347" y="200012"/>
                                </a:lnTo>
                                <a:close/>
                              </a:path>
                              <a:path w="42545" h="327660">
                                <a:moveTo>
                                  <a:pt x="37515" y="119380"/>
                                </a:moveTo>
                                <a:lnTo>
                                  <a:pt x="33985" y="119380"/>
                                </a:lnTo>
                                <a:lnTo>
                                  <a:pt x="33985" y="105968"/>
                                </a:lnTo>
                                <a:lnTo>
                                  <a:pt x="33985" y="101561"/>
                                </a:lnTo>
                                <a:lnTo>
                                  <a:pt x="29921" y="101561"/>
                                </a:lnTo>
                                <a:lnTo>
                                  <a:pt x="29921" y="105968"/>
                                </a:lnTo>
                                <a:lnTo>
                                  <a:pt x="29921" y="119380"/>
                                </a:lnTo>
                                <a:lnTo>
                                  <a:pt x="20955" y="119380"/>
                                </a:lnTo>
                                <a:lnTo>
                                  <a:pt x="29921" y="105968"/>
                                </a:lnTo>
                                <a:lnTo>
                                  <a:pt x="29921" y="101561"/>
                                </a:lnTo>
                                <a:lnTo>
                                  <a:pt x="28740" y="101561"/>
                                </a:lnTo>
                                <a:lnTo>
                                  <a:pt x="15976" y="119875"/>
                                </a:lnTo>
                                <a:lnTo>
                                  <a:pt x="15976" y="123139"/>
                                </a:lnTo>
                                <a:lnTo>
                                  <a:pt x="29730" y="123139"/>
                                </a:lnTo>
                                <a:lnTo>
                                  <a:pt x="29730" y="128917"/>
                                </a:lnTo>
                                <a:lnTo>
                                  <a:pt x="33985" y="128917"/>
                                </a:lnTo>
                                <a:lnTo>
                                  <a:pt x="33985" y="123139"/>
                                </a:lnTo>
                                <a:lnTo>
                                  <a:pt x="37515" y="123139"/>
                                </a:lnTo>
                                <a:lnTo>
                                  <a:pt x="37515" y="119380"/>
                                </a:lnTo>
                                <a:close/>
                              </a:path>
                              <a:path w="42545" h="327660">
                                <a:moveTo>
                                  <a:pt x="41986" y="317246"/>
                                </a:moveTo>
                                <a:lnTo>
                                  <a:pt x="41617" y="316026"/>
                                </a:lnTo>
                                <a:lnTo>
                                  <a:pt x="41567" y="315849"/>
                                </a:lnTo>
                                <a:lnTo>
                                  <a:pt x="40246" y="313931"/>
                                </a:lnTo>
                                <a:lnTo>
                                  <a:pt x="39903" y="313436"/>
                                </a:lnTo>
                                <a:lnTo>
                                  <a:pt x="38760" y="312559"/>
                                </a:lnTo>
                                <a:lnTo>
                                  <a:pt x="37731" y="312191"/>
                                </a:lnTo>
                                <a:lnTo>
                                  <a:pt x="37731" y="317246"/>
                                </a:lnTo>
                                <a:lnTo>
                                  <a:pt x="37719" y="320167"/>
                                </a:lnTo>
                                <a:lnTo>
                                  <a:pt x="37185" y="321348"/>
                                </a:lnTo>
                                <a:lnTo>
                                  <a:pt x="35191" y="323138"/>
                                </a:lnTo>
                                <a:lnTo>
                                  <a:pt x="33870" y="323583"/>
                                </a:lnTo>
                                <a:lnTo>
                                  <a:pt x="30403" y="323583"/>
                                </a:lnTo>
                                <a:lnTo>
                                  <a:pt x="29019" y="323138"/>
                                </a:lnTo>
                                <a:lnTo>
                                  <a:pt x="26987" y="321348"/>
                                </a:lnTo>
                                <a:lnTo>
                                  <a:pt x="26479" y="320167"/>
                                </a:lnTo>
                                <a:lnTo>
                                  <a:pt x="26479" y="317246"/>
                                </a:lnTo>
                                <a:lnTo>
                                  <a:pt x="26987" y="316026"/>
                                </a:lnTo>
                                <a:lnTo>
                                  <a:pt x="29108" y="314350"/>
                                </a:lnTo>
                                <a:lnTo>
                                  <a:pt x="30480" y="313931"/>
                                </a:lnTo>
                                <a:lnTo>
                                  <a:pt x="33820" y="313931"/>
                                </a:lnTo>
                                <a:lnTo>
                                  <a:pt x="35166" y="314350"/>
                                </a:lnTo>
                                <a:lnTo>
                                  <a:pt x="37211" y="316026"/>
                                </a:lnTo>
                                <a:lnTo>
                                  <a:pt x="37731" y="317246"/>
                                </a:lnTo>
                                <a:lnTo>
                                  <a:pt x="37731" y="312191"/>
                                </a:lnTo>
                                <a:lnTo>
                                  <a:pt x="37312" y="312039"/>
                                </a:lnTo>
                                <a:lnTo>
                                  <a:pt x="38506" y="311454"/>
                                </a:lnTo>
                                <a:lnTo>
                                  <a:pt x="39357" y="310718"/>
                                </a:lnTo>
                                <a:lnTo>
                                  <a:pt x="40894" y="308470"/>
                                </a:lnTo>
                                <a:lnTo>
                                  <a:pt x="41148" y="307632"/>
                                </a:lnTo>
                                <a:lnTo>
                                  <a:pt x="41262" y="304431"/>
                                </a:lnTo>
                                <a:lnTo>
                                  <a:pt x="40919" y="303174"/>
                                </a:lnTo>
                                <a:lnTo>
                                  <a:pt x="40170" y="301929"/>
                                </a:lnTo>
                                <a:lnTo>
                                  <a:pt x="39560" y="300901"/>
                                </a:lnTo>
                                <a:lnTo>
                                  <a:pt x="38519" y="299999"/>
                                </a:lnTo>
                                <a:lnTo>
                                  <a:pt x="37122" y="299339"/>
                                </a:lnTo>
                                <a:lnTo>
                                  <a:pt x="37122" y="304927"/>
                                </a:lnTo>
                                <a:lnTo>
                                  <a:pt x="37109" y="307632"/>
                                </a:lnTo>
                                <a:lnTo>
                                  <a:pt x="36728" y="308470"/>
                                </a:lnTo>
                                <a:lnTo>
                                  <a:pt x="36614" y="308673"/>
                                </a:lnTo>
                                <a:lnTo>
                                  <a:pt x="34747" y="310273"/>
                                </a:lnTo>
                                <a:lnTo>
                                  <a:pt x="33439" y="310718"/>
                                </a:lnTo>
                                <a:lnTo>
                                  <a:pt x="30861" y="310718"/>
                                </a:lnTo>
                                <a:lnTo>
                                  <a:pt x="29514" y="310273"/>
                                </a:lnTo>
                                <a:lnTo>
                                  <a:pt x="28575" y="309486"/>
                                </a:lnTo>
                                <a:lnTo>
                                  <a:pt x="27660" y="308673"/>
                                </a:lnTo>
                                <a:lnTo>
                                  <a:pt x="27203" y="307632"/>
                                </a:lnTo>
                                <a:lnTo>
                                  <a:pt x="27203" y="304927"/>
                                </a:lnTo>
                                <a:lnTo>
                                  <a:pt x="27647" y="303822"/>
                                </a:lnTo>
                                <a:lnTo>
                                  <a:pt x="29425" y="302310"/>
                                </a:lnTo>
                                <a:lnTo>
                                  <a:pt x="30632" y="301929"/>
                                </a:lnTo>
                                <a:lnTo>
                                  <a:pt x="33693" y="301929"/>
                                </a:lnTo>
                                <a:lnTo>
                                  <a:pt x="34912" y="302310"/>
                                </a:lnTo>
                                <a:lnTo>
                                  <a:pt x="36677" y="303822"/>
                                </a:lnTo>
                                <a:lnTo>
                                  <a:pt x="37122" y="304927"/>
                                </a:lnTo>
                                <a:lnTo>
                                  <a:pt x="37122" y="299339"/>
                                </a:lnTo>
                                <a:lnTo>
                                  <a:pt x="35763" y="298653"/>
                                </a:lnTo>
                                <a:lnTo>
                                  <a:pt x="34099" y="298310"/>
                                </a:lnTo>
                                <a:lnTo>
                                  <a:pt x="30175" y="298310"/>
                                </a:lnTo>
                                <a:lnTo>
                                  <a:pt x="23025" y="304431"/>
                                </a:lnTo>
                                <a:lnTo>
                                  <a:pt x="23050" y="308673"/>
                                </a:lnTo>
                                <a:lnTo>
                                  <a:pt x="24345" y="310718"/>
                                </a:lnTo>
                                <a:lnTo>
                                  <a:pt x="26974" y="312039"/>
                                </a:lnTo>
                                <a:lnTo>
                                  <a:pt x="25565" y="312559"/>
                                </a:lnTo>
                                <a:lnTo>
                                  <a:pt x="24422" y="313436"/>
                                </a:lnTo>
                                <a:lnTo>
                                  <a:pt x="22745" y="315849"/>
                                </a:lnTo>
                                <a:lnTo>
                                  <a:pt x="22339" y="317246"/>
                                </a:lnTo>
                                <a:lnTo>
                                  <a:pt x="22339" y="320522"/>
                                </a:lnTo>
                                <a:lnTo>
                                  <a:pt x="30251" y="327190"/>
                                </a:lnTo>
                                <a:lnTo>
                                  <a:pt x="34048" y="327190"/>
                                </a:lnTo>
                                <a:lnTo>
                                  <a:pt x="41986" y="320522"/>
                                </a:lnTo>
                                <a:lnTo>
                                  <a:pt x="41986" y="317246"/>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1906429" y="4703916"/>
                            <a:ext cx="21590" cy="27940"/>
                          </a:xfrm>
                          <a:custGeom>
                            <a:avLst/>
                            <a:gdLst/>
                            <a:ahLst/>
                            <a:cxnLst/>
                            <a:rect l="l" t="t" r="r" b="b"/>
                            <a:pathLst>
                              <a:path w="21590" h="27940">
                                <a:moveTo>
                                  <a:pt x="18011" y="21583"/>
                                </a:moveTo>
                                <a:lnTo>
                                  <a:pt x="13755" y="21583"/>
                                </a:lnTo>
                                <a:lnTo>
                                  <a:pt x="13755" y="27358"/>
                                </a:lnTo>
                                <a:lnTo>
                                  <a:pt x="18011" y="27358"/>
                                </a:lnTo>
                                <a:lnTo>
                                  <a:pt x="18011" y="21583"/>
                                </a:lnTo>
                                <a:close/>
                              </a:path>
                              <a:path w="21590" h="27940">
                                <a:moveTo>
                                  <a:pt x="18011" y="0"/>
                                </a:moveTo>
                                <a:lnTo>
                                  <a:pt x="12767" y="0"/>
                                </a:lnTo>
                                <a:lnTo>
                                  <a:pt x="0" y="18315"/>
                                </a:lnTo>
                                <a:lnTo>
                                  <a:pt x="0" y="21583"/>
                                </a:lnTo>
                                <a:lnTo>
                                  <a:pt x="21545" y="21583"/>
                                </a:lnTo>
                                <a:lnTo>
                                  <a:pt x="21545" y="17821"/>
                                </a:lnTo>
                                <a:lnTo>
                                  <a:pt x="4977" y="17821"/>
                                </a:lnTo>
                                <a:lnTo>
                                  <a:pt x="13945" y="4407"/>
                                </a:lnTo>
                                <a:lnTo>
                                  <a:pt x="18011" y="4407"/>
                                </a:lnTo>
                                <a:lnTo>
                                  <a:pt x="18011" y="0"/>
                                </a:lnTo>
                                <a:close/>
                              </a:path>
                              <a:path w="21590" h="27940">
                                <a:moveTo>
                                  <a:pt x="18011" y="4407"/>
                                </a:moveTo>
                                <a:lnTo>
                                  <a:pt x="13945" y="4407"/>
                                </a:lnTo>
                                <a:lnTo>
                                  <a:pt x="13945" y="17821"/>
                                </a:lnTo>
                                <a:lnTo>
                                  <a:pt x="18011" y="17821"/>
                                </a:lnTo>
                                <a:lnTo>
                                  <a:pt x="18011" y="4407"/>
                                </a:lnTo>
                                <a:close/>
                              </a:path>
                            </a:pathLst>
                          </a:custGeom>
                          <a:solidFill>
                            <a:srgbClr val="93A3B8"/>
                          </a:solidFill>
                        </wps:spPr>
                        <wps:bodyPr wrap="square" lIns="0" tIns="0" rIns="0" bIns="0" rtlCol="0">
                          <a:prstTxWarp prst="textNoShape">
                            <a:avLst/>
                          </a:prstTxWarp>
                          <a:noAutofit/>
                        </wps:bodyPr>
                      </wps:wsp>
                      <wps:wsp>
                        <wps:cNvPr id="337" name="Graphic 337"/>
                        <wps:cNvSpPr/>
                        <wps:spPr>
                          <a:xfrm>
                            <a:off x="2041258" y="4209587"/>
                            <a:ext cx="8255" cy="27940"/>
                          </a:xfrm>
                          <a:custGeom>
                            <a:avLst/>
                            <a:gdLst/>
                            <a:ahLst/>
                            <a:cxnLst/>
                            <a:rect l="l" t="t" r="r" b="b"/>
                            <a:pathLst>
                              <a:path w="8255" h="27940">
                                <a:moveTo>
                                  <a:pt x="7903" y="0"/>
                                </a:moveTo>
                                <a:lnTo>
                                  <a:pt x="0" y="0"/>
                                </a:lnTo>
                                <a:lnTo>
                                  <a:pt x="0" y="3951"/>
                                </a:lnTo>
                                <a:lnTo>
                                  <a:pt x="3533" y="3951"/>
                                </a:lnTo>
                                <a:lnTo>
                                  <a:pt x="3533" y="27700"/>
                                </a:lnTo>
                                <a:lnTo>
                                  <a:pt x="7903" y="27700"/>
                                </a:lnTo>
                                <a:lnTo>
                                  <a:pt x="7903" y="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2031870" y="4109213"/>
                            <a:ext cx="19050" cy="27305"/>
                          </a:xfrm>
                          <a:custGeom>
                            <a:avLst/>
                            <a:gdLst/>
                            <a:ahLst/>
                            <a:cxnLst/>
                            <a:rect l="l" t="t" r="r" b="b"/>
                            <a:pathLst>
                              <a:path w="19050" h="27305">
                                <a:moveTo>
                                  <a:pt x="11716" y="0"/>
                                </a:moveTo>
                                <a:lnTo>
                                  <a:pt x="7359" y="0"/>
                                </a:lnTo>
                                <a:lnTo>
                                  <a:pt x="5775" y="303"/>
                                </a:lnTo>
                                <a:lnTo>
                                  <a:pt x="3039" y="1519"/>
                                </a:lnTo>
                                <a:lnTo>
                                  <a:pt x="1975" y="2393"/>
                                </a:lnTo>
                                <a:lnTo>
                                  <a:pt x="455" y="4673"/>
                                </a:lnTo>
                                <a:lnTo>
                                  <a:pt x="75" y="6003"/>
                                </a:lnTo>
                                <a:lnTo>
                                  <a:pt x="75" y="9170"/>
                                </a:lnTo>
                                <a:lnTo>
                                  <a:pt x="9537" y="15402"/>
                                </a:lnTo>
                                <a:lnTo>
                                  <a:pt x="10601" y="15731"/>
                                </a:lnTo>
                                <a:lnTo>
                                  <a:pt x="12146" y="16339"/>
                                </a:lnTo>
                                <a:lnTo>
                                  <a:pt x="12792" y="16770"/>
                                </a:lnTo>
                                <a:lnTo>
                                  <a:pt x="13831" y="17884"/>
                                </a:lnTo>
                                <a:lnTo>
                                  <a:pt x="14097" y="18606"/>
                                </a:lnTo>
                                <a:lnTo>
                                  <a:pt x="14097" y="20633"/>
                                </a:lnTo>
                                <a:lnTo>
                                  <a:pt x="13679" y="21570"/>
                                </a:lnTo>
                                <a:lnTo>
                                  <a:pt x="12007" y="23014"/>
                                </a:lnTo>
                                <a:lnTo>
                                  <a:pt x="10842" y="23369"/>
                                </a:lnTo>
                                <a:lnTo>
                                  <a:pt x="7903" y="23369"/>
                                </a:lnTo>
                                <a:lnTo>
                                  <a:pt x="6776" y="23001"/>
                                </a:lnTo>
                                <a:lnTo>
                                  <a:pt x="5180" y="21532"/>
                                </a:lnTo>
                                <a:lnTo>
                                  <a:pt x="4737" y="20595"/>
                                </a:lnTo>
                                <a:lnTo>
                                  <a:pt x="4635" y="19455"/>
                                </a:lnTo>
                                <a:lnTo>
                                  <a:pt x="0" y="19455"/>
                                </a:lnTo>
                                <a:lnTo>
                                  <a:pt x="0" y="20975"/>
                                </a:lnTo>
                                <a:lnTo>
                                  <a:pt x="405" y="22305"/>
                                </a:lnTo>
                                <a:lnTo>
                                  <a:pt x="2026" y="24585"/>
                                </a:lnTo>
                                <a:lnTo>
                                  <a:pt x="3141" y="25471"/>
                                </a:lnTo>
                                <a:lnTo>
                                  <a:pt x="5978" y="26713"/>
                                </a:lnTo>
                                <a:lnTo>
                                  <a:pt x="7574" y="27017"/>
                                </a:lnTo>
                                <a:lnTo>
                                  <a:pt x="9347" y="27017"/>
                                </a:lnTo>
                                <a:lnTo>
                                  <a:pt x="11222" y="27017"/>
                                </a:lnTo>
                                <a:lnTo>
                                  <a:pt x="18467" y="20607"/>
                                </a:lnTo>
                                <a:lnTo>
                                  <a:pt x="18467" y="17593"/>
                                </a:lnTo>
                                <a:lnTo>
                                  <a:pt x="7865" y="10905"/>
                                </a:lnTo>
                                <a:lnTo>
                                  <a:pt x="6345" y="10297"/>
                                </a:lnTo>
                                <a:lnTo>
                                  <a:pt x="5712" y="9892"/>
                                </a:lnTo>
                                <a:lnTo>
                                  <a:pt x="4724" y="8853"/>
                                </a:lnTo>
                                <a:lnTo>
                                  <a:pt x="4483" y="8182"/>
                                </a:lnTo>
                                <a:lnTo>
                                  <a:pt x="4483" y="6181"/>
                                </a:lnTo>
                                <a:lnTo>
                                  <a:pt x="4876" y="5269"/>
                                </a:lnTo>
                                <a:lnTo>
                                  <a:pt x="6447" y="4002"/>
                                </a:lnTo>
                                <a:lnTo>
                                  <a:pt x="7460" y="3685"/>
                                </a:lnTo>
                                <a:lnTo>
                                  <a:pt x="10069" y="3685"/>
                                </a:lnTo>
                                <a:lnTo>
                                  <a:pt x="11171" y="4027"/>
                                </a:lnTo>
                                <a:lnTo>
                                  <a:pt x="12843" y="5395"/>
                                </a:lnTo>
                                <a:lnTo>
                                  <a:pt x="13299" y="6219"/>
                                </a:lnTo>
                                <a:lnTo>
                                  <a:pt x="13375" y="7181"/>
                                </a:lnTo>
                                <a:lnTo>
                                  <a:pt x="18163" y="7181"/>
                                </a:lnTo>
                                <a:lnTo>
                                  <a:pt x="17986" y="4952"/>
                                </a:lnTo>
                                <a:lnTo>
                                  <a:pt x="17074" y="3204"/>
                                </a:lnTo>
                                <a:lnTo>
                                  <a:pt x="13806" y="645"/>
                                </a:lnTo>
                                <a:lnTo>
                                  <a:pt x="11716" y="0"/>
                                </a:lnTo>
                                <a:close/>
                              </a:path>
                            </a:pathLst>
                          </a:custGeom>
                          <a:solidFill>
                            <a:srgbClr val="3F5677"/>
                          </a:solidFill>
                        </wps:spPr>
                        <wps:bodyPr wrap="square" lIns="0" tIns="0" rIns="0" bIns="0" rtlCol="0">
                          <a:prstTxWarp prst="textNoShape">
                            <a:avLst/>
                          </a:prstTxWarp>
                          <a:noAutofit/>
                        </wps:bodyPr>
                      </wps:wsp>
                      <wps:wsp>
                        <wps:cNvPr id="339" name="Graphic 339">
                          <a:hlinkClick r:id="rId11"/>
                        </wps:cNvPr>
                        <wps:cNvSpPr/>
                        <wps:spPr>
                          <a:xfrm>
                            <a:off x="2020011" y="4305363"/>
                            <a:ext cx="44450" cy="327660"/>
                          </a:xfrm>
                          <a:custGeom>
                            <a:avLst/>
                            <a:gdLst/>
                            <a:ahLst/>
                            <a:cxnLst/>
                            <a:rect l="l" t="t" r="r" b="b"/>
                            <a:pathLst>
                              <a:path w="44450" h="327660">
                                <a:moveTo>
                                  <a:pt x="10693" y="101828"/>
                                </a:moveTo>
                                <a:lnTo>
                                  <a:pt x="2794" y="101828"/>
                                </a:lnTo>
                                <a:lnTo>
                                  <a:pt x="2794" y="105778"/>
                                </a:lnTo>
                                <a:lnTo>
                                  <a:pt x="6324" y="105778"/>
                                </a:lnTo>
                                <a:lnTo>
                                  <a:pt x="6324" y="129527"/>
                                </a:lnTo>
                                <a:lnTo>
                                  <a:pt x="10693" y="129527"/>
                                </a:lnTo>
                                <a:lnTo>
                                  <a:pt x="10693" y="101828"/>
                                </a:lnTo>
                                <a:close/>
                              </a:path>
                              <a:path w="44450" h="327660">
                                <a:moveTo>
                                  <a:pt x="18503" y="323126"/>
                                </a:moveTo>
                                <a:lnTo>
                                  <a:pt x="6464" y="323126"/>
                                </a:lnTo>
                                <a:lnTo>
                                  <a:pt x="10147" y="319862"/>
                                </a:lnTo>
                                <a:lnTo>
                                  <a:pt x="11760" y="318325"/>
                                </a:lnTo>
                                <a:lnTo>
                                  <a:pt x="14325" y="315671"/>
                                </a:lnTo>
                                <a:lnTo>
                                  <a:pt x="15430" y="314159"/>
                                </a:lnTo>
                                <a:lnTo>
                                  <a:pt x="17272" y="310794"/>
                                </a:lnTo>
                                <a:lnTo>
                                  <a:pt x="17741" y="309029"/>
                                </a:lnTo>
                                <a:lnTo>
                                  <a:pt x="17741" y="304685"/>
                                </a:lnTo>
                                <a:lnTo>
                                  <a:pt x="16967" y="302691"/>
                                </a:lnTo>
                                <a:lnTo>
                                  <a:pt x="13855" y="299618"/>
                                </a:lnTo>
                                <a:lnTo>
                                  <a:pt x="11684" y="298843"/>
                                </a:lnTo>
                                <a:lnTo>
                                  <a:pt x="6375" y="298843"/>
                                </a:lnTo>
                                <a:lnTo>
                                  <a:pt x="0" y="307784"/>
                                </a:lnTo>
                                <a:lnTo>
                                  <a:pt x="4178" y="307784"/>
                                </a:lnTo>
                                <a:lnTo>
                                  <a:pt x="4229" y="306184"/>
                                </a:lnTo>
                                <a:lnTo>
                                  <a:pt x="4660" y="304914"/>
                                </a:lnTo>
                                <a:lnTo>
                                  <a:pt x="6311" y="303022"/>
                                </a:lnTo>
                                <a:lnTo>
                                  <a:pt x="7099" y="302691"/>
                                </a:lnTo>
                                <a:lnTo>
                                  <a:pt x="10909" y="302691"/>
                                </a:lnTo>
                                <a:lnTo>
                                  <a:pt x="11684" y="303022"/>
                                </a:lnTo>
                                <a:lnTo>
                                  <a:pt x="13081" y="304685"/>
                                </a:lnTo>
                                <a:lnTo>
                                  <a:pt x="13449" y="305879"/>
                                </a:lnTo>
                                <a:lnTo>
                                  <a:pt x="13398" y="309029"/>
                                </a:lnTo>
                                <a:lnTo>
                                  <a:pt x="38" y="323583"/>
                                </a:lnTo>
                                <a:lnTo>
                                  <a:pt x="38" y="326745"/>
                                </a:lnTo>
                                <a:lnTo>
                                  <a:pt x="18503" y="326745"/>
                                </a:lnTo>
                                <a:lnTo>
                                  <a:pt x="18503" y="323126"/>
                                </a:lnTo>
                                <a:close/>
                              </a:path>
                              <a:path w="44450" h="327660">
                                <a:moveTo>
                                  <a:pt x="22148" y="224332"/>
                                </a:moveTo>
                                <a:lnTo>
                                  <a:pt x="10109" y="224332"/>
                                </a:lnTo>
                                <a:lnTo>
                                  <a:pt x="13792" y="221068"/>
                                </a:lnTo>
                                <a:lnTo>
                                  <a:pt x="15405" y="219532"/>
                                </a:lnTo>
                                <a:lnTo>
                                  <a:pt x="17970" y="216865"/>
                                </a:lnTo>
                                <a:lnTo>
                                  <a:pt x="19075" y="215366"/>
                                </a:lnTo>
                                <a:lnTo>
                                  <a:pt x="20916" y="211988"/>
                                </a:lnTo>
                                <a:lnTo>
                                  <a:pt x="21386" y="210235"/>
                                </a:lnTo>
                                <a:lnTo>
                                  <a:pt x="21386" y="205892"/>
                                </a:lnTo>
                                <a:lnTo>
                                  <a:pt x="20624" y="203885"/>
                                </a:lnTo>
                                <a:lnTo>
                                  <a:pt x="17500" y="200825"/>
                                </a:lnTo>
                                <a:lnTo>
                                  <a:pt x="15341" y="200050"/>
                                </a:lnTo>
                                <a:lnTo>
                                  <a:pt x="10020" y="200050"/>
                                </a:lnTo>
                                <a:lnTo>
                                  <a:pt x="3644" y="208978"/>
                                </a:lnTo>
                                <a:lnTo>
                                  <a:pt x="7823" y="208978"/>
                                </a:lnTo>
                                <a:lnTo>
                                  <a:pt x="7874" y="207378"/>
                                </a:lnTo>
                                <a:lnTo>
                                  <a:pt x="8305" y="206121"/>
                                </a:lnTo>
                                <a:lnTo>
                                  <a:pt x="9956" y="204216"/>
                                </a:lnTo>
                                <a:lnTo>
                                  <a:pt x="10744" y="203885"/>
                                </a:lnTo>
                                <a:lnTo>
                                  <a:pt x="14554" y="203885"/>
                                </a:lnTo>
                                <a:lnTo>
                                  <a:pt x="15328" y="204216"/>
                                </a:lnTo>
                                <a:lnTo>
                                  <a:pt x="16725" y="205892"/>
                                </a:lnTo>
                                <a:lnTo>
                                  <a:pt x="17094" y="207073"/>
                                </a:lnTo>
                                <a:lnTo>
                                  <a:pt x="17043" y="210235"/>
                                </a:lnTo>
                                <a:lnTo>
                                  <a:pt x="3683" y="224790"/>
                                </a:lnTo>
                                <a:lnTo>
                                  <a:pt x="3683" y="227939"/>
                                </a:lnTo>
                                <a:lnTo>
                                  <a:pt x="22148" y="227939"/>
                                </a:lnTo>
                                <a:lnTo>
                                  <a:pt x="22148" y="224332"/>
                                </a:lnTo>
                                <a:close/>
                              </a:path>
                              <a:path w="44450" h="327660">
                                <a:moveTo>
                                  <a:pt x="30962" y="18935"/>
                                </a:moveTo>
                                <a:lnTo>
                                  <a:pt x="30594" y="17703"/>
                                </a:lnTo>
                                <a:lnTo>
                                  <a:pt x="30543" y="17526"/>
                                </a:lnTo>
                                <a:lnTo>
                                  <a:pt x="29210" y="15621"/>
                                </a:lnTo>
                                <a:lnTo>
                                  <a:pt x="28867" y="15125"/>
                                </a:lnTo>
                                <a:lnTo>
                                  <a:pt x="27736" y="14249"/>
                                </a:lnTo>
                                <a:lnTo>
                                  <a:pt x="26708" y="13881"/>
                                </a:lnTo>
                                <a:lnTo>
                                  <a:pt x="26708" y="18935"/>
                                </a:lnTo>
                                <a:lnTo>
                                  <a:pt x="26695" y="21844"/>
                                </a:lnTo>
                                <a:lnTo>
                                  <a:pt x="26162" y="23025"/>
                                </a:lnTo>
                                <a:lnTo>
                                  <a:pt x="24155" y="24828"/>
                                </a:lnTo>
                                <a:lnTo>
                                  <a:pt x="22847" y="25273"/>
                                </a:lnTo>
                                <a:lnTo>
                                  <a:pt x="19367" y="25273"/>
                                </a:lnTo>
                                <a:lnTo>
                                  <a:pt x="17995" y="24828"/>
                                </a:lnTo>
                                <a:lnTo>
                                  <a:pt x="15963" y="23025"/>
                                </a:lnTo>
                                <a:lnTo>
                                  <a:pt x="15455" y="21844"/>
                                </a:lnTo>
                                <a:lnTo>
                                  <a:pt x="15455" y="18935"/>
                                </a:lnTo>
                                <a:lnTo>
                                  <a:pt x="15963" y="17703"/>
                                </a:lnTo>
                                <a:lnTo>
                                  <a:pt x="18084" y="16040"/>
                                </a:lnTo>
                                <a:lnTo>
                                  <a:pt x="19443" y="15621"/>
                                </a:lnTo>
                                <a:lnTo>
                                  <a:pt x="22796" y="15621"/>
                                </a:lnTo>
                                <a:lnTo>
                                  <a:pt x="24130" y="16040"/>
                                </a:lnTo>
                                <a:lnTo>
                                  <a:pt x="26187" y="17703"/>
                                </a:lnTo>
                                <a:lnTo>
                                  <a:pt x="26708" y="18935"/>
                                </a:lnTo>
                                <a:lnTo>
                                  <a:pt x="26708" y="13881"/>
                                </a:lnTo>
                                <a:lnTo>
                                  <a:pt x="26289" y="13716"/>
                                </a:lnTo>
                                <a:lnTo>
                                  <a:pt x="27482" y="13131"/>
                                </a:lnTo>
                                <a:lnTo>
                                  <a:pt x="28321" y="12395"/>
                                </a:lnTo>
                                <a:lnTo>
                                  <a:pt x="29870" y="10160"/>
                                </a:lnTo>
                                <a:lnTo>
                                  <a:pt x="30111" y="9321"/>
                                </a:lnTo>
                                <a:lnTo>
                                  <a:pt x="30238" y="6121"/>
                                </a:lnTo>
                                <a:lnTo>
                                  <a:pt x="29895" y="4864"/>
                                </a:lnTo>
                                <a:lnTo>
                                  <a:pt x="29146" y="3606"/>
                                </a:lnTo>
                                <a:lnTo>
                                  <a:pt x="28524" y="2578"/>
                                </a:lnTo>
                                <a:lnTo>
                                  <a:pt x="27495" y="1689"/>
                                </a:lnTo>
                                <a:lnTo>
                                  <a:pt x="26098" y="1028"/>
                                </a:lnTo>
                                <a:lnTo>
                                  <a:pt x="26098" y="6616"/>
                                </a:lnTo>
                                <a:lnTo>
                                  <a:pt x="26085" y="9321"/>
                                </a:lnTo>
                                <a:lnTo>
                                  <a:pt x="25704" y="10160"/>
                                </a:lnTo>
                                <a:lnTo>
                                  <a:pt x="25590" y="10363"/>
                                </a:lnTo>
                                <a:lnTo>
                                  <a:pt x="23723" y="11950"/>
                                </a:lnTo>
                                <a:lnTo>
                                  <a:pt x="22415" y="12395"/>
                                </a:lnTo>
                                <a:lnTo>
                                  <a:pt x="19824" y="12395"/>
                                </a:lnTo>
                                <a:lnTo>
                                  <a:pt x="18491" y="11950"/>
                                </a:lnTo>
                                <a:lnTo>
                                  <a:pt x="17551" y="11176"/>
                                </a:lnTo>
                                <a:lnTo>
                                  <a:pt x="16637" y="10363"/>
                                </a:lnTo>
                                <a:lnTo>
                                  <a:pt x="16179" y="9321"/>
                                </a:lnTo>
                                <a:lnTo>
                                  <a:pt x="16179" y="6616"/>
                                </a:lnTo>
                                <a:lnTo>
                                  <a:pt x="16624" y="5511"/>
                                </a:lnTo>
                                <a:lnTo>
                                  <a:pt x="18402" y="3987"/>
                                </a:lnTo>
                                <a:lnTo>
                                  <a:pt x="19596" y="3606"/>
                                </a:lnTo>
                                <a:lnTo>
                                  <a:pt x="22669" y="3606"/>
                                </a:lnTo>
                                <a:lnTo>
                                  <a:pt x="23876" y="3987"/>
                                </a:lnTo>
                                <a:lnTo>
                                  <a:pt x="25654" y="5511"/>
                                </a:lnTo>
                                <a:lnTo>
                                  <a:pt x="26098" y="6616"/>
                                </a:lnTo>
                                <a:lnTo>
                                  <a:pt x="26098" y="1028"/>
                                </a:lnTo>
                                <a:lnTo>
                                  <a:pt x="24726" y="342"/>
                                </a:lnTo>
                                <a:lnTo>
                                  <a:pt x="23075" y="0"/>
                                </a:lnTo>
                                <a:lnTo>
                                  <a:pt x="19138" y="0"/>
                                </a:lnTo>
                                <a:lnTo>
                                  <a:pt x="12001" y="6121"/>
                                </a:lnTo>
                                <a:lnTo>
                                  <a:pt x="12026" y="10363"/>
                                </a:lnTo>
                                <a:lnTo>
                                  <a:pt x="13322" y="12395"/>
                                </a:lnTo>
                                <a:lnTo>
                                  <a:pt x="15951" y="13716"/>
                                </a:lnTo>
                                <a:lnTo>
                                  <a:pt x="14528" y="14249"/>
                                </a:lnTo>
                                <a:lnTo>
                                  <a:pt x="13398" y="15125"/>
                                </a:lnTo>
                                <a:lnTo>
                                  <a:pt x="11722" y="17526"/>
                                </a:lnTo>
                                <a:lnTo>
                                  <a:pt x="11315" y="18935"/>
                                </a:lnTo>
                                <a:lnTo>
                                  <a:pt x="11315" y="22199"/>
                                </a:lnTo>
                                <a:lnTo>
                                  <a:pt x="19215" y="28879"/>
                                </a:lnTo>
                                <a:lnTo>
                                  <a:pt x="23025" y="28879"/>
                                </a:lnTo>
                                <a:lnTo>
                                  <a:pt x="30962" y="22199"/>
                                </a:lnTo>
                                <a:lnTo>
                                  <a:pt x="30962" y="18935"/>
                                </a:lnTo>
                                <a:close/>
                              </a:path>
                              <a:path w="44450" h="327660">
                                <a:moveTo>
                                  <a:pt x="36334" y="122034"/>
                                </a:moveTo>
                                <a:lnTo>
                                  <a:pt x="36296" y="117741"/>
                                </a:lnTo>
                                <a:lnTo>
                                  <a:pt x="36106" y="116827"/>
                                </a:lnTo>
                                <a:lnTo>
                                  <a:pt x="35077" y="114287"/>
                                </a:lnTo>
                                <a:lnTo>
                                  <a:pt x="34975" y="114033"/>
                                </a:lnTo>
                                <a:lnTo>
                                  <a:pt x="34213" y="113106"/>
                                </a:lnTo>
                                <a:lnTo>
                                  <a:pt x="34023" y="112877"/>
                                </a:lnTo>
                                <a:lnTo>
                                  <a:pt x="31356" y="111061"/>
                                </a:lnTo>
                                <a:lnTo>
                                  <a:pt x="29641" y="110604"/>
                                </a:lnTo>
                                <a:lnTo>
                                  <a:pt x="26314" y="110604"/>
                                </a:lnTo>
                                <a:lnTo>
                                  <a:pt x="25196" y="110845"/>
                                </a:lnTo>
                                <a:lnTo>
                                  <a:pt x="23088" y="111810"/>
                                </a:lnTo>
                                <a:lnTo>
                                  <a:pt x="22301" y="112395"/>
                                </a:lnTo>
                                <a:lnTo>
                                  <a:pt x="21767" y="113106"/>
                                </a:lnTo>
                                <a:lnTo>
                                  <a:pt x="21767" y="105549"/>
                                </a:lnTo>
                                <a:lnTo>
                                  <a:pt x="34505" y="105549"/>
                                </a:lnTo>
                                <a:lnTo>
                                  <a:pt x="34505" y="101752"/>
                                </a:lnTo>
                                <a:lnTo>
                                  <a:pt x="17780" y="101752"/>
                                </a:lnTo>
                                <a:lnTo>
                                  <a:pt x="17780" y="117741"/>
                                </a:lnTo>
                                <a:lnTo>
                                  <a:pt x="21882" y="117741"/>
                                </a:lnTo>
                                <a:lnTo>
                                  <a:pt x="22212" y="116827"/>
                                </a:lnTo>
                                <a:lnTo>
                                  <a:pt x="22872" y="115849"/>
                                </a:lnTo>
                                <a:lnTo>
                                  <a:pt x="24574" y="114604"/>
                                </a:lnTo>
                                <a:lnTo>
                                  <a:pt x="25628" y="114287"/>
                                </a:lnTo>
                                <a:lnTo>
                                  <a:pt x="28638" y="114287"/>
                                </a:lnTo>
                                <a:lnTo>
                                  <a:pt x="32169" y="122034"/>
                                </a:lnTo>
                                <a:lnTo>
                                  <a:pt x="31775" y="123228"/>
                                </a:lnTo>
                                <a:lnTo>
                                  <a:pt x="30010" y="125374"/>
                                </a:lnTo>
                                <a:lnTo>
                                  <a:pt x="28663" y="125920"/>
                                </a:lnTo>
                                <a:lnTo>
                                  <a:pt x="25425" y="125920"/>
                                </a:lnTo>
                                <a:lnTo>
                                  <a:pt x="21386" y="122034"/>
                                </a:lnTo>
                                <a:lnTo>
                                  <a:pt x="17170" y="122034"/>
                                </a:lnTo>
                                <a:lnTo>
                                  <a:pt x="17500" y="124294"/>
                                </a:lnTo>
                                <a:lnTo>
                                  <a:pt x="18402" y="125920"/>
                                </a:lnTo>
                                <a:lnTo>
                                  <a:pt x="18503" y="126111"/>
                                </a:lnTo>
                                <a:lnTo>
                                  <a:pt x="21844" y="128841"/>
                                </a:lnTo>
                                <a:lnTo>
                                  <a:pt x="24066" y="129527"/>
                                </a:lnTo>
                                <a:lnTo>
                                  <a:pt x="28905" y="129527"/>
                                </a:lnTo>
                                <a:lnTo>
                                  <a:pt x="30657" y="129108"/>
                                </a:lnTo>
                                <a:lnTo>
                                  <a:pt x="33515" y="127431"/>
                                </a:lnTo>
                                <a:lnTo>
                                  <a:pt x="34594" y="126301"/>
                                </a:lnTo>
                                <a:lnTo>
                                  <a:pt x="34683" y="126111"/>
                                </a:lnTo>
                                <a:lnTo>
                                  <a:pt x="34785" y="125920"/>
                                </a:lnTo>
                                <a:lnTo>
                                  <a:pt x="36029" y="123380"/>
                                </a:lnTo>
                                <a:lnTo>
                                  <a:pt x="36334" y="122034"/>
                                </a:lnTo>
                                <a:close/>
                              </a:path>
                              <a:path w="44450" h="327660">
                                <a:moveTo>
                                  <a:pt x="41694" y="308025"/>
                                </a:moveTo>
                                <a:lnTo>
                                  <a:pt x="41084" y="305142"/>
                                </a:lnTo>
                                <a:lnTo>
                                  <a:pt x="41033" y="304888"/>
                                </a:lnTo>
                                <a:lnTo>
                                  <a:pt x="40957" y="304507"/>
                                </a:lnTo>
                                <a:lnTo>
                                  <a:pt x="39585" y="302387"/>
                                </a:lnTo>
                                <a:lnTo>
                                  <a:pt x="38036" y="299923"/>
                                </a:lnTo>
                                <a:lnTo>
                                  <a:pt x="37426" y="299643"/>
                                </a:lnTo>
                                <a:lnTo>
                                  <a:pt x="37426" y="306197"/>
                                </a:lnTo>
                                <a:lnTo>
                                  <a:pt x="37312" y="309829"/>
                                </a:lnTo>
                                <a:lnTo>
                                  <a:pt x="36995" y="310769"/>
                                </a:lnTo>
                                <a:lnTo>
                                  <a:pt x="35128" y="312801"/>
                                </a:lnTo>
                                <a:lnTo>
                                  <a:pt x="34925" y="312801"/>
                                </a:lnTo>
                                <a:lnTo>
                                  <a:pt x="34048" y="313131"/>
                                </a:lnTo>
                                <a:lnTo>
                                  <a:pt x="30708" y="313131"/>
                                </a:lnTo>
                                <a:lnTo>
                                  <a:pt x="29756" y="312801"/>
                                </a:lnTo>
                                <a:lnTo>
                                  <a:pt x="29476" y="312801"/>
                                </a:lnTo>
                                <a:lnTo>
                                  <a:pt x="27101" y="306197"/>
                                </a:lnTo>
                                <a:lnTo>
                                  <a:pt x="27470" y="305142"/>
                                </a:lnTo>
                                <a:lnTo>
                                  <a:pt x="27559" y="304888"/>
                                </a:lnTo>
                                <a:lnTo>
                                  <a:pt x="29362" y="302933"/>
                                </a:lnTo>
                                <a:lnTo>
                                  <a:pt x="30670" y="302387"/>
                                </a:lnTo>
                                <a:lnTo>
                                  <a:pt x="33858" y="302387"/>
                                </a:lnTo>
                                <a:lnTo>
                                  <a:pt x="35166" y="302933"/>
                                </a:lnTo>
                                <a:lnTo>
                                  <a:pt x="36029" y="303860"/>
                                </a:lnTo>
                                <a:lnTo>
                                  <a:pt x="36652" y="304507"/>
                                </a:lnTo>
                                <a:lnTo>
                                  <a:pt x="36982" y="304888"/>
                                </a:lnTo>
                                <a:lnTo>
                                  <a:pt x="37426" y="306197"/>
                                </a:lnTo>
                                <a:lnTo>
                                  <a:pt x="37426" y="299643"/>
                                </a:lnTo>
                                <a:lnTo>
                                  <a:pt x="35598" y="298767"/>
                                </a:lnTo>
                                <a:lnTo>
                                  <a:pt x="29286" y="298767"/>
                                </a:lnTo>
                                <a:lnTo>
                                  <a:pt x="27038" y="299605"/>
                                </a:lnTo>
                                <a:lnTo>
                                  <a:pt x="23761" y="302933"/>
                                </a:lnTo>
                                <a:lnTo>
                                  <a:pt x="23050" y="304888"/>
                                </a:lnTo>
                                <a:lnTo>
                                  <a:pt x="22948" y="309829"/>
                                </a:lnTo>
                                <a:lnTo>
                                  <a:pt x="23329" y="311454"/>
                                </a:lnTo>
                                <a:lnTo>
                                  <a:pt x="24091" y="312801"/>
                                </a:lnTo>
                                <a:lnTo>
                                  <a:pt x="24879" y="314109"/>
                                </a:lnTo>
                                <a:lnTo>
                                  <a:pt x="25946" y="315112"/>
                                </a:lnTo>
                                <a:lnTo>
                                  <a:pt x="28829" y="316560"/>
                                </a:lnTo>
                                <a:lnTo>
                                  <a:pt x="29095" y="316560"/>
                                </a:lnTo>
                                <a:lnTo>
                                  <a:pt x="30124" y="316788"/>
                                </a:lnTo>
                                <a:lnTo>
                                  <a:pt x="33058" y="316788"/>
                                </a:lnTo>
                                <a:lnTo>
                                  <a:pt x="34251" y="316560"/>
                                </a:lnTo>
                                <a:lnTo>
                                  <a:pt x="36461" y="315620"/>
                                </a:lnTo>
                                <a:lnTo>
                                  <a:pt x="37312" y="314947"/>
                                </a:lnTo>
                                <a:lnTo>
                                  <a:pt x="37909" y="314109"/>
                                </a:lnTo>
                                <a:lnTo>
                                  <a:pt x="37922" y="317512"/>
                                </a:lnTo>
                                <a:lnTo>
                                  <a:pt x="37566" y="319595"/>
                                </a:lnTo>
                                <a:lnTo>
                                  <a:pt x="37503" y="319925"/>
                                </a:lnTo>
                                <a:lnTo>
                                  <a:pt x="36385" y="321830"/>
                                </a:lnTo>
                                <a:lnTo>
                                  <a:pt x="35674" y="322846"/>
                                </a:lnTo>
                                <a:lnTo>
                                  <a:pt x="34404" y="323532"/>
                                </a:lnTo>
                                <a:lnTo>
                                  <a:pt x="31521" y="323532"/>
                                </a:lnTo>
                                <a:lnTo>
                                  <a:pt x="30175" y="323138"/>
                                </a:lnTo>
                                <a:lnTo>
                                  <a:pt x="28498" y="321830"/>
                                </a:lnTo>
                                <a:lnTo>
                                  <a:pt x="27952" y="320865"/>
                                </a:lnTo>
                                <a:lnTo>
                                  <a:pt x="27774" y="319925"/>
                                </a:lnTo>
                                <a:lnTo>
                                  <a:pt x="27698" y="319595"/>
                                </a:lnTo>
                                <a:lnTo>
                                  <a:pt x="23710" y="319595"/>
                                </a:lnTo>
                                <a:lnTo>
                                  <a:pt x="23825" y="320865"/>
                                </a:lnTo>
                                <a:lnTo>
                                  <a:pt x="23926" y="321830"/>
                                </a:lnTo>
                                <a:lnTo>
                                  <a:pt x="24714" y="323532"/>
                                </a:lnTo>
                                <a:lnTo>
                                  <a:pt x="27660" y="326377"/>
                                </a:lnTo>
                                <a:lnTo>
                                  <a:pt x="29743" y="327088"/>
                                </a:lnTo>
                                <a:lnTo>
                                  <a:pt x="34836" y="327088"/>
                                </a:lnTo>
                                <a:lnTo>
                                  <a:pt x="41529" y="317512"/>
                                </a:lnTo>
                                <a:lnTo>
                                  <a:pt x="41630" y="316560"/>
                                </a:lnTo>
                                <a:lnTo>
                                  <a:pt x="41694" y="314109"/>
                                </a:lnTo>
                                <a:lnTo>
                                  <a:pt x="41694" y="313131"/>
                                </a:lnTo>
                                <a:lnTo>
                                  <a:pt x="41694" y="308025"/>
                                </a:lnTo>
                                <a:close/>
                              </a:path>
                              <a:path w="44450" h="327660">
                                <a:moveTo>
                                  <a:pt x="44081" y="224332"/>
                                </a:moveTo>
                                <a:lnTo>
                                  <a:pt x="32029" y="224332"/>
                                </a:lnTo>
                                <a:lnTo>
                                  <a:pt x="35725" y="221068"/>
                                </a:lnTo>
                                <a:lnTo>
                                  <a:pt x="37338" y="219532"/>
                                </a:lnTo>
                                <a:lnTo>
                                  <a:pt x="39903" y="216865"/>
                                </a:lnTo>
                                <a:lnTo>
                                  <a:pt x="41008" y="215366"/>
                                </a:lnTo>
                                <a:lnTo>
                                  <a:pt x="42849" y="211988"/>
                                </a:lnTo>
                                <a:lnTo>
                                  <a:pt x="43319" y="210235"/>
                                </a:lnTo>
                                <a:lnTo>
                                  <a:pt x="43319" y="205892"/>
                                </a:lnTo>
                                <a:lnTo>
                                  <a:pt x="42545" y="203885"/>
                                </a:lnTo>
                                <a:lnTo>
                                  <a:pt x="39433" y="200825"/>
                                </a:lnTo>
                                <a:lnTo>
                                  <a:pt x="37261" y="200050"/>
                                </a:lnTo>
                                <a:lnTo>
                                  <a:pt x="31940" y="200050"/>
                                </a:lnTo>
                                <a:lnTo>
                                  <a:pt x="25577" y="208978"/>
                                </a:lnTo>
                                <a:lnTo>
                                  <a:pt x="29756" y="208978"/>
                                </a:lnTo>
                                <a:lnTo>
                                  <a:pt x="29806" y="207378"/>
                                </a:lnTo>
                                <a:lnTo>
                                  <a:pt x="30238" y="206121"/>
                                </a:lnTo>
                                <a:lnTo>
                                  <a:pt x="31877" y="204216"/>
                                </a:lnTo>
                                <a:lnTo>
                                  <a:pt x="32677" y="203885"/>
                                </a:lnTo>
                                <a:lnTo>
                                  <a:pt x="36487" y="203885"/>
                                </a:lnTo>
                                <a:lnTo>
                                  <a:pt x="37261" y="204216"/>
                                </a:lnTo>
                                <a:lnTo>
                                  <a:pt x="38658" y="205892"/>
                                </a:lnTo>
                                <a:lnTo>
                                  <a:pt x="39027" y="207073"/>
                                </a:lnTo>
                                <a:lnTo>
                                  <a:pt x="38976" y="210235"/>
                                </a:lnTo>
                                <a:lnTo>
                                  <a:pt x="25615" y="224790"/>
                                </a:lnTo>
                                <a:lnTo>
                                  <a:pt x="25615" y="227939"/>
                                </a:lnTo>
                                <a:lnTo>
                                  <a:pt x="44081" y="227939"/>
                                </a:lnTo>
                                <a:lnTo>
                                  <a:pt x="44081" y="224332"/>
                                </a:lnTo>
                                <a:close/>
                              </a:path>
                            </a:pathLst>
                          </a:custGeom>
                          <a:solidFill>
                            <a:srgbClr val="000000"/>
                          </a:solidFill>
                        </wps:spPr>
                        <wps:bodyPr wrap="square" lIns="0" tIns="0" rIns="0" bIns="0" rtlCol="0">
                          <a:prstTxWarp prst="textNoShape">
                            <a:avLst/>
                          </a:prstTxWarp>
                          <a:noAutofit/>
                        </wps:bodyPr>
                      </wps:wsp>
                      <wps:wsp>
                        <wps:cNvPr id="340" name="Graphic 340"/>
                        <wps:cNvSpPr/>
                        <wps:spPr>
                          <a:xfrm>
                            <a:off x="2031810" y="4703498"/>
                            <a:ext cx="19685" cy="27940"/>
                          </a:xfrm>
                          <a:custGeom>
                            <a:avLst/>
                            <a:gdLst/>
                            <a:ahLst/>
                            <a:cxnLst/>
                            <a:rect l="l" t="t" r="r" b="b"/>
                            <a:pathLst>
                              <a:path w="19685" h="27940">
                                <a:moveTo>
                                  <a:pt x="17327" y="0"/>
                                </a:moveTo>
                                <a:lnTo>
                                  <a:pt x="607" y="0"/>
                                </a:lnTo>
                                <a:lnTo>
                                  <a:pt x="607" y="15997"/>
                                </a:lnTo>
                                <a:lnTo>
                                  <a:pt x="4711" y="15997"/>
                                </a:lnTo>
                                <a:lnTo>
                                  <a:pt x="5091" y="14933"/>
                                </a:lnTo>
                                <a:lnTo>
                                  <a:pt x="5699" y="14097"/>
                                </a:lnTo>
                                <a:lnTo>
                                  <a:pt x="7397" y="12856"/>
                                </a:lnTo>
                                <a:lnTo>
                                  <a:pt x="8448" y="12539"/>
                                </a:lnTo>
                                <a:lnTo>
                                  <a:pt x="11462" y="12539"/>
                                </a:lnTo>
                                <a:lnTo>
                                  <a:pt x="12805" y="13033"/>
                                </a:lnTo>
                                <a:lnTo>
                                  <a:pt x="14629" y="14984"/>
                                </a:lnTo>
                                <a:lnTo>
                                  <a:pt x="15085" y="16377"/>
                                </a:lnTo>
                                <a:lnTo>
                                  <a:pt x="15085" y="19999"/>
                                </a:lnTo>
                                <a:lnTo>
                                  <a:pt x="14629" y="21443"/>
                                </a:lnTo>
                                <a:lnTo>
                                  <a:pt x="12830" y="23622"/>
                                </a:lnTo>
                                <a:lnTo>
                                  <a:pt x="11488" y="24167"/>
                                </a:lnTo>
                                <a:lnTo>
                                  <a:pt x="8245" y="24167"/>
                                </a:lnTo>
                                <a:lnTo>
                                  <a:pt x="7042" y="23825"/>
                                </a:lnTo>
                                <a:lnTo>
                                  <a:pt x="5117" y="22431"/>
                                </a:lnTo>
                                <a:lnTo>
                                  <a:pt x="4496" y="21481"/>
                                </a:lnTo>
                                <a:lnTo>
                                  <a:pt x="4217" y="20291"/>
                                </a:lnTo>
                                <a:lnTo>
                                  <a:pt x="0" y="20291"/>
                                </a:lnTo>
                                <a:lnTo>
                                  <a:pt x="329" y="22545"/>
                                </a:lnTo>
                                <a:lnTo>
                                  <a:pt x="1329" y="24357"/>
                                </a:lnTo>
                                <a:lnTo>
                                  <a:pt x="4673" y="27092"/>
                                </a:lnTo>
                                <a:lnTo>
                                  <a:pt x="6890" y="27776"/>
                                </a:lnTo>
                                <a:lnTo>
                                  <a:pt x="11728" y="27776"/>
                                </a:lnTo>
                                <a:lnTo>
                                  <a:pt x="19227" y="19961"/>
                                </a:lnTo>
                                <a:lnTo>
                                  <a:pt x="19227" y="16542"/>
                                </a:lnTo>
                                <a:lnTo>
                                  <a:pt x="12463" y="8853"/>
                                </a:lnTo>
                                <a:lnTo>
                                  <a:pt x="9145" y="8853"/>
                                </a:lnTo>
                                <a:lnTo>
                                  <a:pt x="8017" y="9094"/>
                                </a:lnTo>
                                <a:lnTo>
                                  <a:pt x="5915" y="10056"/>
                                </a:lnTo>
                                <a:lnTo>
                                  <a:pt x="5129" y="10652"/>
                                </a:lnTo>
                                <a:lnTo>
                                  <a:pt x="4597" y="11361"/>
                                </a:lnTo>
                                <a:lnTo>
                                  <a:pt x="4597" y="3799"/>
                                </a:lnTo>
                                <a:lnTo>
                                  <a:pt x="17327" y="3799"/>
                                </a:lnTo>
                                <a:lnTo>
                                  <a:pt x="17327" y="0"/>
                                </a:lnTo>
                                <a:close/>
                              </a:path>
                            </a:pathLst>
                          </a:custGeom>
                          <a:solidFill>
                            <a:srgbClr val="93A3B8"/>
                          </a:solidFill>
                        </wps:spPr>
                        <wps:bodyPr wrap="square" lIns="0" tIns="0" rIns="0" bIns="0" rtlCol="0">
                          <a:prstTxWarp prst="textNoShape">
                            <a:avLst/>
                          </a:prstTxWarp>
                          <a:noAutofit/>
                        </wps:bodyPr>
                      </wps:wsp>
                      <wps:wsp>
                        <wps:cNvPr id="341" name="Graphic 341">
                          <a:hlinkClick r:id="rId11"/>
                        </wps:cNvPr>
                        <wps:cNvSpPr/>
                        <wps:spPr>
                          <a:xfrm>
                            <a:off x="1283512" y="3996588"/>
                            <a:ext cx="767080" cy="38100"/>
                          </a:xfrm>
                          <a:custGeom>
                            <a:avLst/>
                            <a:gdLst/>
                            <a:ahLst/>
                            <a:cxnLst/>
                            <a:rect l="l" t="t" r="r" b="b"/>
                            <a:pathLst>
                              <a:path w="767080" h="38100">
                                <a:moveTo>
                                  <a:pt x="22326" y="2425"/>
                                </a:moveTo>
                                <a:lnTo>
                                  <a:pt x="19900" y="0"/>
                                </a:lnTo>
                                <a:lnTo>
                                  <a:pt x="17932" y="0"/>
                                </a:lnTo>
                                <a:lnTo>
                                  <a:pt x="16725" y="1206"/>
                                </a:lnTo>
                                <a:lnTo>
                                  <a:pt x="1219" y="16713"/>
                                </a:lnTo>
                                <a:lnTo>
                                  <a:pt x="0" y="17932"/>
                                </a:lnTo>
                                <a:lnTo>
                                  <a:pt x="0" y="19888"/>
                                </a:lnTo>
                                <a:lnTo>
                                  <a:pt x="1219" y="21107"/>
                                </a:lnTo>
                                <a:lnTo>
                                  <a:pt x="16725" y="36614"/>
                                </a:lnTo>
                                <a:lnTo>
                                  <a:pt x="17932" y="37820"/>
                                </a:lnTo>
                                <a:lnTo>
                                  <a:pt x="19900" y="37820"/>
                                </a:lnTo>
                                <a:lnTo>
                                  <a:pt x="22326" y="35394"/>
                                </a:lnTo>
                                <a:lnTo>
                                  <a:pt x="22326" y="33439"/>
                                </a:lnTo>
                                <a:lnTo>
                                  <a:pt x="21107" y="32219"/>
                                </a:lnTo>
                                <a:lnTo>
                                  <a:pt x="7797" y="18910"/>
                                </a:lnTo>
                                <a:lnTo>
                                  <a:pt x="21107" y="5600"/>
                                </a:lnTo>
                                <a:lnTo>
                                  <a:pt x="22326" y="4381"/>
                                </a:lnTo>
                                <a:lnTo>
                                  <a:pt x="22326" y="2425"/>
                                </a:lnTo>
                                <a:close/>
                              </a:path>
                              <a:path w="767080" h="38100">
                                <a:moveTo>
                                  <a:pt x="766648" y="17932"/>
                                </a:moveTo>
                                <a:lnTo>
                                  <a:pt x="765441" y="16713"/>
                                </a:lnTo>
                                <a:lnTo>
                                  <a:pt x="749935" y="1206"/>
                                </a:lnTo>
                                <a:lnTo>
                                  <a:pt x="748715" y="0"/>
                                </a:lnTo>
                                <a:lnTo>
                                  <a:pt x="746760" y="0"/>
                                </a:lnTo>
                                <a:lnTo>
                                  <a:pt x="744334" y="2425"/>
                                </a:lnTo>
                                <a:lnTo>
                                  <a:pt x="744334" y="4381"/>
                                </a:lnTo>
                                <a:lnTo>
                                  <a:pt x="745540" y="5600"/>
                                </a:lnTo>
                                <a:lnTo>
                                  <a:pt x="758863" y="18910"/>
                                </a:lnTo>
                                <a:lnTo>
                                  <a:pt x="745540" y="32219"/>
                                </a:lnTo>
                                <a:lnTo>
                                  <a:pt x="744334" y="33439"/>
                                </a:lnTo>
                                <a:lnTo>
                                  <a:pt x="744334" y="35394"/>
                                </a:lnTo>
                                <a:lnTo>
                                  <a:pt x="746760" y="37820"/>
                                </a:lnTo>
                                <a:lnTo>
                                  <a:pt x="748715" y="37820"/>
                                </a:lnTo>
                                <a:lnTo>
                                  <a:pt x="749935" y="36614"/>
                                </a:lnTo>
                                <a:lnTo>
                                  <a:pt x="765441" y="21107"/>
                                </a:lnTo>
                                <a:lnTo>
                                  <a:pt x="766648" y="19888"/>
                                </a:lnTo>
                                <a:lnTo>
                                  <a:pt x="766648" y="17932"/>
                                </a:lnTo>
                                <a:close/>
                              </a:path>
                            </a:pathLst>
                          </a:custGeom>
                          <a:solidFill>
                            <a:srgbClr val="3F5677"/>
                          </a:solidFill>
                        </wps:spPr>
                        <wps:bodyPr wrap="square" lIns="0" tIns="0" rIns="0" bIns="0" rtlCol="0">
                          <a:prstTxWarp prst="textNoShape">
                            <a:avLst/>
                          </a:prstTxWarp>
                          <a:noAutofit/>
                        </wps:bodyPr>
                      </wps:wsp>
                      <pic:pic>
                        <pic:nvPicPr>
                          <pic:cNvPr id="342" name="Image 342">
                            <a:hlinkClick r:id="rId11"/>
                          </pic:cNvPr>
                          <pic:cNvPicPr/>
                        </pic:nvPicPr>
                        <pic:blipFill>
                          <a:blip r:embed="rId184" cstate="print"/>
                          <a:stretch>
                            <a:fillRect/>
                          </a:stretch>
                        </pic:blipFill>
                        <pic:spPr>
                          <a:xfrm>
                            <a:off x="1425487" y="4721034"/>
                            <a:ext cx="987974" cy="800513"/>
                          </a:xfrm>
                          <a:prstGeom prst="rect">
                            <a:avLst/>
                          </a:prstGeom>
                        </pic:spPr>
                      </pic:pic>
                      <pic:pic>
                        <pic:nvPicPr>
                          <pic:cNvPr id="343" name="Image 343">
                            <a:hlinkClick r:id="rId11"/>
                          </pic:cNvPr>
                          <pic:cNvPicPr/>
                        </pic:nvPicPr>
                        <pic:blipFill>
                          <a:blip r:embed="rId185" cstate="print"/>
                          <a:stretch>
                            <a:fillRect/>
                          </a:stretch>
                        </pic:blipFill>
                        <pic:spPr>
                          <a:xfrm>
                            <a:off x="1729622" y="4771844"/>
                            <a:ext cx="683694" cy="496375"/>
                          </a:xfrm>
                          <a:prstGeom prst="rect">
                            <a:avLst/>
                          </a:prstGeom>
                        </pic:spPr>
                      </pic:pic>
                      <pic:pic>
                        <pic:nvPicPr>
                          <pic:cNvPr id="344" name="Image 344">
                            <a:hlinkClick r:id="rId11"/>
                          </pic:cNvPr>
                          <pic:cNvPicPr/>
                        </pic:nvPicPr>
                        <pic:blipFill>
                          <a:blip r:embed="rId186" cstate="print"/>
                          <a:stretch>
                            <a:fillRect/>
                          </a:stretch>
                        </pic:blipFill>
                        <pic:spPr>
                          <a:xfrm>
                            <a:off x="4619867" y="3459479"/>
                            <a:ext cx="1322362" cy="1322360"/>
                          </a:xfrm>
                          <a:prstGeom prst="rect">
                            <a:avLst/>
                          </a:prstGeom>
                        </pic:spPr>
                      </pic:pic>
                      <pic:pic>
                        <pic:nvPicPr>
                          <pic:cNvPr id="345" name="Image 345">
                            <a:hlinkClick r:id="rId11"/>
                          </pic:cNvPr>
                          <pic:cNvPicPr/>
                        </pic:nvPicPr>
                        <pic:blipFill>
                          <a:blip r:embed="rId187" cstate="print"/>
                          <a:stretch>
                            <a:fillRect/>
                          </a:stretch>
                        </pic:blipFill>
                        <pic:spPr>
                          <a:xfrm>
                            <a:off x="4924002" y="3510290"/>
                            <a:ext cx="1018082" cy="1018222"/>
                          </a:xfrm>
                          <a:prstGeom prst="rect">
                            <a:avLst/>
                          </a:prstGeom>
                        </pic:spPr>
                      </pic:pic>
                      <pic:pic>
                        <pic:nvPicPr>
                          <pic:cNvPr id="346" name="Image 346">
                            <a:hlinkClick r:id="rId11"/>
                          </pic:cNvPr>
                          <pic:cNvPicPr/>
                        </pic:nvPicPr>
                        <pic:blipFill>
                          <a:blip r:embed="rId188" cstate="print"/>
                          <a:stretch>
                            <a:fillRect/>
                          </a:stretch>
                        </pic:blipFill>
                        <pic:spPr>
                          <a:xfrm>
                            <a:off x="2081589" y="953288"/>
                            <a:ext cx="3556255" cy="1064196"/>
                          </a:xfrm>
                          <a:prstGeom prst="rect">
                            <a:avLst/>
                          </a:prstGeom>
                        </pic:spPr>
                      </pic:pic>
                      <pic:pic>
                        <pic:nvPicPr>
                          <pic:cNvPr id="347" name="Image 347">
                            <a:hlinkClick r:id="rId11"/>
                          </pic:cNvPr>
                          <pic:cNvPicPr/>
                        </pic:nvPicPr>
                        <pic:blipFill>
                          <a:blip r:embed="rId189" cstate="print"/>
                          <a:stretch>
                            <a:fillRect/>
                          </a:stretch>
                        </pic:blipFill>
                        <pic:spPr>
                          <a:xfrm>
                            <a:off x="2093535" y="953289"/>
                            <a:ext cx="3532363" cy="1040304"/>
                          </a:xfrm>
                          <a:prstGeom prst="rect">
                            <a:avLst/>
                          </a:prstGeom>
                        </pic:spPr>
                      </pic:pic>
                      <pic:pic>
                        <pic:nvPicPr>
                          <pic:cNvPr id="348" name="Image 348">
                            <a:hlinkClick r:id="rId11"/>
                          </pic:cNvPr>
                          <pic:cNvPicPr/>
                        </pic:nvPicPr>
                        <pic:blipFill>
                          <a:blip r:embed="rId190" cstate="print"/>
                          <a:stretch>
                            <a:fillRect/>
                          </a:stretch>
                        </pic:blipFill>
                        <pic:spPr>
                          <a:xfrm>
                            <a:off x="1574604" y="2160492"/>
                            <a:ext cx="4586629" cy="428446"/>
                          </a:xfrm>
                          <a:prstGeom prst="rect">
                            <a:avLst/>
                          </a:prstGeom>
                        </pic:spPr>
                      </pic:pic>
                      <wps:wsp>
                        <wps:cNvPr id="349" name="Graphic 349">
                          <a:hlinkClick r:id="rId11"/>
                        </wps:cNvPr>
                        <wps:cNvSpPr/>
                        <wps:spPr>
                          <a:xfrm>
                            <a:off x="1586549" y="2160492"/>
                            <a:ext cx="4563110" cy="405130"/>
                          </a:xfrm>
                          <a:custGeom>
                            <a:avLst/>
                            <a:gdLst/>
                            <a:ahLst/>
                            <a:cxnLst/>
                            <a:rect l="l" t="t" r="r" b="b"/>
                            <a:pathLst>
                              <a:path w="4563110" h="405130">
                                <a:moveTo>
                                  <a:pt x="136016" y="6182"/>
                                </a:moveTo>
                                <a:lnTo>
                                  <a:pt x="0" y="6182"/>
                                </a:lnTo>
                                <a:lnTo>
                                  <a:pt x="0" y="399179"/>
                                </a:lnTo>
                                <a:lnTo>
                                  <a:pt x="106178" y="399179"/>
                                </a:lnTo>
                                <a:lnTo>
                                  <a:pt x="106178" y="268807"/>
                                </a:lnTo>
                                <a:lnTo>
                                  <a:pt x="136016" y="268807"/>
                                </a:lnTo>
                                <a:lnTo>
                                  <a:pt x="199320" y="259869"/>
                                </a:lnTo>
                                <a:lnTo>
                                  <a:pt x="246227" y="233056"/>
                                </a:lnTo>
                                <a:lnTo>
                                  <a:pt x="275460" y="189576"/>
                                </a:lnTo>
                                <a:lnTo>
                                  <a:pt x="277418" y="182251"/>
                                </a:lnTo>
                                <a:lnTo>
                                  <a:pt x="106178" y="182251"/>
                                </a:lnTo>
                                <a:lnTo>
                                  <a:pt x="106178" y="91932"/>
                                </a:lnTo>
                                <a:lnTo>
                                  <a:pt x="279769" y="91932"/>
                                </a:lnTo>
                                <a:lnTo>
                                  <a:pt x="275863" y="78088"/>
                                </a:lnTo>
                                <a:lnTo>
                                  <a:pt x="247840" y="38708"/>
                                </a:lnTo>
                                <a:lnTo>
                                  <a:pt x="201202" y="14314"/>
                                </a:lnTo>
                                <a:lnTo>
                                  <a:pt x="170927" y="8215"/>
                                </a:lnTo>
                                <a:lnTo>
                                  <a:pt x="136016" y="6182"/>
                                </a:lnTo>
                                <a:close/>
                              </a:path>
                              <a:path w="4563110" h="405130">
                                <a:moveTo>
                                  <a:pt x="279769" y="91932"/>
                                </a:moveTo>
                                <a:lnTo>
                                  <a:pt x="133597" y="91932"/>
                                </a:lnTo>
                                <a:lnTo>
                                  <a:pt x="152884" y="94418"/>
                                </a:lnTo>
                                <a:lnTo>
                                  <a:pt x="166660" y="101878"/>
                                </a:lnTo>
                                <a:lnTo>
                                  <a:pt x="174926" y="114310"/>
                                </a:lnTo>
                                <a:lnTo>
                                  <a:pt x="177596" y="131178"/>
                                </a:lnTo>
                                <a:lnTo>
                                  <a:pt x="177681" y="131715"/>
                                </a:lnTo>
                                <a:lnTo>
                                  <a:pt x="163434" y="168811"/>
                                </a:lnTo>
                                <a:lnTo>
                                  <a:pt x="125533" y="182251"/>
                                </a:lnTo>
                                <a:lnTo>
                                  <a:pt x="277418" y="182251"/>
                                </a:lnTo>
                                <a:lnTo>
                                  <a:pt x="282768" y="162242"/>
                                </a:lnTo>
                                <a:lnTo>
                                  <a:pt x="285162" y="131715"/>
                                </a:lnTo>
                                <a:lnTo>
                                  <a:pt x="285204" y="131178"/>
                                </a:lnTo>
                                <a:lnTo>
                                  <a:pt x="282869" y="102919"/>
                                </a:lnTo>
                                <a:lnTo>
                                  <a:pt x="279769" y="91932"/>
                                </a:lnTo>
                                <a:close/>
                              </a:path>
                              <a:path w="4563110" h="405130">
                                <a:moveTo>
                                  <a:pt x="524980" y="0"/>
                                </a:moveTo>
                                <a:lnTo>
                                  <a:pt x="480980" y="3242"/>
                                </a:lnTo>
                                <a:lnTo>
                                  <a:pt x="442524" y="12969"/>
                                </a:lnTo>
                                <a:lnTo>
                                  <a:pt x="382244" y="51879"/>
                                </a:lnTo>
                                <a:lnTo>
                                  <a:pt x="345551" y="115116"/>
                                </a:lnTo>
                                <a:lnTo>
                                  <a:pt x="336378" y="155454"/>
                                </a:lnTo>
                                <a:lnTo>
                                  <a:pt x="333321" y="201605"/>
                                </a:lnTo>
                                <a:lnTo>
                                  <a:pt x="336395" y="248243"/>
                                </a:lnTo>
                                <a:lnTo>
                                  <a:pt x="345497" y="288430"/>
                                </a:lnTo>
                                <a:lnTo>
                                  <a:pt x="360991" y="323778"/>
                                </a:lnTo>
                                <a:lnTo>
                                  <a:pt x="409931" y="375372"/>
                                </a:lnTo>
                                <a:lnTo>
                                  <a:pt x="442861" y="391652"/>
                                </a:lnTo>
                                <a:lnTo>
                                  <a:pt x="442989" y="391652"/>
                                </a:lnTo>
                                <a:lnTo>
                                  <a:pt x="480962" y="401329"/>
                                </a:lnTo>
                                <a:lnTo>
                                  <a:pt x="524443" y="404555"/>
                                </a:lnTo>
                                <a:lnTo>
                                  <a:pt x="568527" y="401329"/>
                                </a:lnTo>
                                <a:lnTo>
                                  <a:pt x="606967" y="391652"/>
                                </a:lnTo>
                                <a:lnTo>
                                  <a:pt x="639761" y="375524"/>
                                </a:lnTo>
                                <a:lnTo>
                                  <a:pt x="666911" y="352944"/>
                                </a:lnTo>
                                <a:lnTo>
                                  <a:pt x="688197" y="324165"/>
                                </a:lnTo>
                                <a:lnTo>
                                  <a:pt x="691720" y="316117"/>
                                </a:lnTo>
                                <a:lnTo>
                                  <a:pt x="524443" y="316117"/>
                                </a:lnTo>
                                <a:lnTo>
                                  <a:pt x="489750" y="308994"/>
                                </a:lnTo>
                                <a:lnTo>
                                  <a:pt x="464969" y="287624"/>
                                </a:lnTo>
                                <a:lnTo>
                                  <a:pt x="450101" y="252007"/>
                                </a:lnTo>
                                <a:lnTo>
                                  <a:pt x="445145" y="202143"/>
                                </a:lnTo>
                                <a:lnTo>
                                  <a:pt x="450134" y="151809"/>
                                </a:lnTo>
                                <a:lnTo>
                                  <a:pt x="465104" y="115856"/>
                                </a:lnTo>
                                <a:lnTo>
                                  <a:pt x="490052" y="94284"/>
                                </a:lnTo>
                                <a:lnTo>
                                  <a:pt x="524980" y="87093"/>
                                </a:lnTo>
                                <a:lnTo>
                                  <a:pt x="691431" y="87093"/>
                                </a:lnTo>
                                <a:lnTo>
                                  <a:pt x="688348" y="80020"/>
                                </a:lnTo>
                                <a:lnTo>
                                  <a:pt x="667180" y="51342"/>
                                </a:lnTo>
                                <a:lnTo>
                                  <a:pt x="640148" y="28880"/>
                                </a:lnTo>
                                <a:lnTo>
                                  <a:pt x="607437" y="12835"/>
                                </a:lnTo>
                                <a:lnTo>
                                  <a:pt x="569182" y="3242"/>
                                </a:lnTo>
                                <a:lnTo>
                                  <a:pt x="569509" y="3242"/>
                                </a:lnTo>
                                <a:lnTo>
                                  <a:pt x="524980" y="0"/>
                                </a:lnTo>
                                <a:close/>
                              </a:path>
                              <a:path w="4563110" h="405130">
                                <a:moveTo>
                                  <a:pt x="691431" y="87093"/>
                                </a:moveTo>
                                <a:lnTo>
                                  <a:pt x="524980" y="87093"/>
                                </a:lnTo>
                                <a:lnTo>
                                  <a:pt x="543377" y="88857"/>
                                </a:lnTo>
                                <a:lnTo>
                                  <a:pt x="559321" y="94149"/>
                                </a:lnTo>
                                <a:lnTo>
                                  <a:pt x="592552" y="131228"/>
                                </a:lnTo>
                                <a:lnTo>
                                  <a:pt x="602498" y="174640"/>
                                </a:lnTo>
                                <a:lnTo>
                                  <a:pt x="603717" y="201605"/>
                                </a:lnTo>
                                <a:lnTo>
                                  <a:pt x="603741" y="202143"/>
                                </a:lnTo>
                                <a:lnTo>
                                  <a:pt x="598835" y="253015"/>
                                </a:lnTo>
                                <a:lnTo>
                                  <a:pt x="584118" y="288430"/>
                                </a:lnTo>
                                <a:lnTo>
                                  <a:pt x="543293" y="314387"/>
                                </a:lnTo>
                                <a:lnTo>
                                  <a:pt x="524443" y="316117"/>
                                </a:lnTo>
                                <a:lnTo>
                                  <a:pt x="691720" y="316117"/>
                                </a:lnTo>
                                <a:lnTo>
                                  <a:pt x="703401" y="289438"/>
                                </a:lnTo>
                                <a:lnTo>
                                  <a:pt x="712524" y="248764"/>
                                </a:lnTo>
                                <a:lnTo>
                                  <a:pt x="715565" y="202143"/>
                                </a:lnTo>
                                <a:lnTo>
                                  <a:pt x="712543" y="155454"/>
                                </a:lnTo>
                                <a:lnTo>
                                  <a:pt x="703723" y="115856"/>
                                </a:lnTo>
                                <a:lnTo>
                                  <a:pt x="703603" y="115318"/>
                                </a:lnTo>
                                <a:lnTo>
                                  <a:pt x="703558" y="115116"/>
                                </a:lnTo>
                                <a:lnTo>
                                  <a:pt x="703469" y="114713"/>
                                </a:lnTo>
                                <a:lnTo>
                                  <a:pt x="691431" y="87093"/>
                                </a:lnTo>
                                <a:close/>
                              </a:path>
                              <a:path w="4563110" h="405130">
                                <a:moveTo>
                                  <a:pt x="854807" y="6182"/>
                                </a:moveTo>
                                <a:lnTo>
                                  <a:pt x="752391" y="6182"/>
                                </a:lnTo>
                                <a:lnTo>
                                  <a:pt x="849700" y="399179"/>
                                </a:lnTo>
                                <a:lnTo>
                                  <a:pt x="975233" y="399179"/>
                                </a:lnTo>
                                <a:lnTo>
                                  <a:pt x="995658" y="307246"/>
                                </a:lnTo>
                                <a:lnTo>
                                  <a:pt x="917439" y="307246"/>
                                </a:lnTo>
                                <a:lnTo>
                                  <a:pt x="914180" y="286229"/>
                                </a:lnTo>
                                <a:lnTo>
                                  <a:pt x="909778" y="261885"/>
                                </a:lnTo>
                                <a:lnTo>
                                  <a:pt x="904234" y="234215"/>
                                </a:lnTo>
                                <a:lnTo>
                                  <a:pt x="896862" y="200060"/>
                                </a:lnTo>
                                <a:lnTo>
                                  <a:pt x="854807" y="6182"/>
                                </a:lnTo>
                                <a:close/>
                              </a:path>
                              <a:path w="4563110" h="405130">
                                <a:moveTo>
                                  <a:pt x="1108174" y="131715"/>
                                </a:moveTo>
                                <a:lnTo>
                                  <a:pt x="1030876" y="131715"/>
                                </a:lnTo>
                                <a:lnTo>
                                  <a:pt x="1032405" y="143123"/>
                                </a:lnTo>
                                <a:lnTo>
                                  <a:pt x="1039209" y="185208"/>
                                </a:lnTo>
                                <a:lnTo>
                                  <a:pt x="1047811" y="227948"/>
                                </a:lnTo>
                                <a:lnTo>
                                  <a:pt x="1085444" y="399179"/>
                                </a:lnTo>
                                <a:lnTo>
                                  <a:pt x="1210977" y="399179"/>
                                </a:lnTo>
                                <a:lnTo>
                                  <a:pt x="1233614" y="307246"/>
                                </a:lnTo>
                                <a:lnTo>
                                  <a:pt x="1142700" y="307246"/>
                                </a:lnTo>
                                <a:lnTo>
                                  <a:pt x="1140852" y="294209"/>
                                </a:lnTo>
                                <a:lnTo>
                                  <a:pt x="1130963" y="237844"/>
                                </a:lnTo>
                                <a:lnTo>
                                  <a:pt x="1122069" y="193339"/>
                                </a:lnTo>
                                <a:lnTo>
                                  <a:pt x="1113400" y="154833"/>
                                </a:lnTo>
                                <a:lnTo>
                                  <a:pt x="1108174" y="131715"/>
                                </a:lnTo>
                                <a:close/>
                              </a:path>
                              <a:path w="4563110" h="405130">
                                <a:moveTo>
                                  <a:pt x="1079799" y="6182"/>
                                </a:moveTo>
                                <a:lnTo>
                                  <a:pt x="981415" y="6182"/>
                                </a:lnTo>
                                <a:lnTo>
                                  <a:pt x="946739" y="154833"/>
                                </a:lnTo>
                                <a:lnTo>
                                  <a:pt x="942758" y="171297"/>
                                </a:lnTo>
                                <a:lnTo>
                                  <a:pt x="934290" y="210274"/>
                                </a:lnTo>
                                <a:lnTo>
                                  <a:pt x="925705" y="255081"/>
                                </a:lnTo>
                                <a:lnTo>
                                  <a:pt x="917439" y="307246"/>
                                </a:lnTo>
                                <a:lnTo>
                                  <a:pt x="995658" y="307246"/>
                                </a:lnTo>
                                <a:lnTo>
                                  <a:pt x="1010060" y="242027"/>
                                </a:lnTo>
                                <a:lnTo>
                                  <a:pt x="1019048" y="200060"/>
                                </a:lnTo>
                                <a:lnTo>
                                  <a:pt x="1028053" y="151338"/>
                                </a:lnTo>
                                <a:lnTo>
                                  <a:pt x="1030876" y="131715"/>
                                </a:lnTo>
                                <a:lnTo>
                                  <a:pt x="1108174" y="131715"/>
                                </a:lnTo>
                                <a:lnTo>
                                  <a:pt x="1079799" y="6182"/>
                                </a:lnTo>
                                <a:close/>
                              </a:path>
                              <a:path w="4563110" h="405130">
                                <a:moveTo>
                                  <a:pt x="1307747" y="6182"/>
                                </a:moveTo>
                                <a:lnTo>
                                  <a:pt x="1205332" y="6182"/>
                                </a:lnTo>
                                <a:lnTo>
                                  <a:pt x="1161904" y="203218"/>
                                </a:lnTo>
                                <a:lnTo>
                                  <a:pt x="1154846" y="237357"/>
                                </a:lnTo>
                                <a:lnTo>
                                  <a:pt x="1149218" y="266455"/>
                                </a:lnTo>
                                <a:lnTo>
                                  <a:pt x="1145203" y="289589"/>
                                </a:lnTo>
                                <a:lnTo>
                                  <a:pt x="1142700" y="307246"/>
                                </a:lnTo>
                                <a:lnTo>
                                  <a:pt x="1233614" y="307246"/>
                                </a:lnTo>
                                <a:lnTo>
                                  <a:pt x="1307747" y="6182"/>
                                </a:lnTo>
                                <a:close/>
                              </a:path>
                              <a:path w="4563110" h="405130">
                                <a:moveTo>
                                  <a:pt x="1591877" y="6182"/>
                                </a:moveTo>
                                <a:lnTo>
                                  <a:pt x="1358552" y="6182"/>
                                </a:lnTo>
                                <a:lnTo>
                                  <a:pt x="1358552" y="399179"/>
                                </a:lnTo>
                                <a:lnTo>
                                  <a:pt x="1591877" y="399179"/>
                                </a:lnTo>
                                <a:lnTo>
                                  <a:pt x="1591877" y="312623"/>
                                </a:lnTo>
                                <a:lnTo>
                                  <a:pt x="1464732" y="312623"/>
                                </a:lnTo>
                                <a:lnTo>
                                  <a:pt x="1464732" y="238432"/>
                                </a:lnTo>
                                <a:lnTo>
                                  <a:pt x="1582468" y="238432"/>
                                </a:lnTo>
                                <a:lnTo>
                                  <a:pt x="1582468" y="153220"/>
                                </a:lnTo>
                                <a:lnTo>
                                  <a:pt x="1464732" y="153220"/>
                                </a:lnTo>
                                <a:lnTo>
                                  <a:pt x="1464732" y="91394"/>
                                </a:lnTo>
                                <a:lnTo>
                                  <a:pt x="1591877" y="91394"/>
                                </a:lnTo>
                                <a:lnTo>
                                  <a:pt x="1591877" y="6182"/>
                                </a:lnTo>
                                <a:close/>
                              </a:path>
                              <a:path w="4563110" h="405130">
                                <a:moveTo>
                                  <a:pt x="1789450" y="6182"/>
                                </a:moveTo>
                                <a:lnTo>
                                  <a:pt x="1660692" y="6182"/>
                                </a:lnTo>
                                <a:lnTo>
                                  <a:pt x="1660692" y="399179"/>
                                </a:lnTo>
                                <a:lnTo>
                                  <a:pt x="1766871" y="399179"/>
                                </a:lnTo>
                                <a:lnTo>
                                  <a:pt x="1766871" y="256173"/>
                                </a:lnTo>
                                <a:lnTo>
                                  <a:pt x="1901870" y="256173"/>
                                </a:lnTo>
                                <a:lnTo>
                                  <a:pt x="1882995" y="227948"/>
                                </a:lnTo>
                                <a:lnTo>
                                  <a:pt x="1912161" y="207334"/>
                                </a:lnTo>
                                <a:lnTo>
                                  <a:pt x="1932994" y="182856"/>
                                </a:lnTo>
                                <a:lnTo>
                                  <a:pt x="1935868" y="176337"/>
                                </a:lnTo>
                                <a:lnTo>
                                  <a:pt x="1766871" y="176337"/>
                                </a:lnTo>
                                <a:lnTo>
                                  <a:pt x="1766871" y="86556"/>
                                </a:lnTo>
                                <a:lnTo>
                                  <a:pt x="1944179" y="86556"/>
                                </a:lnTo>
                                <a:lnTo>
                                  <a:pt x="1943251" y="80502"/>
                                </a:lnTo>
                                <a:lnTo>
                                  <a:pt x="1924026" y="47987"/>
                                </a:lnTo>
                                <a:lnTo>
                                  <a:pt x="1891984" y="24762"/>
                                </a:lnTo>
                                <a:lnTo>
                                  <a:pt x="1847126" y="10827"/>
                                </a:lnTo>
                                <a:lnTo>
                                  <a:pt x="1789450" y="6182"/>
                                </a:lnTo>
                                <a:close/>
                              </a:path>
                              <a:path w="4563110" h="405130">
                                <a:moveTo>
                                  <a:pt x="1901870" y="256173"/>
                                </a:moveTo>
                                <a:lnTo>
                                  <a:pt x="1793752" y="256173"/>
                                </a:lnTo>
                                <a:lnTo>
                                  <a:pt x="1877082" y="399179"/>
                                </a:lnTo>
                                <a:lnTo>
                                  <a:pt x="1997507" y="399179"/>
                                </a:lnTo>
                                <a:lnTo>
                                  <a:pt x="1901870" y="256173"/>
                                </a:lnTo>
                                <a:close/>
                              </a:path>
                              <a:path w="4563110" h="405130">
                                <a:moveTo>
                                  <a:pt x="1944179" y="86556"/>
                                </a:moveTo>
                                <a:lnTo>
                                  <a:pt x="1787838" y="86556"/>
                                </a:lnTo>
                                <a:lnTo>
                                  <a:pt x="1811711" y="89092"/>
                                </a:lnTo>
                                <a:lnTo>
                                  <a:pt x="1828764" y="96703"/>
                                </a:lnTo>
                                <a:lnTo>
                                  <a:pt x="1838995" y="109387"/>
                                </a:lnTo>
                                <a:lnTo>
                                  <a:pt x="1842406" y="127145"/>
                                </a:lnTo>
                                <a:lnTo>
                                  <a:pt x="1838928" y="148667"/>
                                </a:lnTo>
                                <a:lnTo>
                                  <a:pt x="1828495" y="164039"/>
                                </a:lnTo>
                                <a:lnTo>
                                  <a:pt x="1811106" y="173263"/>
                                </a:lnTo>
                                <a:lnTo>
                                  <a:pt x="1786762" y="176337"/>
                                </a:lnTo>
                                <a:lnTo>
                                  <a:pt x="1935868" y="176337"/>
                                </a:lnTo>
                                <a:lnTo>
                                  <a:pt x="1945493" y="154513"/>
                                </a:lnTo>
                                <a:lnTo>
                                  <a:pt x="1949660" y="122307"/>
                                </a:lnTo>
                                <a:lnTo>
                                  <a:pt x="1944179" y="86556"/>
                                </a:lnTo>
                                <a:close/>
                              </a:path>
                              <a:path w="4563110" h="405130">
                                <a:moveTo>
                                  <a:pt x="2265509" y="6182"/>
                                </a:moveTo>
                                <a:lnTo>
                                  <a:pt x="2033259" y="6182"/>
                                </a:lnTo>
                                <a:lnTo>
                                  <a:pt x="2033259" y="399179"/>
                                </a:lnTo>
                                <a:lnTo>
                                  <a:pt x="2137825" y="399179"/>
                                </a:lnTo>
                                <a:lnTo>
                                  <a:pt x="2137825" y="251603"/>
                                </a:lnTo>
                                <a:lnTo>
                                  <a:pt x="2255562" y="251603"/>
                                </a:lnTo>
                                <a:lnTo>
                                  <a:pt x="2255562" y="166391"/>
                                </a:lnTo>
                                <a:lnTo>
                                  <a:pt x="2137825" y="166391"/>
                                </a:lnTo>
                                <a:lnTo>
                                  <a:pt x="2137825" y="91394"/>
                                </a:lnTo>
                                <a:lnTo>
                                  <a:pt x="2265509" y="91394"/>
                                </a:lnTo>
                                <a:lnTo>
                                  <a:pt x="2265509" y="6182"/>
                                </a:lnTo>
                                <a:close/>
                              </a:path>
                              <a:path w="4563110" h="405130">
                                <a:moveTo>
                                  <a:pt x="2434589" y="6182"/>
                                </a:moveTo>
                                <a:lnTo>
                                  <a:pt x="2327872" y="6182"/>
                                </a:lnTo>
                                <a:lnTo>
                                  <a:pt x="2327872" y="245152"/>
                                </a:lnTo>
                                <a:lnTo>
                                  <a:pt x="2338624" y="313295"/>
                                </a:lnTo>
                                <a:lnTo>
                                  <a:pt x="2370881" y="363427"/>
                                </a:lnTo>
                                <a:lnTo>
                                  <a:pt x="2423433" y="394273"/>
                                </a:lnTo>
                                <a:lnTo>
                                  <a:pt x="2494533" y="404555"/>
                                </a:lnTo>
                                <a:lnTo>
                                  <a:pt x="2532255" y="401984"/>
                                </a:lnTo>
                                <a:lnTo>
                                  <a:pt x="2532953" y="401984"/>
                                </a:lnTo>
                                <a:lnTo>
                                  <a:pt x="2596141" y="380816"/>
                                </a:lnTo>
                                <a:lnTo>
                                  <a:pt x="2639503" y="338949"/>
                                </a:lnTo>
                                <a:lnTo>
                                  <a:pt x="2650774" y="316117"/>
                                </a:lnTo>
                                <a:lnTo>
                                  <a:pt x="2496146" y="316117"/>
                                </a:lnTo>
                                <a:lnTo>
                                  <a:pt x="2482086" y="314958"/>
                                </a:lnTo>
                                <a:lnTo>
                                  <a:pt x="2481941" y="314958"/>
                                </a:lnTo>
                                <a:lnTo>
                                  <a:pt x="2469703" y="311480"/>
                                </a:lnTo>
                                <a:lnTo>
                                  <a:pt x="2438510" y="272839"/>
                                </a:lnTo>
                                <a:lnTo>
                                  <a:pt x="2434589" y="236819"/>
                                </a:lnTo>
                                <a:lnTo>
                                  <a:pt x="2434589" y="6182"/>
                                </a:lnTo>
                                <a:close/>
                              </a:path>
                              <a:path w="4563110" h="405130">
                                <a:moveTo>
                                  <a:pt x="2664150" y="6182"/>
                                </a:moveTo>
                                <a:lnTo>
                                  <a:pt x="2557971" y="6182"/>
                                </a:lnTo>
                                <a:lnTo>
                                  <a:pt x="2557946" y="236819"/>
                                </a:lnTo>
                                <a:lnTo>
                                  <a:pt x="2557047" y="256039"/>
                                </a:lnTo>
                                <a:lnTo>
                                  <a:pt x="2543187" y="297569"/>
                                </a:lnTo>
                                <a:lnTo>
                                  <a:pt x="2496146" y="316117"/>
                                </a:lnTo>
                                <a:lnTo>
                                  <a:pt x="2650774" y="316117"/>
                                </a:lnTo>
                                <a:lnTo>
                                  <a:pt x="2653196" y="311211"/>
                                </a:lnTo>
                                <a:lnTo>
                                  <a:pt x="2661412" y="279139"/>
                                </a:lnTo>
                                <a:lnTo>
                                  <a:pt x="2664150" y="242733"/>
                                </a:lnTo>
                                <a:lnTo>
                                  <a:pt x="2664150" y="6182"/>
                                </a:lnTo>
                                <a:close/>
                              </a:path>
                              <a:path w="4563110" h="405130">
                                <a:moveTo>
                                  <a:pt x="2852852" y="6182"/>
                                </a:moveTo>
                                <a:lnTo>
                                  <a:pt x="2746674" y="6182"/>
                                </a:lnTo>
                                <a:lnTo>
                                  <a:pt x="2746674" y="399179"/>
                                </a:lnTo>
                                <a:lnTo>
                                  <a:pt x="3004191" y="399179"/>
                                </a:lnTo>
                                <a:lnTo>
                                  <a:pt x="3004191" y="313429"/>
                                </a:lnTo>
                                <a:lnTo>
                                  <a:pt x="2852852" y="313429"/>
                                </a:lnTo>
                                <a:lnTo>
                                  <a:pt x="2852852" y="6182"/>
                                </a:lnTo>
                                <a:close/>
                              </a:path>
                              <a:path w="4563110" h="405130">
                                <a:moveTo>
                                  <a:pt x="3437509" y="4569"/>
                                </a:moveTo>
                                <a:lnTo>
                                  <a:pt x="3295847" y="4569"/>
                                </a:lnTo>
                                <a:lnTo>
                                  <a:pt x="3167627" y="399179"/>
                                </a:lnTo>
                                <a:lnTo>
                                  <a:pt x="3284289" y="399179"/>
                                </a:lnTo>
                                <a:lnTo>
                                  <a:pt x="3304181" y="325525"/>
                                </a:lnTo>
                                <a:lnTo>
                                  <a:pt x="3543109" y="325525"/>
                                </a:lnTo>
                                <a:lnTo>
                                  <a:pt x="3514454" y="238432"/>
                                </a:lnTo>
                                <a:lnTo>
                                  <a:pt x="3326223" y="238432"/>
                                </a:lnTo>
                                <a:lnTo>
                                  <a:pt x="3337361" y="196011"/>
                                </a:lnTo>
                                <a:lnTo>
                                  <a:pt x="3352961" y="134555"/>
                                </a:lnTo>
                                <a:lnTo>
                                  <a:pt x="3363722" y="87496"/>
                                </a:lnTo>
                                <a:lnTo>
                                  <a:pt x="3367351" y="69352"/>
                                </a:lnTo>
                                <a:lnTo>
                                  <a:pt x="3458824" y="69352"/>
                                </a:lnTo>
                                <a:lnTo>
                                  <a:pt x="3437509" y="4569"/>
                                </a:lnTo>
                                <a:close/>
                              </a:path>
                              <a:path w="4563110" h="405130">
                                <a:moveTo>
                                  <a:pt x="3543109" y="325525"/>
                                </a:moveTo>
                                <a:lnTo>
                                  <a:pt x="3431864" y="325525"/>
                                </a:lnTo>
                                <a:lnTo>
                                  <a:pt x="3451218" y="399179"/>
                                </a:lnTo>
                                <a:lnTo>
                                  <a:pt x="3567343" y="399179"/>
                                </a:lnTo>
                                <a:lnTo>
                                  <a:pt x="3543109" y="325525"/>
                                </a:lnTo>
                                <a:close/>
                              </a:path>
                              <a:path w="4563110" h="405130">
                                <a:moveTo>
                                  <a:pt x="3458824" y="69352"/>
                                </a:moveTo>
                                <a:lnTo>
                                  <a:pt x="3367351" y="69352"/>
                                </a:lnTo>
                                <a:lnTo>
                                  <a:pt x="3368921" y="77315"/>
                                </a:lnTo>
                                <a:lnTo>
                                  <a:pt x="3378372" y="118275"/>
                                </a:lnTo>
                                <a:lnTo>
                                  <a:pt x="3389762" y="162376"/>
                                </a:lnTo>
                                <a:lnTo>
                                  <a:pt x="3392886" y="173918"/>
                                </a:lnTo>
                                <a:lnTo>
                                  <a:pt x="3409822" y="238432"/>
                                </a:lnTo>
                                <a:lnTo>
                                  <a:pt x="3514454" y="238432"/>
                                </a:lnTo>
                                <a:lnTo>
                                  <a:pt x="3458824" y="69352"/>
                                </a:lnTo>
                                <a:close/>
                              </a:path>
                              <a:path w="4563110" h="405130">
                                <a:moveTo>
                                  <a:pt x="3746100" y="6182"/>
                                </a:moveTo>
                                <a:lnTo>
                                  <a:pt x="3610083" y="6182"/>
                                </a:lnTo>
                                <a:lnTo>
                                  <a:pt x="3610083" y="399179"/>
                                </a:lnTo>
                                <a:lnTo>
                                  <a:pt x="3716263" y="399179"/>
                                </a:lnTo>
                                <a:lnTo>
                                  <a:pt x="3716263" y="268807"/>
                                </a:lnTo>
                                <a:lnTo>
                                  <a:pt x="3746100" y="268807"/>
                                </a:lnTo>
                                <a:lnTo>
                                  <a:pt x="3809404" y="259869"/>
                                </a:lnTo>
                                <a:lnTo>
                                  <a:pt x="3856311" y="233056"/>
                                </a:lnTo>
                                <a:lnTo>
                                  <a:pt x="3885544" y="189576"/>
                                </a:lnTo>
                                <a:lnTo>
                                  <a:pt x="3887502" y="182251"/>
                                </a:lnTo>
                                <a:lnTo>
                                  <a:pt x="3716263" y="182251"/>
                                </a:lnTo>
                                <a:lnTo>
                                  <a:pt x="3716263" y="91932"/>
                                </a:lnTo>
                                <a:lnTo>
                                  <a:pt x="3889853" y="91932"/>
                                </a:lnTo>
                                <a:lnTo>
                                  <a:pt x="3885947" y="78088"/>
                                </a:lnTo>
                                <a:lnTo>
                                  <a:pt x="3857924" y="38708"/>
                                </a:lnTo>
                                <a:lnTo>
                                  <a:pt x="3811285" y="14314"/>
                                </a:lnTo>
                                <a:lnTo>
                                  <a:pt x="3781011" y="8215"/>
                                </a:lnTo>
                                <a:lnTo>
                                  <a:pt x="3746100" y="6182"/>
                                </a:lnTo>
                                <a:close/>
                              </a:path>
                              <a:path w="4563110" h="405130">
                                <a:moveTo>
                                  <a:pt x="3889853" y="91932"/>
                                </a:moveTo>
                                <a:lnTo>
                                  <a:pt x="3743681" y="91932"/>
                                </a:lnTo>
                                <a:lnTo>
                                  <a:pt x="3762967" y="94418"/>
                                </a:lnTo>
                                <a:lnTo>
                                  <a:pt x="3776744" y="101878"/>
                                </a:lnTo>
                                <a:lnTo>
                                  <a:pt x="3785010" y="114310"/>
                                </a:lnTo>
                                <a:lnTo>
                                  <a:pt x="3787680" y="131178"/>
                                </a:lnTo>
                                <a:lnTo>
                                  <a:pt x="3787765" y="131715"/>
                                </a:lnTo>
                                <a:lnTo>
                                  <a:pt x="3786875" y="142904"/>
                                </a:lnTo>
                                <a:lnTo>
                                  <a:pt x="3757054" y="178891"/>
                                </a:lnTo>
                                <a:lnTo>
                                  <a:pt x="3735616" y="182251"/>
                                </a:lnTo>
                                <a:lnTo>
                                  <a:pt x="3887502" y="182251"/>
                                </a:lnTo>
                                <a:lnTo>
                                  <a:pt x="3892852" y="162242"/>
                                </a:lnTo>
                                <a:lnTo>
                                  <a:pt x="3895246" y="131715"/>
                                </a:lnTo>
                                <a:lnTo>
                                  <a:pt x="3895288" y="131178"/>
                                </a:lnTo>
                                <a:lnTo>
                                  <a:pt x="3892953" y="102919"/>
                                </a:lnTo>
                                <a:lnTo>
                                  <a:pt x="3889853" y="91932"/>
                                </a:lnTo>
                                <a:close/>
                              </a:path>
                              <a:path w="4563110" h="405130">
                                <a:moveTo>
                                  <a:pt x="4093937" y="6182"/>
                                </a:moveTo>
                                <a:lnTo>
                                  <a:pt x="3957920" y="6182"/>
                                </a:lnTo>
                                <a:lnTo>
                                  <a:pt x="3957920" y="399179"/>
                                </a:lnTo>
                                <a:lnTo>
                                  <a:pt x="4064099" y="399179"/>
                                </a:lnTo>
                                <a:lnTo>
                                  <a:pt x="4064099" y="268807"/>
                                </a:lnTo>
                                <a:lnTo>
                                  <a:pt x="4093937" y="268807"/>
                                </a:lnTo>
                                <a:lnTo>
                                  <a:pt x="4157241" y="259869"/>
                                </a:lnTo>
                                <a:lnTo>
                                  <a:pt x="4204147" y="233056"/>
                                </a:lnTo>
                                <a:lnTo>
                                  <a:pt x="4233381" y="189576"/>
                                </a:lnTo>
                                <a:lnTo>
                                  <a:pt x="4235339" y="182251"/>
                                </a:lnTo>
                                <a:lnTo>
                                  <a:pt x="4064099" y="182251"/>
                                </a:lnTo>
                                <a:lnTo>
                                  <a:pt x="4064099" y="91932"/>
                                </a:lnTo>
                                <a:lnTo>
                                  <a:pt x="4237689" y="91932"/>
                                </a:lnTo>
                                <a:lnTo>
                                  <a:pt x="4233784" y="78088"/>
                                </a:lnTo>
                                <a:lnTo>
                                  <a:pt x="4205760" y="38708"/>
                                </a:lnTo>
                                <a:lnTo>
                                  <a:pt x="4159122" y="14314"/>
                                </a:lnTo>
                                <a:lnTo>
                                  <a:pt x="4128848" y="8215"/>
                                </a:lnTo>
                                <a:lnTo>
                                  <a:pt x="4093937" y="6182"/>
                                </a:lnTo>
                                <a:close/>
                              </a:path>
                              <a:path w="4563110" h="405130">
                                <a:moveTo>
                                  <a:pt x="4237689" y="91932"/>
                                </a:moveTo>
                                <a:lnTo>
                                  <a:pt x="4091517" y="91932"/>
                                </a:lnTo>
                                <a:lnTo>
                                  <a:pt x="4110804" y="94418"/>
                                </a:lnTo>
                                <a:lnTo>
                                  <a:pt x="4124580" y="101878"/>
                                </a:lnTo>
                                <a:lnTo>
                                  <a:pt x="4132846" y="114310"/>
                                </a:lnTo>
                                <a:lnTo>
                                  <a:pt x="4135516" y="131178"/>
                                </a:lnTo>
                                <a:lnTo>
                                  <a:pt x="4135601" y="131715"/>
                                </a:lnTo>
                                <a:lnTo>
                                  <a:pt x="4121355" y="168811"/>
                                </a:lnTo>
                                <a:lnTo>
                                  <a:pt x="4083453" y="182251"/>
                                </a:lnTo>
                                <a:lnTo>
                                  <a:pt x="4235339" y="182251"/>
                                </a:lnTo>
                                <a:lnTo>
                                  <a:pt x="4240689" y="162242"/>
                                </a:lnTo>
                                <a:lnTo>
                                  <a:pt x="4243083" y="131715"/>
                                </a:lnTo>
                                <a:lnTo>
                                  <a:pt x="4243125" y="131178"/>
                                </a:lnTo>
                                <a:lnTo>
                                  <a:pt x="4240789" y="102919"/>
                                </a:lnTo>
                                <a:lnTo>
                                  <a:pt x="4237689" y="91932"/>
                                </a:lnTo>
                                <a:close/>
                              </a:path>
                              <a:path w="4563110" h="405130">
                                <a:moveTo>
                                  <a:pt x="4287478" y="285204"/>
                                </a:moveTo>
                                <a:lnTo>
                                  <a:pt x="4287478" y="379824"/>
                                </a:lnTo>
                                <a:lnTo>
                                  <a:pt x="4301725" y="386175"/>
                                </a:lnTo>
                                <a:lnTo>
                                  <a:pt x="4342852" y="399179"/>
                                </a:lnTo>
                                <a:lnTo>
                                  <a:pt x="4389877" y="404219"/>
                                </a:lnTo>
                                <a:lnTo>
                                  <a:pt x="4408710" y="404555"/>
                                </a:lnTo>
                                <a:lnTo>
                                  <a:pt x="4431475" y="403580"/>
                                </a:lnTo>
                                <a:lnTo>
                                  <a:pt x="4472195" y="395852"/>
                                </a:lnTo>
                                <a:lnTo>
                                  <a:pt x="4507144" y="380261"/>
                                </a:lnTo>
                                <a:lnTo>
                                  <a:pt x="4544188" y="344879"/>
                                </a:lnTo>
                                <a:lnTo>
                                  <a:pt x="4556666" y="318268"/>
                                </a:lnTo>
                                <a:lnTo>
                                  <a:pt x="4410860" y="318268"/>
                                </a:lnTo>
                                <a:lnTo>
                                  <a:pt x="4397693" y="317764"/>
                                </a:lnTo>
                                <a:lnTo>
                                  <a:pt x="4397122" y="317764"/>
                                </a:lnTo>
                                <a:lnTo>
                                  <a:pt x="4382098" y="316117"/>
                                </a:lnTo>
                                <a:lnTo>
                                  <a:pt x="4334402" y="304810"/>
                                </a:lnTo>
                                <a:lnTo>
                                  <a:pt x="4302817" y="292580"/>
                                </a:lnTo>
                                <a:lnTo>
                                  <a:pt x="4287478" y="285204"/>
                                </a:lnTo>
                                <a:close/>
                              </a:path>
                              <a:path w="4563110" h="405130">
                                <a:moveTo>
                                  <a:pt x="4438279" y="537"/>
                                </a:moveTo>
                                <a:lnTo>
                                  <a:pt x="4376587" y="8131"/>
                                </a:lnTo>
                                <a:lnTo>
                                  <a:pt x="4329680" y="30912"/>
                                </a:lnTo>
                                <a:lnTo>
                                  <a:pt x="4300045" y="67269"/>
                                </a:lnTo>
                                <a:lnTo>
                                  <a:pt x="4290166" y="115587"/>
                                </a:lnTo>
                                <a:lnTo>
                                  <a:pt x="4290737" y="129615"/>
                                </a:lnTo>
                                <a:lnTo>
                                  <a:pt x="4304614" y="176169"/>
                                </a:lnTo>
                                <a:lnTo>
                                  <a:pt x="4338669" y="211753"/>
                                </a:lnTo>
                                <a:lnTo>
                                  <a:pt x="4385592" y="237357"/>
                                </a:lnTo>
                                <a:lnTo>
                                  <a:pt x="4404778" y="246093"/>
                                </a:lnTo>
                                <a:lnTo>
                                  <a:pt x="4419866" y="253216"/>
                                </a:lnTo>
                                <a:lnTo>
                                  <a:pt x="4451988" y="274990"/>
                                </a:lnTo>
                                <a:lnTo>
                                  <a:pt x="4455034" y="278932"/>
                                </a:lnTo>
                                <a:lnTo>
                                  <a:pt x="4456558" y="283591"/>
                                </a:lnTo>
                                <a:lnTo>
                                  <a:pt x="4456541" y="297603"/>
                                </a:lnTo>
                                <a:lnTo>
                                  <a:pt x="4452884" y="304648"/>
                                </a:lnTo>
                                <a:lnTo>
                                  <a:pt x="4410860" y="318268"/>
                                </a:lnTo>
                                <a:lnTo>
                                  <a:pt x="4556666" y="318268"/>
                                </a:lnTo>
                                <a:lnTo>
                                  <a:pt x="4558100" y="314370"/>
                                </a:lnTo>
                                <a:lnTo>
                                  <a:pt x="4561578" y="297603"/>
                                </a:lnTo>
                                <a:lnTo>
                                  <a:pt x="4562737" y="279828"/>
                                </a:lnTo>
                                <a:lnTo>
                                  <a:pt x="4561613" y="262624"/>
                                </a:lnTo>
                                <a:lnTo>
                                  <a:pt x="4542845" y="213970"/>
                                </a:lnTo>
                                <a:lnTo>
                                  <a:pt x="4495870" y="176421"/>
                                </a:lnTo>
                                <a:lnTo>
                                  <a:pt x="4448494" y="153623"/>
                                </a:lnTo>
                                <a:lnTo>
                                  <a:pt x="4429677" y="144349"/>
                                </a:lnTo>
                                <a:lnTo>
                                  <a:pt x="4415968" y="136957"/>
                                </a:lnTo>
                                <a:lnTo>
                                  <a:pt x="4407366" y="131446"/>
                                </a:lnTo>
                                <a:lnTo>
                                  <a:pt x="4399481" y="125353"/>
                                </a:lnTo>
                                <a:lnTo>
                                  <a:pt x="4395539" y="118454"/>
                                </a:lnTo>
                                <a:lnTo>
                                  <a:pt x="4395539" y="103580"/>
                                </a:lnTo>
                                <a:lnTo>
                                  <a:pt x="4435054" y="85480"/>
                                </a:lnTo>
                                <a:lnTo>
                                  <a:pt x="4540235" y="85480"/>
                                </a:lnTo>
                                <a:lnTo>
                                  <a:pt x="4562737" y="28762"/>
                                </a:lnTo>
                                <a:lnTo>
                                  <a:pt x="4531169" y="16414"/>
                                </a:lnTo>
                                <a:lnTo>
                                  <a:pt x="4499903" y="7593"/>
                                </a:lnTo>
                                <a:lnTo>
                                  <a:pt x="4468940" y="2301"/>
                                </a:lnTo>
                                <a:lnTo>
                                  <a:pt x="4438279" y="537"/>
                                </a:lnTo>
                                <a:close/>
                              </a:path>
                              <a:path w="4563110" h="405130">
                                <a:moveTo>
                                  <a:pt x="4540235" y="85480"/>
                                </a:moveTo>
                                <a:lnTo>
                                  <a:pt x="4435054" y="85480"/>
                                </a:lnTo>
                                <a:lnTo>
                                  <a:pt x="4456021" y="87060"/>
                                </a:lnTo>
                                <a:lnTo>
                                  <a:pt x="4478869" y="91797"/>
                                </a:lnTo>
                                <a:lnTo>
                                  <a:pt x="4503599" y="99693"/>
                                </a:lnTo>
                                <a:lnTo>
                                  <a:pt x="4530211" y="110748"/>
                                </a:lnTo>
                                <a:lnTo>
                                  <a:pt x="4540235" y="85480"/>
                                </a:lnTo>
                                <a:close/>
                              </a:path>
                            </a:pathLst>
                          </a:custGeom>
                          <a:solidFill>
                            <a:srgbClr val="FFFFFF"/>
                          </a:solidFill>
                        </wps:spPr>
                        <wps:bodyPr wrap="square" lIns="0" tIns="0" rIns="0" bIns="0" rtlCol="0">
                          <a:prstTxWarp prst="textNoShape">
                            <a:avLst/>
                          </a:prstTxWarp>
                          <a:noAutofit/>
                        </wps:bodyPr>
                      </wps:wsp>
                      <pic:pic>
                        <pic:nvPicPr>
                          <pic:cNvPr id="350" name="Image 350">
                            <a:hlinkClick r:id="rId11"/>
                          </pic:cNvPr>
                          <pic:cNvPicPr/>
                        </pic:nvPicPr>
                        <pic:blipFill>
                          <a:blip r:embed="rId191" cstate="print"/>
                          <a:stretch>
                            <a:fillRect/>
                          </a:stretch>
                        </pic:blipFill>
                        <pic:spPr>
                          <a:xfrm>
                            <a:off x="1317755" y="7591238"/>
                            <a:ext cx="1314628" cy="450300"/>
                          </a:xfrm>
                          <a:prstGeom prst="rect">
                            <a:avLst/>
                          </a:prstGeom>
                        </pic:spPr>
                      </pic:pic>
                      <pic:pic>
                        <pic:nvPicPr>
                          <pic:cNvPr id="351" name="Image 351">
                            <a:hlinkClick r:id="rId11"/>
                          </pic:cNvPr>
                          <pic:cNvPicPr/>
                        </pic:nvPicPr>
                        <pic:blipFill>
                          <a:blip r:embed="rId192" cstate="print"/>
                          <a:stretch>
                            <a:fillRect/>
                          </a:stretch>
                        </pic:blipFill>
                        <pic:spPr>
                          <a:xfrm>
                            <a:off x="1323063" y="8408413"/>
                            <a:ext cx="1170729" cy="120100"/>
                          </a:xfrm>
                          <a:prstGeom prst="rect">
                            <a:avLst/>
                          </a:prstGeom>
                        </pic:spPr>
                      </pic:pic>
                      <pic:pic>
                        <pic:nvPicPr>
                          <pic:cNvPr id="352" name="Image 352">
                            <a:hlinkClick r:id="rId11"/>
                          </pic:cNvPr>
                          <pic:cNvPicPr/>
                        </pic:nvPicPr>
                        <pic:blipFill>
                          <a:blip r:embed="rId193" cstate="print"/>
                          <a:stretch>
                            <a:fillRect/>
                          </a:stretch>
                        </pic:blipFill>
                        <pic:spPr>
                          <a:xfrm>
                            <a:off x="5750557" y="7593396"/>
                            <a:ext cx="983200" cy="283042"/>
                          </a:xfrm>
                          <a:prstGeom prst="rect">
                            <a:avLst/>
                          </a:prstGeom>
                        </pic:spPr>
                      </pic:pic>
                      <pic:pic>
                        <pic:nvPicPr>
                          <pic:cNvPr id="353" name="Image 353">
                            <a:hlinkClick r:id="rId11"/>
                          </pic:cNvPr>
                          <pic:cNvPicPr/>
                        </pic:nvPicPr>
                        <pic:blipFill>
                          <a:blip r:embed="rId194" cstate="print"/>
                          <a:stretch>
                            <a:fillRect/>
                          </a:stretch>
                        </pic:blipFill>
                        <pic:spPr>
                          <a:xfrm>
                            <a:off x="3531170" y="7591880"/>
                            <a:ext cx="1378149" cy="284558"/>
                          </a:xfrm>
                          <a:prstGeom prst="rect">
                            <a:avLst/>
                          </a:prstGeom>
                        </pic:spPr>
                      </pic:pic>
                      <pic:pic>
                        <pic:nvPicPr>
                          <pic:cNvPr id="354" name="Image 354">
                            <a:hlinkClick r:id="rId11"/>
                          </pic:cNvPr>
                          <pic:cNvPicPr/>
                        </pic:nvPicPr>
                        <pic:blipFill>
                          <a:blip r:embed="rId195" cstate="print"/>
                          <a:stretch>
                            <a:fillRect/>
                          </a:stretch>
                        </pic:blipFill>
                        <pic:spPr>
                          <a:xfrm>
                            <a:off x="3530586" y="8413197"/>
                            <a:ext cx="1036221" cy="87785"/>
                          </a:xfrm>
                          <a:prstGeom prst="rect">
                            <a:avLst/>
                          </a:prstGeom>
                        </pic:spPr>
                      </pic:pic>
                      <pic:pic>
                        <pic:nvPicPr>
                          <pic:cNvPr id="355" name="Image 355">
                            <a:hlinkClick r:id="rId11"/>
                          </pic:cNvPr>
                          <pic:cNvPicPr/>
                        </pic:nvPicPr>
                        <pic:blipFill>
                          <a:blip r:embed="rId196" cstate="print"/>
                          <a:stretch>
                            <a:fillRect/>
                          </a:stretch>
                        </pic:blipFill>
                        <pic:spPr>
                          <a:xfrm>
                            <a:off x="5749857" y="8323043"/>
                            <a:ext cx="673412" cy="255510"/>
                          </a:xfrm>
                          <a:prstGeom prst="rect">
                            <a:avLst/>
                          </a:prstGeom>
                        </pic:spPr>
                      </pic:pic>
                      <pic:pic>
                        <pic:nvPicPr>
                          <pic:cNvPr id="356" name="Image 356">
                            <a:hlinkClick r:id="rId11"/>
                          </pic:cNvPr>
                          <pic:cNvPicPr/>
                        </pic:nvPicPr>
                        <pic:blipFill>
                          <a:blip r:embed="rId197" cstate="print"/>
                          <a:stretch>
                            <a:fillRect/>
                          </a:stretch>
                        </pic:blipFill>
                        <pic:spPr>
                          <a:xfrm>
                            <a:off x="3023050" y="7543528"/>
                            <a:ext cx="431543" cy="431545"/>
                          </a:xfrm>
                          <a:prstGeom prst="rect">
                            <a:avLst/>
                          </a:prstGeom>
                        </pic:spPr>
                      </pic:pic>
                      <wps:wsp>
                        <wps:cNvPr id="357" name="Graphic 357">
                          <a:hlinkClick r:id="rId11"/>
                        </wps:cNvPr>
                        <wps:cNvSpPr/>
                        <wps:spPr>
                          <a:xfrm>
                            <a:off x="3047688" y="7555848"/>
                            <a:ext cx="382270" cy="382270"/>
                          </a:xfrm>
                          <a:custGeom>
                            <a:avLst/>
                            <a:gdLst/>
                            <a:ahLst/>
                            <a:cxnLst/>
                            <a:rect l="l" t="t" r="r" b="b"/>
                            <a:pathLst>
                              <a:path w="382270" h="382270">
                                <a:moveTo>
                                  <a:pt x="191133" y="0"/>
                                </a:moveTo>
                                <a:lnTo>
                                  <a:pt x="125779" y="1035"/>
                                </a:lnTo>
                                <a:lnTo>
                                  <a:pt x="85483" y="8284"/>
                                </a:lnTo>
                                <a:lnTo>
                                  <a:pt x="38487" y="38487"/>
                                </a:lnTo>
                                <a:lnTo>
                                  <a:pt x="8285" y="85483"/>
                                </a:lnTo>
                                <a:lnTo>
                                  <a:pt x="1035" y="125779"/>
                                </a:lnTo>
                                <a:lnTo>
                                  <a:pt x="0" y="191133"/>
                                </a:lnTo>
                                <a:lnTo>
                                  <a:pt x="129" y="227984"/>
                                </a:lnTo>
                                <a:lnTo>
                                  <a:pt x="3495" y="278727"/>
                                </a:lnTo>
                                <a:lnTo>
                                  <a:pt x="20944" y="322038"/>
                                </a:lnTo>
                                <a:lnTo>
                                  <a:pt x="60228" y="361322"/>
                                </a:lnTo>
                                <a:lnTo>
                                  <a:pt x="103540" y="378772"/>
                                </a:lnTo>
                                <a:lnTo>
                                  <a:pt x="154282" y="382138"/>
                                </a:lnTo>
                                <a:lnTo>
                                  <a:pt x="191133" y="382267"/>
                                </a:lnTo>
                                <a:lnTo>
                                  <a:pt x="227984" y="382138"/>
                                </a:lnTo>
                                <a:lnTo>
                                  <a:pt x="278727" y="378772"/>
                                </a:lnTo>
                                <a:lnTo>
                                  <a:pt x="322038" y="361322"/>
                                </a:lnTo>
                                <a:lnTo>
                                  <a:pt x="361322" y="322038"/>
                                </a:lnTo>
                                <a:lnTo>
                                  <a:pt x="378772" y="278727"/>
                                </a:lnTo>
                                <a:lnTo>
                                  <a:pt x="382138" y="227984"/>
                                </a:lnTo>
                                <a:lnTo>
                                  <a:pt x="382267" y="191133"/>
                                </a:lnTo>
                                <a:lnTo>
                                  <a:pt x="382138" y="154282"/>
                                </a:lnTo>
                                <a:lnTo>
                                  <a:pt x="378772" y="103540"/>
                                </a:lnTo>
                                <a:lnTo>
                                  <a:pt x="361322" y="60228"/>
                                </a:lnTo>
                                <a:lnTo>
                                  <a:pt x="322038" y="20944"/>
                                </a:lnTo>
                                <a:lnTo>
                                  <a:pt x="278727" y="3495"/>
                                </a:lnTo>
                                <a:lnTo>
                                  <a:pt x="227984" y="129"/>
                                </a:lnTo>
                                <a:lnTo>
                                  <a:pt x="191133" y="0"/>
                                </a:lnTo>
                                <a:close/>
                              </a:path>
                            </a:pathLst>
                          </a:custGeom>
                          <a:solidFill>
                            <a:srgbClr val="6341C6"/>
                          </a:solidFill>
                        </wps:spPr>
                        <wps:bodyPr wrap="square" lIns="0" tIns="0" rIns="0" bIns="0" rtlCol="0">
                          <a:prstTxWarp prst="textNoShape">
                            <a:avLst/>
                          </a:prstTxWarp>
                          <a:noAutofit/>
                        </wps:bodyPr>
                      </wps:wsp>
                      <pic:pic>
                        <pic:nvPicPr>
                          <pic:cNvPr id="358" name="Image 358">
                            <a:hlinkClick r:id="rId11"/>
                          </pic:cNvPr>
                          <pic:cNvPicPr/>
                        </pic:nvPicPr>
                        <pic:blipFill>
                          <a:blip r:embed="rId198" cstate="print"/>
                          <a:stretch>
                            <a:fillRect/>
                          </a:stretch>
                        </pic:blipFill>
                        <pic:spPr>
                          <a:xfrm>
                            <a:off x="3143256" y="7649521"/>
                            <a:ext cx="191133" cy="189045"/>
                          </a:xfrm>
                          <a:prstGeom prst="rect">
                            <a:avLst/>
                          </a:prstGeom>
                        </pic:spPr>
                      </pic:pic>
                      <pic:pic>
                        <pic:nvPicPr>
                          <pic:cNvPr id="359" name="Image 359">
                            <a:hlinkClick r:id="rId11"/>
                          </pic:cNvPr>
                          <pic:cNvPicPr/>
                        </pic:nvPicPr>
                        <pic:blipFill>
                          <a:blip r:embed="rId199" cstate="print"/>
                          <a:stretch>
                            <a:fillRect/>
                          </a:stretch>
                        </pic:blipFill>
                        <pic:spPr>
                          <a:xfrm>
                            <a:off x="3023050" y="8272225"/>
                            <a:ext cx="431543" cy="431545"/>
                          </a:xfrm>
                          <a:prstGeom prst="rect">
                            <a:avLst/>
                          </a:prstGeom>
                        </pic:spPr>
                      </pic:pic>
                      <wps:wsp>
                        <wps:cNvPr id="360" name="Graphic 360">
                          <a:hlinkClick r:id="rId11"/>
                        </wps:cNvPr>
                        <wps:cNvSpPr/>
                        <wps:spPr>
                          <a:xfrm>
                            <a:off x="3047688" y="8284546"/>
                            <a:ext cx="382270" cy="382270"/>
                          </a:xfrm>
                          <a:custGeom>
                            <a:avLst/>
                            <a:gdLst/>
                            <a:ahLst/>
                            <a:cxnLst/>
                            <a:rect l="l" t="t" r="r" b="b"/>
                            <a:pathLst>
                              <a:path w="382270" h="382270">
                                <a:moveTo>
                                  <a:pt x="191133" y="0"/>
                                </a:moveTo>
                                <a:lnTo>
                                  <a:pt x="125779" y="1035"/>
                                </a:lnTo>
                                <a:lnTo>
                                  <a:pt x="85483" y="8284"/>
                                </a:lnTo>
                                <a:lnTo>
                                  <a:pt x="38487" y="38487"/>
                                </a:lnTo>
                                <a:lnTo>
                                  <a:pt x="8285" y="85483"/>
                                </a:lnTo>
                                <a:lnTo>
                                  <a:pt x="1035" y="125779"/>
                                </a:lnTo>
                                <a:lnTo>
                                  <a:pt x="0" y="191133"/>
                                </a:lnTo>
                                <a:lnTo>
                                  <a:pt x="129" y="227984"/>
                                </a:lnTo>
                                <a:lnTo>
                                  <a:pt x="3495" y="278727"/>
                                </a:lnTo>
                                <a:lnTo>
                                  <a:pt x="20944" y="322038"/>
                                </a:lnTo>
                                <a:lnTo>
                                  <a:pt x="60228" y="361322"/>
                                </a:lnTo>
                                <a:lnTo>
                                  <a:pt x="103540" y="378772"/>
                                </a:lnTo>
                                <a:lnTo>
                                  <a:pt x="154282" y="382138"/>
                                </a:lnTo>
                                <a:lnTo>
                                  <a:pt x="191133" y="382267"/>
                                </a:lnTo>
                                <a:lnTo>
                                  <a:pt x="227984" y="382138"/>
                                </a:lnTo>
                                <a:lnTo>
                                  <a:pt x="278727" y="378772"/>
                                </a:lnTo>
                                <a:lnTo>
                                  <a:pt x="322038" y="361322"/>
                                </a:lnTo>
                                <a:lnTo>
                                  <a:pt x="361322" y="322038"/>
                                </a:lnTo>
                                <a:lnTo>
                                  <a:pt x="378772" y="278727"/>
                                </a:lnTo>
                                <a:lnTo>
                                  <a:pt x="382138" y="227984"/>
                                </a:lnTo>
                                <a:lnTo>
                                  <a:pt x="382267" y="191133"/>
                                </a:lnTo>
                                <a:lnTo>
                                  <a:pt x="382138" y="154282"/>
                                </a:lnTo>
                                <a:lnTo>
                                  <a:pt x="378772" y="103540"/>
                                </a:lnTo>
                                <a:lnTo>
                                  <a:pt x="361322" y="60228"/>
                                </a:lnTo>
                                <a:lnTo>
                                  <a:pt x="322038" y="20944"/>
                                </a:lnTo>
                                <a:lnTo>
                                  <a:pt x="278727" y="3495"/>
                                </a:lnTo>
                                <a:lnTo>
                                  <a:pt x="227984" y="129"/>
                                </a:lnTo>
                                <a:lnTo>
                                  <a:pt x="191133" y="0"/>
                                </a:lnTo>
                                <a:close/>
                              </a:path>
                            </a:pathLst>
                          </a:custGeom>
                          <a:solidFill>
                            <a:srgbClr val="6341C6"/>
                          </a:solidFill>
                        </wps:spPr>
                        <wps:bodyPr wrap="square" lIns="0" tIns="0" rIns="0" bIns="0" rtlCol="0">
                          <a:prstTxWarp prst="textNoShape">
                            <a:avLst/>
                          </a:prstTxWarp>
                          <a:noAutofit/>
                        </wps:bodyPr>
                      </wps:wsp>
                      <pic:pic>
                        <pic:nvPicPr>
                          <pic:cNvPr id="361" name="Image 361">
                            <a:hlinkClick r:id="rId11"/>
                          </pic:cNvPr>
                          <pic:cNvPicPr/>
                        </pic:nvPicPr>
                        <pic:blipFill>
                          <a:blip r:embed="rId197" cstate="print"/>
                          <a:stretch>
                            <a:fillRect/>
                          </a:stretch>
                        </pic:blipFill>
                        <pic:spPr>
                          <a:xfrm>
                            <a:off x="5244981" y="7543528"/>
                            <a:ext cx="431543" cy="431545"/>
                          </a:xfrm>
                          <a:prstGeom prst="rect">
                            <a:avLst/>
                          </a:prstGeom>
                        </pic:spPr>
                      </pic:pic>
                      <wps:wsp>
                        <wps:cNvPr id="362" name="Graphic 362">
                          <a:hlinkClick r:id="rId11"/>
                        </wps:cNvPr>
                        <wps:cNvSpPr/>
                        <wps:spPr>
                          <a:xfrm>
                            <a:off x="5269619" y="7555848"/>
                            <a:ext cx="382270" cy="382270"/>
                          </a:xfrm>
                          <a:custGeom>
                            <a:avLst/>
                            <a:gdLst/>
                            <a:ahLst/>
                            <a:cxnLst/>
                            <a:rect l="l" t="t" r="r" b="b"/>
                            <a:pathLst>
                              <a:path w="382270" h="382270">
                                <a:moveTo>
                                  <a:pt x="191133" y="0"/>
                                </a:moveTo>
                                <a:lnTo>
                                  <a:pt x="125779" y="1035"/>
                                </a:lnTo>
                                <a:lnTo>
                                  <a:pt x="85483" y="8284"/>
                                </a:lnTo>
                                <a:lnTo>
                                  <a:pt x="38487" y="38487"/>
                                </a:lnTo>
                                <a:lnTo>
                                  <a:pt x="8285" y="85483"/>
                                </a:lnTo>
                                <a:lnTo>
                                  <a:pt x="1035" y="125779"/>
                                </a:lnTo>
                                <a:lnTo>
                                  <a:pt x="0" y="191133"/>
                                </a:lnTo>
                                <a:lnTo>
                                  <a:pt x="129" y="227984"/>
                                </a:lnTo>
                                <a:lnTo>
                                  <a:pt x="3495" y="278727"/>
                                </a:lnTo>
                                <a:lnTo>
                                  <a:pt x="20944" y="322038"/>
                                </a:lnTo>
                                <a:lnTo>
                                  <a:pt x="60228" y="361322"/>
                                </a:lnTo>
                                <a:lnTo>
                                  <a:pt x="103540" y="378772"/>
                                </a:lnTo>
                                <a:lnTo>
                                  <a:pt x="154282" y="382138"/>
                                </a:lnTo>
                                <a:lnTo>
                                  <a:pt x="191133" y="382267"/>
                                </a:lnTo>
                                <a:lnTo>
                                  <a:pt x="227984" y="382138"/>
                                </a:lnTo>
                                <a:lnTo>
                                  <a:pt x="278727" y="378772"/>
                                </a:lnTo>
                                <a:lnTo>
                                  <a:pt x="322038" y="361322"/>
                                </a:lnTo>
                                <a:lnTo>
                                  <a:pt x="361322" y="322038"/>
                                </a:lnTo>
                                <a:lnTo>
                                  <a:pt x="378772" y="278727"/>
                                </a:lnTo>
                                <a:lnTo>
                                  <a:pt x="382138" y="227984"/>
                                </a:lnTo>
                                <a:lnTo>
                                  <a:pt x="382267" y="191133"/>
                                </a:lnTo>
                                <a:lnTo>
                                  <a:pt x="382138" y="154282"/>
                                </a:lnTo>
                                <a:lnTo>
                                  <a:pt x="378772" y="103540"/>
                                </a:lnTo>
                                <a:lnTo>
                                  <a:pt x="361322" y="60228"/>
                                </a:lnTo>
                                <a:lnTo>
                                  <a:pt x="322038" y="20944"/>
                                </a:lnTo>
                                <a:lnTo>
                                  <a:pt x="278727" y="3495"/>
                                </a:lnTo>
                                <a:lnTo>
                                  <a:pt x="227984" y="129"/>
                                </a:lnTo>
                                <a:lnTo>
                                  <a:pt x="191133" y="0"/>
                                </a:lnTo>
                                <a:close/>
                              </a:path>
                            </a:pathLst>
                          </a:custGeom>
                          <a:solidFill>
                            <a:srgbClr val="6341C6"/>
                          </a:solidFill>
                        </wps:spPr>
                        <wps:bodyPr wrap="square" lIns="0" tIns="0" rIns="0" bIns="0" rtlCol="0">
                          <a:prstTxWarp prst="textNoShape">
                            <a:avLst/>
                          </a:prstTxWarp>
                          <a:noAutofit/>
                        </wps:bodyPr>
                      </wps:wsp>
                      <pic:pic>
                        <pic:nvPicPr>
                          <pic:cNvPr id="363" name="Image 363">
                            <a:hlinkClick r:id="rId11"/>
                          </pic:cNvPr>
                          <pic:cNvPicPr/>
                        </pic:nvPicPr>
                        <pic:blipFill>
                          <a:blip r:embed="rId200" cstate="print"/>
                          <a:stretch>
                            <a:fillRect/>
                          </a:stretch>
                        </pic:blipFill>
                        <pic:spPr>
                          <a:xfrm>
                            <a:off x="5377720" y="7647487"/>
                            <a:ext cx="171228" cy="192449"/>
                          </a:xfrm>
                          <a:prstGeom prst="rect">
                            <a:avLst/>
                          </a:prstGeom>
                        </pic:spPr>
                      </pic:pic>
                      <pic:pic>
                        <pic:nvPicPr>
                          <pic:cNvPr id="364" name="Image 364">
                            <a:hlinkClick r:id="rId11"/>
                          </pic:cNvPr>
                          <pic:cNvPicPr/>
                        </pic:nvPicPr>
                        <pic:blipFill>
                          <a:blip r:embed="rId201" cstate="print"/>
                          <a:stretch>
                            <a:fillRect/>
                          </a:stretch>
                        </pic:blipFill>
                        <pic:spPr>
                          <a:xfrm>
                            <a:off x="3113392" y="8493598"/>
                            <a:ext cx="71675" cy="71675"/>
                          </a:xfrm>
                          <a:prstGeom prst="rect">
                            <a:avLst/>
                          </a:prstGeom>
                        </pic:spPr>
                      </pic:pic>
                      <pic:pic>
                        <pic:nvPicPr>
                          <pic:cNvPr id="365" name="Image 365">
                            <a:hlinkClick r:id="rId11"/>
                          </pic:cNvPr>
                          <pic:cNvPicPr/>
                        </pic:nvPicPr>
                        <pic:blipFill>
                          <a:blip r:embed="rId197" cstate="print"/>
                          <a:stretch>
                            <a:fillRect/>
                          </a:stretch>
                        </pic:blipFill>
                        <pic:spPr>
                          <a:xfrm>
                            <a:off x="5244981" y="8272225"/>
                            <a:ext cx="431543" cy="431545"/>
                          </a:xfrm>
                          <a:prstGeom prst="rect">
                            <a:avLst/>
                          </a:prstGeom>
                        </pic:spPr>
                      </pic:pic>
                      <wps:wsp>
                        <wps:cNvPr id="366" name="Graphic 366">
                          <a:hlinkClick r:id="rId11"/>
                        </wps:cNvPr>
                        <wps:cNvSpPr/>
                        <wps:spPr>
                          <a:xfrm>
                            <a:off x="5269619" y="8284546"/>
                            <a:ext cx="382270" cy="382270"/>
                          </a:xfrm>
                          <a:custGeom>
                            <a:avLst/>
                            <a:gdLst/>
                            <a:ahLst/>
                            <a:cxnLst/>
                            <a:rect l="l" t="t" r="r" b="b"/>
                            <a:pathLst>
                              <a:path w="382270" h="382270">
                                <a:moveTo>
                                  <a:pt x="191133" y="0"/>
                                </a:moveTo>
                                <a:lnTo>
                                  <a:pt x="125779" y="1035"/>
                                </a:lnTo>
                                <a:lnTo>
                                  <a:pt x="85483" y="8284"/>
                                </a:lnTo>
                                <a:lnTo>
                                  <a:pt x="38487" y="38487"/>
                                </a:lnTo>
                                <a:lnTo>
                                  <a:pt x="8285" y="85483"/>
                                </a:lnTo>
                                <a:lnTo>
                                  <a:pt x="1035" y="125779"/>
                                </a:lnTo>
                                <a:lnTo>
                                  <a:pt x="0" y="191133"/>
                                </a:lnTo>
                                <a:lnTo>
                                  <a:pt x="129" y="227984"/>
                                </a:lnTo>
                                <a:lnTo>
                                  <a:pt x="3495" y="278727"/>
                                </a:lnTo>
                                <a:lnTo>
                                  <a:pt x="20944" y="322038"/>
                                </a:lnTo>
                                <a:lnTo>
                                  <a:pt x="60228" y="361322"/>
                                </a:lnTo>
                                <a:lnTo>
                                  <a:pt x="103540" y="378772"/>
                                </a:lnTo>
                                <a:lnTo>
                                  <a:pt x="154282" y="382138"/>
                                </a:lnTo>
                                <a:lnTo>
                                  <a:pt x="191133" y="382267"/>
                                </a:lnTo>
                                <a:lnTo>
                                  <a:pt x="227984" y="382138"/>
                                </a:lnTo>
                                <a:lnTo>
                                  <a:pt x="278727" y="378772"/>
                                </a:lnTo>
                                <a:lnTo>
                                  <a:pt x="322038" y="361322"/>
                                </a:lnTo>
                                <a:lnTo>
                                  <a:pt x="361322" y="322038"/>
                                </a:lnTo>
                                <a:lnTo>
                                  <a:pt x="378772" y="278727"/>
                                </a:lnTo>
                                <a:lnTo>
                                  <a:pt x="382138" y="227984"/>
                                </a:lnTo>
                                <a:lnTo>
                                  <a:pt x="382267" y="191133"/>
                                </a:lnTo>
                                <a:lnTo>
                                  <a:pt x="382138" y="154282"/>
                                </a:lnTo>
                                <a:lnTo>
                                  <a:pt x="378772" y="103540"/>
                                </a:lnTo>
                                <a:lnTo>
                                  <a:pt x="361322" y="60228"/>
                                </a:lnTo>
                                <a:lnTo>
                                  <a:pt x="322038" y="20944"/>
                                </a:lnTo>
                                <a:lnTo>
                                  <a:pt x="278727" y="3495"/>
                                </a:lnTo>
                                <a:lnTo>
                                  <a:pt x="227984" y="129"/>
                                </a:lnTo>
                                <a:lnTo>
                                  <a:pt x="191133" y="0"/>
                                </a:lnTo>
                                <a:close/>
                              </a:path>
                            </a:pathLst>
                          </a:custGeom>
                          <a:solidFill>
                            <a:srgbClr val="6341C6"/>
                          </a:solidFill>
                        </wps:spPr>
                        <wps:bodyPr wrap="square" lIns="0" tIns="0" rIns="0" bIns="0" rtlCol="0">
                          <a:prstTxWarp prst="textNoShape">
                            <a:avLst/>
                          </a:prstTxWarp>
                          <a:noAutofit/>
                        </wps:bodyPr>
                      </wps:wsp>
                      <pic:pic>
                        <pic:nvPicPr>
                          <pic:cNvPr id="367" name="Image 367">
                            <a:hlinkClick r:id="rId11"/>
                          </pic:cNvPr>
                          <pic:cNvPicPr/>
                        </pic:nvPicPr>
                        <pic:blipFill>
                          <a:blip r:embed="rId197" cstate="print"/>
                          <a:stretch>
                            <a:fillRect/>
                          </a:stretch>
                        </pic:blipFill>
                        <pic:spPr>
                          <a:xfrm>
                            <a:off x="848903" y="7543528"/>
                            <a:ext cx="431543" cy="431545"/>
                          </a:xfrm>
                          <a:prstGeom prst="rect">
                            <a:avLst/>
                          </a:prstGeom>
                        </pic:spPr>
                      </pic:pic>
                      <wps:wsp>
                        <wps:cNvPr id="368" name="Graphic 368">
                          <a:hlinkClick r:id="rId11"/>
                        </wps:cNvPr>
                        <wps:cNvSpPr/>
                        <wps:spPr>
                          <a:xfrm>
                            <a:off x="873542" y="7555848"/>
                            <a:ext cx="382270" cy="382270"/>
                          </a:xfrm>
                          <a:custGeom>
                            <a:avLst/>
                            <a:gdLst/>
                            <a:ahLst/>
                            <a:cxnLst/>
                            <a:rect l="l" t="t" r="r" b="b"/>
                            <a:pathLst>
                              <a:path w="382270" h="382270">
                                <a:moveTo>
                                  <a:pt x="191133" y="0"/>
                                </a:moveTo>
                                <a:lnTo>
                                  <a:pt x="125779" y="1035"/>
                                </a:lnTo>
                                <a:lnTo>
                                  <a:pt x="85483" y="8284"/>
                                </a:lnTo>
                                <a:lnTo>
                                  <a:pt x="38487" y="38487"/>
                                </a:lnTo>
                                <a:lnTo>
                                  <a:pt x="8285" y="85483"/>
                                </a:lnTo>
                                <a:lnTo>
                                  <a:pt x="1035" y="125779"/>
                                </a:lnTo>
                                <a:lnTo>
                                  <a:pt x="0" y="191133"/>
                                </a:lnTo>
                                <a:lnTo>
                                  <a:pt x="129" y="227984"/>
                                </a:lnTo>
                                <a:lnTo>
                                  <a:pt x="3495" y="278727"/>
                                </a:lnTo>
                                <a:lnTo>
                                  <a:pt x="20944" y="322038"/>
                                </a:lnTo>
                                <a:lnTo>
                                  <a:pt x="60228" y="361322"/>
                                </a:lnTo>
                                <a:lnTo>
                                  <a:pt x="103540" y="378772"/>
                                </a:lnTo>
                                <a:lnTo>
                                  <a:pt x="154282" y="382138"/>
                                </a:lnTo>
                                <a:lnTo>
                                  <a:pt x="191133" y="382267"/>
                                </a:lnTo>
                                <a:lnTo>
                                  <a:pt x="227984" y="382138"/>
                                </a:lnTo>
                                <a:lnTo>
                                  <a:pt x="278727" y="378772"/>
                                </a:lnTo>
                                <a:lnTo>
                                  <a:pt x="322038" y="361322"/>
                                </a:lnTo>
                                <a:lnTo>
                                  <a:pt x="361322" y="322038"/>
                                </a:lnTo>
                                <a:lnTo>
                                  <a:pt x="378772" y="278727"/>
                                </a:lnTo>
                                <a:lnTo>
                                  <a:pt x="382138" y="227984"/>
                                </a:lnTo>
                                <a:lnTo>
                                  <a:pt x="382267" y="191133"/>
                                </a:lnTo>
                                <a:lnTo>
                                  <a:pt x="382138" y="154282"/>
                                </a:lnTo>
                                <a:lnTo>
                                  <a:pt x="378772" y="103540"/>
                                </a:lnTo>
                                <a:lnTo>
                                  <a:pt x="361322" y="60228"/>
                                </a:lnTo>
                                <a:lnTo>
                                  <a:pt x="322038" y="20944"/>
                                </a:lnTo>
                                <a:lnTo>
                                  <a:pt x="278727" y="3495"/>
                                </a:lnTo>
                                <a:lnTo>
                                  <a:pt x="227984" y="129"/>
                                </a:lnTo>
                                <a:lnTo>
                                  <a:pt x="191133" y="0"/>
                                </a:lnTo>
                                <a:close/>
                              </a:path>
                            </a:pathLst>
                          </a:custGeom>
                          <a:solidFill>
                            <a:srgbClr val="6341C6"/>
                          </a:solidFill>
                        </wps:spPr>
                        <wps:bodyPr wrap="square" lIns="0" tIns="0" rIns="0" bIns="0" rtlCol="0">
                          <a:prstTxWarp prst="textNoShape">
                            <a:avLst/>
                          </a:prstTxWarp>
                          <a:noAutofit/>
                        </wps:bodyPr>
                      </wps:wsp>
                      <pic:pic>
                        <pic:nvPicPr>
                          <pic:cNvPr id="369" name="Image 369">
                            <a:hlinkClick r:id="rId11"/>
                          </pic:cNvPr>
                          <pic:cNvPicPr/>
                        </pic:nvPicPr>
                        <pic:blipFill>
                          <a:blip r:embed="rId202" cstate="print"/>
                          <a:stretch>
                            <a:fillRect/>
                          </a:stretch>
                        </pic:blipFill>
                        <pic:spPr>
                          <a:xfrm>
                            <a:off x="969109" y="7659378"/>
                            <a:ext cx="191133" cy="175205"/>
                          </a:xfrm>
                          <a:prstGeom prst="rect">
                            <a:avLst/>
                          </a:prstGeom>
                        </pic:spPr>
                      </pic:pic>
                      <pic:pic>
                        <pic:nvPicPr>
                          <pic:cNvPr id="370" name="Image 370">
                            <a:hlinkClick r:id="rId11"/>
                          </pic:cNvPr>
                          <pic:cNvPicPr/>
                        </pic:nvPicPr>
                        <pic:blipFill>
                          <a:blip r:embed="rId199" cstate="print"/>
                          <a:stretch>
                            <a:fillRect/>
                          </a:stretch>
                        </pic:blipFill>
                        <pic:spPr>
                          <a:xfrm>
                            <a:off x="842231" y="8252513"/>
                            <a:ext cx="431543" cy="431545"/>
                          </a:xfrm>
                          <a:prstGeom prst="rect">
                            <a:avLst/>
                          </a:prstGeom>
                        </pic:spPr>
                      </pic:pic>
                      <wps:wsp>
                        <wps:cNvPr id="371" name="Graphic 371">
                          <a:hlinkClick r:id="rId11"/>
                        </wps:cNvPr>
                        <wps:cNvSpPr/>
                        <wps:spPr>
                          <a:xfrm>
                            <a:off x="866869" y="8264832"/>
                            <a:ext cx="382270" cy="382270"/>
                          </a:xfrm>
                          <a:custGeom>
                            <a:avLst/>
                            <a:gdLst/>
                            <a:ahLst/>
                            <a:cxnLst/>
                            <a:rect l="l" t="t" r="r" b="b"/>
                            <a:pathLst>
                              <a:path w="382270" h="382270">
                                <a:moveTo>
                                  <a:pt x="191133" y="0"/>
                                </a:moveTo>
                                <a:lnTo>
                                  <a:pt x="125779" y="1035"/>
                                </a:lnTo>
                                <a:lnTo>
                                  <a:pt x="85483" y="8284"/>
                                </a:lnTo>
                                <a:lnTo>
                                  <a:pt x="38487" y="38487"/>
                                </a:lnTo>
                                <a:lnTo>
                                  <a:pt x="8285" y="85483"/>
                                </a:lnTo>
                                <a:lnTo>
                                  <a:pt x="1035" y="125779"/>
                                </a:lnTo>
                                <a:lnTo>
                                  <a:pt x="0" y="191133"/>
                                </a:lnTo>
                                <a:lnTo>
                                  <a:pt x="129" y="227984"/>
                                </a:lnTo>
                                <a:lnTo>
                                  <a:pt x="3495" y="278727"/>
                                </a:lnTo>
                                <a:lnTo>
                                  <a:pt x="20944" y="322038"/>
                                </a:lnTo>
                                <a:lnTo>
                                  <a:pt x="60228" y="361322"/>
                                </a:lnTo>
                                <a:lnTo>
                                  <a:pt x="103540" y="378772"/>
                                </a:lnTo>
                                <a:lnTo>
                                  <a:pt x="154282" y="382138"/>
                                </a:lnTo>
                                <a:lnTo>
                                  <a:pt x="191133" y="382267"/>
                                </a:lnTo>
                                <a:lnTo>
                                  <a:pt x="227984" y="382138"/>
                                </a:lnTo>
                                <a:lnTo>
                                  <a:pt x="278727" y="378772"/>
                                </a:lnTo>
                                <a:lnTo>
                                  <a:pt x="322038" y="361322"/>
                                </a:lnTo>
                                <a:lnTo>
                                  <a:pt x="361322" y="322038"/>
                                </a:lnTo>
                                <a:lnTo>
                                  <a:pt x="378772" y="278727"/>
                                </a:lnTo>
                                <a:lnTo>
                                  <a:pt x="382138" y="227984"/>
                                </a:lnTo>
                                <a:lnTo>
                                  <a:pt x="382267" y="191133"/>
                                </a:lnTo>
                                <a:lnTo>
                                  <a:pt x="382138" y="154282"/>
                                </a:lnTo>
                                <a:lnTo>
                                  <a:pt x="378772" y="103540"/>
                                </a:lnTo>
                                <a:lnTo>
                                  <a:pt x="361322" y="60228"/>
                                </a:lnTo>
                                <a:lnTo>
                                  <a:pt x="322038" y="20944"/>
                                </a:lnTo>
                                <a:lnTo>
                                  <a:pt x="278727" y="3495"/>
                                </a:lnTo>
                                <a:lnTo>
                                  <a:pt x="227984" y="129"/>
                                </a:lnTo>
                                <a:lnTo>
                                  <a:pt x="191133" y="0"/>
                                </a:lnTo>
                                <a:close/>
                              </a:path>
                            </a:pathLst>
                          </a:custGeom>
                          <a:solidFill>
                            <a:srgbClr val="6341C6"/>
                          </a:solidFill>
                        </wps:spPr>
                        <wps:bodyPr wrap="square" lIns="0" tIns="0" rIns="0" bIns="0" rtlCol="0">
                          <a:prstTxWarp prst="textNoShape">
                            <a:avLst/>
                          </a:prstTxWarp>
                          <a:noAutofit/>
                        </wps:bodyPr>
                      </wps:wsp>
                      <pic:pic>
                        <pic:nvPicPr>
                          <pic:cNvPr id="372" name="Image 372">
                            <a:hlinkClick r:id="rId11"/>
                          </pic:cNvPr>
                          <pic:cNvPicPr/>
                        </pic:nvPicPr>
                        <pic:blipFill>
                          <a:blip r:embed="rId203" cstate="print"/>
                          <a:stretch>
                            <a:fillRect/>
                          </a:stretch>
                        </pic:blipFill>
                        <pic:spPr>
                          <a:xfrm>
                            <a:off x="961966" y="8344885"/>
                            <a:ext cx="192053" cy="222164"/>
                          </a:xfrm>
                          <a:prstGeom prst="rect">
                            <a:avLst/>
                          </a:prstGeom>
                        </pic:spPr>
                      </pic:pic>
                      <wps:wsp>
                        <wps:cNvPr id="373" name="Graphic 373">
                          <a:hlinkClick r:id="rId11"/>
                        </wps:cNvPr>
                        <wps:cNvSpPr/>
                        <wps:spPr>
                          <a:xfrm>
                            <a:off x="3149206" y="8385594"/>
                            <a:ext cx="155575" cy="97155"/>
                          </a:xfrm>
                          <a:custGeom>
                            <a:avLst/>
                            <a:gdLst/>
                            <a:ahLst/>
                            <a:cxnLst/>
                            <a:rect l="l" t="t" r="r" b="b"/>
                            <a:pathLst>
                              <a:path w="155575" h="97155">
                                <a:moveTo>
                                  <a:pt x="40741" y="13144"/>
                                </a:moveTo>
                                <a:lnTo>
                                  <a:pt x="38379" y="1435"/>
                                </a:lnTo>
                                <a:lnTo>
                                  <a:pt x="30949" y="2933"/>
                                </a:lnTo>
                                <a:lnTo>
                                  <a:pt x="31102" y="2933"/>
                                </a:lnTo>
                                <a:lnTo>
                                  <a:pt x="24485" y="5943"/>
                                </a:lnTo>
                                <a:lnTo>
                                  <a:pt x="25" y="40881"/>
                                </a:lnTo>
                                <a:lnTo>
                                  <a:pt x="0" y="55486"/>
                                </a:lnTo>
                                <a:lnTo>
                                  <a:pt x="1663" y="62699"/>
                                </a:lnTo>
                                <a:lnTo>
                                  <a:pt x="4876" y="69265"/>
                                </a:lnTo>
                                <a:lnTo>
                                  <a:pt x="8077" y="75831"/>
                                </a:lnTo>
                                <a:lnTo>
                                  <a:pt x="12750" y="81572"/>
                                </a:lnTo>
                                <a:lnTo>
                                  <a:pt x="18529" y="86055"/>
                                </a:lnTo>
                                <a:lnTo>
                                  <a:pt x="24307" y="90525"/>
                                </a:lnTo>
                                <a:lnTo>
                                  <a:pt x="31203" y="93700"/>
                                </a:lnTo>
                                <a:lnTo>
                                  <a:pt x="31407" y="93700"/>
                                </a:lnTo>
                                <a:lnTo>
                                  <a:pt x="38188" y="95084"/>
                                </a:lnTo>
                                <a:lnTo>
                                  <a:pt x="40601" y="83388"/>
                                </a:lnTo>
                                <a:lnTo>
                                  <a:pt x="35229" y="82283"/>
                                </a:lnTo>
                                <a:lnTo>
                                  <a:pt x="30187" y="79971"/>
                                </a:lnTo>
                                <a:lnTo>
                                  <a:pt x="25844" y="76606"/>
                                </a:lnTo>
                                <a:lnTo>
                                  <a:pt x="21513" y="73253"/>
                                </a:lnTo>
                                <a:lnTo>
                                  <a:pt x="18008" y="68948"/>
                                </a:lnTo>
                                <a:lnTo>
                                  <a:pt x="15608" y="64020"/>
                                </a:lnTo>
                                <a:lnTo>
                                  <a:pt x="13195" y="59105"/>
                                </a:lnTo>
                                <a:lnTo>
                                  <a:pt x="11950" y="53695"/>
                                </a:lnTo>
                                <a:lnTo>
                                  <a:pt x="11976" y="42722"/>
                                </a:lnTo>
                                <a:lnTo>
                                  <a:pt x="13246" y="37325"/>
                                </a:lnTo>
                                <a:lnTo>
                                  <a:pt x="15671" y="32410"/>
                                </a:lnTo>
                                <a:lnTo>
                                  <a:pt x="18097" y="27495"/>
                                </a:lnTo>
                                <a:lnTo>
                                  <a:pt x="21615" y="23202"/>
                                </a:lnTo>
                                <a:lnTo>
                                  <a:pt x="25958" y="19862"/>
                                </a:lnTo>
                                <a:lnTo>
                                  <a:pt x="30314" y="16522"/>
                                </a:lnTo>
                                <a:lnTo>
                                  <a:pt x="35369" y="14224"/>
                                </a:lnTo>
                                <a:lnTo>
                                  <a:pt x="40741" y="13144"/>
                                </a:lnTo>
                                <a:close/>
                              </a:path>
                              <a:path w="155575" h="97155">
                                <a:moveTo>
                                  <a:pt x="64884" y="90525"/>
                                </a:moveTo>
                                <a:lnTo>
                                  <a:pt x="63792" y="86055"/>
                                </a:lnTo>
                                <a:lnTo>
                                  <a:pt x="63385" y="84493"/>
                                </a:lnTo>
                                <a:lnTo>
                                  <a:pt x="63271" y="84048"/>
                                </a:lnTo>
                                <a:lnTo>
                                  <a:pt x="60007" y="82130"/>
                                </a:lnTo>
                                <a:lnTo>
                                  <a:pt x="56819" y="82969"/>
                                </a:lnTo>
                                <a:lnTo>
                                  <a:pt x="51511" y="84340"/>
                                </a:lnTo>
                                <a:lnTo>
                                  <a:pt x="45961" y="84493"/>
                                </a:lnTo>
                                <a:lnTo>
                                  <a:pt x="40601" y="83388"/>
                                </a:lnTo>
                                <a:lnTo>
                                  <a:pt x="38315" y="94526"/>
                                </a:lnTo>
                                <a:lnTo>
                                  <a:pt x="38188" y="95084"/>
                                </a:lnTo>
                                <a:lnTo>
                                  <a:pt x="45351" y="96558"/>
                                </a:lnTo>
                                <a:lnTo>
                                  <a:pt x="52755" y="96367"/>
                                </a:lnTo>
                                <a:lnTo>
                                  <a:pt x="59829" y="94526"/>
                                </a:lnTo>
                                <a:lnTo>
                                  <a:pt x="63017" y="93700"/>
                                </a:lnTo>
                                <a:lnTo>
                                  <a:pt x="64884" y="90525"/>
                                </a:lnTo>
                                <a:close/>
                              </a:path>
                              <a:path w="155575" h="97155">
                                <a:moveTo>
                                  <a:pt x="65100" y="6197"/>
                                </a:moveTo>
                                <a:lnTo>
                                  <a:pt x="63207" y="2933"/>
                                </a:lnTo>
                                <a:lnTo>
                                  <a:pt x="60007" y="2082"/>
                                </a:lnTo>
                                <a:lnTo>
                                  <a:pt x="52946" y="215"/>
                                </a:lnTo>
                                <a:lnTo>
                                  <a:pt x="45554" y="0"/>
                                </a:lnTo>
                                <a:lnTo>
                                  <a:pt x="38379" y="1435"/>
                                </a:lnTo>
                                <a:lnTo>
                                  <a:pt x="40525" y="12065"/>
                                </a:lnTo>
                                <a:lnTo>
                                  <a:pt x="40627" y="12573"/>
                                </a:lnTo>
                                <a:lnTo>
                                  <a:pt x="40741" y="13144"/>
                                </a:lnTo>
                                <a:lnTo>
                                  <a:pt x="46113" y="12065"/>
                                </a:lnTo>
                                <a:lnTo>
                                  <a:pt x="51663" y="12230"/>
                                </a:lnTo>
                                <a:lnTo>
                                  <a:pt x="56959" y="13639"/>
                                </a:lnTo>
                                <a:lnTo>
                                  <a:pt x="60147" y="14478"/>
                                </a:lnTo>
                                <a:lnTo>
                                  <a:pt x="63423" y="12573"/>
                                </a:lnTo>
                                <a:lnTo>
                                  <a:pt x="65100" y="6197"/>
                                </a:lnTo>
                                <a:close/>
                              </a:path>
                              <a:path w="155575" h="97155">
                                <a:moveTo>
                                  <a:pt x="155308" y="48285"/>
                                </a:moveTo>
                                <a:lnTo>
                                  <a:pt x="151561" y="29679"/>
                                </a:lnTo>
                                <a:lnTo>
                                  <a:pt x="143370" y="17551"/>
                                </a:lnTo>
                                <a:lnTo>
                                  <a:pt x="143370" y="48285"/>
                                </a:lnTo>
                                <a:lnTo>
                                  <a:pt x="140550" y="62230"/>
                                </a:lnTo>
                                <a:lnTo>
                                  <a:pt x="132867" y="73621"/>
                                </a:lnTo>
                                <a:lnTo>
                                  <a:pt x="121475" y="81305"/>
                                </a:lnTo>
                                <a:lnTo>
                                  <a:pt x="107530" y="84112"/>
                                </a:lnTo>
                                <a:lnTo>
                                  <a:pt x="93573" y="81305"/>
                                </a:lnTo>
                                <a:lnTo>
                                  <a:pt x="82194" y="73621"/>
                                </a:lnTo>
                                <a:lnTo>
                                  <a:pt x="74510" y="62230"/>
                                </a:lnTo>
                                <a:lnTo>
                                  <a:pt x="71691" y="48285"/>
                                </a:lnTo>
                                <a:lnTo>
                                  <a:pt x="74510" y="34328"/>
                                </a:lnTo>
                                <a:lnTo>
                                  <a:pt x="82194" y="22936"/>
                                </a:lnTo>
                                <a:lnTo>
                                  <a:pt x="93573" y="15265"/>
                                </a:lnTo>
                                <a:lnTo>
                                  <a:pt x="107530" y="12446"/>
                                </a:lnTo>
                                <a:lnTo>
                                  <a:pt x="121475" y="15265"/>
                                </a:lnTo>
                                <a:lnTo>
                                  <a:pt x="132867" y="22936"/>
                                </a:lnTo>
                                <a:lnTo>
                                  <a:pt x="140550" y="34328"/>
                                </a:lnTo>
                                <a:lnTo>
                                  <a:pt x="143370" y="48285"/>
                                </a:lnTo>
                                <a:lnTo>
                                  <a:pt x="143370" y="17551"/>
                                </a:lnTo>
                                <a:lnTo>
                                  <a:pt x="141312" y="14490"/>
                                </a:lnTo>
                                <a:lnTo>
                                  <a:pt x="126123" y="4254"/>
                                </a:lnTo>
                                <a:lnTo>
                                  <a:pt x="107530" y="495"/>
                                </a:lnTo>
                                <a:lnTo>
                                  <a:pt x="88925" y="4254"/>
                                </a:lnTo>
                                <a:lnTo>
                                  <a:pt x="73736" y="14490"/>
                                </a:lnTo>
                                <a:lnTo>
                                  <a:pt x="63500" y="29679"/>
                                </a:lnTo>
                                <a:lnTo>
                                  <a:pt x="59740" y="48285"/>
                                </a:lnTo>
                                <a:lnTo>
                                  <a:pt x="63500" y="66878"/>
                                </a:lnTo>
                                <a:lnTo>
                                  <a:pt x="73736" y="82067"/>
                                </a:lnTo>
                                <a:lnTo>
                                  <a:pt x="88925" y="92303"/>
                                </a:lnTo>
                                <a:lnTo>
                                  <a:pt x="107530" y="96062"/>
                                </a:lnTo>
                                <a:lnTo>
                                  <a:pt x="126123" y="92303"/>
                                </a:lnTo>
                                <a:lnTo>
                                  <a:pt x="141312" y="82067"/>
                                </a:lnTo>
                                <a:lnTo>
                                  <a:pt x="151561" y="66878"/>
                                </a:lnTo>
                                <a:lnTo>
                                  <a:pt x="155308" y="48285"/>
                                </a:lnTo>
                                <a:close/>
                              </a:path>
                            </a:pathLst>
                          </a:custGeom>
                          <a:solidFill>
                            <a:srgbClr val="FFFFFF"/>
                          </a:solidFill>
                        </wps:spPr>
                        <wps:bodyPr wrap="square" lIns="0" tIns="0" rIns="0" bIns="0" rtlCol="0">
                          <a:prstTxWarp prst="textNoShape">
                            <a:avLst/>
                          </a:prstTxWarp>
                          <a:noAutofit/>
                        </wps:bodyPr>
                      </wps:wsp>
                      <pic:pic>
                        <pic:nvPicPr>
                          <pic:cNvPr id="374" name="Image 374">
                            <a:hlinkClick r:id="rId11"/>
                          </pic:cNvPr>
                          <pic:cNvPicPr/>
                        </pic:nvPicPr>
                        <pic:blipFill>
                          <a:blip r:embed="rId204" cstate="print"/>
                          <a:stretch>
                            <a:fillRect/>
                          </a:stretch>
                        </pic:blipFill>
                        <pic:spPr>
                          <a:xfrm>
                            <a:off x="5359378" y="8374140"/>
                            <a:ext cx="202751" cy="197104"/>
                          </a:xfrm>
                          <a:prstGeom prst="rect">
                            <a:avLst/>
                          </a:prstGeom>
                        </pic:spPr>
                      </pic:pic>
                      <wps:wsp>
                        <wps:cNvPr id="375" name="Graphic 375">
                          <a:hlinkClick r:id="rId11"/>
                        </wps:cNvPr>
                        <wps:cNvSpPr/>
                        <wps:spPr>
                          <a:xfrm>
                            <a:off x="3173120" y="8493598"/>
                            <a:ext cx="155575" cy="71755"/>
                          </a:xfrm>
                          <a:custGeom>
                            <a:avLst/>
                            <a:gdLst/>
                            <a:ahLst/>
                            <a:cxnLst/>
                            <a:rect l="l" t="t" r="r" b="b"/>
                            <a:pathLst>
                              <a:path w="155575" h="71755">
                                <a:moveTo>
                                  <a:pt x="53756" y="0"/>
                                </a:moveTo>
                                <a:lnTo>
                                  <a:pt x="32831" y="4224"/>
                                </a:lnTo>
                                <a:lnTo>
                                  <a:pt x="15744" y="15744"/>
                                </a:lnTo>
                                <a:lnTo>
                                  <a:pt x="4224" y="32831"/>
                                </a:lnTo>
                                <a:lnTo>
                                  <a:pt x="0" y="53756"/>
                                </a:lnTo>
                                <a:lnTo>
                                  <a:pt x="0" y="69001"/>
                                </a:lnTo>
                                <a:lnTo>
                                  <a:pt x="2674" y="71675"/>
                                </a:lnTo>
                                <a:lnTo>
                                  <a:pt x="9271" y="71675"/>
                                </a:lnTo>
                                <a:lnTo>
                                  <a:pt x="11945" y="69001"/>
                                </a:lnTo>
                                <a:lnTo>
                                  <a:pt x="11945" y="53756"/>
                                </a:lnTo>
                                <a:lnTo>
                                  <a:pt x="15231" y="37481"/>
                                </a:lnTo>
                                <a:lnTo>
                                  <a:pt x="24191" y="24191"/>
                                </a:lnTo>
                                <a:lnTo>
                                  <a:pt x="37481" y="15231"/>
                                </a:lnTo>
                                <a:lnTo>
                                  <a:pt x="53756" y="11945"/>
                                </a:lnTo>
                                <a:lnTo>
                                  <a:pt x="53756" y="0"/>
                                </a:lnTo>
                                <a:close/>
                              </a:path>
                              <a:path w="155575" h="71755">
                                <a:moveTo>
                                  <a:pt x="101539" y="0"/>
                                </a:moveTo>
                                <a:lnTo>
                                  <a:pt x="101539" y="11945"/>
                                </a:lnTo>
                                <a:lnTo>
                                  <a:pt x="117814" y="15231"/>
                                </a:lnTo>
                                <a:lnTo>
                                  <a:pt x="131104" y="24191"/>
                                </a:lnTo>
                                <a:lnTo>
                                  <a:pt x="140064" y="37481"/>
                                </a:lnTo>
                                <a:lnTo>
                                  <a:pt x="143350" y="53756"/>
                                </a:lnTo>
                                <a:lnTo>
                                  <a:pt x="143350" y="69001"/>
                                </a:lnTo>
                                <a:lnTo>
                                  <a:pt x="146024" y="71675"/>
                                </a:lnTo>
                                <a:lnTo>
                                  <a:pt x="152621" y="71675"/>
                                </a:lnTo>
                                <a:lnTo>
                                  <a:pt x="155296" y="69001"/>
                                </a:lnTo>
                                <a:lnTo>
                                  <a:pt x="155296" y="53756"/>
                                </a:lnTo>
                                <a:lnTo>
                                  <a:pt x="151071" y="32831"/>
                                </a:lnTo>
                                <a:lnTo>
                                  <a:pt x="139551" y="15744"/>
                                </a:lnTo>
                                <a:lnTo>
                                  <a:pt x="122464" y="4224"/>
                                </a:lnTo>
                                <a:lnTo>
                                  <a:pt x="101539" y="0"/>
                                </a:lnTo>
                                <a:close/>
                              </a:path>
                              <a:path w="155575" h="71755">
                                <a:moveTo>
                                  <a:pt x="101539" y="0"/>
                                </a:moveTo>
                                <a:lnTo>
                                  <a:pt x="53756" y="0"/>
                                </a:lnTo>
                                <a:lnTo>
                                  <a:pt x="53756" y="11945"/>
                                </a:lnTo>
                                <a:lnTo>
                                  <a:pt x="101539" y="11945"/>
                                </a:lnTo>
                                <a:lnTo>
                                  <a:pt x="101539" y="0"/>
                                </a:lnTo>
                                <a:close/>
                              </a:path>
                            </a:pathLst>
                          </a:custGeom>
                          <a:solidFill>
                            <a:srgbClr val="FFFFFF"/>
                          </a:solidFill>
                        </wps:spPr>
                        <wps:bodyPr wrap="square" lIns="0" tIns="0" rIns="0" bIns="0" rtlCol="0">
                          <a:prstTxWarp prst="textNoShape">
                            <a:avLst/>
                          </a:prstTxWarp>
                          <a:noAutofit/>
                        </wps:bodyPr>
                      </wps:wsp>
                      <wps:wsp>
                        <wps:cNvPr id="376" name="Graphic 376">
                          <a:hlinkClick r:id="rId11"/>
                        </wps:cNvPr>
                        <wps:cNvSpPr/>
                        <wps:spPr>
                          <a:xfrm>
                            <a:off x="1490818" y="6641642"/>
                            <a:ext cx="4753610" cy="387985"/>
                          </a:xfrm>
                          <a:custGeom>
                            <a:avLst/>
                            <a:gdLst/>
                            <a:ahLst/>
                            <a:cxnLst/>
                            <a:rect l="l" t="t" r="r" b="b"/>
                            <a:pathLst>
                              <a:path w="4753610" h="387985">
                                <a:moveTo>
                                  <a:pt x="4753395" y="0"/>
                                </a:moveTo>
                                <a:lnTo>
                                  <a:pt x="0" y="0"/>
                                </a:lnTo>
                                <a:lnTo>
                                  <a:pt x="0" y="387821"/>
                                </a:lnTo>
                                <a:lnTo>
                                  <a:pt x="4753395" y="387821"/>
                                </a:lnTo>
                                <a:lnTo>
                                  <a:pt x="4753395" y="0"/>
                                </a:lnTo>
                                <a:close/>
                              </a:path>
                            </a:pathLst>
                          </a:custGeom>
                          <a:solidFill>
                            <a:srgbClr val="FFE145"/>
                          </a:solidFill>
                        </wps:spPr>
                        <wps:bodyPr wrap="square" lIns="0" tIns="0" rIns="0" bIns="0" rtlCol="0">
                          <a:prstTxWarp prst="textNoShape">
                            <a:avLst/>
                          </a:prstTxWarp>
                          <a:noAutofit/>
                        </wps:bodyPr>
                      </wps:wsp>
                      <pic:pic>
                        <pic:nvPicPr>
                          <pic:cNvPr id="377" name="Image 377">
                            <a:hlinkClick r:id="rId11"/>
                          </pic:cNvPr>
                          <pic:cNvPicPr/>
                        </pic:nvPicPr>
                        <pic:blipFill>
                          <a:blip r:embed="rId205" cstate="print"/>
                          <a:stretch>
                            <a:fillRect/>
                          </a:stretch>
                        </pic:blipFill>
                        <pic:spPr>
                          <a:xfrm>
                            <a:off x="2212560" y="6730375"/>
                            <a:ext cx="3291626" cy="192160"/>
                          </a:xfrm>
                          <a:prstGeom prst="rect">
                            <a:avLst/>
                          </a:prstGeom>
                        </pic:spPr>
                      </pic:pic>
                      <pic:pic>
                        <pic:nvPicPr>
                          <pic:cNvPr id="378" name="Image 378">
                            <a:hlinkClick r:id="rId11"/>
                          </pic:cNvPr>
                          <pic:cNvPicPr/>
                        </pic:nvPicPr>
                        <pic:blipFill>
                          <a:blip r:embed="rId206" cstate="print"/>
                          <a:stretch>
                            <a:fillRect/>
                          </a:stretch>
                        </pic:blipFill>
                        <pic:spPr>
                          <a:xfrm>
                            <a:off x="1599959" y="6387231"/>
                            <a:ext cx="4546894" cy="156381"/>
                          </a:xfrm>
                          <a:prstGeom prst="rect">
                            <a:avLst/>
                          </a:prstGeom>
                        </pic:spPr>
                      </pic:pic>
                      <wps:wsp>
                        <wps:cNvPr id="379" name="Graphic 379"/>
                        <wps:cNvSpPr/>
                        <wps:spPr>
                          <a:xfrm>
                            <a:off x="716589" y="9154262"/>
                            <a:ext cx="6308090" cy="12065"/>
                          </a:xfrm>
                          <a:custGeom>
                            <a:avLst/>
                            <a:gdLst/>
                            <a:ahLst/>
                            <a:cxnLst/>
                            <a:rect l="l" t="t" r="r" b="b"/>
                            <a:pathLst>
                              <a:path w="6308090" h="12065">
                                <a:moveTo>
                                  <a:pt x="6308015" y="0"/>
                                </a:moveTo>
                                <a:lnTo>
                                  <a:pt x="0" y="0"/>
                                </a:lnTo>
                                <a:lnTo>
                                  <a:pt x="0" y="11945"/>
                                </a:lnTo>
                                <a:lnTo>
                                  <a:pt x="6308015" y="11945"/>
                                </a:lnTo>
                                <a:lnTo>
                                  <a:pt x="6308015" y="0"/>
                                </a:lnTo>
                                <a:close/>
                              </a:path>
                            </a:pathLst>
                          </a:custGeom>
                          <a:solidFill>
                            <a:srgbClr val="FFFFFF">
                              <a:alpha val="29998"/>
                            </a:srgbClr>
                          </a:solidFill>
                        </wps:spPr>
                        <wps:bodyPr wrap="square" lIns="0" tIns="0" rIns="0" bIns="0" rtlCol="0">
                          <a:prstTxWarp prst="textNoShape">
                            <a:avLst/>
                          </a:prstTxWarp>
                          <a:noAutofit/>
                        </wps:bodyPr>
                      </wps:wsp>
                      <pic:pic>
                        <pic:nvPicPr>
                          <pic:cNvPr id="380" name="Image 380">
                            <a:hlinkClick r:id="rId11"/>
                          </pic:cNvPr>
                          <pic:cNvPicPr/>
                        </pic:nvPicPr>
                        <pic:blipFill>
                          <a:blip r:embed="rId207" cstate="print"/>
                          <a:stretch>
                            <a:fillRect/>
                          </a:stretch>
                        </pic:blipFill>
                        <pic:spPr>
                          <a:xfrm>
                            <a:off x="689178" y="9337764"/>
                            <a:ext cx="2148575" cy="107512"/>
                          </a:xfrm>
                          <a:prstGeom prst="rect">
                            <a:avLst/>
                          </a:prstGeom>
                        </pic:spPr>
                      </pic:pic>
                      <pic:pic>
                        <pic:nvPicPr>
                          <pic:cNvPr id="381" name="Image 381">
                            <a:hlinkClick r:id="rId11"/>
                          </pic:cNvPr>
                          <pic:cNvPicPr/>
                        </pic:nvPicPr>
                        <pic:blipFill>
                          <a:blip r:embed="rId208" cstate="print"/>
                          <a:stretch>
                            <a:fillRect/>
                          </a:stretch>
                        </pic:blipFill>
                        <pic:spPr>
                          <a:xfrm>
                            <a:off x="5607183" y="9393460"/>
                            <a:ext cx="1397595" cy="322522"/>
                          </a:xfrm>
                          <a:prstGeom prst="rect">
                            <a:avLst/>
                          </a:prstGeom>
                        </pic:spPr>
                      </pic:pic>
                      <pic:pic>
                        <pic:nvPicPr>
                          <pic:cNvPr id="382" name="Image 382">
                            <a:hlinkClick r:id="rId11"/>
                          </pic:cNvPr>
                          <pic:cNvPicPr/>
                        </pic:nvPicPr>
                        <pic:blipFill>
                          <a:blip r:embed="rId209" cstate="print"/>
                          <a:stretch>
                            <a:fillRect/>
                          </a:stretch>
                        </pic:blipFill>
                        <pic:spPr>
                          <a:xfrm>
                            <a:off x="713976" y="9537768"/>
                            <a:ext cx="141288" cy="173198"/>
                          </a:xfrm>
                          <a:prstGeom prst="rect">
                            <a:avLst/>
                          </a:prstGeom>
                        </pic:spPr>
                      </pic:pic>
                      <wps:wsp>
                        <wps:cNvPr id="383" name="Graphic 383">
                          <a:hlinkClick r:id="rId11"/>
                        </wps:cNvPr>
                        <wps:cNvSpPr/>
                        <wps:spPr>
                          <a:xfrm>
                            <a:off x="1096111" y="9543770"/>
                            <a:ext cx="1649730" cy="189230"/>
                          </a:xfrm>
                          <a:custGeom>
                            <a:avLst/>
                            <a:gdLst/>
                            <a:ahLst/>
                            <a:cxnLst/>
                            <a:rect l="l" t="t" r="r" b="b"/>
                            <a:pathLst>
                              <a:path w="1649730" h="189230">
                                <a:moveTo>
                                  <a:pt x="39497" y="105994"/>
                                </a:moveTo>
                                <a:lnTo>
                                  <a:pt x="15748" y="105994"/>
                                </a:lnTo>
                                <a:lnTo>
                                  <a:pt x="15748" y="113690"/>
                                </a:lnTo>
                                <a:lnTo>
                                  <a:pt x="39497" y="113690"/>
                                </a:lnTo>
                                <a:lnTo>
                                  <a:pt x="39497" y="105994"/>
                                </a:lnTo>
                                <a:close/>
                              </a:path>
                              <a:path w="1649730" h="189230">
                                <a:moveTo>
                                  <a:pt x="39497" y="90995"/>
                                </a:moveTo>
                                <a:lnTo>
                                  <a:pt x="15748" y="90995"/>
                                </a:lnTo>
                                <a:lnTo>
                                  <a:pt x="15748" y="98704"/>
                                </a:lnTo>
                                <a:lnTo>
                                  <a:pt x="39497" y="98704"/>
                                </a:lnTo>
                                <a:lnTo>
                                  <a:pt x="39497" y="90995"/>
                                </a:lnTo>
                                <a:close/>
                              </a:path>
                              <a:path w="1649730" h="189230">
                                <a:moveTo>
                                  <a:pt x="39497" y="76009"/>
                                </a:moveTo>
                                <a:lnTo>
                                  <a:pt x="15748" y="76009"/>
                                </a:lnTo>
                                <a:lnTo>
                                  <a:pt x="15748" y="83718"/>
                                </a:lnTo>
                                <a:lnTo>
                                  <a:pt x="39497" y="83718"/>
                                </a:lnTo>
                                <a:lnTo>
                                  <a:pt x="39497" y="76009"/>
                                </a:lnTo>
                                <a:close/>
                              </a:path>
                              <a:path w="1649730" h="189230">
                                <a:moveTo>
                                  <a:pt x="39497" y="61010"/>
                                </a:moveTo>
                                <a:lnTo>
                                  <a:pt x="15748" y="61010"/>
                                </a:lnTo>
                                <a:lnTo>
                                  <a:pt x="15748" y="68732"/>
                                </a:lnTo>
                                <a:lnTo>
                                  <a:pt x="39497" y="68732"/>
                                </a:lnTo>
                                <a:lnTo>
                                  <a:pt x="39497" y="61010"/>
                                </a:lnTo>
                                <a:close/>
                              </a:path>
                              <a:path w="1649730" h="189230">
                                <a:moveTo>
                                  <a:pt x="54813" y="46024"/>
                                </a:moveTo>
                                <a:lnTo>
                                  <a:pt x="0" y="46024"/>
                                </a:lnTo>
                                <a:lnTo>
                                  <a:pt x="0" y="53733"/>
                                </a:lnTo>
                                <a:lnTo>
                                  <a:pt x="54813" y="53733"/>
                                </a:lnTo>
                                <a:lnTo>
                                  <a:pt x="54813" y="46024"/>
                                </a:lnTo>
                                <a:close/>
                              </a:path>
                              <a:path w="1649730" h="189230">
                                <a:moveTo>
                                  <a:pt x="54813" y="31026"/>
                                </a:moveTo>
                                <a:lnTo>
                                  <a:pt x="0" y="31026"/>
                                </a:lnTo>
                                <a:lnTo>
                                  <a:pt x="0" y="38735"/>
                                </a:lnTo>
                                <a:lnTo>
                                  <a:pt x="54813" y="38735"/>
                                </a:lnTo>
                                <a:lnTo>
                                  <a:pt x="54813" y="31026"/>
                                </a:lnTo>
                                <a:close/>
                              </a:path>
                              <a:path w="1649730" h="189230">
                                <a:moveTo>
                                  <a:pt x="55245" y="135978"/>
                                </a:moveTo>
                                <a:lnTo>
                                  <a:pt x="431" y="135978"/>
                                </a:lnTo>
                                <a:lnTo>
                                  <a:pt x="431" y="143687"/>
                                </a:lnTo>
                                <a:lnTo>
                                  <a:pt x="55245" y="143687"/>
                                </a:lnTo>
                                <a:lnTo>
                                  <a:pt x="55245" y="135978"/>
                                </a:lnTo>
                                <a:close/>
                              </a:path>
                              <a:path w="1649730" h="189230">
                                <a:moveTo>
                                  <a:pt x="55245" y="120980"/>
                                </a:moveTo>
                                <a:lnTo>
                                  <a:pt x="431" y="120980"/>
                                </a:lnTo>
                                <a:lnTo>
                                  <a:pt x="431" y="128701"/>
                                </a:lnTo>
                                <a:lnTo>
                                  <a:pt x="55245" y="128701"/>
                                </a:lnTo>
                                <a:lnTo>
                                  <a:pt x="55245" y="120980"/>
                                </a:lnTo>
                                <a:close/>
                              </a:path>
                              <a:path w="1649730" h="189230">
                                <a:moveTo>
                                  <a:pt x="102082" y="105994"/>
                                </a:moveTo>
                                <a:lnTo>
                                  <a:pt x="78333" y="105994"/>
                                </a:lnTo>
                                <a:lnTo>
                                  <a:pt x="78333" y="113690"/>
                                </a:lnTo>
                                <a:lnTo>
                                  <a:pt x="102082" y="113690"/>
                                </a:lnTo>
                                <a:lnTo>
                                  <a:pt x="102082" y="105994"/>
                                </a:lnTo>
                                <a:close/>
                              </a:path>
                              <a:path w="1649730" h="189230">
                                <a:moveTo>
                                  <a:pt x="102082" y="61010"/>
                                </a:moveTo>
                                <a:lnTo>
                                  <a:pt x="78333" y="61010"/>
                                </a:lnTo>
                                <a:lnTo>
                                  <a:pt x="78333" y="68732"/>
                                </a:lnTo>
                                <a:lnTo>
                                  <a:pt x="102082" y="68732"/>
                                </a:lnTo>
                                <a:lnTo>
                                  <a:pt x="102082" y="61010"/>
                                </a:lnTo>
                                <a:close/>
                              </a:path>
                              <a:path w="1649730" h="189230">
                                <a:moveTo>
                                  <a:pt x="140703" y="135978"/>
                                </a:moveTo>
                                <a:lnTo>
                                  <a:pt x="62585" y="135978"/>
                                </a:lnTo>
                                <a:lnTo>
                                  <a:pt x="62585" y="143675"/>
                                </a:lnTo>
                                <a:lnTo>
                                  <a:pt x="132727" y="143675"/>
                                </a:lnTo>
                                <a:lnTo>
                                  <a:pt x="140703" y="135978"/>
                                </a:lnTo>
                                <a:close/>
                              </a:path>
                              <a:path w="1649730" h="189230">
                                <a:moveTo>
                                  <a:pt x="140703" y="38735"/>
                                </a:moveTo>
                                <a:lnTo>
                                  <a:pt x="132727" y="31026"/>
                                </a:lnTo>
                                <a:lnTo>
                                  <a:pt x="62585" y="31026"/>
                                </a:lnTo>
                                <a:lnTo>
                                  <a:pt x="62585" y="38735"/>
                                </a:lnTo>
                                <a:lnTo>
                                  <a:pt x="140703" y="38735"/>
                                </a:lnTo>
                                <a:close/>
                              </a:path>
                              <a:path w="1649730" h="189230">
                                <a:moveTo>
                                  <a:pt x="145669" y="98704"/>
                                </a:moveTo>
                                <a:lnTo>
                                  <a:pt x="144056" y="94970"/>
                                </a:lnTo>
                                <a:lnTo>
                                  <a:pt x="138976" y="90995"/>
                                </a:lnTo>
                                <a:lnTo>
                                  <a:pt x="78333" y="90995"/>
                                </a:lnTo>
                                <a:lnTo>
                                  <a:pt x="78333" y="98704"/>
                                </a:lnTo>
                                <a:lnTo>
                                  <a:pt x="145669" y="98704"/>
                                </a:lnTo>
                                <a:close/>
                              </a:path>
                              <a:path w="1649730" h="189230">
                                <a:moveTo>
                                  <a:pt x="145669" y="76009"/>
                                </a:moveTo>
                                <a:lnTo>
                                  <a:pt x="78333" y="76009"/>
                                </a:lnTo>
                                <a:lnTo>
                                  <a:pt x="78333" y="83718"/>
                                </a:lnTo>
                                <a:lnTo>
                                  <a:pt x="138976" y="83718"/>
                                </a:lnTo>
                                <a:lnTo>
                                  <a:pt x="144056" y="79768"/>
                                </a:lnTo>
                                <a:lnTo>
                                  <a:pt x="145669" y="76009"/>
                                </a:lnTo>
                                <a:close/>
                              </a:path>
                              <a:path w="1649730" h="189230">
                                <a:moveTo>
                                  <a:pt x="149771" y="120980"/>
                                </a:moveTo>
                                <a:lnTo>
                                  <a:pt x="62585" y="120980"/>
                                </a:lnTo>
                                <a:lnTo>
                                  <a:pt x="62585" y="128701"/>
                                </a:lnTo>
                                <a:lnTo>
                                  <a:pt x="146977" y="128701"/>
                                </a:lnTo>
                                <a:lnTo>
                                  <a:pt x="148755" y="126923"/>
                                </a:lnTo>
                                <a:lnTo>
                                  <a:pt x="149771" y="120980"/>
                                </a:lnTo>
                                <a:close/>
                              </a:path>
                              <a:path w="1649730" h="189230">
                                <a:moveTo>
                                  <a:pt x="149771" y="53733"/>
                                </a:moveTo>
                                <a:lnTo>
                                  <a:pt x="148755" y="47790"/>
                                </a:lnTo>
                                <a:lnTo>
                                  <a:pt x="146977" y="46037"/>
                                </a:lnTo>
                                <a:lnTo>
                                  <a:pt x="62585" y="46037"/>
                                </a:lnTo>
                                <a:lnTo>
                                  <a:pt x="62585" y="53733"/>
                                </a:lnTo>
                                <a:lnTo>
                                  <a:pt x="149771" y="53733"/>
                                </a:lnTo>
                                <a:close/>
                              </a:path>
                              <a:path w="1649730" h="189230">
                                <a:moveTo>
                                  <a:pt x="150418" y="110058"/>
                                </a:moveTo>
                                <a:lnTo>
                                  <a:pt x="148907" y="105994"/>
                                </a:lnTo>
                                <a:lnTo>
                                  <a:pt x="125171" y="105994"/>
                                </a:lnTo>
                                <a:lnTo>
                                  <a:pt x="125171" y="113690"/>
                                </a:lnTo>
                                <a:lnTo>
                                  <a:pt x="150418" y="113690"/>
                                </a:lnTo>
                                <a:lnTo>
                                  <a:pt x="150418" y="110058"/>
                                </a:lnTo>
                                <a:close/>
                              </a:path>
                              <a:path w="1649730" h="189230">
                                <a:moveTo>
                                  <a:pt x="150418" y="61010"/>
                                </a:moveTo>
                                <a:lnTo>
                                  <a:pt x="125171" y="61010"/>
                                </a:lnTo>
                                <a:lnTo>
                                  <a:pt x="125171" y="68732"/>
                                </a:lnTo>
                                <a:lnTo>
                                  <a:pt x="148920" y="68732"/>
                                </a:lnTo>
                                <a:lnTo>
                                  <a:pt x="150418" y="64655"/>
                                </a:lnTo>
                                <a:lnTo>
                                  <a:pt x="150418" y="61010"/>
                                </a:lnTo>
                                <a:close/>
                              </a:path>
                              <a:path w="1649730" h="189230">
                                <a:moveTo>
                                  <a:pt x="195529" y="135978"/>
                                </a:moveTo>
                                <a:lnTo>
                                  <a:pt x="156464" y="135978"/>
                                </a:lnTo>
                                <a:lnTo>
                                  <a:pt x="156464" y="143687"/>
                                </a:lnTo>
                                <a:lnTo>
                                  <a:pt x="195529" y="143687"/>
                                </a:lnTo>
                                <a:lnTo>
                                  <a:pt x="195529" y="135978"/>
                                </a:lnTo>
                                <a:close/>
                              </a:path>
                              <a:path w="1649730" h="189230">
                                <a:moveTo>
                                  <a:pt x="195529" y="120980"/>
                                </a:moveTo>
                                <a:lnTo>
                                  <a:pt x="156464" y="120980"/>
                                </a:lnTo>
                                <a:lnTo>
                                  <a:pt x="156464" y="128701"/>
                                </a:lnTo>
                                <a:lnTo>
                                  <a:pt x="195529" y="128701"/>
                                </a:lnTo>
                                <a:lnTo>
                                  <a:pt x="195529" y="120980"/>
                                </a:lnTo>
                                <a:close/>
                              </a:path>
                              <a:path w="1649730" h="189230">
                                <a:moveTo>
                                  <a:pt x="195529" y="105994"/>
                                </a:moveTo>
                                <a:lnTo>
                                  <a:pt x="171780" y="105994"/>
                                </a:lnTo>
                                <a:lnTo>
                                  <a:pt x="171780" y="113690"/>
                                </a:lnTo>
                                <a:lnTo>
                                  <a:pt x="195529" y="113690"/>
                                </a:lnTo>
                                <a:lnTo>
                                  <a:pt x="195529" y="105994"/>
                                </a:lnTo>
                                <a:close/>
                              </a:path>
                              <a:path w="1649730" h="189230">
                                <a:moveTo>
                                  <a:pt x="195529" y="90995"/>
                                </a:moveTo>
                                <a:lnTo>
                                  <a:pt x="171780" y="90995"/>
                                </a:lnTo>
                                <a:lnTo>
                                  <a:pt x="171780" y="98704"/>
                                </a:lnTo>
                                <a:lnTo>
                                  <a:pt x="195529" y="98704"/>
                                </a:lnTo>
                                <a:lnTo>
                                  <a:pt x="195529" y="90995"/>
                                </a:lnTo>
                                <a:close/>
                              </a:path>
                              <a:path w="1649730" h="189230">
                                <a:moveTo>
                                  <a:pt x="203288" y="38735"/>
                                </a:moveTo>
                                <a:lnTo>
                                  <a:pt x="200494" y="31026"/>
                                </a:lnTo>
                                <a:lnTo>
                                  <a:pt x="156032" y="31026"/>
                                </a:lnTo>
                                <a:lnTo>
                                  <a:pt x="156032" y="38735"/>
                                </a:lnTo>
                                <a:lnTo>
                                  <a:pt x="203288" y="38735"/>
                                </a:lnTo>
                                <a:close/>
                              </a:path>
                              <a:path w="1649730" h="189230">
                                <a:moveTo>
                                  <a:pt x="208470" y="53733"/>
                                </a:moveTo>
                                <a:lnTo>
                                  <a:pt x="205879" y="46037"/>
                                </a:lnTo>
                                <a:lnTo>
                                  <a:pt x="156032" y="46037"/>
                                </a:lnTo>
                                <a:lnTo>
                                  <a:pt x="156032" y="53733"/>
                                </a:lnTo>
                                <a:lnTo>
                                  <a:pt x="208470" y="53733"/>
                                </a:lnTo>
                                <a:close/>
                              </a:path>
                              <a:path w="1649730" h="189230">
                                <a:moveTo>
                                  <a:pt x="213880" y="68732"/>
                                </a:moveTo>
                                <a:lnTo>
                                  <a:pt x="211074" y="61010"/>
                                </a:lnTo>
                                <a:lnTo>
                                  <a:pt x="171780" y="61010"/>
                                </a:lnTo>
                                <a:lnTo>
                                  <a:pt x="171780" y="68732"/>
                                </a:lnTo>
                                <a:lnTo>
                                  <a:pt x="213880" y="68732"/>
                                </a:lnTo>
                                <a:close/>
                              </a:path>
                              <a:path w="1649730" h="189230">
                                <a:moveTo>
                                  <a:pt x="222072" y="135978"/>
                                </a:moveTo>
                                <a:lnTo>
                                  <a:pt x="216052" y="135978"/>
                                </a:lnTo>
                                <a:lnTo>
                                  <a:pt x="218808" y="143675"/>
                                </a:lnTo>
                                <a:lnTo>
                                  <a:pt x="219278" y="143675"/>
                                </a:lnTo>
                                <a:lnTo>
                                  <a:pt x="222072" y="135978"/>
                                </a:lnTo>
                                <a:close/>
                              </a:path>
                              <a:path w="1649730" h="189230">
                                <a:moveTo>
                                  <a:pt x="227304" y="120980"/>
                                </a:moveTo>
                                <a:lnTo>
                                  <a:pt x="210629" y="120980"/>
                                </a:lnTo>
                                <a:lnTo>
                                  <a:pt x="213487" y="128701"/>
                                </a:lnTo>
                                <a:lnTo>
                                  <a:pt x="224612" y="128701"/>
                                </a:lnTo>
                                <a:lnTo>
                                  <a:pt x="227304" y="120980"/>
                                </a:lnTo>
                                <a:close/>
                              </a:path>
                              <a:path w="1649730" h="189230">
                                <a:moveTo>
                                  <a:pt x="232676" y="105994"/>
                                </a:moveTo>
                                <a:lnTo>
                                  <a:pt x="205232" y="105994"/>
                                </a:lnTo>
                                <a:lnTo>
                                  <a:pt x="208013" y="113690"/>
                                </a:lnTo>
                                <a:lnTo>
                                  <a:pt x="229870" y="113690"/>
                                </a:lnTo>
                                <a:lnTo>
                                  <a:pt x="232676" y="105994"/>
                                </a:lnTo>
                                <a:close/>
                              </a:path>
                              <a:path w="1649730" h="189230">
                                <a:moveTo>
                                  <a:pt x="238048" y="90995"/>
                                </a:moveTo>
                                <a:lnTo>
                                  <a:pt x="199834" y="90995"/>
                                </a:lnTo>
                                <a:lnTo>
                                  <a:pt x="202717" y="98704"/>
                                </a:lnTo>
                                <a:lnTo>
                                  <a:pt x="235318" y="98704"/>
                                </a:lnTo>
                                <a:lnTo>
                                  <a:pt x="238048" y="90995"/>
                                </a:lnTo>
                                <a:close/>
                              </a:path>
                              <a:path w="1649730" h="189230">
                                <a:moveTo>
                                  <a:pt x="265887" y="105994"/>
                                </a:moveTo>
                                <a:lnTo>
                                  <a:pt x="242138" y="105994"/>
                                </a:lnTo>
                                <a:lnTo>
                                  <a:pt x="242138" y="113690"/>
                                </a:lnTo>
                                <a:lnTo>
                                  <a:pt x="265887" y="113690"/>
                                </a:lnTo>
                                <a:lnTo>
                                  <a:pt x="265887" y="105994"/>
                                </a:lnTo>
                                <a:close/>
                              </a:path>
                              <a:path w="1649730" h="189230">
                                <a:moveTo>
                                  <a:pt x="265887" y="90995"/>
                                </a:moveTo>
                                <a:lnTo>
                                  <a:pt x="242138" y="90995"/>
                                </a:lnTo>
                                <a:lnTo>
                                  <a:pt x="242138" y="98704"/>
                                </a:lnTo>
                                <a:lnTo>
                                  <a:pt x="265887" y="98704"/>
                                </a:lnTo>
                                <a:lnTo>
                                  <a:pt x="265887" y="90995"/>
                                </a:lnTo>
                                <a:close/>
                              </a:path>
                              <a:path w="1649730" h="189230">
                                <a:moveTo>
                                  <a:pt x="265887" y="76009"/>
                                </a:moveTo>
                                <a:lnTo>
                                  <a:pt x="221310" y="76009"/>
                                </a:lnTo>
                                <a:lnTo>
                                  <a:pt x="218948" y="82537"/>
                                </a:lnTo>
                                <a:lnTo>
                                  <a:pt x="217817" y="79425"/>
                                </a:lnTo>
                                <a:lnTo>
                                  <a:pt x="216573" y="76009"/>
                                </a:lnTo>
                                <a:lnTo>
                                  <a:pt x="171780" y="76009"/>
                                </a:lnTo>
                                <a:lnTo>
                                  <a:pt x="171780" y="83718"/>
                                </a:lnTo>
                                <a:lnTo>
                                  <a:pt x="195529" y="83718"/>
                                </a:lnTo>
                                <a:lnTo>
                                  <a:pt x="195529" y="79425"/>
                                </a:lnTo>
                                <a:lnTo>
                                  <a:pt x="197040" y="83718"/>
                                </a:lnTo>
                                <a:lnTo>
                                  <a:pt x="240525" y="83718"/>
                                </a:lnTo>
                                <a:lnTo>
                                  <a:pt x="240969" y="82537"/>
                                </a:lnTo>
                                <a:lnTo>
                                  <a:pt x="242138" y="79425"/>
                                </a:lnTo>
                                <a:lnTo>
                                  <a:pt x="242138" y="83718"/>
                                </a:lnTo>
                                <a:lnTo>
                                  <a:pt x="265887" y="83718"/>
                                </a:lnTo>
                                <a:lnTo>
                                  <a:pt x="265887" y="79425"/>
                                </a:lnTo>
                                <a:lnTo>
                                  <a:pt x="265887" y="76009"/>
                                </a:lnTo>
                                <a:close/>
                              </a:path>
                              <a:path w="1649730" h="189230">
                                <a:moveTo>
                                  <a:pt x="265887" y="61010"/>
                                </a:moveTo>
                                <a:lnTo>
                                  <a:pt x="226402" y="61010"/>
                                </a:lnTo>
                                <a:lnTo>
                                  <a:pt x="223583" y="68732"/>
                                </a:lnTo>
                                <a:lnTo>
                                  <a:pt x="265887" y="68732"/>
                                </a:lnTo>
                                <a:lnTo>
                                  <a:pt x="265887" y="61010"/>
                                </a:lnTo>
                                <a:close/>
                              </a:path>
                              <a:path w="1649730" h="189230">
                                <a:moveTo>
                                  <a:pt x="281203" y="46037"/>
                                </a:moveTo>
                                <a:lnTo>
                                  <a:pt x="231571" y="46037"/>
                                </a:lnTo>
                                <a:lnTo>
                                  <a:pt x="228968" y="53733"/>
                                </a:lnTo>
                                <a:lnTo>
                                  <a:pt x="281203" y="53733"/>
                                </a:lnTo>
                                <a:lnTo>
                                  <a:pt x="281203" y="46037"/>
                                </a:lnTo>
                                <a:close/>
                              </a:path>
                              <a:path w="1649730" h="189230">
                                <a:moveTo>
                                  <a:pt x="281203" y="31026"/>
                                </a:moveTo>
                                <a:lnTo>
                                  <a:pt x="237172" y="31026"/>
                                </a:lnTo>
                                <a:lnTo>
                                  <a:pt x="234378" y="38735"/>
                                </a:lnTo>
                                <a:lnTo>
                                  <a:pt x="281203" y="38735"/>
                                </a:lnTo>
                                <a:lnTo>
                                  <a:pt x="281203" y="31026"/>
                                </a:lnTo>
                                <a:close/>
                              </a:path>
                              <a:path w="1649730" h="189230">
                                <a:moveTo>
                                  <a:pt x="281635" y="135978"/>
                                </a:moveTo>
                                <a:lnTo>
                                  <a:pt x="242138" y="135978"/>
                                </a:lnTo>
                                <a:lnTo>
                                  <a:pt x="242138" y="143687"/>
                                </a:lnTo>
                                <a:lnTo>
                                  <a:pt x="281635" y="143687"/>
                                </a:lnTo>
                                <a:lnTo>
                                  <a:pt x="281635" y="135978"/>
                                </a:lnTo>
                                <a:close/>
                              </a:path>
                              <a:path w="1649730" h="189230">
                                <a:moveTo>
                                  <a:pt x="281635" y="120980"/>
                                </a:moveTo>
                                <a:lnTo>
                                  <a:pt x="242138" y="120980"/>
                                </a:lnTo>
                                <a:lnTo>
                                  <a:pt x="242138" y="128701"/>
                                </a:lnTo>
                                <a:lnTo>
                                  <a:pt x="281635" y="128701"/>
                                </a:lnTo>
                                <a:lnTo>
                                  <a:pt x="281635" y="120980"/>
                                </a:lnTo>
                                <a:close/>
                              </a:path>
                              <a:path w="1649730" h="189230">
                                <a:moveTo>
                                  <a:pt x="1601470" y="138442"/>
                                </a:moveTo>
                                <a:lnTo>
                                  <a:pt x="1553718" y="158407"/>
                                </a:lnTo>
                                <a:lnTo>
                                  <a:pt x="1498739" y="169418"/>
                                </a:lnTo>
                                <a:lnTo>
                                  <a:pt x="1456296" y="170472"/>
                                </a:lnTo>
                                <a:lnTo>
                                  <a:pt x="1417967" y="164299"/>
                                </a:lnTo>
                                <a:lnTo>
                                  <a:pt x="1388783" y="148780"/>
                                </a:lnTo>
                                <a:lnTo>
                                  <a:pt x="1373771" y="121767"/>
                                </a:lnTo>
                                <a:lnTo>
                                  <a:pt x="1373200" y="105168"/>
                                </a:lnTo>
                                <a:lnTo>
                                  <a:pt x="1376883" y="89039"/>
                                </a:lnTo>
                                <a:lnTo>
                                  <a:pt x="1383842" y="74307"/>
                                </a:lnTo>
                                <a:lnTo>
                                  <a:pt x="1393024" y="61937"/>
                                </a:lnTo>
                                <a:lnTo>
                                  <a:pt x="1393024" y="54190"/>
                                </a:lnTo>
                                <a:lnTo>
                                  <a:pt x="1377276" y="70980"/>
                                </a:lnTo>
                                <a:lnTo>
                                  <a:pt x="1366520" y="89789"/>
                                </a:lnTo>
                                <a:lnTo>
                                  <a:pt x="1361655" y="110540"/>
                                </a:lnTo>
                                <a:lnTo>
                                  <a:pt x="1363573" y="133172"/>
                                </a:lnTo>
                                <a:lnTo>
                                  <a:pt x="1378292" y="159893"/>
                                </a:lnTo>
                                <a:lnTo>
                                  <a:pt x="1407210" y="178854"/>
                                </a:lnTo>
                                <a:lnTo>
                                  <a:pt x="1448955" y="188849"/>
                                </a:lnTo>
                                <a:lnTo>
                                  <a:pt x="1502168" y="188671"/>
                                </a:lnTo>
                                <a:lnTo>
                                  <a:pt x="1552867" y="179158"/>
                                </a:lnTo>
                                <a:lnTo>
                                  <a:pt x="1601470" y="160337"/>
                                </a:lnTo>
                                <a:lnTo>
                                  <a:pt x="1601470" y="138442"/>
                                </a:lnTo>
                                <a:close/>
                              </a:path>
                              <a:path w="1649730" h="189230">
                                <a:moveTo>
                                  <a:pt x="1649171" y="53670"/>
                                </a:moveTo>
                                <a:lnTo>
                                  <a:pt x="1633575" y="25730"/>
                                </a:lnTo>
                                <a:lnTo>
                                  <a:pt x="1606765" y="9956"/>
                                </a:lnTo>
                                <a:lnTo>
                                  <a:pt x="1603286" y="7912"/>
                                </a:lnTo>
                                <a:lnTo>
                                  <a:pt x="1562773" y="0"/>
                                </a:lnTo>
                                <a:lnTo>
                                  <a:pt x="1516494" y="1803"/>
                                </a:lnTo>
                                <a:lnTo>
                                  <a:pt x="1468894" y="13119"/>
                                </a:lnTo>
                                <a:lnTo>
                                  <a:pt x="1424457" y="33731"/>
                                </a:lnTo>
                                <a:lnTo>
                                  <a:pt x="1424457" y="39293"/>
                                </a:lnTo>
                                <a:lnTo>
                                  <a:pt x="1477086" y="19062"/>
                                </a:lnTo>
                                <a:lnTo>
                                  <a:pt x="1531239" y="9956"/>
                                </a:lnTo>
                                <a:lnTo>
                                  <a:pt x="1580134" y="12839"/>
                                </a:lnTo>
                                <a:lnTo>
                                  <a:pt x="1617014" y="28549"/>
                                </a:lnTo>
                                <a:lnTo>
                                  <a:pt x="1635074" y="57962"/>
                                </a:lnTo>
                                <a:lnTo>
                                  <a:pt x="1635061" y="73088"/>
                                </a:lnTo>
                                <a:lnTo>
                                  <a:pt x="1630006" y="87604"/>
                                </a:lnTo>
                                <a:lnTo>
                                  <a:pt x="1620469" y="100622"/>
                                </a:lnTo>
                                <a:lnTo>
                                  <a:pt x="1607032" y="111201"/>
                                </a:lnTo>
                                <a:lnTo>
                                  <a:pt x="1607032" y="127012"/>
                                </a:lnTo>
                                <a:lnTo>
                                  <a:pt x="1624926" y="116763"/>
                                </a:lnTo>
                                <a:lnTo>
                                  <a:pt x="1639976" y="100279"/>
                                </a:lnTo>
                                <a:lnTo>
                                  <a:pt x="1649095" y="78828"/>
                                </a:lnTo>
                                <a:lnTo>
                                  <a:pt x="1649171" y="53670"/>
                                </a:lnTo>
                                <a:close/>
                              </a:path>
                            </a:pathLst>
                          </a:custGeom>
                          <a:solidFill>
                            <a:srgbClr val="FFFFFF">
                              <a:alpha val="79998"/>
                            </a:srgbClr>
                          </a:solidFill>
                        </wps:spPr>
                        <wps:bodyPr wrap="square" lIns="0" tIns="0" rIns="0" bIns="0" rtlCol="0">
                          <a:prstTxWarp prst="textNoShape">
                            <a:avLst/>
                          </a:prstTxWarp>
                          <a:noAutofit/>
                        </wps:bodyPr>
                      </wps:wsp>
                      <pic:pic>
                        <pic:nvPicPr>
                          <pic:cNvPr id="384" name="Image 384">
                            <a:hlinkClick r:id="rId11"/>
                          </pic:cNvPr>
                          <pic:cNvPicPr/>
                        </pic:nvPicPr>
                        <pic:blipFill>
                          <a:blip r:embed="rId210" cstate="print"/>
                          <a:stretch>
                            <a:fillRect/>
                          </a:stretch>
                        </pic:blipFill>
                        <pic:spPr>
                          <a:xfrm>
                            <a:off x="2499682" y="9587808"/>
                            <a:ext cx="215380" cy="83950"/>
                          </a:xfrm>
                          <a:prstGeom prst="rect">
                            <a:avLst/>
                          </a:prstGeom>
                        </pic:spPr>
                      </pic:pic>
                      <wps:wsp>
                        <wps:cNvPr id="385" name="Graphic 385">
                          <a:hlinkClick r:id="rId11"/>
                        </wps:cNvPr>
                        <wps:cNvSpPr/>
                        <wps:spPr>
                          <a:xfrm>
                            <a:off x="1652740" y="9583737"/>
                            <a:ext cx="1651635" cy="93980"/>
                          </a:xfrm>
                          <a:custGeom>
                            <a:avLst/>
                            <a:gdLst/>
                            <a:ahLst/>
                            <a:cxnLst/>
                            <a:rect l="l" t="t" r="r" b="b"/>
                            <a:pathLst>
                              <a:path w="1651635" h="93980">
                                <a:moveTo>
                                  <a:pt x="62280" y="63715"/>
                                </a:moveTo>
                                <a:lnTo>
                                  <a:pt x="58166" y="54330"/>
                                </a:lnTo>
                                <a:lnTo>
                                  <a:pt x="50596" y="48387"/>
                                </a:lnTo>
                                <a:lnTo>
                                  <a:pt x="44958" y="45745"/>
                                </a:lnTo>
                                <a:lnTo>
                                  <a:pt x="32092" y="39522"/>
                                </a:lnTo>
                                <a:lnTo>
                                  <a:pt x="26187" y="36753"/>
                                </a:lnTo>
                                <a:lnTo>
                                  <a:pt x="22847" y="32677"/>
                                </a:lnTo>
                                <a:lnTo>
                                  <a:pt x="25044" y="27559"/>
                                </a:lnTo>
                                <a:lnTo>
                                  <a:pt x="35826" y="25247"/>
                                </a:lnTo>
                                <a:lnTo>
                                  <a:pt x="58267" y="29552"/>
                                </a:lnTo>
                                <a:lnTo>
                                  <a:pt x="58267" y="25247"/>
                                </a:lnTo>
                                <a:lnTo>
                                  <a:pt x="58267" y="14439"/>
                                </a:lnTo>
                                <a:lnTo>
                                  <a:pt x="49822" y="12141"/>
                                </a:lnTo>
                                <a:lnTo>
                                  <a:pt x="37896" y="10490"/>
                                </a:lnTo>
                                <a:lnTo>
                                  <a:pt x="24371" y="11099"/>
                                </a:lnTo>
                                <a:lnTo>
                                  <a:pt x="11074" y="15595"/>
                                </a:lnTo>
                                <a:lnTo>
                                  <a:pt x="2209" y="24688"/>
                                </a:lnTo>
                                <a:lnTo>
                                  <a:pt x="0" y="36207"/>
                                </a:lnTo>
                                <a:lnTo>
                                  <a:pt x="3327" y="47409"/>
                                </a:lnTo>
                                <a:lnTo>
                                  <a:pt x="11074" y="55587"/>
                                </a:lnTo>
                                <a:lnTo>
                                  <a:pt x="16649" y="58610"/>
                                </a:lnTo>
                                <a:lnTo>
                                  <a:pt x="24333" y="61404"/>
                                </a:lnTo>
                                <a:lnTo>
                                  <a:pt x="34099" y="65582"/>
                                </a:lnTo>
                                <a:lnTo>
                                  <a:pt x="38823" y="70167"/>
                                </a:lnTo>
                                <a:lnTo>
                                  <a:pt x="37858" y="75958"/>
                                </a:lnTo>
                                <a:lnTo>
                                  <a:pt x="26695" y="78828"/>
                                </a:lnTo>
                                <a:lnTo>
                                  <a:pt x="838" y="74663"/>
                                </a:lnTo>
                                <a:lnTo>
                                  <a:pt x="838" y="90233"/>
                                </a:lnTo>
                                <a:lnTo>
                                  <a:pt x="11963" y="92659"/>
                                </a:lnTo>
                                <a:lnTo>
                                  <a:pt x="27901" y="93726"/>
                                </a:lnTo>
                                <a:lnTo>
                                  <a:pt x="43967" y="91998"/>
                                </a:lnTo>
                                <a:lnTo>
                                  <a:pt x="55486" y="86042"/>
                                </a:lnTo>
                                <a:lnTo>
                                  <a:pt x="59537" y="78828"/>
                                </a:lnTo>
                                <a:lnTo>
                                  <a:pt x="61772" y="74853"/>
                                </a:lnTo>
                                <a:lnTo>
                                  <a:pt x="62191" y="65582"/>
                                </a:lnTo>
                                <a:lnTo>
                                  <a:pt x="62280" y="63715"/>
                                </a:lnTo>
                                <a:close/>
                              </a:path>
                              <a:path w="1651635" h="93980">
                                <a:moveTo>
                                  <a:pt x="99885" y="11874"/>
                                </a:moveTo>
                                <a:lnTo>
                                  <a:pt x="76161" y="11874"/>
                                </a:lnTo>
                                <a:lnTo>
                                  <a:pt x="76161" y="91389"/>
                                </a:lnTo>
                                <a:lnTo>
                                  <a:pt x="99885" y="91389"/>
                                </a:lnTo>
                                <a:lnTo>
                                  <a:pt x="99885" y="11874"/>
                                </a:lnTo>
                                <a:close/>
                              </a:path>
                              <a:path w="1651635" h="93980">
                                <a:moveTo>
                                  <a:pt x="180162" y="11874"/>
                                </a:moveTo>
                                <a:lnTo>
                                  <a:pt x="118783" y="11874"/>
                                </a:lnTo>
                                <a:lnTo>
                                  <a:pt x="118783" y="91389"/>
                                </a:lnTo>
                                <a:lnTo>
                                  <a:pt x="180162" y="91389"/>
                                </a:lnTo>
                                <a:lnTo>
                                  <a:pt x="180162" y="75577"/>
                                </a:lnTo>
                                <a:lnTo>
                                  <a:pt x="142494" y="75577"/>
                                </a:lnTo>
                                <a:lnTo>
                                  <a:pt x="142494" y="59309"/>
                                </a:lnTo>
                                <a:lnTo>
                                  <a:pt x="175514" y="59309"/>
                                </a:lnTo>
                                <a:lnTo>
                                  <a:pt x="175514" y="43967"/>
                                </a:lnTo>
                                <a:lnTo>
                                  <a:pt x="142494" y="43967"/>
                                </a:lnTo>
                                <a:lnTo>
                                  <a:pt x="142494" y="27686"/>
                                </a:lnTo>
                                <a:lnTo>
                                  <a:pt x="180162" y="27686"/>
                                </a:lnTo>
                                <a:lnTo>
                                  <a:pt x="180162" y="11874"/>
                                </a:lnTo>
                                <a:close/>
                              </a:path>
                              <a:path w="1651635" h="93980">
                                <a:moveTo>
                                  <a:pt x="295033" y="11874"/>
                                </a:moveTo>
                                <a:lnTo>
                                  <a:pt x="266890" y="11874"/>
                                </a:lnTo>
                                <a:lnTo>
                                  <a:pt x="245046" y="59080"/>
                                </a:lnTo>
                                <a:lnTo>
                                  <a:pt x="238340" y="43967"/>
                                </a:lnTo>
                                <a:lnTo>
                                  <a:pt x="224116" y="11874"/>
                                </a:lnTo>
                                <a:lnTo>
                                  <a:pt x="193192" y="11874"/>
                                </a:lnTo>
                                <a:lnTo>
                                  <a:pt x="193192" y="91389"/>
                                </a:lnTo>
                                <a:lnTo>
                                  <a:pt x="212255" y="91389"/>
                                </a:lnTo>
                                <a:lnTo>
                                  <a:pt x="212255" y="43967"/>
                                </a:lnTo>
                                <a:lnTo>
                                  <a:pt x="233184" y="91389"/>
                                </a:lnTo>
                                <a:lnTo>
                                  <a:pt x="248767" y="91389"/>
                                </a:lnTo>
                                <a:lnTo>
                                  <a:pt x="263766" y="59080"/>
                                </a:lnTo>
                                <a:lnTo>
                                  <a:pt x="271310" y="42799"/>
                                </a:lnTo>
                                <a:lnTo>
                                  <a:pt x="271310" y="91389"/>
                                </a:lnTo>
                                <a:lnTo>
                                  <a:pt x="295033" y="91389"/>
                                </a:lnTo>
                                <a:lnTo>
                                  <a:pt x="295033" y="42799"/>
                                </a:lnTo>
                                <a:lnTo>
                                  <a:pt x="295033" y="11874"/>
                                </a:lnTo>
                                <a:close/>
                              </a:path>
                              <a:path w="1651635" h="93980">
                                <a:moveTo>
                                  <a:pt x="375043" y="11874"/>
                                </a:moveTo>
                                <a:lnTo>
                                  <a:pt x="313664" y="11874"/>
                                </a:lnTo>
                                <a:lnTo>
                                  <a:pt x="313664" y="91389"/>
                                </a:lnTo>
                                <a:lnTo>
                                  <a:pt x="375043" y="91389"/>
                                </a:lnTo>
                                <a:lnTo>
                                  <a:pt x="375043" y="75577"/>
                                </a:lnTo>
                                <a:lnTo>
                                  <a:pt x="337375" y="75577"/>
                                </a:lnTo>
                                <a:lnTo>
                                  <a:pt x="337375" y="59309"/>
                                </a:lnTo>
                                <a:lnTo>
                                  <a:pt x="370395" y="59309"/>
                                </a:lnTo>
                                <a:lnTo>
                                  <a:pt x="370395" y="43967"/>
                                </a:lnTo>
                                <a:lnTo>
                                  <a:pt x="337375" y="43967"/>
                                </a:lnTo>
                                <a:lnTo>
                                  <a:pt x="337375" y="27686"/>
                                </a:lnTo>
                                <a:lnTo>
                                  <a:pt x="375043" y="27686"/>
                                </a:lnTo>
                                <a:lnTo>
                                  <a:pt x="375043" y="11874"/>
                                </a:lnTo>
                                <a:close/>
                              </a:path>
                              <a:path w="1651635" h="93980">
                                <a:moveTo>
                                  <a:pt x="462407" y="11874"/>
                                </a:moveTo>
                                <a:lnTo>
                                  <a:pt x="445668" y="11874"/>
                                </a:lnTo>
                                <a:lnTo>
                                  <a:pt x="445668" y="60706"/>
                                </a:lnTo>
                                <a:lnTo>
                                  <a:pt x="434479" y="42341"/>
                                </a:lnTo>
                                <a:lnTo>
                                  <a:pt x="415912" y="11874"/>
                                </a:lnTo>
                                <a:lnTo>
                                  <a:pt x="389864" y="11874"/>
                                </a:lnTo>
                                <a:lnTo>
                                  <a:pt x="389864" y="91389"/>
                                </a:lnTo>
                                <a:lnTo>
                                  <a:pt x="406603" y="91389"/>
                                </a:lnTo>
                                <a:lnTo>
                                  <a:pt x="406603" y="42341"/>
                                </a:lnTo>
                                <a:lnTo>
                                  <a:pt x="436600" y="91389"/>
                                </a:lnTo>
                                <a:lnTo>
                                  <a:pt x="462407" y="91389"/>
                                </a:lnTo>
                                <a:lnTo>
                                  <a:pt x="462407" y="60706"/>
                                </a:lnTo>
                                <a:lnTo>
                                  <a:pt x="462407" y="11874"/>
                                </a:lnTo>
                                <a:close/>
                              </a:path>
                              <a:path w="1651635" h="93980">
                                <a:moveTo>
                                  <a:pt x="537895" y="63715"/>
                                </a:moveTo>
                                <a:lnTo>
                                  <a:pt x="533781" y="54330"/>
                                </a:lnTo>
                                <a:lnTo>
                                  <a:pt x="526224" y="48387"/>
                                </a:lnTo>
                                <a:lnTo>
                                  <a:pt x="520573" y="45745"/>
                                </a:lnTo>
                                <a:lnTo>
                                  <a:pt x="507720" y="39522"/>
                                </a:lnTo>
                                <a:lnTo>
                                  <a:pt x="501815" y="36753"/>
                                </a:lnTo>
                                <a:lnTo>
                                  <a:pt x="498475" y="32677"/>
                                </a:lnTo>
                                <a:lnTo>
                                  <a:pt x="500672" y="27559"/>
                                </a:lnTo>
                                <a:lnTo>
                                  <a:pt x="511454" y="25247"/>
                                </a:lnTo>
                                <a:lnTo>
                                  <a:pt x="533895" y="29552"/>
                                </a:lnTo>
                                <a:lnTo>
                                  <a:pt x="533895" y="25247"/>
                                </a:lnTo>
                                <a:lnTo>
                                  <a:pt x="533895" y="14439"/>
                                </a:lnTo>
                                <a:lnTo>
                                  <a:pt x="525437" y="12141"/>
                                </a:lnTo>
                                <a:lnTo>
                                  <a:pt x="513524" y="10490"/>
                                </a:lnTo>
                                <a:lnTo>
                                  <a:pt x="499986" y="11099"/>
                                </a:lnTo>
                                <a:lnTo>
                                  <a:pt x="486702" y="15595"/>
                                </a:lnTo>
                                <a:lnTo>
                                  <a:pt x="477837" y="24688"/>
                                </a:lnTo>
                                <a:lnTo>
                                  <a:pt x="475627" y="36207"/>
                                </a:lnTo>
                                <a:lnTo>
                                  <a:pt x="478955" y="47409"/>
                                </a:lnTo>
                                <a:lnTo>
                                  <a:pt x="486702" y="55587"/>
                                </a:lnTo>
                                <a:lnTo>
                                  <a:pt x="492277" y="58610"/>
                                </a:lnTo>
                                <a:lnTo>
                                  <a:pt x="499948" y="61404"/>
                                </a:lnTo>
                                <a:lnTo>
                                  <a:pt x="509714" y="65582"/>
                                </a:lnTo>
                                <a:lnTo>
                                  <a:pt x="514438" y="70167"/>
                                </a:lnTo>
                                <a:lnTo>
                                  <a:pt x="513473" y="75958"/>
                                </a:lnTo>
                                <a:lnTo>
                                  <a:pt x="502323" y="78828"/>
                                </a:lnTo>
                                <a:lnTo>
                                  <a:pt x="476465" y="74663"/>
                                </a:lnTo>
                                <a:lnTo>
                                  <a:pt x="476465" y="90233"/>
                                </a:lnTo>
                                <a:lnTo>
                                  <a:pt x="487591" y="92659"/>
                                </a:lnTo>
                                <a:lnTo>
                                  <a:pt x="503529" y="93726"/>
                                </a:lnTo>
                                <a:lnTo>
                                  <a:pt x="519595" y="91998"/>
                                </a:lnTo>
                                <a:lnTo>
                                  <a:pt x="531101" y="86042"/>
                                </a:lnTo>
                                <a:lnTo>
                                  <a:pt x="535165" y="78828"/>
                                </a:lnTo>
                                <a:lnTo>
                                  <a:pt x="537400" y="74853"/>
                                </a:lnTo>
                                <a:lnTo>
                                  <a:pt x="537819" y="65582"/>
                                </a:lnTo>
                                <a:lnTo>
                                  <a:pt x="537895" y="63715"/>
                                </a:lnTo>
                                <a:close/>
                              </a:path>
                              <a:path w="1651635" h="93980">
                                <a:moveTo>
                                  <a:pt x="1474279" y="1574"/>
                                </a:moveTo>
                                <a:lnTo>
                                  <a:pt x="1449590" y="1574"/>
                                </a:lnTo>
                                <a:lnTo>
                                  <a:pt x="1427708" y="62179"/>
                                </a:lnTo>
                                <a:lnTo>
                                  <a:pt x="1425130" y="49149"/>
                                </a:lnTo>
                                <a:lnTo>
                                  <a:pt x="1417408" y="9512"/>
                                </a:lnTo>
                                <a:lnTo>
                                  <a:pt x="1416469" y="1587"/>
                                </a:lnTo>
                                <a:lnTo>
                                  <a:pt x="1370368" y="1574"/>
                                </a:lnTo>
                                <a:lnTo>
                                  <a:pt x="1369949" y="3060"/>
                                </a:lnTo>
                                <a:lnTo>
                                  <a:pt x="1376768" y="4597"/>
                                </a:lnTo>
                                <a:lnTo>
                                  <a:pt x="1381239" y="6045"/>
                                </a:lnTo>
                                <a:lnTo>
                                  <a:pt x="1386281" y="8610"/>
                                </a:lnTo>
                                <a:lnTo>
                                  <a:pt x="1393939" y="13144"/>
                                </a:lnTo>
                                <a:lnTo>
                                  <a:pt x="1413878" y="89700"/>
                                </a:lnTo>
                                <a:lnTo>
                                  <a:pt x="1437779" y="89700"/>
                                </a:lnTo>
                                <a:lnTo>
                                  <a:pt x="1449171" y="62179"/>
                                </a:lnTo>
                                <a:lnTo>
                                  <a:pt x="1474279" y="1574"/>
                                </a:lnTo>
                                <a:close/>
                              </a:path>
                              <a:path w="1651635" h="93980">
                                <a:moveTo>
                                  <a:pt x="1506169" y="1574"/>
                                </a:moveTo>
                                <a:lnTo>
                                  <a:pt x="1483220" y="1574"/>
                                </a:lnTo>
                                <a:lnTo>
                                  <a:pt x="1468983" y="89115"/>
                                </a:lnTo>
                                <a:lnTo>
                                  <a:pt x="1468882" y="89700"/>
                                </a:lnTo>
                                <a:lnTo>
                                  <a:pt x="1491830" y="89700"/>
                                </a:lnTo>
                                <a:lnTo>
                                  <a:pt x="1506169" y="1574"/>
                                </a:lnTo>
                                <a:close/>
                              </a:path>
                              <a:path w="1651635" h="93980">
                                <a:moveTo>
                                  <a:pt x="1574558" y="3848"/>
                                </a:moveTo>
                                <a:lnTo>
                                  <a:pt x="1564449" y="0"/>
                                </a:lnTo>
                                <a:lnTo>
                                  <a:pt x="1553921" y="0"/>
                                </a:lnTo>
                                <a:lnTo>
                                  <a:pt x="1543113" y="1155"/>
                                </a:lnTo>
                                <a:lnTo>
                                  <a:pt x="1530438" y="5511"/>
                                </a:lnTo>
                                <a:lnTo>
                                  <a:pt x="1519897" y="14401"/>
                                </a:lnTo>
                                <a:lnTo>
                                  <a:pt x="1515503" y="29171"/>
                                </a:lnTo>
                                <a:lnTo>
                                  <a:pt x="1520456" y="42570"/>
                                </a:lnTo>
                                <a:lnTo>
                                  <a:pt x="1531366" y="50723"/>
                                </a:lnTo>
                                <a:lnTo>
                                  <a:pt x="1542275" y="56870"/>
                                </a:lnTo>
                                <a:lnTo>
                                  <a:pt x="1547228" y="64173"/>
                                </a:lnTo>
                                <a:lnTo>
                                  <a:pt x="1542630" y="70637"/>
                                </a:lnTo>
                                <a:lnTo>
                                  <a:pt x="1531823" y="72631"/>
                                </a:lnTo>
                                <a:lnTo>
                                  <a:pt x="1519250" y="70954"/>
                                </a:lnTo>
                                <a:lnTo>
                                  <a:pt x="1509369" y="66459"/>
                                </a:lnTo>
                                <a:lnTo>
                                  <a:pt x="1505966" y="86233"/>
                                </a:lnTo>
                                <a:lnTo>
                                  <a:pt x="1512125" y="89115"/>
                                </a:lnTo>
                                <a:lnTo>
                                  <a:pt x="1516888" y="90589"/>
                                </a:lnTo>
                                <a:lnTo>
                                  <a:pt x="1523479" y="91211"/>
                                </a:lnTo>
                                <a:lnTo>
                                  <a:pt x="1531861" y="91211"/>
                                </a:lnTo>
                                <a:lnTo>
                                  <a:pt x="1543862" y="89700"/>
                                </a:lnTo>
                                <a:lnTo>
                                  <a:pt x="1544370" y="89700"/>
                                </a:lnTo>
                                <a:lnTo>
                                  <a:pt x="1557362" y="84404"/>
                                </a:lnTo>
                                <a:lnTo>
                                  <a:pt x="1567205" y="75069"/>
                                </a:lnTo>
                                <a:lnTo>
                                  <a:pt x="1567878" y="72631"/>
                                </a:lnTo>
                                <a:lnTo>
                                  <a:pt x="1571129" y="61048"/>
                                </a:lnTo>
                                <a:lnTo>
                                  <a:pt x="1566125" y="47307"/>
                                </a:lnTo>
                                <a:lnTo>
                                  <a:pt x="1555127" y="38684"/>
                                </a:lnTo>
                                <a:lnTo>
                                  <a:pt x="1544116" y="32486"/>
                                </a:lnTo>
                                <a:lnTo>
                                  <a:pt x="1539113" y="26035"/>
                                </a:lnTo>
                                <a:lnTo>
                                  <a:pt x="1542757" y="20561"/>
                                </a:lnTo>
                                <a:lnTo>
                                  <a:pt x="1551520" y="18643"/>
                                </a:lnTo>
                                <a:lnTo>
                                  <a:pt x="1562112" y="19596"/>
                                </a:lnTo>
                                <a:lnTo>
                                  <a:pt x="1571282" y="22771"/>
                                </a:lnTo>
                                <a:lnTo>
                                  <a:pt x="1571993" y="18643"/>
                                </a:lnTo>
                                <a:lnTo>
                                  <a:pt x="1574431" y="4521"/>
                                </a:lnTo>
                                <a:lnTo>
                                  <a:pt x="1574558" y="3848"/>
                                </a:lnTo>
                                <a:close/>
                              </a:path>
                              <a:path w="1651635" h="93980">
                                <a:moveTo>
                                  <a:pt x="1651101" y="89700"/>
                                </a:moveTo>
                                <a:lnTo>
                                  <a:pt x="1648371" y="76606"/>
                                </a:lnTo>
                                <a:lnTo>
                                  <a:pt x="1644611" y="58521"/>
                                </a:lnTo>
                                <a:lnTo>
                                  <a:pt x="1637830" y="26035"/>
                                </a:lnTo>
                                <a:lnTo>
                                  <a:pt x="1637728" y="25552"/>
                                </a:lnTo>
                                <a:lnTo>
                                  <a:pt x="1632737" y="1574"/>
                                </a:lnTo>
                                <a:lnTo>
                                  <a:pt x="1623631" y="1574"/>
                                </a:lnTo>
                                <a:lnTo>
                                  <a:pt x="1623631" y="58521"/>
                                </a:lnTo>
                                <a:lnTo>
                                  <a:pt x="1604797" y="58521"/>
                                </a:lnTo>
                                <a:lnTo>
                                  <a:pt x="1616849" y="25552"/>
                                </a:lnTo>
                                <a:lnTo>
                                  <a:pt x="1623631" y="58521"/>
                                </a:lnTo>
                                <a:lnTo>
                                  <a:pt x="1623631" y="1574"/>
                                </a:lnTo>
                                <a:lnTo>
                                  <a:pt x="1605775" y="1574"/>
                                </a:lnTo>
                                <a:lnTo>
                                  <a:pt x="1603705" y="8140"/>
                                </a:lnTo>
                                <a:lnTo>
                                  <a:pt x="1569491" y="89700"/>
                                </a:lnTo>
                                <a:lnTo>
                                  <a:pt x="1593405" y="89700"/>
                                </a:lnTo>
                                <a:lnTo>
                                  <a:pt x="1598180" y="76606"/>
                                </a:lnTo>
                                <a:lnTo>
                                  <a:pt x="1627352" y="76606"/>
                                </a:lnTo>
                                <a:lnTo>
                                  <a:pt x="1629918" y="89115"/>
                                </a:lnTo>
                                <a:lnTo>
                                  <a:pt x="1630032" y="89700"/>
                                </a:lnTo>
                                <a:lnTo>
                                  <a:pt x="1651101" y="89700"/>
                                </a:lnTo>
                                <a:close/>
                              </a:path>
                            </a:pathLst>
                          </a:custGeom>
                          <a:solidFill>
                            <a:srgbClr val="FFFFFF">
                              <a:alpha val="79998"/>
                            </a:srgbClr>
                          </a:solidFill>
                        </wps:spPr>
                        <wps:bodyPr wrap="square" lIns="0" tIns="0" rIns="0" bIns="0" rtlCol="0">
                          <a:prstTxWarp prst="textNoShape">
                            <a:avLst/>
                          </a:prstTxWarp>
                          <a:noAutofit/>
                        </wps:bodyPr>
                      </wps:wsp>
                      <pic:pic>
                        <pic:nvPicPr>
                          <pic:cNvPr id="386" name="Image 386">
                            <a:hlinkClick r:id="rId11"/>
                          </pic:cNvPr>
                          <pic:cNvPicPr/>
                        </pic:nvPicPr>
                        <pic:blipFill>
                          <a:blip r:embed="rId211" cstate="print"/>
                          <a:stretch>
                            <a:fillRect/>
                          </a:stretch>
                        </pic:blipFill>
                        <pic:spPr>
                          <a:xfrm>
                            <a:off x="6362678" y="304620"/>
                            <a:ext cx="730206" cy="1182640"/>
                          </a:xfrm>
                          <a:prstGeom prst="rect">
                            <a:avLst/>
                          </a:prstGeom>
                        </pic:spPr>
                      </pic:pic>
                    </wpg:wgp>
                  </a:graphicData>
                </a:graphic>
              </wp:anchor>
            </w:drawing>
          </mc:Choice>
          <mc:Fallback>
            <w:pict>
              <v:group style="position:absolute;margin-left:0.0pt;margin-top:0pt;width:612pt;height:792pt;mso-position-horizontal-relative:page;mso-position-vertical-relative:page;z-index:-18287616" id="docshapegroup117" coordorigin="0,0" coordsize="12240,15840">
                <v:shape style="position:absolute;left:0;top:0;width:12240;height:15840" type="#_x0000_t75" id="docshape118" href="https://www.syncfusion.com/products/communitylicense?utm_source=ebooks-pdf&amp;utm_medium=listing&amp;utm_campaign=hadoop-for-windows-succinctly-ebooks-pdf" stroked="false">
                  <v:imagedata r:id="rId124" o:title=""/>
                </v:shape>
                <v:shape style="position:absolute;left:0;top:0;width:12240;height:9346" type="#_x0000_t75" id="docshape119" href="https://www.syncfusion.com/products/communitylicense?utm_source=ebooks-pdf&amp;utm_medium=listing&amp;utm_campaign=hadoop-for-windows-succinctly-ebooks-pdf" stroked="false">
                  <v:imagedata r:id="rId125" o:title=""/>
                </v:shape>
                <v:shape style="position:absolute;left:0;top:8012;width:12240;height:3420" id="docshape120" href="https://www.syncfusion.com/products/communitylicense?utm_source=ebooks-pdf&amp;utm_medium=listing&amp;utm_campaign=hadoop-for-windows-succinctly-ebooks-pdf" coordorigin="0,8013" coordsize="12240,3420" path="m7037,11413l4782,11413,4892,11433,6927,11433,7037,11413xm7473,11393l4346,11393,4454,11413,7365,11413,7473,11393xm7793,11373l4025,11373,4132,11393,7687,11393,7793,11373xm8108,11353l3711,11353,3815,11373,8004,11373,8108,11353xm8314,11333l3505,11333,3608,11353,8211,11353,8314,11333xm8517,11313l3302,11313,3403,11333,8415,11333,8517,11313xm8717,11293l3102,11293,3202,11313,8617,11313,8717,11293xm8913,11273l2905,11273,3003,11293,8815,11293,8913,11273xm9202,11233l2616,11233,2808,11273,9011,11273,9202,11233xm9391,11213l2428,11213,2522,11233,9297,11233,9391,11213xm9756,11153l2062,11153,2335,11213,9483,11213,9756,11153xm10107,11093l1712,11093,1973,11153,9846,11153,10107,11093xm10602,10993l1216,10993,1627,11093,10192,11093,10602,10993xm10836,8493l983,8493,760,8553,479,8633,282,8693,96,8753,36,8793,0,8793,0,10653,36,10673,156,10713,346,10773,548,10833,833,10913,1137,10993,10681,10993,10985,10913,11271,10833,11472,10773,11662,10713,11783,10673,11841,10653,11898,10613,12007,10573,12060,10553,12111,10533,12161,10513,12209,10493,12240,10473,12240,8973,12209,8973,12161,8933,12111,8913,12060,8893,11953,8853,11841,8813,11783,8793,11723,8753,11537,8693,11339,8633,11059,8553,10836,8493xm10276,8373l1542,8373,1060,8493,10759,8493,10276,8373xm9846,8293l1973,8293,1627,8373,10192,8373,9846,8293xm9575,8253l2243,8253,2062,8293,9756,8293,9575,8253xm9297,8213l2522,8213,2335,8253,9483,8253,9297,8213xm9107,8193l2712,8193,2616,8213,9202,8213,9107,8193xm8815,8153l3003,8153,2808,8193,9011,8193,8815,8153xm8617,8133l3202,8133,3102,8153,8717,8153,8617,8133xm8415,8113l3403,8113,3302,8133,8517,8133,8415,8113xm8211,8093l3608,8093,3505,8113,8314,8113,8211,8093xm7899,8073l3920,8073,3815,8093,8004,8093,7899,8073xm7580,8053l4238,8053,4132,8073,7687,8073,7580,8053xm7256,8033l4563,8033,4454,8053,7365,8053,7256,8033xm6816,8013l5003,8013,4892,8033,6927,8033,6816,8013xe" filled="true" fillcolor="#ffffff" stroked="false">
                  <v:path arrowok="t"/>
                  <v:fill opacity="13107f" type="solid"/>
                </v:shape>
                <v:rect style="position:absolute;left:0;top:9345;width:12240;height:6495" id="docshape121" href="https://www.syncfusion.com/products/communitylicense?utm_source=ebooks-pdf&amp;utm_medium=listing&amp;utm_campaign=hadoop-for-windows-succinctly-ebooks-pdf" filled="true" fillcolor="#361c85" stroked="false">
                  <v:fill type="solid"/>
                </v:rect>
                <v:shape style="position:absolute;left:509;top:4414;width:5590;height:6280" type="#_x0000_t75" id="docshape122" href="https://www.syncfusion.com/products/communitylicense?utm_source=ebooks-pdf&amp;utm_medium=listing&amp;utm_campaign=hadoop-for-windows-succinctly-ebooks-pdf" stroked="false">
                  <v:imagedata r:id="rId126" o:title=""/>
                </v:shape>
                <v:shape style="position:absolute;left:5923;top:3971;width:5837;height:6587" type="#_x0000_t75" id="docshape123" href="https://www.syncfusion.com/products/communitylicense?utm_source=ebooks-pdf&amp;utm_medium=listing&amp;utm_campaign=hadoop-for-windows-succinctly-ebooks-pdf" stroked="false">
                  <v:imagedata r:id="rId127" o:title=""/>
                </v:shape>
                <v:shape style="position:absolute;left:2699;top:4773;width:6383;height:4293" type="#_x0000_t75" id="docshape124" href="https://www.syncfusion.com/products/communitylicense?utm_source=ebooks-pdf&amp;utm_medium=listing&amp;utm_campaign=hadoop-for-windows-succinctly-ebooks-pdf" stroked="false">
                  <v:imagedata r:id="rId128" o:title=""/>
                </v:shape>
                <v:shape style="position:absolute;left:3098;top:4853;width:5905;height:3814" id="docshape125" href="https://www.syncfusion.com/products/communitylicense?utm_source=ebooks-pdf&amp;utm_medium=listing&amp;utm_campaign=hadoop-for-windows-succinctly-ebooks-pdf" coordorigin="3099,4854" coordsize="5905,3814" path="m8875,4854l3226,4854,3177,4864,3136,4891,3109,4932,3099,4981,3099,8667,9003,8667,9003,4981,8993,4932,8965,4891,8925,4864,8875,4854xe" filled="true" fillcolor="#f0f4f9" stroked="false">
                  <v:path arrowok="t"/>
                  <v:fill type="solid"/>
                </v:shape>
                <v:shape style="position:absolute;left:3098;top:4853;width:5905;height:3814" id="docshape126" href="https://www.syncfusion.com/products/communitylicense?utm_source=ebooks-pdf&amp;utm_medium=listing&amp;utm_campaign=hadoop-for-windows-succinctly-ebooks-pdf" coordorigin="3099,4854" coordsize="5905,3814" path="m3226,4854l3177,4864,3136,4891,3109,4932,3099,4981,3099,8667,3103,8667,3103,4981,3112,4933,3139,4894,3178,4867,3226,4858,3226,4854xm8999,8663l3103,8663,3103,8667,8999,8667,8999,8663xm8875,4854l8875,4858,8923,4867,8963,4894,8989,4933,8999,4981,8999,8667,9003,8667,9003,4981,8993,4932,8965,4891,8925,4864,8875,4854xm8875,4854l3226,4854,3226,4858,8875,4858,8875,4854xe" filled="true" fillcolor="#c5e0e8" stroked="false">
                  <v:path arrowok="t"/>
                  <v:fill type="solid"/>
                </v:shape>
                <v:shape style="position:absolute;left:2348;top:8687;width:7405;height:387" type="#_x0000_t75" id="docshape127" href="https://www.syncfusion.com/products/communitylicense?utm_source=ebooks-pdf&amp;utm_medium=listing&amp;utm_campaign=hadoop-for-windows-succinctly-ebooks-pdf" stroked="false">
                  <v:imagedata r:id="rId129" o:title=""/>
                </v:shape>
                <v:shape style="position:absolute;left:2396;top:8767;width:7309;height:192" type="#_x0000_t75" id="docshape128" href="https://www.syncfusion.com/products/communitylicense?utm_source=ebooks-pdf&amp;utm_medium=listing&amp;utm_campaign=hadoop-for-windows-succinctly-ebooks-pdf" stroked="false">
                  <v:imagedata r:id="rId130" o:title=""/>
                </v:shape>
                <v:shape style="position:absolute;left:2460;top:8731;width:7181;height:128" type="#_x0000_t75" id="docshape129" href="https://www.syncfusion.com/products/communitylicense?utm_source=ebooks-pdf&amp;utm_medium=listing&amp;utm_campaign=hadoop-for-windows-succinctly-ebooks-pdf" stroked="false">
                  <v:imagedata r:id="rId131" o:title=""/>
                </v:shape>
                <v:shape style="position:absolute;left:2460;top:8667;width:7181;height:64" id="docshape130" href="https://www.syncfusion.com/products/communitylicense?utm_source=ebooks-pdf&amp;utm_medium=listing&amp;utm_campaign=hadoop-for-windows-succinctly-ebooks-pdf" coordorigin="2460,8667" coordsize="7181,64" path="m3178,8667l2460,8667,2460,8731,3178,8731,3178,8667xm9641,8667l8923,8667,8923,8731,9641,8731,9641,8667xe" filled="true" fillcolor="#e2e8ef" stroked="false">
                  <v:path arrowok="t"/>
                  <v:fill type="solid"/>
                </v:shape>
                <v:rect style="position:absolute;left:3178;top:5045;width:5745;height:4361" id="docshape131" href="https://www.syncfusion.com/products/communitylicense?utm_source=ebooks-pdf&amp;utm_medium=listing&amp;utm_campaign=hadoop-for-windows-succinctly-ebooks-pdf" filled="true" fillcolor="#ffffff" stroked="false">
                  <v:fill type="solid"/>
                </v:rect>
                <v:shape style="position:absolute;left:7550;top:5619;width:1245;height:1437" type="#_x0000_t75" id="docshape132" href="https://www.syncfusion.com/products/communitylicense?utm_source=ebooks-pdf&amp;utm_medium=listing&amp;utm_campaign=hadoop-for-windows-succinctly-ebooks-pdf" stroked="false">
                  <v:imagedata r:id="rId132" o:title=""/>
                </v:shape>
                <v:shape style="position:absolute;left:3353;top:5232;width:676;height:104" type="#_x0000_t75" id="docshape133" href="https://www.syncfusion.com/products/communitylicense?utm_source=ebooks-pdf&amp;utm_medium=listing&amp;utm_campaign=hadoop-for-windows-succinctly-ebooks-pdf" stroked="false">
                  <v:imagedata r:id="rId133" o:title=""/>
                </v:shape>
                <v:shape style="position:absolute;left:3274;top:5523;width:894;height:224" id="docshape134" href="https://www.syncfusion.com/products/communitylicense?utm_source=ebooks-pdf&amp;utm_medium=listing&amp;utm_campaign=hadoop-for-windows-succinctly-ebooks-pdf" coordorigin="3274,5524" coordsize="894,224" path="m4136,5524l3306,5524,3294,5526,3283,5533,3277,5543,3274,5556,3274,5715,3277,5728,3283,5738,3294,5745,3306,5747,4136,5747,4148,5745,4158,5738,4165,5728,4168,5715,4168,5556,4165,5543,4158,5533,4148,5526,4136,5524xe" filled="true" fillcolor="#1a75cf" stroked="false">
                  <v:path arrowok="t"/>
                  <v:fill type="solid"/>
                </v:shape>
                <v:shape style="position:absolute;left:3306;top:8300;width:160;height:160" type="#_x0000_t75" id="docshape135" href="https://www.syncfusion.com/products/communitylicense?utm_source=ebooks-pdf&amp;utm_medium=listing&amp;utm_campaign=hadoop-for-windows-succinctly-ebooks-pdf" stroked="false">
                  <v:imagedata r:id="rId134" o:title=""/>
                </v:shape>
                <v:shape style="position:absolute;left:4263;top:5140;width:3192;height:3994" id="docshape136" href="https://www.syncfusion.com/products/communitylicense?utm_source=ebooks-pdf&amp;utm_medium=listing&amp;utm_campaign=hadoop-for-windows-succinctly-ebooks-pdf" coordorigin="4263,5141" coordsize="3192,3994" path="m7263,5141l4455,5141,4395,5141,4316,5153,4267,5227,4263,5332,4263,9134,7455,9134,7455,5332,7451,5227,7427,5169,7369,5144,7263,5141xe" filled="true" fillcolor="#f1f6fa" stroked="false">
                  <v:path arrowok="t"/>
                  <v:fill type="solid"/>
                </v:shape>
                <v:shape style="position:absolute;left:4343;top:5204;width:3032;height:352" type="#_x0000_t75" id="docshape137" href="https://www.syncfusion.com/products/communitylicense?utm_source=ebooks-pdf&amp;utm_medium=listing&amp;utm_campaign=hadoop-for-windows-succinctly-ebooks-pdf" stroked="false">
                  <v:imagedata r:id="rId135" o:title=""/>
                </v:shape>
                <v:shape style="position:absolute;left:3533;top:5620;width:354;height:48" type="#_x0000_t75" id="docshape138" stroked="false">
                  <v:imagedata r:id="rId136" o:title=""/>
                </v:shape>
                <v:shape style="position:absolute;left:7553;top:7268;width:718;height:76" type="#_x0000_t75" id="docshape139" href="https://www.syncfusion.com/products/communitylicense?utm_source=ebooks-pdf&amp;utm_medium=listing&amp;utm_campaign=hadoop-for-windows-succinctly-ebooks-pdf" stroked="false">
                  <v:imagedata r:id="rId137" o:title=""/>
                </v:shape>
                <v:shape style="position:absolute;left:4391;top:5236;width:2937;height:256" type="#_x0000_t75" id="docshape140" href="https://www.syncfusion.com/products/communitylicense?utm_source=ebooks-pdf&amp;utm_medium=listing&amp;utm_campaign=hadoop-for-windows-succinctly-ebooks-pdf" stroked="false">
                  <v:imagedata r:id="rId138" o:title=""/>
                </v:shape>
                <v:shape style="position:absolute;left:3532;top:5843;width:208;height:48" type="#_x0000_t75" id="docshape141" stroked="false">
                  <v:imagedata r:id="rId139" o:title=""/>
                </v:shape>
                <v:shape style="position:absolute;left:3534;top:6067;width:273;height:48" type="#_x0000_t75" id="docshape142" stroked="false">
                  <v:imagedata r:id="rId140" o:title=""/>
                </v:shape>
                <v:shape style="position:absolute;left:3532;top:6292;width:344;height:46" type="#_x0000_t75" id="docshape143" stroked="false">
                  <v:imagedata r:id="rId141" o:title=""/>
                </v:shape>
                <v:shape style="position:absolute;left:3533;top:8356;width:208;height:55" type="#_x0000_t75" id="docshape144" href="https://www.syncfusion.com/products/communitylicense?utm_source=ebooks-pdf&amp;utm_medium=listing&amp;utm_campaign=hadoop-for-windows-succinctly-ebooks-pdf" stroked="false">
                  <v:imagedata r:id="rId142" o:title=""/>
                </v:shape>
                <v:shape style="position:absolute;left:3534;top:6517;width:280;height:62" type="#_x0000_t75" id="docshape145" href="https://www.syncfusion.com/products/communitylicense?utm_source=ebooks-pdf&amp;utm_medium=listing&amp;utm_campaign=hadoop-for-windows-succinctly-ebooks-pdf" stroked="false">
                  <v:imagedata r:id="rId143" o:title=""/>
                </v:shape>
                <v:shape style="position:absolute;left:3534;top:7099;width:165;height:46" type="#_x0000_t75" id="docshape146" stroked="false">
                  <v:imagedata r:id="rId144" o:title=""/>
                </v:shape>
                <v:shape style="position:absolute;left:3531;top:7322;width:211;height:46" type="#_x0000_t75" id="docshape147" stroked="false">
                  <v:imagedata r:id="rId145" o:title=""/>
                </v:shape>
                <v:shape style="position:absolute;left:3533;top:7542;width:215;height:66" type="#_x0000_t75" id="docshape148" href="https://www.syncfusion.com/products/communitylicense?utm_source=ebooks-pdf&amp;utm_medium=listing&amp;utm_campaign=hadoop-for-windows-succinctly-ebooks-pdf" stroked="false">
                  <v:imagedata r:id="rId146" o:title=""/>
                </v:shape>
                <v:shape style="position:absolute;left:7550;top:7506;width:192;height:192" type="#_x0000_t75" id="docshape149" href="https://www.syncfusion.com/products/communitylicense?utm_source=ebooks-pdf&amp;utm_medium=listing&amp;utm_campaign=hadoop-for-windows-succinctly-ebooks-pdf" stroked="false">
                  <v:imagedata r:id="rId147" o:title=""/>
                </v:shape>
                <v:shape style="position:absolute;left:7550;top:7506;width:192;height:192" type="#_x0000_t75" id="docshape150" href="https://www.syncfusion.com/products/communitylicense?utm_source=ebooks-pdf&amp;utm_medium=listing&amp;utm_campaign=hadoop-for-windows-succinctly-ebooks-pdf" stroked="false">
                  <v:imagedata r:id="rId148" o:title=""/>
                </v:shape>
                <v:shape style="position:absolute;left:7550;top:7825;width:192;height:192" type="#_x0000_t75" id="docshape151" href="https://www.syncfusion.com/products/communitylicense?utm_source=ebooks-pdf&amp;utm_medium=listing&amp;utm_campaign=hadoop-for-windows-succinctly-ebooks-pdf" stroked="false">
                  <v:imagedata r:id="rId149" o:title=""/>
                </v:shape>
                <v:shape style="position:absolute;left:7550;top:7825;width:192;height:192" type="#_x0000_t75" id="docshape152" href="https://www.syncfusion.com/products/communitylicense?utm_source=ebooks-pdf&amp;utm_medium=listing&amp;utm_campaign=hadoop-for-windows-succinctly-ebooks-pdf" stroked="false">
                  <v:imagedata r:id="rId150" o:title=""/>
                </v:shape>
                <v:shape style="position:absolute;left:7550;top:8144;width:192;height:192" type="#_x0000_t75" id="docshape153" href="https://www.syncfusion.com/products/communitylicense?utm_source=ebooks-pdf&amp;utm_medium=listing&amp;utm_campaign=hadoop-for-windows-succinctly-ebooks-pdf" stroked="false">
                  <v:imagedata r:id="rId151" o:title=""/>
                </v:shape>
                <v:shape style="position:absolute;left:7550;top:8144;width:192;height:192" type="#_x0000_t75" id="docshape154" href="https://www.syncfusion.com/products/communitylicense?utm_source=ebooks-pdf&amp;utm_medium=listing&amp;utm_campaign=hadoop-for-windows-succinctly-ebooks-pdf" stroked="false">
                  <v:imagedata r:id="rId150" o:title=""/>
                </v:shape>
                <v:shape style="position:absolute;left:7550;top:8463;width:192;height:192" type="#_x0000_t75" id="docshape155" href="https://www.syncfusion.com/products/communitylicense?utm_source=ebooks-pdf&amp;utm_medium=listing&amp;utm_campaign=hadoop-for-windows-succinctly-ebooks-pdf" stroked="false">
                  <v:imagedata r:id="rId152" o:title=""/>
                </v:shape>
                <v:shape style="position:absolute;left:7791;top:7540;width:536;height:131" type="#_x0000_t75" id="docshape156" href="https://www.syncfusion.com/products/communitylicense?utm_source=ebooks-pdf&amp;utm_medium=listing&amp;utm_campaign=hadoop-for-windows-succinctly-ebooks-pdf" stroked="false">
                  <v:imagedata r:id="rId153" o:title=""/>
                </v:shape>
                <v:shape style="position:absolute;left:7550;top:8463;width:656;height:192" type="#_x0000_t75" id="docshape157" href="https://www.syncfusion.com/products/communitylicense?utm_source=ebooks-pdf&amp;utm_medium=listing&amp;utm_campaign=hadoop-for-windows-succinctly-ebooks-pdf" stroked="false">
                  <v:imagedata r:id="rId154" o:title=""/>
                </v:shape>
                <v:shape style="position:absolute;left:7791;top:7861;width:523;height:140" type="#_x0000_t75" id="docshape158" href="https://www.syncfusion.com/products/communitylicense?utm_source=ebooks-pdf&amp;utm_medium=listing&amp;utm_campaign=hadoop-for-windows-succinctly-ebooks-pdf" stroked="false">
                  <v:imagedata r:id="rId155" o:title=""/>
                </v:shape>
                <v:shape style="position:absolute;left:7793;top:8179;width:442;height:130" type="#_x0000_t75" id="docshape159" href="https://www.syncfusion.com/products/communitylicense?utm_source=ebooks-pdf&amp;utm_medium=listing&amp;utm_campaign=hadoop-for-windows-succinctly-ebooks-pdf" stroked="false">
                  <v:imagedata r:id="rId156" o:title=""/>
                </v:shape>
                <v:shape style="position:absolute;left:8602;top:7536;width:229;height:135" type="#_x0000_t75" id="docshape160" href="https://www.syncfusion.com/products/communitylicense?utm_source=ebooks-pdf&amp;utm_medium=listing&amp;utm_campaign=hadoop-for-windows-succinctly-ebooks-pdf" stroked="false">
                  <v:imagedata r:id="rId157" o:title=""/>
                </v:shape>
                <v:shape style="position:absolute;left:8572;top:7855;width:252;height:135" type="#_x0000_t75" id="docshape161" href="https://www.syncfusion.com/products/communitylicense?utm_source=ebooks-pdf&amp;utm_medium=listing&amp;utm_campaign=hadoop-for-windows-succinctly-ebooks-pdf" stroked="false">
                  <v:imagedata r:id="rId158" o:title=""/>
                </v:shape>
                <v:shape style="position:absolute;left:8602;top:8175;width:227;height:135" type="#_x0000_t75" id="docshape162" href="https://www.syncfusion.com/products/communitylicense?utm_source=ebooks-pdf&amp;utm_medium=listing&amp;utm_campaign=hadoop-for-windows-succinctly-ebooks-pdf" stroked="false">
                  <v:imagedata r:id="rId159" o:title=""/>
                </v:shape>
                <v:shape style="position:absolute;left:8602;top:8494;width:227;height:51" type="#_x0000_t75" id="docshape163" href="https://www.syncfusion.com/products/communitylicense?utm_source=ebooks-pdf&amp;utm_medium=listing&amp;utm_campaign=hadoop-for-windows-succinctly-ebooks-pdf" stroked="false">
                  <v:imagedata r:id="rId160" o:title=""/>
                </v:shape>
                <v:shape style="position:absolute;left:4343;top:6273;width:3032;height:1461" type="#_x0000_t75" id="docshape164" href="https://www.syncfusion.com/products/communitylicense?utm_source=ebooks-pdf&amp;utm_medium=listing&amp;utm_campaign=hadoop-for-windows-succinctly-ebooks-pdf" stroked="false">
                  <v:imagedata r:id="rId161" o:title=""/>
                </v:shape>
                <v:shape style="position:absolute;left:4391;top:6305;width:2937;height:1365" type="#_x0000_t75" id="docshape165" href="https://www.syncfusion.com/products/communitylicense?utm_source=ebooks-pdf&amp;utm_medium=listing&amp;utm_campaign=hadoop-for-windows-succinctly-ebooks-pdf" stroked="false">
                  <v:imagedata r:id="rId162" o:title=""/>
                </v:shape>
                <v:shape style="position:absolute;left:4617;top:6744;width:2604;height:707" type="#_x0000_t75" id="docshape166" href="https://www.syncfusion.com/products/communitylicense?utm_source=ebooks-pdf&amp;utm_medium=listing&amp;utm_campaign=hadoop-for-windows-succinctly-ebooks-pdf" stroked="false">
                  <v:imagedata r:id="rId163" o:title=""/>
                </v:shape>
                <v:shape style="position:absolute;left:4633;top:6747;width:2572;height:578" type="#_x0000_t75" id="docshape167" href="https://www.syncfusion.com/products/communitylicense?utm_source=ebooks-pdf&amp;utm_medium=listing&amp;utm_campaign=hadoop-for-windows-succinctly-ebooks-pdf" stroked="false">
                  <v:imagedata r:id="rId164" o:title=""/>
                </v:shape>
                <v:shape style="position:absolute;left:6070;top:6924;width:88;height:88" type="#_x0000_t75" id="docshape168" href="https://www.syncfusion.com/products/communitylicense?utm_source=ebooks-pdf&amp;utm_medium=listing&amp;utm_campaign=hadoop-for-windows-succinctly-ebooks-pdf" stroked="false">
                  <v:imagedata r:id="rId165" o:title=""/>
                </v:shape>
                <v:shape style="position:absolute;left:6086;top:6924;width:56;height:56" id="docshape169" coordorigin="6087,6924" coordsize="56,56" path="m6130,6924l6099,6924,6087,6937,6087,6967,6099,6980,6130,6980,6142,6967,6142,6952,6142,6937,6130,6924xe" filled="true" fillcolor="#ffffff" stroked="false">
                  <v:path arrowok="t"/>
                  <v:fill type="solid"/>
                </v:shape>
                <v:shape style="position:absolute;left:6086;top:6924;width:56;height:56" id="docshape170" coordorigin="6087,6924" coordsize="56,56" path="m6115,6924l6099,6924,6087,6937,6087,6967,6099,6980,6115,6980,6115,6968,6106,6968,6099,6961,6099,6943,6106,6936,6115,6936,6115,6924xm6130,6924l6115,6924,6115,6936,6123,6936,6131,6943,6131,6961,6123,6968,6115,6968,6115,6980,6130,6980,6142,6967,6142,6937,6130,6924xe" filled="true" fillcolor="#ae8ef6" stroked="false">
                  <v:path arrowok="t"/>
                  <v:fill type="solid"/>
                </v:shape>
                <v:shape style="position:absolute;left:4490;top:6393;width:550;height:57" type="#_x0000_t75" id="docshape171" href="https://www.syncfusion.com/products/communitylicense?utm_source=ebooks-pdf&amp;utm_medium=listing&amp;utm_campaign=hadoop-for-windows-succinctly-ebooks-pdf" stroked="false">
                  <v:imagedata r:id="rId166" o:title=""/>
                </v:shape>
                <v:shape style="position:absolute;left:5891;top:6636;width:411;height:312" type="#_x0000_t75" id="docshape172" href="https://www.syncfusion.com/products/communitylicense?utm_source=ebooks-pdf&amp;utm_medium=listing&amp;utm_campaign=hadoop-for-windows-succinctly-ebooks-pdf" stroked="false">
                  <v:imagedata r:id="rId167" o:title=""/>
                </v:shape>
                <v:shape style="position:absolute;left:5919;top:6648;width:356;height:256" type="#_x0000_t75" id="docshape173" href="https://www.syncfusion.com/products/communitylicense?utm_source=ebooks-pdf&amp;utm_medium=listing&amp;utm_campaign=hadoop-for-windows-succinctly-ebooks-pdf" stroked="false">
                  <v:imagedata r:id="rId168" o:title=""/>
                </v:shape>
                <v:line style="position:absolute" from="6113,6980" to="6113,7447" stroked="true" strokeweight=".19947pt" strokecolor="#605bff">
                  <v:stroke dashstyle="dot"/>
                </v:line>
                <v:shape style="position:absolute;left:6752;top:6385;width:479;height:160" id="docshape174" href="https://www.syncfusion.com/products/communitylicense?utm_source=ebooks-pdf&amp;utm_medium=listing&amp;utm_campaign=hadoop-for-windows-succinctly-ebooks-pdf" coordorigin="6753,6386" coordsize="479,160" path="m7222,6386l6762,6386,6753,6395,6753,6417,6753,6536,6762,6545,7222,6545,7232,6536,7232,6395,7222,6386xe" filled="true" fillcolor="#ffffff" stroked="false">
                  <v:path arrowok="t"/>
                  <v:fill type="solid"/>
                </v:shape>
                <v:shape style="position:absolute;left:6752;top:6385;width:479;height:160" id="docshape175" href="https://www.syncfusion.com/products/communitylicense?utm_source=ebooks-pdf&amp;utm_medium=listing&amp;utm_campaign=hadoop-for-windows-succinctly-ebooks-pdf" coordorigin="6753,6386" coordsize="479,160" path="m6760,6538l6758,6540,6762,6545,6785,6545,6785,6541,6772,6541,6764,6540,6762,6539,6760,6538xm7200,6541l6785,6541,6785,6545,7200,6545,7200,6541xm7224,6538l7223,6539,7221,6540,7213,6541,7200,6541,7200,6545,7222,6545,7227,6540,7224,6538xm6758,6390l6753,6395,6753,6536,6758,6540,6760,6538,6759,6536,6758,6534,6757,6526,6757,6404,6758,6397,6759,6395,6759,6394,6760,6393,6758,6390xm7227,6390l7224,6393,7226,6394,7227,6397,7228,6404,7228,6526,7227,6534,7226,6536,7226,6536,7224,6538,7227,6540,7232,6536,7232,6395,7227,6390xm6785,6386l6762,6386,6758,6390,6760,6393,6762,6392,6764,6391,6772,6390,6785,6390,6785,6386xm7222,6386l7200,6386,7200,6390,7213,6390,7221,6391,7223,6392,7224,6393,7227,6390,7222,6386xm7200,6386l6785,6386,6785,6390,7200,6390,7200,6386xe" filled="true" fillcolor="#e8e8e8" stroked="false">
                  <v:path arrowok="t"/>
                  <v:fill type="solid"/>
                </v:shape>
                <v:shape style="position:absolute;left:6805;top:6444;width:216;height:56" id="docshape176" href="https://www.syncfusion.com/products/communitylicense?utm_source=ebooks-pdf&amp;utm_medium=listing&amp;utm_campaign=hadoop-for-windows-succinctly-ebooks-pdf" coordorigin="6805,6444" coordsize="216,56" path="m6811,6447l6805,6447,6805,6485,6810,6485,6810,6457,6815,6457,6811,6447xm6815,6457l6810,6457,6823,6485,6827,6485,6830,6479,6825,6479,6815,6457xm6845,6457l6839,6457,6839,6485,6845,6485,6845,6457xm6845,6447l6839,6447,6825,6479,6830,6479,6839,6457,6845,6457,6845,6447xm6870,6454l6864,6454,6861,6455,6856,6458,6855,6459,6852,6464,6851,6467,6851,6473,6852,6476,6853,6478,6855,6481,6856,6483,6861,6485,6864,6486,6869,6486,6872,6485,6877,6483,6878,6481,6865,6481,6863,6481,6860,6479,6859,6478,6857,6475,6857,6473,6857,6467,6857,6466,6859,6462,6860,6461,6863,6459,6865,6459,6878,6459,6877,6458,6872,6455,6870,6454xm6878,6459l6868,6459,6870,6459,6873,6461,6875,6462,6877,6466,6877,6467,6877,6473,6876,6475,6874,6478,6873,6479,6870,6481,6868,6481,6878,6481,6879,6481,6881,6476,6882,6473,6882,6467,6882,6464,6879,6459,6878,6459xm6894,6455l6889,6455,6889,6485,6894,6485,6894,6465,6895,6463,6895,6463,6898,6459,6899,6459,6894,6459,6894,6455xm6914,6459l6905,6459,6907,6459,6911,6463,6911,6465,6911,6485,6916,6485,6916,6463,6915,6460,6914,6459xm6907,6454l6902,6454,6899,6455,6900,6455,6896,6456,6895,6458,6894,6459,6899,6459,6900,6459,6914,6459,6911,6455,6907,6454xm6931,6459l6926,6459,6926,6480,6926,6482,6929,6485,6931,6485,6939,6485,6939,6481,6933,6481,6932,6481,6931,6480,6931,6479,6931,6459xm6939,6455l6922,6455,6922,6459,6939,6459,6939,6455xm6931,6447l6926,6447,6926,6455,6931,6455,6931,6447xm6950,6444l6945,6444,6945,6485,6950,6485,6950,6465,6951,6463,6954,6459,6955,6459,6950,6459,6950,6444xm6970,6459l6961,6459,6964,6459,6966,6462,6967,6463,6967,6465,6967,6485,6972,6485,6972,6465,6972,6463,6972,6462,6970,6459xm6962,6454l6958,6454,6956,6455,6952,6456,6951,6458,6950,6459,6955,6459,6956,6459,6970,6459,6970,6458,6968,6457,6965,6455,6962,6454xm6986,6444l6981,6444,6981,6485,6986,6485,6986,6444xm6996,6455l6991,6455,7003,6485,6997,6500,7002,6500,7011,6480,7006,6480,6996,6455xm7021,6455l7016,6455,7006,6480,7011,6480,7021,6455xe" filled="true" fillcolor="#314167" stroked="false">
                  <v:path arrowok="t"/>
                  <v:fill type="solid"/>
                </v:shape>
                <v:shape style="position:absolute;left:7135;top:6455;width:32;height:20" id="docshape177" coordorigin="7136,6456" coordsize="32,20" path="m7140,6456l7138,6456,7137,6456,7136,6457,7136,6458,7136,6460,7136,6461,7150,6475,7151,6475,7153,6475,7153,6475,7161,6467,7152,6467,7141,6456,7140,6456xm7166,6456l7163,6456,7163,6456,7152,6467,7161,6467,7167,6461,7167,6461,7167,6457,7167,6457,7167,6456,7166,6456xe" filled="true" fillcolor="#93a3b8" stroked="false">
                  <v:path arrowok="t"/>
                  <v:fill type="solid"/>
                </v:shape>
                <v:shape style="position:absolute;left:4343;top:7765;width:3032;height:1461" type="#_x0000_t75" id="docshape178" href="https://www.syncfusion.com/products/communitylicense?utm_source=ebooks-pdf&amp;utm_medium=listing&amp;utm_campaign=hadoop-for-windows-succinctly-ebooks-pdf" stroked="false">
                  <v:imagedata r:id="rId161" o:title=""/>
                </v:shape>
                <v:shape style="position:absolute;left:3366;top:5599;width:3962;height:3563" id="docshape179" href="https://www.syncfusion.com/products/communitylicense?utm_source=ebooks-pdf&amp;utm_medium=listing&amp;utm_campaign=hadoop-for-windows-succinctly-ebooks-pdf" coordorigin="3366,5600" coordsize="3962,3563" path="m3390,5641l3388,5640,3384,5640,3382,5641,3382,5654,3384,5655,3388,5655,3390,5654,3390,5641xm3406,5629l3404,5628,3400,5628,3398,5629,3398,5654,3400,5655,3404,5655,3406,5654,3406,5629xm3422,5617l3420,5616,3416,5616,3414,5617,3414,5654,3416,5655,3420,5655,3422,5654,3422,5617xm3437,5608l3436,5605,3434,5603,3432,5601,3430,5600,3430,5611,3430,5661,3429,5662,3429,5662,3428,5663,3427,5663,3426,5663,3378,5663,3377,5663,3376,5663,3375,5662,3374,5662,3374,5661,3374,5611,3374,5610,3375,5609,3376,5608,3377,5608,3378,5608,3426,5608,3427,5608,3428,5608,3429,5609,3429,5610,3430,5611,3430,5600,3429,5600,3426,5600,3378,5600,3375,5600,3372,5601,3369,5603,3367,5605,3366,5608,3366,5663,3367,5666,3369,5668,3372,5670,3375,5671,3378,5671,3426,5671,3429,5671,3432,5670,3434,5668,3436,5666,3437,5663,3437,5608xm7327,7893l7327,7864,7326,7841,7321,7824,7313,7812,7301,7804,7284,7799,7261,7798,7232,7798,4487,7798,4457,7798,4434,7799,4418,7804,4405,7812,4397,7824,4393,7841,4391,7864,4391,7893,4391,9066,4391,9096,4393,9119,4397,9136,4405,9148,4418,9156,4434,9160,4457,9162,4487,9162,7232,9162,7261,9162,7284,9160,7301,9156,7313,9148,7321,9136,7326,9119,7327,9096,7327,9066,7327,7893xe" filled="true" fillcolor="#ffffff" stroked="false">
                  <v:path arrowok="t"/>
                  <v:fill type="solid"/>
                </v:shape>
                <v:shape style="position:absolute;left:3345;top:8344;width:80;height:72" id="docshape180" coordorigin="3346,8344" coordsize="80,72" path="m3356,8406l3351,8411,3354,8414,3358,8416,3362,8416,3362,8408,3360,8408,3358,8407,3356,8406xm3390,8408l3362,8408,3362,8416,3390,8416,3390,8408xm3395,8406l3394,8407,3392,8408,3390,8408,3390,8416,3394,8416,3398,8414,3401,8411,3395,8406xm3351,8349l3348,8352,3347,8355,3346,8356,3346,8404,3347,8408,3348,8408,3351,8411,3356,8406,3355,8404,3354,8402,3354,8358,3355,8356,3356,8355,3351,8349xm3404,8392l3400,8392,3398,8394,3398,8402,3397,8404,3395,8406,3401,8411,3404,8408,3406,8404,3406,8394,3404,8392xm3385,8393l3379,8399,3381,8401,3383,8401,3386,8397,3386,8395,3385,8393xm3366,8380l3363,8383,3379,8399,3385,8393,3376,8385,3367,8385,3368,8384,3366,8384,3366,8380xm3372,8380l3367,8385,3376,8385,3372,8380xm3362,8382l3362,8382,3364,8384,3364,8384,3362,8382xm3366,8380l3366,8384,3368,8384,3369,8383,3366,8380xm3422,8376l3375,8376,3372,8380,3375,8384,3422,8384,3422,8376xm3424,8376l3422,8376,3422,8384,3424,8384,3426,8382,3426,8378,3424,8376xm3363,8377l3362,8379,3362,8382,3363,8383,3366,8380,3363,8377xm3369,8377l3366,8380,3369,8383,3372,8380,3369,8377xm3362,8379l3361,8379,3361,8381,3362,8382,3362,8379xm3379,8361l3363,8377,3366,8380,3366,8376,3368,8376,3367,8376,3376,8376,3385,8367,3379,8361xm3368,8376l3366,8376,3366,8380,3369,8377,3368,8376xm3376,8376l3367,8376,3372,8380,3376,8376xm3364,8376l3364,8376,3362,8378,3362,8379,3364,8376xm3401,8349l3395,8355,3397,8356,3398,8358,3398,8366,3400,8368,3404,8368,3406,8366,3406,8356,3405,8355,3404,8352,3404,8352,3401,8349xm3383,8360l3381,8360,3379,8361,3385,8367,3386,8365,3386,8363,3383,8360xm3362,8344l3358,8344,3354,8346,3351,8349,3356,8355,3358,8353,3360,8352,3362,8352,3362,8344xm3394,8344l3390,8344,3390,8352,3392,8352,3394,8353,3395,8355,3401,8349,3398,8346,3394,8344xm3390,8344l3362,8344,3362,8352,3390,8352,3390,8344xe" filled="true" fillcolor="#ff7071" stroked="false">
                  <v:path arrowok="t"/>
                  <v:fill type="solid"/>
                </v:shape>
                <v:shape style="position:absolute;left:7674;top:5268;width:415;height:192" id="docshape181" href="https://www.syncfusion.com/products/communitylicense?utm_source=ebooks-pdf&amp;utm_medium=listing&amp;utm_campaign=hadoop-for-windows-succinctly-ebooks-pdf" coordorigin="7674,5268" coordsize="415,192" path="m7866,5364l7866,5334,7864,5312,7860,5295,7852,5283,7840,5274,7823,5270,7800,5269,7770,5268,7740,5269,7718,5270,7701,5274,7688,5283,7680,5295,7676,5312,7675,5334,7674,5364,7675,5394,7676,5417,7680,5434,7688,5446,7701,5454,7718,5458,7740,5460,7770,5460,7800,5460,7823,5458,7840,5454,7852,5446,7860,5434,7864,5417,7866,5394,7866,5364xm8089,5364l8089,5334,8088,5312,8083,5295,8075,5283,8063,5274,8046,5270,8023,5269,7994,5268,7964,5269,7941,5270,7924,5274,7912,5283,7904,5295,7900,5312,7898,5334,7898,5364,7898,5394,7900,5417,7904,5434,7912,5446,7924,5454,7941,5458,7964,5460,7994,5460,8023,5460,8046,5458,8063,5454,8075,5446,8083,5434,8088,5417,8089,5394,8089,5364xe" filled="true" fillcolor="#ffffff" stroked="false">
                  <v:path arrowok="t"/>
                  <v:fill type="solid"/>
                </v:shape>
                <v:shape style="position:absolute;left:8347;top:5339;width:364;height:42" type="#_x0000_t75" id="docshape182" stroked="false">
                  <v:imagedata r:id="rId169" o:title=""/>
                </v:shape>
                <v:shape style="position:absolute;left:8153;top:5284;width:160;height:160" type="#_x0000_t75" id="docshape183" href="https://www.syncfusion.com/products/communitylicense?utm_source=ebooks-pdf&amp;utm_medium=listing&amp;utm_campaign=hadoop-for-windows-succinctly-ebooks-pdf" stroked="false">
                  <v:imagedata r:id="rId170" o:title=""/>
                </v:shape>
                <v:shape style="position:absolute;left:8747;top:5354;width:32;height:20" id="docshape184" coordorigin="8748,5355" coordsize="32,20" path="m8752,5355l8750,5355,8749,5355,8748,5356,8748,5357,8748,5359,8748,5360,8762,5373,8763,5374,8764,5374,8765,5373,8773,5366,8763,5366,8752,5355,8752,5355xm8778,5355l8775,5355,8774,5355,8763,5366,8773,5366,8779,5360,8779,5360,8779,5356,8779,5356,8778,5355,8778,5355xe" filled="true" fillcolor="#93a3b8" stroked="false">
                  <v:path arrowok="t"/>
                  <v:fill type="solid"/>
                </v:shape>
                <v:shape style="position:absolute;left:7957;top:5324;width:73;height:80" type="#_x0000_t75" id="docshape185" stroked="false">
                  <v:imagedata r:id="rId171" o:title=""/>
                </v:shape>
                <v:shape style="position:absolute;left:3369;top:5324;width:4440;height:1828" id="docshape186" href="https://www.syncfusion.com/products/communitylicense?utm_source=ebooks-pdf&amp;utm_medium=listing&amp;utm_campaign=hadoop-for-windows-succinctly-ebooks-pdf" coordorigin="3370,5324" coordsize="4440,1828" path="m3422,7086l3420,7081,3416,7078,3414,7075,3414,7088,3414,7095,3412,7098,3410,7100,3408,7102,3405,7104,3402,7104,3399,7104,3396,7102,3393,7100,3391,7098,3390,7095,3390,7088,3391,7085,3393,7083,3396,7081,3399,7080,3402,7080,3405,7080,3408,7081,3410,7083,3412,7085,3414,7088,3414,7075,3412,7074,3407,7072,3402,7072,3396,7072,3391,7074,3388,7078,3384,7081,3382,7086,3382,7097,3384,7102,3388,7106,3391,7109,3396,7112,3402,7112,3407,7112,3412,7109,3416,7106,3420,7102,3422,7097,3422,7086xm3434,7139l3430,7131,3424,7125,3418,7119,3410,7116,3402,7116,3393,7116,3385,7119,3379,7125,3373,7131,3370,7139,3370,7150,3372,7151,3376,7151,3378,7150,3378,7141,3380,7135,3385,7131,3389,7126,3395,7124,3402,7124,3408,7124,3414,7126,3419,7131,3423,7135,3426,7141,3426,7150,3428,7151,3432,7151,3434,7150,3434,7139xm7794,5358l7792,5356,7790,5356,7750,5356,7748,5356,7746,5358,7746,5362,7748,5364,7750,5364,7790,5364,7792,5364,7794,5362,7794,5358xm7810,5340l7809,5338,7807,5336,7804,5334,7802,5333,7802,5343,7802,5393,7802,5394,7801,5395,7800,5396,7799,5396,7798,5396,7742,5396,7741,5396,7740,5396,7739,5395,7739,5394,7738,5393,7738,5343,7739,5342,7739,5341,7740,5341,7741,5340,7742,5340,7750,5340,7750,5346,7752,5348,7756,5348,7758,5346,7758,5340,7782,5340,7782,5346,7784,5348,7788,5348,7790,5346,7790,5340,7798,5340,7799,5340,7800,5341,7801,5341,7802,5342,7802,5343,7802,5333,7801,5332,7798,5332,7790,5332,7790,5326,7788,5324,7784,5324,7782,5326,7782,5332,7758,5332,7758,5326,7756,5324,7752,5324,7750,5326,7750,5332,7742,5332,7739,5332,7736,5334,7734,5336,7732,5338,7731,5340,7731,5396,7732,5398,7734,5401,7736,5403,7739,5404,7742,5404,7798,5404,7801,5404,7804,5403,7807,5401,7809,5398,7810,5396,7810,5340xe" filled="true" fillcolor="#728bb0" stroked="false">
                  <v:path arrowok="t"/>
                  <v:fill type="solid"/>
                </v:shape>
                <v:shape style="position:absolute;left:3357;top:7299;width:88;height:72" type="#_x0000_t75" id="docshape187" stroked="false">
                  <v:imagedata r:id="rId172" o:title=""/>
                </v:shape>
                <v:shape style="position:absolute;left:3357;top:6269;width:88;height:72" type="#_x0000_t75" id="docshape188" stroked="false">
                  <v:imagedata r:id="rId172" o:title=""/>
                </v:shape>
                <v:shape style="position:absolute;left:3366;top:7522;width:72;height:72" type="#_x0000_t75" id="docshape189" stroked="false">
                  <v:imagedata r:id="rId173" o:title=""/>
                </v:shape>
                <v:rect style="position:absolute;left:3306;top:6748;width:830;height:8" id="docshape190" filled="true" fillcolor="#f0f4ff" stroked="false">
                  <v:fill type="solid"/>
                </v:rect>
                <v:shape style="position:absolute;left:3307;top:6890;width:156;height:35" id="docshape191" coordorigin="3308,6890" coordsize="156,35" path="m3328,6890l3322,6890,3319,6891,3314,6894,3312,6896,3309,6901,3308,6904,3308,6911,3309,6914,3311,6919,3312,6919,3314,6921,3319,6924,3322,6925,3328,6925,3331,6924,3336,6921,3338,6919,3338,6919,3323,6919,3321,6918,3320,6917,3318,6916,3317,6915,3315,6912,3315,6910,3315,6905,3315,6903,3317,6900,3318,6899,3321,6897,3323,6896,3338,6896,3338,6896,3336,6894,3331,6891,3328,6890xm3338,6896l3327,6896,3329,6897,3332,6899,3333,6900,3335,6903,3335,6905,3335,6910,3335,6911,3335,6912,3333,6915,3332,6916,3329,6918,3327,6919,3338,6919,3341,6914,3342,6911,3342,6904,3341,6901,3340,6899,3338,6896xm3362,6896l3355,6896,3355,6924,3362,6924,3362,6896xm3371,6891l3346,6891,3346,6896,3371,6896,3371,6891xm3383,6891l3376,6891,3376,6924,3383,6924,3383,6910,3404,6910,3404,6905,3383,6905,3383,6891xm3404,6910l3398,6910,3398,6924,3404,6924,3404,6910xm3404,6891l3398,6891,3398,6905,3404,6905,3404,6891xm3431,6891l3412,6891,3412,6924,3431,6924,3431,6919,3418,6919,3418,6910,3430,6910,3430,6905,3418,6905,3418,6896,3431,6896,3431,6891xm3453,6891l3438,6891,3438,6924,3445,6924,3445,6911,3456,6911,3455,6911,3458,6910,3460,6909,3462,6906,3445,6906,3445,6896,3462,6896,3461,6894,3459,6893,3456,6891,3453,6891xm3456,6911l3448,6911,3455,6924,3463,6924,3456,6911xm3462,6896l3452,6896,3454,6897,3455,6898,3456,6899,3456,6903,3455,6904,3454,6906,3452,6906,3462,6906,3462,6905,3463,6903,3463,6898,3462,6897,3462,6896xe" filled="true" fillcolor="#707995" stroked="false">
                  <v:path arrowok="t"/>
                  <v:fill type="solid"/>
                </v:shape>
                <v:shape style="position:absolute;left:4343;top:5587;width:1022;height:655" type="#_x0000_t75" id="docshape192" href="https://www.syncfusion.com/products/communitylicense?utm_source=ebooks-pdf&amp;utm_medium=listing&amp;utm_campaign=hadoop-for-windows-succinctly-ebooks-pdf" stroked="false">
                  <v:imagedata r:id="rId174" o:title=""/>
                </v:shape>
                <v:shape style="position:absolute;left:4391;top:5619;width:926;height:559" id="docshape193" href="https://www.syncfusion.com/products/communitylicense?utm_source=ebooks-pdf&amp;utm_medium=listing&amp;utm_campaign=hadoop-for-windows-succinctly-ebooks-pdf" coordorigin="4391,5620" coordsize="926,559" path="m5157,5620l4551,5620,4501,5620,4435,5629,4394,5692,4391,5779,4391,6018,4394,6106,4435,6168,4501,6178,4551,6178,5157,6178,5245,6175,5307,6134,5316,6068,5317,6018,5317,5779,5314,5692,5273,5629,5207,5620,5157,5620xe" filled="true" fillcolor="#ffffff" stroked="false">
                  <v:path arrowok="t"/>
                  <v:fill type="solid"/>
                </v:shape>
                <v:shape style="position:absolute;left:6385;top:5587;width:990;height:655" type="#_x0000_t75" id="docshape194" href="https://www.syncfusion.com/products/communitylicense?utm_source=ebooks-pdf&amp;utm_medium=listing&amp;utm_campaign=hadoop-for-windows-succinctly-ebooks-pdf" stroked="false">
                  <v:imagedata r:id="rId175" o:title=""/>
                </v:shape>
                <v:shape style="position:absolute;left:6433;top:5619;width:894;height:559" id="docshape195" href="https://www.syncfusion.com/products/communitylicense?utm_source=ebooks-pdf&amp;utm_medium=listing&amp;utm_campaign=hadoop-for-windows-succinctly-ebooks-pdf" coordorigin="6434,5620" coordsize="894,559" path="m7168,5620l6593,5620,6544,5620,6478,5629,6437,5692,6434,5779,6434,6018,6437,6106,6478,6168,6544,6178,6593,6178,7168,6178,7255,6175,7317,6134,7327,6068,7327,6018,7327,5779,7324,5692,7283,5629,7217,5620,7168,5620xe" filled="true" fillcolor="#ffffff" stroked="false">
                  <v:path arrowok="t"/>
                  <v:fill type="solid"/>
                </v:shape>
                <v:shape style="position:absolute;left:5364;top:5587;width:1022;height:655" type="#_x0000_t75" id="docshape196" href="https://www.syncfusion.com/products/communitylicense?utm_source=ebooks-pdf&amp;utm_medium=listing&amp;utm_campaign=hadoop-for-windows-succinctly-ebooks-pdf" stroked="false">
                  <v:imagedata r:id="rId174" o:title=""/>
                </v:shape>
                <v:shape style="position:absolute;left:5412;top:5619;width:926;height:559" type="#_x0000_t75" id="docshape197" href="https://www.syncfusion.com/products/communitylicense?utm_source=ebooks-pdf&amp;utm_medium=listing&amp;utm_campaign=hadoop-for-windows-succinctly-ebooks-pdf" stroked="false">
                  <v:imagedata r:id="rId176" o:title=""/>
                </v:shape>
                <v:shape style="position:absolute;left:4470;top:5683;width:443;height:404" type="#_x0000_t75" id="docshape198" href="https://www.syncfusion.com/products/communitylicense?utm_source=ebooks-pdf&amp;utm_medium=listing&amp;utm_campaign=hadoop-for-windows-succinctly-ebooks-pdf" stroked="false">
                  <v:imagedata r:id="rId177" o:title=""/>
                </v:shape>
                <v:shape style="position:absolute;left:6513;top:5683;width:362;height:405" type="#_x0000_t75" id="docshape199" href="https://www.syncfusion.com/products/communitylicense?utm_source=ebooks-pdf&amp;utm_medium=listing&amp;utm_campaign=hadoop-for-windows-succinctly-ebooks-pdf" stroked="false">
                  <v:imagedata r:id="rId178" o:title=""/>
                </v:shape>
                <v:shape style="position:absolute;left:4492;top:7926;width:339;height:64" type="#_x0000_t75" id="docshape200" href="https://www.syncfusion.com/products/communitylicense?utm_source=ebooks-pdf&amp;utm_medium=listing&amp;utm_campaign=hadoop-for-windows-succinctly-ebooks-pdf" stroked="false">
                  <v:imagedata r:id="rId179" o:title=""/>
                </v:shape>
                <v:shape style="position:absolute;left:4391;top:8244;width:2937;height:447" id="docshape201" href="https://www.syncfusion.com/products/communitylicense?utm_source=ebooks-pdf&amp;utm_medium=listing&amp;utm_campaign=hadoop-for-windows-succinctly-ebooks-pdf" coordorigin="4391,8245" coordsize="2937,447" path="m7327,8245l4391,8245,4391,8468,4391,8691,7327,8691,7327,8468,7327,8245xe" filled="true" fillcolor="#ffffff" stroked="false">
                  <v:path arrowok="t"/>
                  <v:fill type="solid"/>
                </v:shape>
                <v:shape style="position:absolute;left:4343;top:8432;width:3032;height:100" type="#_x0000_t75" id="docshape202" href="https://www.syncfusion.com/products/communitylicense?utm_source=ebooks-pdf&amp;utm_medium=listing&amp;utm_campaign=hadoop-for-windows-succinctly-ebooks-pdf" stroked="false">
                  <v:imagedata r:id="rId180" o:title=""/>
                </v:shape>
                <v:shape style="position:absolute;left:4391;top:7893;width:2937;height:575" type="#_x0000_t75" id="docshape203" href="https://www.syncfusion.com/products/communitylicense?utm_source=ebooks-pdf&amp;utm_medium=listing&amp;utm_campaign=hadoop-for-windows-succinctly-ebooks-pdf" stroked="false">
                  <v:imagedata r:id="rId181" o:title=""/>
                </v:shape>
                <v:shape style="position:absolute;left:3362;top:5819;width:80;height:751" id="docshape204" href="https://www.syncfusion.com/products/communitylicense?utm_source=ebooks-pdf&amp;utm_medium=listing&amp;utm_campaign=hadoop-for-windows-succinctly-ebooks-pdf" coordorigin="3362,5819" coordsize="80,751" path="m3386,6517l3384,6517,3382,6519,3382,6523,3384,6525,3386,6525,3386,6517xm3390,6519l3388,6517,3386,6517,3386,6525,3388,6525,3390,6523,3390,6519xm3402,6517l3400,6517,3398,6519,3398,6523,3400,6525,3402,6525,3402,6517xm3406,6519l3404,6517,3402,6517,3402,6525,3404,6525,3406,6523,3406,6519xm3418,6517l3416,6517,3414,6519,3414,6523,3416,6525,3418,6525,3418,6517xm3418,5875l3416,5873,3414,5873,3390,5873,3388,5873,3386,5875,3386,5879,3388,5881,3390,5881,3414,5881,3416,5881,3418,5879,3418,5875xm3418,5859l3416,5857,3414,5857,3390,5857,3388,5857,3386,5859,3386,5863,3388,5865,3390,5865,3414,5865,3416,5865,3418,5863,3418,5859xm3422,6519l3420,6517,3418,6517,3418,6525,3420,6525,3422,6523,3422,6519xm3434,5846l3433,5844,3431,5843,3426,5837,3426,5849,3426,5888,3425,5889,3425,5890,3424,5890,3423,5891,3422,5891,3382,5891,3381,5891,3380,5890,3379,5890,3378,5889,3378,5888,3378,5830,3378,5829,3379,5828,3380,5827,3381,5827,3382,5827,3404,5827,3426,5849,3426,5837,3410,5821,3408,5820,3406,5819,3404,5819,3382,5819,3379,5819,3376,5820,3373,5823,3371,5825,3370,5827,3370,5891,3371,5893,3373,5895,3376,5898,3379,5899,3382,5899,3422,5899,3425,5899,3428,5898,3430,5895,3432,5893,3433,5891,3434,5890,3434,5846xm3438,6119l3438,6118,3437,6114,3434,6074,3434,6071,3434,6070,3434,6068,3432,6066,3430,6066,3429,6066,3429,6114,3374,6114,3374,6118,3374,6119,3374,6114,3378,6074,3382,6074,3382,6081,3384,6082,3388,6082,3390,6081,3390,6074,3414,6074,3414,6081,3416,6082,3420,6082,3422,6081,3422,6074,3426,6074,3429,6114,3429,6066,3422,6066,3422,6057,3420,6052,3416,6048,3414,6046,3414,6059,3414,6066,3390,6066,3390,6059,3391,6056,3393,6054,3396,6052,3399,6050,3402,6050,3405,6050,3408,6052,3410,6054,3412,6056,3414,6059,3414,6046,3412,6045,3407,6042,3402,6042,3397,6042,3391,6045,3388,6048,3384,6052,3382,6057,3382,6066,3374,6066,3372,6066,3370,6068,3370,6070,3366,6118,3366,6119,3366,6120,3368,6122,3369,6122,3370,6122,3434,6122,3435,6122,3436,6122,3437,6120,3438,6119xm3441,6501l3440,6499,3438,6497,3436,6494,3434,6494,3434,6504,3434,6538,3433,6539,3433,6540,3432,6541,3431,6541,3430,6541,3410,6541,3409,6541,3408,6542,3407,6542,3394,6555,3394,6549,3394,6543,3392,6541,3390,6541,3374,6541,3373,6541,3372,6541,3371,6540,3370,6539,3370,6538,3370,6504,3370,6503,3371,6502,3372,6502,3373,6501,3374,6501,3430,6501,3431,6501,3432,6502,3433,6502,3433,6503,3434,6504,3434,6494,3433,6493,3430,6493,3374,6493,3371,6493,3368,6494,3365,6497,3363,6499,3362,6501,3362,6542,3363,6543,3363,6543,3365,6546,3368,6548,3371,6549,3374,6549,3386,6549,3386,6567,3387,6568,3387,6568,3390,6569,3392,6569,3393,6568,3395,6565,3411,6549,3430,6549,3433,6549,3436,6548,3438,6546,3440,6543,3441,6542,3441,6501xe" filled="true" fillcolor="#728bb0" stroked="false">
                  <v:path arrowok="t"/>
                  <v:fill type="solid"/>
                </v:shape>
                <v:shape style="position:absolute;left:8396;top:7183;width:1844;height:1604" type="#_x0000_t75" id="docshape205" href="https://www.syncfusion.com/products/communitylicense?utm_source=ebooks-pdf&amp;utm_medium=listing&amp;utm_campaign=hadoop-for-windows-succinctly-ebooks-pdf" stroked="false">
                  <v:imagedata r:id="rId182" o:title=""/>
                </v:shape>
                <v:shape style="position:absolute;left:8795;top:7263;width:1444;height:1205" id="docshape206" href="https://www.syncfusion.com/products/communitylicense?utm_source=ebooks-pdf&amp;utm_medium=listing&amp;utm_campaign=hadoop-for-windows-succinctly-ebooks-pdf" coordorigin="8796,7263" coordsize="1444,1205" path="m8816,8447l8811,8453,8818,8461,8829,8464,8842,8466,8853,8467,8870,8468,8895,8468,8895,8460,8870,8460,8853,8459,8843,8458,8831,8457,8822,8453,8816,8447xm10140,8460l8895,8460,8895,8468,10140,8468,10140,8460xm10219,8447l10213,8453,10204,8457,10192,8458,10181,8459,10164,8460,10140,8460,10140,8468,10165,8468,10182,8467,10193,8466,10206,8464,10216,8461,10224,8453,10219,8447xm8811,7278l8803,7286,8799,7296,8797,7310,8796,7321,8796,7333,8796,8398,8796,8410,8796,8411,8797,8420,8797,8421,8799,8435,8803,8445,8811,8453,8816,8447,8810,8441,8807,8433,8805,8421,8805,8420,8804,8411,8804,8410,8804,8398,8804,7333,8804,7321,8805,7311,8807,7298,8810,7290,8816,7284,8811,7278xm10224,7278l10219,7284,10225,7290,10228,7298,10230,7310,10230,7311,10231,7321,10231,7321,10231,7333,10231,8398,10231,8410,10230,8420,10228,8433,10225,8441,10219,8447,10224,8453,10232,8445,10236,8435,10238,8421,10239,8411,10239,8398,10239,7333,10239,7321,10239,7321,10238,7311,10238,7310,10236,7296,10232,7286,10224,7278xm8895,7263l8865,7263,8853,7264,8842,7265,8829,7267,8818,7270,8811,7278,8816,7284,8822,7278,8831,7275,8843,7273,8853,7272,8865,7271,8895,7271,8895,7263xm10170,7263l10140,7263,10140,7271,10170,7271,10181,7272,10192,7273,10204,7275,10213,7278,10219,7284,10224,7278,10216,7270,10206,7267,10193,7265,10182,7264,10170,7263xm10140,7263l8895,7263,8895,7271,10140,7271,10140,7263xe" filled="true" fillcolor="#c6dfe8" stroked="false">
                  <v:path arrowok="t"/>
                  <v:fill type="solid"/>
                </v:shape>
                <v:shape style="position:absolute;left:8799;top:7267;width:1437;height:1197" id="docshape207" href="https://www.syncfusion.com/products/communitylicense?utm_source=ebooks-pdf&amp;utm_medium=listing&amp;utm_campaign=hadoop-for-windows-succinctly-ebooks-pdf" coordorigin="8799,7267" coordsize="1437,1197" path="m10140,7267l8895,7267,8865,7267,8805,7294,8799,7363,8799,8368,8805,8438,8865,8464,8895,8464,10140,8464,10209,8458,10235,8398,10236,8368,10236,7363,10230,7294,10170,7267,10140,7267xe" filled="true" fillcolor="#ffffff" stroked="false">
                  <v:path arrowok="t"/>
                  <v:fill type="solid"/>
                </v:shape>
                <v:shape style="position:absolute;left:10083;top:7378;width:58;height:16" id="docshape208" coordorigin="10083,7378" coordsize="58,16" path="m10099,7384l10096,7381,10093,7378,10089,7378,10083,7384,10083,7388,10089,7393,10093,7393,10099,7388,10099,7384xm10120,7384l10117,7381,10114,7378,10110,7378,10104,7384,10104,7388,10110,7393,10114,7393,10120,7388,10120,7384xm10140,7384l10138,7381,10135,7378,10131,7378,10125,7384,10125,7388,10131,7393,10135,7393,10140,7388,10140,7384xe" filled="true" fillcolor="#282828" stroked="false">
                  <v:path arrowok="t"/>
                  <v:fill opacity="19660f" type="solid"/>
                </v:shape>
                <v:shape style="position:absolute;left:8884;top:7463;width:281;height:84" id="docshape209" href="https://www.syncfusion.com/products/communitylicense?utm_source=ebooks-pdf&amp;utm_medium=listing&amp;utm_campaign=hadoop-for-windows-succinctly-ebooks-pdf" coordorigin="8884,7463" coordsize="281,84" path="m8899,7520l8884,7520,8884,7522,8884,7526,8886,7530,8890,7533,8894,7537,8899,7539,8907,7539,8906,7539,8906,7547,8912,7547,8912,7539,8916,7539,8920,7538,8927,7534,8929,7532,8931,7529,8907,7529,8901,7527,8899,7525,8899,7523,8899,7522,8899,7520xm8912,7463l8906,7463,8906,7471,8899,7472,8894,7474,8890,7477,8886,7481,8884,7485,8884,7495,8885,7498,8885,7499,8889,7504,8892,7505,8897,7508,8902,7509,8906,7510,8906,7529,8912,7529,8912,7512,8933,7512,8930,7509,8928,7507,8926,7505,8923,7504,8920,7503,8917,7501,8912,7500,8912,7498,8906,7498,8903,7497,8901,7496,8900,7495,8899,7494,8898,7492,8898,7488,8899,7486,8902,7483,8903,7482,8906,7482,8931,7482,8930,7480,8926,7477,8923,7474,8923,7474,8918,7472,8912,7471,8912,7463xm8932,7512l8912,7512,8914,7513,8916,7514,8919,7516,8920,7518,8920,7522,8919,7524,8917,7526,8916,7527,8914,7528,8912,7529,8931,7529,8933,7526,8933,7523,8933,7515,8932,7512xm8931,7482l8906,7482,8906,7498,8912,7498,8912,7482,8931,7482,8931,7482xm8931,7482l8912,7482,8914,7483,8915,7484,8916,7485,8917,7486,8918,7488,8918,7488,8918,7490,8933,7490,8932,7488,8932,7486,8932,7484,8931,7482xm8970,7469l8947,7469,8947,7481,8956,7481,8956,7539,8970,7539,8970,7469xm9001,7519l8988,7519,8988,7522,8988,7524,8988,7525,8991,7530,9000,7537,9005,7539,9020,7539,9026,7536,9030,7532,9035,7528,9010,7528,9007,7527,9003,7524,9002,7522,9001,7519xm9034,7502l9016,7502,9019,7503,9021,7506,9023,7508,9024,7510,9024,7519,9023,7522,9019,7526,9016,7528,9035,7528,9037,7522,9037,7510,9036,7508,9036,7507,9034,7502xm9032,7469l8989,7469,8989,7510,9002,7510,9003,7508,9004,7506,9007,7503,9010,7502,9034,7502,9033,7500,9031,7497,9001,7497,9001,7480,9032,7480,9032,7469xm9020,7491l9012,7491,9009,7492,9007,7493,9005,7494,9003,7495,9001,7497,9031,7497,9024,7492,9020,7491xm9084,7468l9065,7468,9059,7471,9055,7477,9051,7483,9049,7491,9049,7514,9051,7523,9055,7529,9059,7535,9065,7539,9084,7539,9091,7535,9096,7526,9071,7526,9068,7525,9067,7523,9065,7521,9064,7518,9062,7512,9062,7508,9062,7498,9062,7494,9064,7488,9065,7485,9067,7483,9068,7481,9071,7480,9097,7480,9091,7471,9084,7468xm9097,7480l9078,7480,9081,7481,9083,7483,9085,7485,9086,7488,9086,7491,9087,7494,9087,7498,9087,7508,9087,7512,9086,7518,9085,7521,9083,7523,9081,7525,9078,7526,9096,7526,9099,7523,9101,7514,9100,7491,9099,7483,9097,7480xm9148,7468l9129,7468,9123,7471,9119,7477,9115,7483,9113,7491,9113,7514,9115,7523,9119,7529,9123,7535,9129,7539,9148,7539,9154,7535,9160,7526,9135,7526,9132,7525,9130,7523,9129,7521,9127,7518,9126,7512,9126,7508,9126,7498,9126,7494,9127,7488,9129,7485,9130,7483,9132,7481,9135,7480,9160,7480,9154,7471,9148,7468xm9160,7480l9142,7480,9145,7481,9147,7483,9148,7485,9150,7488,9150,7491,9151,7494,9151,7498,9151,7508,9151,7512,9150,7518,9149,7521,9147,7523,9145,7525,9142,7526,9160,7526,9162,7523,9164,7514,9164,7491,9162,7483,9160,7480xe" filled="true" fillcolor="#142148" stroked="false">
                  <v:path arrowok="t"/>
                  <v:fill type="solid"/>
                </v:shape>
                <v:shape style="position:absolute;left:8881;top:7367;width:123;height:36" id="docshape210" coordorigin="8881,7367" coordsize="123,36" path="m8901,7369l8895,7369,8891,7370,8892,7370,8887,7373,8885,7375,8882,7380,8881,7383,8881,7389,8882,7392,8885,7398,8887,7400,8889,7401,8892,7402,8895,7403,8901,7403,8904,7402,8904,7402,8909,7400,8896,7400,8893,7399,8890,7397,8888,7395,8886,7391,8886,7389,8886,7383,8886,7381,8888,7377,8890,7376,8893,7373,8896,7373,8909,7373,8905,7370,8901,7369xm8913,7393l8908,7393,8907,7395,8906,7397,8902,7399,8900,7400,8909,7400,8910,7399,8912,7396,8913,7393xm8909,7373l8900,7373,8902,7373,8906,7376,8907,7377,8908,7379,8913,7379,8912,7376,8910,7373,8909,7373xm8934,7376l8929,7376,8927,7377,8923,7379,8922,7381,8920,7385,8919,7387,8919,7392,8920,7395,8922,7399,8923,7400,8927,7403,8928,7403,8929,7403,8934,7403,8936,7403,8939,7401,8940,7400,8931,7400,8929,7399,8927,7398,8926,7396,8924,7393,8924,7392,8924,7387,8924,7386,8926,7383,8927,7382,8929,7381,8929,7381,8931,7380,8941,7380,8939,7379,8936,7377,8934,7376xm8946,7398l8941,7398,8941,7403,8946,7403,8946,7398xm8941,7380l8934,7380,8936,7381,8936,7381,8938,7382,8939,7383,8941,7386,8941,7387,8941,7392,8941,7393,8939,7396,8938,7398,8936,7399,8934,7400,8940,7400,8941,7398,8946,7398,8946,7381,8941,7381,8941,7380xm8946,7377l8941,7377,8941,7381,8946,7381,8946,7377xm8957,7395l8953,7395,8953,7396,8953,7397,8953,7398,8953,7398,8953,7398,8954,7400,8955,7401,8957,7402,8960,7403,8961,7403,8965,7403,8967,7403,8970,7402,8971,7401,8972,7400,8962,7400,8960,7399,8959,7398,8958,7398,8957,7396,8957,7395xm8966,7376l8961,7376,8959,7377,8956,7378,8955,7379,8954,7381,8954,7387,8955,7388,8955,7389,8956,7389,8959,7391,8960,7391,8965,7392,8966,7393,8968,7394,8968,7398,8966,7399,8965,7400,8972,7400,8973,7398,8973,7398,8973,7394,8972,7393,8971,7391,8970,7390,8967,7389,8966,7389,8962,7388,8961,7387,8960,7387,8960,7387,8959,7386,8958,7386,8958,7385,8958,7384,8958,7382,8958,7382,8960,7380,8961,7380,8972,7380,8968,7377,8966,7376xm8972,7380l8964,7380,8966,7380,8968,7382,8968,7383,8968,7384,8973,7384,8973,7382,8972,7382,8972,7380,8972,7380xm8984,7367l8980,7367,8980,7403,8984,7403,8984,7385,8985,7384,8988,7381,8989,7380,8984,7380,8984,7367xm9001,7380l8994,7380,8996,7381,8998,7383,8999,7384,8999,7385,8999,7403,9004,7403,9004,7385,9003,7384,9003,7383,9001,7380xm8995,7376l8991,7376,8989,7377,8986,7378,8985,7379,8984,7380,8989,7380,8990,7380,9001,7380,9001,7380,9000,7378,8997,7377,8995,7376xe" filled="true" fillcolor="#93a3b8" stroked="false">
                  <v:path arrowok="t"/>
                  <v:fill type="solid"/>
                </v:shape>
                <v:shape style="position:absolute;left:8880;top:7690;width:104;height:550" id="docshape211" href="https://www.syncfusion.com/products/communitylicense?utm_source=ebooks-pdf&amp;utm_medium=listing&amp;utm_campaign=hadoop-for-windows-succinctly-ebooks-pdf" coordorigin="8881,7691" coordsize="104,550" path="m8890,7691l8881,7691,8881,7695,8886,7695,8886,7726,8890,7726,8890,7691xm8905,8073l8888,8073,8891,8071,8894,8068,8898,8065,8900,8062,8903,8057,8904,8055,8904,8049,8903,8047,8903,8046,8902,8046,8899,8043,8896,8042,8890,8042,8887,8043,8883,8047,8882,8049,8882,8049,8882,8049,8882,8053,8886,8053,8886,8051,8887,8049,8887,8049,8889,8046,8889,8046,8891,8046,8895,8046,8897,8046,8897,8046,8898,8047,8899,8049,8899,8049,8899,8049,8899,8055,8899,8057,8895,8061,8893,8064,8889,8068,8886,8070,8882,8074,8882,8077,8905,8077,8905,8073xm8906,8218l8905,8214,8905,8213,8903,8209,8902,8207,8902,8207,8902,8218,8902,8229,8901,8232,8900,8234,8898,8236,8896,8237,8892,8237,8890,8236,8888,8234,8887,8232,8887,8229,8887,8218,8887,8214,8888,8212,8890,8210,8892,8209,8896,8209,8898,8210,8900,8212,8901,8214,8902,8218,8902,8207,8899,8206,8890,8206,8887,8207,8883,8213,8882,8218,8882,8229,8883,8232,8883,8233,8887,8239,8890,8241,8899,8241,8902,8239,8903,8237,8905,8233,8906,8229,8906,8218xm8906,7880l8906,7874,8906,7874,8905,7871,8905,7870,8904,7870,8904,7870,8903,7869,8900,7867,8898,7866,8894,7866,8892,7867,8889,7868,8888,7869,8887,7870,8887,7859,8904,7859,8904,7855,8883,7855,8883,7874,8887,7874,8888,7873,8888,7873,8889,7872,8891,7870,8893,7870,8897,7870,8899,7871,8902,7873,8902,7875,8902,7880,8902,7882,8899,7886,8898,7886,8897,7886,8893,7886,8891,7886,8891,7886,8888,7883,8887,7882,8887,7880,8883,7880,8883,7882,8883,7883,8885,7886,8889,7889,8891,7890,8897,7890,8899,7889,8903,7887,8904,7886,8904,7886,8906,7882,8906,7880xm8923,7703l8922,7699,8922,7699,8919,7695,8918,7692,8918,7692,8918,7714,8917,7718,8917,7719,8914,7721,8913,7722,8908,7722,8907,7721,8904,7719,8904,7718,8903,7714,8903,7703,8904,7699,8904,7698,8907,7695,8908,7695,8913,7695,8914,7695,8917,7698,8917,7699,8918,7703,8918,7714,8918,7692,8915,7691,8906,7691,8903,7692,8899,7699,8898,7703,8898,7714,8899,7718,8899,7718,8903,7724,8906,7726,8915,7726,8918,7724,8919,7722,8922,7718,8923,7714,8923,7703xm8935,8068l8935,8062,8935,8061,8933,8058,8933,8058,8933,8057,8933,8057,8932,8056,8929,8054,8926,8054,8922,8054,8921,8054,8918,8055,8917,8056,8916,8057,8916,8046,8933,8046,8933,8042,8912,8042,8912,8062,8916,8062,8916,8061,8917,8061,8917,8060,8920,8058,8921,8057,8926,8057,8928,8058,8930,8061,8931,8063,8931,8068,8930,8070,8927,8073,8927,8073,8926,8074,8921,8074,8920,8073,8920,8073,8917,8071,8916,8070,8915,8068,8911,8068,8911,8070,8912,8071,8913,8073,8917,8076,8920,8077,8926,8077,8928,8077,8931,8075,8932,8074,8933,8073,8934,8070,8935,8068xm8937,7866l8937,7863,8936,7862,8934,7858,8933,7856,8933,7856,8933,7866,8933,7878,8932,7881,8931,7883,8929,7885,8927,7886,8923,7886,8921,7885,8919,7883,8918,7881,8918,7878,8918,7866,8918,7863,8919,7861,8921,7859,8923,7858,8927,7858,8929,7859,8931,7861,8932,7863,8933,7866,8933,7856,8930,7854,8921,7854,8918,7856,8914,7862,8913,7866,8913,7878,8914,7881,8914,7882,8918,7888,8921,7890,8930,7890,8933,7888,8934,7886,8936,7882,8937,7878,8937,7866xm8954,7703l8953,7699,8953,7699,8950,7695,8949,7692,8949,7692,8949,7714,8948,7718,8948,7719,8945,7721,8944,7722,8939,7722,8938,7721,8935,7719,8935,7718,8934,7714,8934,7703,8935,7699,8935,7698,8938,7695,8939,7695,8944,7695,8945,7695,8948,7698,8948,7699,8949,7703,8949,7714,8949,7692,8946,7691,8937,7691,8934,7692,8930,7699,8929,7703,8929,7714,8930,7718,8930,7718,8934,7724,8937,7726,8946,7726,8949,7724,8950,7722,8953,7718,8954,7714,8954,7703xm8966,8077l8952,8062,8951,8060,8952,8059,8966,8044,8961,8044,8947,8059,8947,8044,8942,8044,8942,8077,8947,8077,8947,8062,8960,8077,8966,8077xm8969,7890l8955,7874,8953,7873,8955,7872,8969,7856,8963,7856,8949,7872,8949,7856,8945,7856,8945,7890,8949,7890,8949,7874,8963,7890,8969,7890xm8985,7726l8971,7711,8970,7709,8971,7708,8985,7693,8979,7693,8966,7708,8966,7693,8961,7693,8961,7726,8966,7726,8966,7711,8979,7726,8985,7726xe" filled="true" fillcolor="#4f4d69" stroked="false">
                  <v:path arrowok="t"/>
                  <v:fill type="solid"/>
                </v:shape>
                <v:shape style="position:absolute;left:9034;top:7686;width:1118;height:575" id="docshape212" href="https://www.syncfusion.com/products/communitylicense?utm_source=ebooks-pdf&amp;utm_medium=listing&amp;utm_campaign=hadoop-for-windows-succinctly-ebooks-pdf" coordorigin="9035,7686" coordsize="1118,575" path="m10152,8257l9035,8257,9035,8261,10152,8261,10152,8257xm10152,8069l9035,8069,9035,8073,10152,8073,10152,8069xm10152,7882l9035,7882,9035,7886,10152,7886,10152,7882xm10152,7686l9035,7686,9035,7690,10152,7690,10152,7686xe" filled="true" fillcolor="#e8e8e8" stroked="false">
                  <v:path arrowok="t"/>
                  <v:fill type="solid"/>
                </v:shape>
                <v:shape style="position:absolute;left:9104;top:8312;width:988;height:48" id="docshape213" coordorigin="9105,8313" coordsize="988,48" path="m9114,8314l9105,8314,9105,8318,9109,8318,9109,8348,9114,8348,9114,8314xm9146,8325l9145,8322,9145,8321,9143,8317,9142,8315,9142,8315,9142,8336,9141,8340,9140,8341,9138,8344,9136,8344,9132,8344,9130,8344,9128,8341,9127,8340,9127,8336,9127,8325,9127,8322,9128,8320,9130,8318,9132,8317,9136,8317,9138,8318,9140,8320,9141,8322,9142,8325,9142,8336,9142,8315,9139,8313,9130,8313,9127,8315,9123,8321,9122,8325,9122,8336,9123,8340,9123,8341,9127,8347,9130,8348,9139,8348,9142,8347,9143,8344,9145,8341,9146,8336,9146,8325xm9201,8315l9197,8315,9185,8343,9176,8324,9172,8315,9168,8315,9168,8348,9172,8348,9172,8324,9172,8324,9183,8348,9186,8348,9189,8343,9197,8324,9197,8348,9201,8348,9201,8324,9201,8315xm9235,8322l9230,8322,9230,8327,9230,8327,9230,8338,9230,8339,9228,8342,9227,8343,9225,8345,9223,8345,9220,8345,9218,8345,9216,8343,9215,8342,9213,8339,9213,8338,9213,8332,9213,8332,9215,8329,9216,8327,9218,8326,9218,8326,9220,8325,9223,8325,9225,8326,9225,8326,9227,8327,9228,8329,9230,8332,9230,8332,9230,8338,9230,8327,9230,8325,9230,8325,9228,8324,9225,8322,9223,8322,9218,8322,9216,8322,9212,8324,9211,8326,9209,8330,9208,8332,9208,8338,9209,8340,9211,8344,9212,8346,9216,8348,9217,8348,9218,8349,9223,8349,9225,8348,9228,8346,9229,8345,9230,8343,9230,8348,9235,8348,9235,8343,9235,8327,9235,8322xm9266,8322l9261,8322,9253,8343,9245,8322,9240,8322,9251,8348,9245,8361,9250,8361,9257,8343,9266,8322xm9394,8314l9385,8314,9385,8318,9390,8318,9390,8348,9394,8348,9394,8314xm9411,8314l9402,8314,9402,8318,9406,8318,9406,8348,9411,8348,9411,8314xm9467,8315l9463,8315,9450,8343,9442,8324,9438,8315,9433,8315,9433,8348,9438,8348,9438,8324,9438,8324,9449,8348,9452,8348,9454,8343,9463,8324,9463,8348,9467,8348,9467,8324,9467,8315xm9501,8322l9496,8322,9496,8327,9496,8327,9496,8338,9496,8339,9494,8342,9493,8343,9490,8345,9489,8345,9486,8345,9484,8345,9481,8343,9480,8342,9479,8339,9479,8338,9479,8332,9479,8332,9480,8329,9481,8327,9484,8326,9483,8326,9486,8325,9489,8325,9491,8326,9491,8326,9493,8327,9494,8329,9496,8332,9496,8332,9496,8338,9496,8327,9495,8325,9494,8324,9491,8322,9489,8322,9484,8322,9482,8322,9478,8324,9477,8326,9475,8330,9474,8332,9474,8338,9475,8340,9477,8344,9478,8346,9482,8348,9482,8348,9484,8349,9489,8349,9490,8348,9494,8346,9495,8345,9496,8343,9496,8348,9501,8348,9501,8343,9501,8327,9501,8322xm9532,8322l9527,8322,9519,8343,9511,8322,9506,8322,9516,8348,9511,8361,9516,8361,9523,8343,9532,8322xm9673,8314l9664,8314,9664,8318,9669,8318,9669,8348,9673,8348,9673,8314xm9704,8344l9688,8344,9691,8342,9694,8340,9698,8336,9699,8334,9703,8329,9703,8326,9703,8320,9702,8318,9702,8318,9701,8317,9699,8314,9696,8313,9689,8313,9687,8314,9683,8318,9682,8320,9682,8320,9682,8321,9681,8324,9686,8324,9686,8322,9686,8321,9686,8320,9689,8318,9688,8318,9690,8317,9695,8317,9697,8318,9697,8318,9697,8319,9698,8320,9699,8320,9699,8321,9699,8326,9698,8328,9695,8333,9693,8335,9689,8339,9685,8342,9681,8345,9681,8348,9704,8348,9704,8344xm9759,8315l9754,8315,9742,8343,9733,8324,9729,8315,9725,8315,9725,8348,9729,8348,9729,8324,9729,8324,9740,8348,9743,8348,9746,8343,9754,8324,9754,8348,9759,8348,9759,8324,9759,8315xm9792,8322l9788,8322,9788,8327,9787,8327,9787,8338,9787,8339,9786,8342,9784,8343,9782,8345,9780,8345,9777,8345,9776,8345,9773,8343,9772,8342,9770,8339,9770,8338,9770,8332,9770,8332,9772,8329,9773,8327,9775,8326,9775,8326,9777,8325,9780,8325,9782,8326,9782,8326,9784,8327,9786,8329,9787,8332,9787,8332,9787,8338,9787,8327,9787,8325,9785,8324,9782,8322,9780,8322,9775,8322,9773,8322,9770,8324,9768,8326,9766,8330,9765,8332,9765,8338,9766,8340,9768,8344,9770,8346,9774,8348,9774,8348,9775,8349,9780,8349,9782,8348,9785,8346,9787,8345,9788,8343,9788,8348,9792,8348,9792,8343,9792,8327,9792,8322xm9823,8322l9818,8322,9810,8343,9802,8322,9797,8322,9808,8348,9803,8361,9807,8361,9814,8343,9823,8322xm9965,8315l9942,8315,9942,8319,9951,8319,9951,8348,9955,8348,9955,8319,9965,8319,9965,8315xm9996,8333l9995,8330,9993,8326,9992,8325,9991,8324,9991,8324,9991,8333,9991,8338,9991,8339,9989,8342,9988,8343,9985,8345,9984,8345,9981,8345,9979,8345,9977,8343,9976,8342,9974,8339,9974,8338,9974,8333,9974,8331,9976,8328,9977,8327,9979,8326,9979,8326,9981,8325,9984,8325,9986,8326,9986,8326,9988,8327,9989,8328,9991,8331,9991,8333,9991,8324,9987,8322,9985,8322,9980,8322,9978,8322,9974,8324,9972,8326,9970,8330,9969,8333,9969,8338,9970,8340,9971,8343,9972,8345,9974,8346,9978,8348,9980,8349,9985,8349,9987,8348,9991,8346,9992,8345,9993,8345,9993,8343,9995,8340,9996,8338,9996,8333xm10027,8313l10023,8313,10023,8327,10023,8327,10023,8338,10023,8339,10021,8342,10020,8343,10017,8345,10016,8345,10013,8345,10011,8345,10008,8343,10007,8342,10006,8339,10005,8338,10005,8332,10006,8332,10007,8329,10008,8327,10011,8326,10010,8326,10013,8325,10016,8325,10018,8326,10018,8326,10020,8327,10021,8329,10023,8332,10023,8332,10023,8338,10023,8327,10022,8325,10022,8325,10021,8324,10017,8322,10015,8322,10011,8322,10009,8322,10005,8324,10004,8326,10001,8330,10001,8332,10001,8338,10001,8340,10004,8344,10005,8346,10009,8348,10009,8348,10011,8349,10016,8349,10017,8348,10021,8346,10022,8345,10023,8343,10023,8348,10027,8348,10027,8343,10027,8327,10027,8313xm10061,8322l10056,8322,10056,8327,10056,8327,10056,8338,10056,8339,10054,8342,10053,8343,10051,8345,10049,8345,10046,8345,10044,8345,10042,8343,10041,8342,10039,8339,10039,8338,10039,8332,10039,8332,10041,8329,10042,8327,10044,8326,10044,8326,10046,8325,10049,8325,10051,8326,10051,8326,10053,8327,10054,8329,10056,8332,10056,8332,10056,8338,10056,8327,10056,8325,10054,8324,10051,8322,10049,8322,10044,8322,10042,8322,10038,8324,10037,8326,10035,8330,10034,8332,10034,8338,10035,8340,10037,8344,10038,8346,10042,8348,10043,8348,10044,8349,10049,8349,10051,8348,10054,8346,10055,8345,10056,8343,10056,8348,10061,8348,10061,8343,10061,8327,10061,8322xm10092,8322l10087,8322,10079,8343,10071,8322,10066,8322,10077,8348,10071,8361,10076,8361,10083,8343,10092,8322xe" filled="true" fillcolor="#4f4d69" stroked="false">
                  <v:path arrowok="t"/>
                  <v:fill type="solid"/>
                </v:shape>
                <v:shape style="position:absolute;left:1562;top:6086;width:1891;height:1812" type="#_x0000_t75" id="docshape214" href="https://www.syncfusion.com/products/communitylicense?utm_source=ebooks-pdf&amp;utm_medium=listing&amp;utm_campaign=hadoop-for-windows-succinctly-ebooks-pdf" stroked="false">
                  <v:imagedata r:id="rId183" o:title=""/>
                </v:shape>
                <v:shape style="position:absolute;left:1842;top:6126;width:1572;height:1492" id="docshape215" href="https://www.syncfusion.com/products/communitylicense?utm_source=ebooks-pdf&amp;utm_medium=listing&amp;utm_campaign=hadoop-for-windows-succinctly-ebooks-pdf" coordorigin="1842,6126" coordsize="1572,1492" path="m1863,7597l1857,7603,1865,7611,1875,7615,1889,7616,1899,7617,1917,7618,1942,7618,1942,7610,1917,7610,1900,7610,1890,7609,1877,7607,1869,7604,1863,7597xm3314,7610l1942,7610,1942,7618,3314,7618,3314,7610xm3393,7597l3387,7604,3379,7607,3366,7609,3356,7610,3339,7610,3314,7610,3314,7618,3339,7618,3356,7617,3367,7616,3381,7615,3391,7611,3399,7603,3393,7597xm1857,6141l1849,6149,1846,6159,1844,6173,1843,6184,1842,6196,1842,7548,1843,7560,1843,7561,1844,7570,1844,7572,1846,7585,1849,7595,1857,7603,1863,7597,1857,7591,1853,7583,1852,7572,1852,7570,1851,7561,1851,7560,1850,7548,1850,6196,1851,6184,1852,6174,1853,6161,1857,6153,1863,6147,1857,6141xm3399,6141l3393,6147,3399,6153,3402,6161,3404,6173,3404,6174,3405,6184,3405,6184,3406,6196,3406,7548,3405,7560,3404,7570,3402,7583,3399,7591,3393,7597,3399,7603,3406,7595,3410,7585,3412,7572,3413,7561,3414,7548,3414,6196,3413,6184,3413,6184,3412,6174,3412,6173,3410,6159,3406,6149,3399,6141xm1942,6126l1912,6126,1899,6127,1889,6128,1875,6130,1865,6134,1857,6141,1863,6147,1869,6141,1877,6138,1890,6136,1900,6135,1912,6134,1942,6134,1942,6126xm3344,6126l3314,6126,3314,6134,3344,6134,3356,6135,3366,6136,3379,6138,3387,6141,3393,6147,3399,6141,3391,6134,3381,6130,3367,6128,3356,6127,3344,6126xm3314,6126l1942,6126,1942,6134,3314,6134,3314,6126xe" filled="true" fillcolor="#c6dfe8" stroked="false">
                  <v:path arrowok="t"/>
                  <v:fill type="solid"/>
                </v:shape>
                <v:shape style="position:absolute;left:1845;top:6130;width:1564;height:1485" id="docshape216" href="https://www.syncfusion.com/products/communitylicense?utm_source=ebooks-pdf&amp;utm_medium=listing&amp;utm_campaign=hadoop-for-windows-succinctly-ebooks-pdf" coordorigin="1846,6130" coordsize="1564,1485" path="m3410,6226l3404,6157,3344,6130,3314,6130,1942,6130,1872,6136,1846,6196,1846,6226,1846,7518,1852,7588,1912,7614,1942,7614,3314,7614,3383,7608,3410,7548,3410,7518,3410,6226xe" filled="true" fillcolor="#ffffff" stroked="false">
                  <v:path arrowok="t"/>
                  <v:fill type="solid"/>
                </v:shape>
                <v:rect style="position:absolute;left:2723;top:6732;width:196;height:157" id="docshape217" href="https://www.syncfusion.com/products/communitylicense?utm_source=ebooks-pdf&amp;utm_medium=listing&amp;utm_campaign=hadoop-for-windows-succinctly-ebooks-pdf" filled="true" fillcolor="#3b82f6" stroked="false">
                  <v:fill type="solid"/>
                </v:rect>
                <v:shape style="position:absolute;left:1845;top:6225;width:1563;height:1290" id="docshape218" href="https://www.syncfusion.com/products/communitylicense?utm_source=ebooks-pdf&amp;utm_medium=listing&amp;utm_campaign=hadoop-for-windows-succinctly-ebooks-pdf" coordorigin="1846,6226" coordsize="1563,1290" path="m1944,6578l1846,6578,1846,6734,1846,6890,1846,7046,1846,7203,1846,7359,1944,7359,1944,7203,1944,7046,1944,6890,1944,6734,1944,6578xm3409,6578l3311,6578,3311,6890,3311,6892,3116,6892,3116,6890,3311,6890,3311,6578,3116,6578,2920,6578,2920,6734,2920,6890,2920,7046,2920,7203,2920,7359,2920,7359,2920,7203,2920,7046,2920,6890,2725,6890,2725,6734,2725,6578,2725,6578,2725,6421,2530,6421,2530,6578,2530,6578,2530,6734,2530,6890,2530,7046,2530,7203,2530,7359,2530,7359,2530,7203,2530,7046,2530,6890,2530,6734,2530,6578,2334,6578,2139,6578,2139,6734,2139,6890,2139,7046,2139,7203,2139,7359,2137,7359,2137,7515,2333,7515,2333,7359,2333,7359,2333,7515,2528,7515,2528,7359,2528,7359,2528,7515,2724,7515,2724,7359,2725,7359,2725,7515,2919,7515,2920,7515,3114,7515,3114,7359,3115,7359,3115,7515,3310,7515,3310,7360,3311,7360,3311,7359,3409,7359,3409,7203,3409,7046,3409,6890,3409,6734,3409,6578xm3409,6421l3409,6421,3409,6226,1846,6226,1846,6421,1846,6578,1944,6578,1944,6421,2139,6421,2139,6578,2334,6578,2530,6578,2530,6421,2920,6421,2920,6578,3116,6578,3311,6578,3409,6578,3409,6421xe" filled="true" fillcolor="#ffffff" stroked="false">
                  <v:path arrowok="t"/>
                  <v:fill type="solid"/>
                </v:shape>
                <v:shape style="position:absolute;left:2210;top:6628;width:63;height:45" id="docshape219" coordorigin="2210,6628" coordsize="63,45" path="m2237,6634l2227,6634,2228,6635,2231,6638,2231,6639,2231,6644,2230,6646,2228,6651,2226,6653,2221,6658,2218,6660,2210,6667,2210,6672,2239,6672,2239,6667,2220,6667,2226,6661,2229,6659,2233,6655,2234,6652,2237,6647,2238,6644,2238,6638,2237,6634xm2228,6628l2220,6628,2217,6630,2211,6634,2210,6638,2210,6638,2210,6642,2217,6642,2217,6640,2217,6638,2220,6635,2221,6634,2237,6634,2232,6630,2228,6628xm2273,6629l2244,6629,2244,6635,2266,6635,2249,6673,2256,6673,2273,6635,2273,6629xe" filled="true" fillcolor="#93a3b8" stroked="false">
                  <v:path arrowok="t"/>
                  <v:fill type="solid"/>
                </v:shape>
                <v:shape style="position:absolute;left:2217;top:6471;width:44;height:42" id="docshape220" coordorigin="2217,6472" coordsize="44,42" path="m2261,6472l2254,6472,2239,6504,2224,6472,2217,6472,2217,6513,2224,6513,2224,6485,2237,6513,2241,6513,2254,6485,2254,6513,2261,6513,2261,6472xe" filled="true" fillcolor="#3f5677" stroked="false">
                  <v:path arrowok="t"/>
                  <v:fill type="solid"/>
                </v:shape>
                <v:shape style="position:absolute;left:2203;top:6779;width:69;height:672" id="docshape221" href="https://www.syncfusion.com/products/communitylicense?utm_source=ebooks-pdf&amp;utm_medium=listing&amp;utm_campaign=hadoop-for-windows-succinctly-ebooks-pdf" coordorigin="2203,6780" coordsize="69,672" path="m2221,6940l2208,6940,2208,6947,2214,6947,2214,6984,2221,6984,2221,6940xm2227,7096l2214,7096,2214,7102,2220,7102,2220,7140,2227,7140,2227,7096xm2233,7289l2214,7289,2219,7284,2222,7281,2226,7277,2228,7275,2231,7270,2231,7267,2231,7260,2230,7257,2225,7252,2222,7251,2213,7251,2210,7252,2205,7257,2204,7260,2203,7260,2203,7265,2210,7265,2210,7262,2211,7260,2213,7257,2215,7257,2221,7257,2222,7257,2224,7260,2225,7262,2224,7267,2224,7269,2221,7273,2219,7276,2215,7280,2212,7283,2203,7290,2203,7295,2233,7295,2233,7289xm2239,7441l2239,7435,2238,7433,2235,7430,2234,7428,2231,7428,2231,7427,2233,7427,2235,7426,2237,7422,2238,7421,2238,7414,2237,7413,2237,7412,2235,7410,2234,7409,2230,7407,2227,7406,2220,7406,2217,7407,2212,7411,2211,7414,2210,7415,2210,7418,2217,7418,2217,7416,2218,7415,2220,7413,2222,7412,2227,7412,2228,7413,2231,7415,2231,7416,2231,7421,2231,7422,2227,7424,2225,7425,2220,7425,2220,7430,2225,7430,2228,7431,2231,7433,2232,7435,2232,7440,2232,7442,2229,7445,2227,7446,2223,7446,2220,7445,2217,7442,2216,7440,2216,7438,2210,7438,2210,7442,2211,7446,2214,7448,2217,7450,2220,7451,2228,7451,2230,7451,2234,7448,2236,7447,2237,7446,2238,7443,2239,7441xm2251,6810l2251,6807,2248,6803,2246,6802,2244,6801,2244,6801,2246,6800,2247,6799,2250,6796,2250,6794,2250,6789,2250,6787,2248,6784,2246,6782,2242,6780,2240,6780,2233,6780,2230,6781,2224,6785,2223,6788,2223,6792,2229,6792,2230,6790,2230,6789,2233,6786,2235,6786,2239,6786,2241,6786,2243,6789,2244,6790,2244,6794,2243,6796,2240,6798,2237,6798,2232,6799,2232,6804,2238,6804,2240,6805,2244,6807,2245,6809,2245,6814,2244,6816,2241,6818,2240,6819,2235,6819,2233,6818,2230,6816,2229,6814,2229,6812,2222,6812,2222,6816,2224,6819,2229,6824,2233,6825,2240,6825,2243,6824,2247,6822,2249,6821,2251,6817,2251,6815,2251,6810xm2257,7407l2245,7407,2245,7413,2251,7413,2251,7451,2257,7451,2257,7407xm2261,6955l2260,6949,2258,6946,2255,6942,2254,6941,2254,6969,2253,6972,2252,6974,2250,6977,2248,6978,2243,6978,2241,6977,2238,6974,2238,6972,2237,6969,2237,6955,2238,6951,2239,6949,2241,6947,2243,6946,2248,6946,2250,6947,2252,6949,2253,6951,2254,6955,2254,6969,2254,6941,2251,6940,2240,6940,2236,6942,2231,6949,2230,6955,2230,6969,2231,6972,2231,6974,2233,6978,2236,6982,2240,6984,2251,6984,2255,6982,2258,6978,2260,6974,2260,6972,2261,6969,2261,6955xm2264,7096l2235,7096,2235,7102,2257,7102,2240,7140,2247,7140,2264,7101,2264,7096xm2272,7280l2266,7280,2266,7259,2266,7252,2260,7252,2260,7259,2260,7280,2246,7280,2260,7259,2260,7252,2258,7252,2238,7281,2238,7286,2259,7286,2259,7295,2266,7295,2266,7286,2272,7286,2272,7280xe" filled="true" fillcolor="#000000" stroked="false">
                  <v:path arrowok="t"/>
                  <v:fill type="solid"/>
                </v:shape>
                <v:shape style="position:absolute;left:2008;top:6628;width:67;height:45" id="docshape222" coordorigin="2008,6628" coordsize="67,45" path="m2035,6634l2025,6634,2026,6635,2029,6638,2029,6639,2029,6644,2029,6646,2026,6651,2024,6653,2019,6658,2016,6660,2008,6667,2008,6672,2037,6672,2037,6667,2018,6667,2024,6661,2027,6659,2031,6655,2032,6652,2035,6647,2036,6644,2036,6638,2035,6634xm2026,6628l2018,6628,2015,6630,2010,6634,2008,6638,2008,6638,2008,6642,2015,6642,2015,6640,2015,6638,2018,6635,2019,6634,2035,6634,2030,6630,2026,6628xm2063,6628l2049,6628,2044,6635,2044,6656,2045,6659,2046,6666,2048,6668,2050,6670,2053,6672,2056,6673,2063,6673,2066,6672,2070,6670,2072,6668,2072,6667,2057,6667,2055,6666,2053,6665,2052,6663,2051,6661,2051,6655,2051,6654,2052,6653,2055,6651,2057,6650,2072,6650,2072,6649,2050,6649,2050,6644,2051,6640,2054,6635,2056,6634,2071,6634,2071,6634,2067,6629,2063,6628xm2072,6650l2062,6650,2064,6651,2066,6652,2067,6654,2067,6655,2068,6655,2068,6661,2067,6663,2064,6666,2062,6667,2072,6667,2074,6664,2074,6661,2074,6655,2074,6654,2074,6653,2074,6653,2072,6650xm2064,6644l2059,6644,2056,6645,2056,6645,2052,6646,2051,6648,2050,6649,2072,6649,2071,6648,2070,6647,2068,6646,2066,6645,2064,6644xm2071,6634l2061,6634,2063,6634,2065,6636,2066,6638,2067,6639,2073,6639,2073,6638,2073,6636,2071,6634xe" filled="true" fillcolor="#93a3b8" stroked="false">
                  <v:path arrowok="t"/>
                  <v:fill type="solid"/>
                </v:shape>
                <v:shape style="position:absolute;left:2023;top:6471;width:30;height:43" id="docshape223" coordorigin="2023,6471" coordsize="30,43" path="m2042,6471l2035,6471,2032,6472,2028,6474,2026,6475,2024,6479,2023,6481,2023,6486,2038,6495,2040,6496,2042,6497,2043,6498,2045,6499,2045,6501,2045,6504,2045,6505,2042,6507,2040,6508,2036,6508,2034,6507,2031,6505,2031,6504,2031,6502,2023,6502,2023,6504,2024,6506,2026,6510,2028,6511,2033,6513,2035,6514,2038,6514,2041,6514,2052,6504,2052,6499,2036,6488,2033,6487,2032,6487,2031,6485,2030,6484,2030,6481,2031,6479,2033,6478,2035,6477,2039,6477,2041,6478,2043,6480,2044,6481,2044,6483,2052,6483,2052,6479,2050,6476,2045,6472,2042,6471xe" filled="true" fillcolor="#3f5677" stroked="false">
                  <v:path arrowok="t"/>
                  <v:fill type="solid"/>
                </v:shape>
                <v:shape style="position:absolute;left:2007;top:6779;width:70;height:672" id="docshape224" href="https://www.syncfusion.com/products/communitylicense?utm_source=ebooks-pdf&amp;utm_medium=listing&amp;utm_campaign=hadoop-for-windows-succinctly-ebooks-pdf" coordorigin="2007,6780" coordsize="70,672" path="m2025,7096l2013,7096,2013,7102,2018,7102,2018,7140,2025,7140,2025,7096xm2037,7441l2036,7435,2036,7433,2033,7430,2031,7428,2029,7428,2029,7427,2031,7427,2032,7426,2035,7422,2036,7421,2035,7414,2035,7413,2034,7412,2033,7410,2032,7409,2028,7407,2025,7406,2018,7406,2015,7407,2010,7411,2008,7414,2008,7415,2008,7418,2015,7418,2015,7416,2016,7415,2018,7413,2020,7412,2024,7412,2026,7413,2029,7415,2029,7416,2029,7421,2028,7422,2025,7424,2022,7425,2018,7425,2018,7430,2023,7430,2026,7431,2029,7433,2030,7435,2030,7440,2029,7442,2027,7445,2024,7446,2020,7446,2018,7445,2015,7442,2014,7440,2014,7438,2007,7438,2008,7442,2009,7446,2012,7448,2015,7450,2018,7451,2026,7451,2028,7451,2032,7448,2034,7447,2035,7446,2036,7443,2037,7441xm2043,7289l2024,7289,2029,7284,2032,7281,2036,7277,2038,7275,2041,7270,2041,7267,2041,7260,2040,7257,2035,7252,2032,7251,2024,7251,2020,7252,2015,7257,2014,7260,2014,7260,2013,7265,2020,7265,2020,7262,2021,7260,2023,7257,2025,7257,2031,7257,2032,7257,2034,7260,2035,7262,2035,7267,2034,7269,2031,7273,2029,7276,2025,7280,2022,7283,2014,7290,2014,7295,2043,7295,2043,7289xm2056,6818l2037,6818,2043,6813,2046,6811,2050,6806,2052,6804,2054,6799,2055,6796,2055,6789,2054,6786,2049,6781,2046,6780,2037,6780,2034,6781,2029,6786,2027,6789,2027,6794,2034,6794,2034,6792,2035,6790,2037,6787,2039,6786,2044,6786,2046,6786,2048,6789,2048,6791,2048,6796,2048,6798,2045,6803,2043,6805,2038,6809,2035,6812,2032,6815,2027,6819,2027,6824,2056,6824,2056,6818xm2057,6954l2056,6949,2056,6949,2055,6948,2053,6945,2051,6941,2050,6941,2050,6951,2050,6957,2049,6958,2046,6962,2046,6962,2045,6962,2039,6962,2038,6962,2037,6962,2036,6960,2035,6958,2034,6957,2034,6956,2034,6951,2034,6949,2034,6949,2037,6946,2039,6945,2044,6945,2046,6946,2048,6947,2049,6948,2049,6949,2050,6951,2050,6941,2047,6939,2037,6939,2034,6941,2028,6946,2027,6949,2027,6957,2028,6959,2029,6962,2030,6964,2032,6965,2036,6967,2037,6967,2038,6968,2043,6968,2045,6967,2048,6966,2050,6965,2051,6964,2051,6964,2051,6969,2050,6972,2050,6973,2048,6976,2047,6977,2045,6978,2041,6978,2038,6978,2036,6976,2035,6974,2035,6973,2035,6972,2028,6972,2028,6974,2029,6976,2030,6978,2035,6983,2038,6984,2046,6984,2049,6983,2053,6980,2054,6978,2054,6977,2056,6971,2056,6969,2057,6967,2057,6964,2057,6962,2057,6954xm2065,7128l2065,7122,2065,7121,2065,7120,2065,7120,2063,7116,2063,7116,2063,7115,2061,7114,2059,7112,2059,7112,2059,7128,2058,7130,2055,7133,2053,7134,2048,7134,2046,7133,2044,7132,2043,7130,2042,7128,2042,7122,2043,7121,2043,7120,2046,7117,2048,7116,2053,7116,2055,7117,2057,7119,2058,7121,2059,7122,2059,7122,2059,7128,2059,7112,2057,7111,2055,7111,2050,7111,2047,7111,2047,7111,2044,7113,2042,7114,2041,7116,2041,7111,2042,7107,2045,7102,2047,7101,2053,7101,2054,7101,2057,7103,2057,7104,2058,7106,2064,7106,2064,7104,2064,7103,2063,7101,2062,7100,2058,7096,2055,7095,2040,7095,2035,7102,2035,7123,2036,7126,2038,7133,2039,7135,2041,7137,2044,7139,2047,7140,2054,7140,2057,7139,2061,7137,2063,7135,2063,7134,2065,7130,2065,7128xm2075,7422l2074,7416,2072,7413,2069,7408,2068,7408,2068,7435,2067,7439,2066,7441,2064,7444,2062,7444,2057,7444,2055,7444,2052,7441,2051,7439,2051,7435,2051,7422,2051,7418,2052,7416,2055,7413,2057,7413,2062,7413,2064,7413,2066,7416,2067,7418,2068,7422,2068,7435,2068,7408,2065,7406,2054,7406,2050,7408,2045,7416,2044,7422,2044,7435,2045,7439,2045,7441,2047,7445,2050,7449,2054,7451,2065,7451,2069,7449,2072,7444,2074,7441,2074,7439,2075,7435,2075,7422xm2077,7286l2077,7280,2076,7278,2074,7274,2072,7273,2070,7272,2070,7272,2071,7271,2073,7270,2076,7267,2076,7265,2076,7259,2076,7258,2075,7256,2074,7254,2072,7253,2068,7251,2066,7251,2059,7251,2055,7252,2050,7256,2049,7259,2049,7259,2049,7262,2055,7262,2055,7261,2056,7259,2059,7257,2060,7256,2065,7256,2067,7257,2069,7259,2070,7261,2070,7265,2069,7267,2065,7269,2063,7269,2058,7269,2058,7275,2063,7275,2066,7275,2070,7278,2071,7280,2071,7285,2070,7286,2067,7289,2065,7290,2061,7290,2058,7289,2055,7286,2055,7285,2054,7283,2048,7283,2048,7287,2050,7290,2052,7292,2055,7294,2059,7295,2066,7295,2068,7295,2073,7293,2074,7291,2075,7290,2076,7288,2077,7286xe" filled="true" fillcolor="#000000" stroked="false">
                  <v:path arrowok="t"/>
                  <v:fill type="solid"/>
                </v:shape>
                <v:shape style="position:absolute;left:2399;top:6628;width:67;height:46" id="docshape225" coordorigin="2399,6628" coordsize="67,46" path="m2426,6634l2416,6634,2418,6635,2420,6638,2420,6639,2420,6644,2420,6646,2417,6651,2415,6653,2410,6658,2407,6660,2399,6667,2399,6672,2428,6672,2428,6667,2409,6667,2415,6661,2418,6659,2422,6655,2423,6652,2426,6647,2427,6644,2427,6638,2426,6634xm2418,6628l2409,6628,2406,6630,2401,6634,2399,6638,2399,6638,2399,6642,2406,6642,2406,6640,2406,6638,2409,6635,2410,6634,2426,6634,2421,6630,2418,6628xm2453,6628l2447,6628,2444,6629,2440,6631,2438,6633,2436,6636,2435,6638,2435,6645,2437,6648,2442,6650,2439,6651,2438,6652,2435,6656,2434,6658,2434,6663,2435,6666,2438,6670,2439,6671,2444,6673,2447,6674,2453,6674,2455,6673,2460,6671,2462,6670,2463,6668,2447,6668,2445,6668,2442,6665,2441,6663,2441,6658,2442,6656,2445,6654,2447,6653,2463,6653,2462,6652,2460,6651,2458,6650,2460,6649,2461,6648,2448,6648,2446,6647,2444,6646,2443,6645,2442,6643,2442,6639,2443,6637,2445,6635,2447,6634,2462,6634,2461,6633,2460,6631,2458,6630,2455,6629,2453,6628xm2463,6653l2452,6653,2455,6654,2458,6656,2459,6658,2459,6663,2458,6665,2455,6668,2452,6668,2463,6668,2465,6666,2465,6663,2465,6658,2465,6656,2465,6656,2463,6653xm2462,6634l2452,6634,2454,6635,2457,6637,2458,6639,2458,6643,2457,6644,2457,6645,2454,6647,2452,6648,2461,6648,2464,6644,2464,6643,2464,6638,2464,6636,2462,6634xe" filled="true" fillcolor="#93a3b8" stroked="false">
                  <v:path arrowok="t"/>
                  <v:fill type="solid"/>
                </v:shape>
                <v:shape style="position:absolute;left:2417;top:6471;width:30;height:42" id="docshape226" coordorigin="2418,6472" coordsize="30,42" path="m2447,6472l2418,6472,2418,6477,2429,6477,2429,6513,2436,6513,2436,6477,2447,6477,2447,6472xe" filled="true" fillcolor="#3f5677" stroked="false">
                  <v:path arrowok="t"/>
                  <v:fill type="solid"/>
                </v:shape>
                <v:shape style="position:absolute;left:2399;top:6781;width:67;height:514" id="docshape227" href="https://www.syncfusion.com/products/communitylicense?utm_source=ebooks-pdf&amp;utm_medium=listing&amp;utm_campaign=hadoop-for-windows-succinctly-ebooks-pdf" coordorigin="2399,6781" coordsize="67,514" path="m2416,7096l2404,7096,2404,7102,2409,7102,2409,7140,2416,7140,2416,7096xm2428,7289l2409,7289,2415,7284,2418,7281,2422,7277,2423,7275,2426,7270,2427,7267,2427,7260,2426,7257,2421,7252,2418,7251,2409,7251,2406,7252,2401,7257,2399,7260,2399,7260,2399,7265,2406,7265,2406,7262,2406,7260,2409,7257,2410,7257,2416,7257,2418,7257,2420,7260,2420,7262,2420,7267,2420,7269,2417,7273,2415,7276,2410,7280,2407,7283,2399,7290,2399,7295,2428,7295,2428,7289xm2433,6940l2420,6940,2420,6947,2426,6947,2426,6984,2433,6984,2433,6940xm2450,6809l2444,6809,2444,6788,2444,6781,2438,6781,2438,6788,2438,6809,2424,6809,2438,6788,2438,6781,2436,6781,2416,6810,2416,6815,2437,6815,2437,6824,2444,6824,2444,6815,2450,6815,2450,6809xm2454,6940l2441,6940,2441,6947,2447,6947,2447,6984,2454,6984,2454,6940xm2456,7125l2456,7123,2456,7123,2454,7120,2453,7119,2451,7118,2450,7117,2450,7125,2450,7130,2449,7132,2446,7134,2444,7135,2438,7135,2436,7134,2433,7132,2432,7130,2432,7125,2433,7123,2436,7121,2438,7120,2444,7120,2446,7121,2449,7123,2450,7125,2450,7117,2449,7117,2451,7116,2452,7115,2452,7115,2455,7111,2455,7110,2455,7105,2455,7103,2454,7101,2453,7099,2451,7098,2449,7097,2449,7106,2449,7110,2448,7111,2448,7112,2445,7114,2443,7115,2439,7115,2437,7114,2435,7113,2434,7112,2433,7110,2433,7106,2434,7104,2437,7102,2439,7101,2443,7101,2445,7102,2448,7104,2449,7106,2449,7097,2447,7096,2444,7095,2438,7095,2435,7096,2431,7098,2429,7099,2427,7103,2427,7105,2427,7112,2429,7115,2433,7117,2431,7118,2429,7119,2426,7123,2426,7125,2426,7130,2426,7133,2429,7136,2431,7138,2435,7140,2438,7141,2444,7141,2447,7140,2451,7138,2453,7136,2454,7135,2456,7133,2456,7130,2456,7125xm2465,7283l2465,7277,2465,7275,2463,7271,2463,7271,2462,7269,2462,7269,2457,7266,2455,7265,2449,7265,2448,7266,2444,7267,2443,7268,2442,7269,2442,7257,2462,7257,2462,7251,2436,7251,2436,7277,2443,7277,2443,7275,2444,7274,2447,7272,2448,7271,2453,7271,2455,7272,2457,7274,2458,7275,2459,7277,2459,7283,2458,7285,2455,7289,2453,7290,2448,7290,2446,7289,2443,7287,2442,7286,2442,7285,2442,7283,2435,7283,2436,7287,2437,7290,2437,7290,2442,7294,2446,7295,2454,7295,2456,7295,2461,7292,2463,7290,2463,7290,2463,7290,2465,7286,2465,7283xe" filled="true" fillcolor="#000000" stroked="false">
                  <v:path arrowok="t"/>
                  <v:fill type="solid"/>
                </v:shape>
                <v:shape style="position:absolute;left:2432;top:6628;width:228;height:823" id="docshape228" href="https://www.syncfusion.com/products/communitylicense?utm_source=ebooks-pdf&amp;utm_medium=listing&amp;utm_campaign=hadoop-for-windows-succinctly-ebooks-pdf" coordorigin="2433,6628" coordsize="228,823" path="m2445,7407l2433,7407,2433,7413,2438,7413,2438,7451,2445,7451,2445,7407xm2624,6667l2605,6667,2611,6661,2613,6659,2617,6655,2619,6652,2622,6647,2623,6644,2623,6638,2621,6634,2617,6630,2613,6628,2605,6628,2601,6630,2596,6634,2595,6638,2595,6638,2595,6642,2601,6642,2601,6640,2602,6638,2605,6635,2606,6634,2612,6634,2613,6635,2615,6638,2616,6639,2616,6644,2615,6646,2612,6651,2610,6653,2606,6658,2603,6660,2595,6667,2595,6672,2624,6672,2624,6667xm2660,6643l2659,6638,2659,6638,2659,6637,2657,6634,2655,6630,2654,6630,2654,6640,2654,6646,2653,6647,2650,6650,2650,6650,2648,6651,2643,6651,2642,6650,2641,6650,2640,6649,2638,6647,2638,6646,2637,6645,2637,6640,2638,6638,2638,6638,2641,6635,2643,6634,2648,6634,2650,6635,2651,6636,2652,6637,2653,6638,2654,6640,2654,6630,2651,6628,2641,6628,2637,6630,2632,6635,2631,6638,2631,6646,2631,6648,2633,6650,2634,6652,2636,6654,2640,6656,2641,6656,2642,6657,2647,6657,2649,6656,2652,6655,2654,6654,2654,6652,2654,6652,2654,6658,2654,6661,2654,6662,2652,6665,2651,6666,2649,6667,2644,6667,2642,6667,2640,6665,2639,6663,2638,6662,2638,6661,2632,6661,2632,6663,2632,6665,2634,6667,2638,6672,2642,6673,2650,6673,2653,6672,2657,6669,2658,6667,2658,6666,2660,6660,2660,6658,2660,6656,2660,6652,2660,6651,2660,6643xe" filled="true" fillcolor="#93a3b8" stroked="false">
                  <v:path arrowok="t"/>
                  <v:fill type="solid"/>
                </v:shape>
                <v:shape style="position:absolute;left:2597;top:6471;width:58;height:42" id="docshape229" coordorigin="2597,6472" coordsize="58,42" path="m2655,6472l2647,6472,2639,6505,2630,6472,2622,6472,2613,6506,2604,6472,2597,6472,2609,6513,2617,6513,2626,6482,2635,6513,2642,6513,2655,6472xe" filled="true" fillcolor="#3f5677" stroked="false">
                  <v:path arrowok="t"/>
                  <v:fill type="solid"/>
                </v:shape>
                <v:shape style="position:absolute;left:2364;top:6282;width:538;height:1013" id="docshape230" href="https://www.syncfusion.com/products/communitylicense?utm_source=ebooks-pdf&amp;utm_medium=listing&amp;utm_campaign=hadoop-for-windows-succinctly-ebooks-pdf" coordorigin="2364,6282" coordsize="538,1013" path="m2397,6286l2388,6286,2388,6329,2387,6331,2385,6334,2383,6334,2378,6334,2376,6334,2375,6332,2374,6331,2373,6329,2373,6326,2364,6326,2364,6331,2366,6335,2372,6341,2376,6342,2385,6342,2389,6341,2395,6335,2396,6334,2397,6331,2397,6286xm2454,6298l2445,6298,2445,6304,2445,6317,2445,6323,2444,6326,2442,6330,2440,6332,2436,6334,2434,6335,2429,6335,2427,6334,2425,6333,2423,6332,2421,6330,2420,6328,2419,6326,2418,6324,2418,6323,2418,6317,2419,6314,2421,6310,2423,6308,2427,6306,2429,6305,2434,6305,2436,6306,2440,6308,2442,6310,2443,6312,2444,6314,2445,6317,2445,6304,2443,6302,2441,6301,2438,6299,2436,6298,2433,6297,2426,6297,2422,6298,2416,6302,2413,6305,2411,6308,2410,6311,2409,6315,2409,6324,2410,6328,2410,6328,2412,6332,2413,6335,2413,6335,2416,6338,2419,6340,2422,6342,2425,6343,2433,6343,2436,6342,2441,6339,2443,6337,2445,6335,2445,6342,2454,6342,2454,6335,2454,6335,2454,6305,2454,6304,2454,6298xm2506,6312l2505,6309,2503,6305,2502,6303,2500,6301,2495,6298,2491,6297,2485,6297,2483,6298,2478,6300,2476,6301,2475,6303,2475,6298,2466,6298,2466,6342,2475,6342,2475,6313,2476,6310,2480,6306,2483,6305,2489,6305,2492,6306,2496,6310,2497,6313,2497,6342,2506,6342,2506,6312xm2557,6298l2548,6298,2548,6326,2547,6329,2543,6334,2541,6335,2534,6335,2531,6334,2527,6329,2526,6326,2526,6298,2517,6298,2517,6328,2518,6331,2520,6334,2521,6337,2523,6339,2529,6342,2530,6342,2532,6342,2538,6342,2540,6342,2545,6340,2547,6338,2548,6337,2548,6337,2548,6342,2557,6342,2557,6337,2557,6335,2557,6298xm2612,6298l2602,6298,2602,6304,2602,6317,2602,6323,2602,6326,2599,6330,2598,6332,2594,6334,2591,6335,2587,6335,2585,6334,2583,6333,2581,6332,2579,6330,2578,6328,2576,6326,2576,6324,2576,6323,2576,6317,2576,6314,2579,6310,2580,6308,2585,6306,2587,6305,2591,6305,2594,6306,2598,6308,2599,6310,2600,6312,2602,6314,2602,6317,2602,6304,2601,6302,2599,6301,2596,6299,2594,6298,2591,6297,2583,6297,2580,6298,2573,6302,2571,6305,2569,6308,2567,6311,2566,6315,2566,6324,2567,6328,2567,6328,2569,6332,2571,6335,2571,6335,2573,6338,2577,6340,2580,6342,2583,6343,2590,6343,2593,6342,2599,6339,2601,6337,2602,6335,2602,6342,2612,6342,2612,6335,2612,6335,2612,6305,2612,6304,2612,6298xm2612,7096l2599,7096,2599,7102,2605,7102,2605,7140,2612,7140,2612,7096xm2617,6940l2605,6940,2605,6947,2610,6947,2610,6984,2617,6984,2617,6940xm2624,7289l2605,7289,2611,7284,2613,7281,2617,7277,2619,7275,2622,7270,2622,7267,2622,7260,2621,7257,2616,7252,2613,7251,2605,7251,2601,7252,2596,7257,2595,7260,2595,7260,2595,7265,2601,7265,2601,7262,2602,7260,2604,7257,2606,7257,2612,7257,2613,7257,2615,7260,2616,7262,2616,7267,2615,7269,2612,7273,2610,7276,2606,7280,2603,7283,2595,7290,2595,7295,2624,7295,2624,7289xm2644,6807l2643,6804,2641,6800,2640,6798,2636,6795,2633,6795,2628,6795,2626,6795,2623,6797,2621,6798,2620,6799,2620,6787,2641,6787,2641,6781,2614,6781,2614,6806,2621,6806,2621,6804,2622,6803,2625,6801,2627,6800,2631,6800,2633,6801,2636,6804,2637,6807,2637,6812,2636,6815,2633,6818,2631,6819,2626,6819,2624,6818,2621,6816,2620,6815,2620,6813,2613,6813,2614,6816,2615,6819,2621,6823,2624,6824,2632,6824,2634,6824,2639,6821,2641,6819,2643,6815,2644,6812,2644,6807xm2646,6297l2643,6297,2640,6298,2636,6300,2634,6302,2633,6304,2633,6298,2623,6298,2623,6342,2633,6342,2633,6314,2633,6311,2637,6307,2640,6307,2646,6307,2646,6304,2646,6297xm2652,7110l2651,7105,2651,7105,2650,7104,2648,7101,2646,7097,2645,7096,2645,7107,2645,7112,2644,7114,2641,7117,2641,7117,2640,7118,2634,7118,2633,7117,2632,7117,2631,7115,2629,7114,2629,7112,2629,7112,2629,7107,2629,7105,2629,7105,2632,7102,2634,7101,2639,7101,2641,7102,2643,7103,2644,7104,2644,7105,2645,7107,2645,7096,2642,7095,2632,7095,2628,7096,2623,7102,2622,7105,2622,7112,2623,7115,2624,7117,2625,7119,2627,7121,2631,7123,2632,7123,2633,7123,2638,7123,2640,7123,2643,7122,2645,7120,2646,7119,2646,7119,2646,7125,2645,7128,2645,7128,2643,7131,2642,7133,2640,7134,2636,7134,2633,7133,2631,7131,2630,7130,2630,7128,2630,7128,2623,7128,2623,7130,2624,7131,2625,7134,2629,7138,2633,7140,2641,7140,2644,7139,2648,7135,2649,7134,2649,7133,2651,7126,2651,7125,2651,7123,2652,7119,2652,7118,2652,7110xm2655,6978l2636,6978,2642,6973,2645,6970,2649,6966,2650,6964,2653,6958,2654,6956,2654,6949,2653,6946,2648,6941,2645,6940,2636,6940,2633,6941,2628,6946,2626,6949,2626,6949,2626,6954,2633,6954,2633,6951,2633,6949,2636,6946,2637,6946,2643,6946,2645,6946,2647,6949,2647,6951,2647,6956,2647,6958,2644,6962,2642,6964,2637,6969,2634,6971,2626,6979,2626,6983,2655,6983,2655,6978xm2661,7284l2661,7277,2660,7276,2660,7276,2660,7275,2659,7272,2658,7272,2658,7271,2656,7269,2654,7268,2654,7268,2654,7284,2654,7286,2651,7289,2649,7290,2643,7290,2641,7289,2639,7287,2638,7286,2637,7284,2637,7277,2638,7276,2638,7276,2641,7273,2643,7272,2649,7272,2651,7273,2652,7275,2654,7276,2654,7277,2654,7278,2654,7284,2654,7268,2652,7267,2650,7266,2645,7266,2642,7267,2643,7267,2639,7269,2637,7270,2636,7272,2636,7266,2637,7262,2640,7257,2643,7256,2648,7256,2650,7257,2652,7259,2653,7260,2653,7262,2659,7262,2659,7260,2659,7259,2658,7256,2658,7256,2653,7252,2650,7251,2636,7251,2631,7257,2631,7278,2631,7282,2633,7288,2634,7291,2637,7293,2639,7294,2642,7295,2650,7295,2652,7295,2656,7292,2658,7290,2658,7290,2660,7286,2661,7284xm2694,6298l2684,6298,2671,6331,2659,6298,2649,6298,2666,6341,2657,6362,2667,6362,2680,6331,2694,6298xm2758,6333l2733,6333,2741,6327,2744,6323,2749,6318,2752,6315,2756,6308,2757,6304,2757,6295,2755,6291,2755,6290,2748,6284,2744,6282,2733,6282,2728,6284,2721,6291,2720,6295,2719,6295,2719,6301,2728,6301,2728,6298,2729,6295,2733,6291,2735,6290,2741,6290,2742,6291,2744,6291,2747,6295,2748,6297,2747,6304,2747,6307,2743,6313,2740,6316,2734,6321,2730,6325,2719,6334,2719,6341,2758,6341,2758,6333xm2808,6303l2806,6296,2803,6291,2800,6285,2799,6285,2799,6308,2799,6316,2798,6320,2797,6326,2796,6329,2793,6332,2790,6333,2784,6333,2781,6332,2778,6329,2776,6326,2776,6321,2775,6320,2775,6316,2775,6308,2775,6304,2776,6301,2776,6298,2778,6296,2781,6292,2784,6291,2790,6291,2793,6292,2796,6296,2797,6298,2798,6301,2798,6304,2799,6308,2799,6285,2794,6283,2779,6283,2774,6285,2768,6296,2766,6303,2766,6321,2767,6326,2768,6329,2771,6334,2774,6339,2779,6342,2794,6342,2800,6339,2803,6333,2806,6329,2807,6326,2808,6321,2808,6303xm2855,6333l2830,6333,2838,6327,2841,6323,2847,6318,2849,6315,2853,6308,2854,6304,2854,6295,2852,6291,2852,6290,2846,6284,2841,6282,2830,6282,2825,6284,2818,6291,2817,6295,2817,6295,2816,6301,2825,6301,2825,6298,2826,6295,2830,6291,2832,6290,2839,6290,2839,6291,2841,6291,2844,6295,2845,6297,2845,6304,2844,6307,2840,6313,2837,6316,2831,6321,2827,6325,2817,6334,2817,6341,2855,6341,2855,6333xm2901,6333l2876,6333,2884,6327,2887,6323,2893,6318,2895,6315,2899,6308,2900,6304,2900,6295,2898,6291,2898,6290,2892,6284,2887,6282,2876,6282,2871,6284,2864,6291,2863,6295,2863,6295,2863,6301,2871,6301,2871,6298,2872,6295,2876,6291,2878,6290,2885,6290,2885,6291,2887,6291,2890,6295,2891,6297,2891,6304,2890,6307,2886,6313,2883,6316,2877,6321,2873,6325,2863,6334,2863,6341,2901,6341,2901,6333xe" filled="true" fillcolor="#000000" stroked="false">
                  <v:path arrowok="t"/>
                  <v:fill type="solid"/>
                </v:shape>
                <v:shape style="position:absolute;left:2613;top:6628;width:244;height:822" id="docshape231" href="https://www.syncfusion.com/products/communitylicense?utm_source=ebooks-pdf&amp;utm_medium=listing&amp;utm_campaign=hadoop-for-windows-succinctly-ebooks-pdf" coordorigin="2614,6628" coordsize="244,822" path="m2643,7445l2624,7445,2630,7439,2632,7437,2636,7433,2638,7430,2641,7425,2642,7422,2642,7415,2640,7412,2635,7408,2632,7406,2624,7406,2620,7408,2615,7412,2614,7416,2614,7420,2620,7420,2620,7418,2621,7416,2624,7413,2625,7412,2630,7412,2632,7413,2634,7416,2635,7417,2635,7422,2634,7424,2631,7429,2629,7431,2625,7436,2622,7438,2618,7442,2614,7445,2614,7450,2643,7450,2643,7445xm2819,6663l2818,6657,2818,6656,2815,6652,2813,6650,2811,6650,2811,6649,2813,6649,2814,6648,2817,6644,2818,6643,2817,6636,2817,6636,2816,6634,2815,6632,2814,6631,2810,6629,2807,6628,2800,6628,2797,6629,2792,6633,2790,6636,2790,6637,2790,6640,2797,6640,2797,6638,2798,6637,2800,6635,2802,6634,2806,6634,2808,6635,2811,6637,2811,6638,2811,6643,2810,6644,2807,6646,2804,6647,2800,6647,2800,6653,2805,6653,2808,6653,2811,6656,2812,6657,2812,6662,2811,6664,2809,6667,2806,6668,2802,6668,2800,6667,2797,6664,2796,6662,2796,6660,2789,6660,2790,6664,2791,6668,2794,6670,2797,6672,2800,6673,2807,6673,2810,6673,2814,6671,2816,6669,2817,6668,2818,6665,2819,6663xm2857,6644l2856,6638,2853,6635,2851,6630,2850,6630,2850,6657,2849,6661,2848,6663,2846,6666,2844,6667,2839,6667,2837,6666,2834,6663,2833,6661,2833,6657,2833,6644,2833,6640,2834,6638,2837,6635,2839,6635,2844,6635,2846,6635,2848,6638,2849,6640,2850,6644,2850,6657,2850,6630,2847,6628,2836,6628,2831,6630,2827,6638,2826,6644,2826,6657,2826,6661,2827,6663,2829,6667,2831,6671,2836,6673,2847,6673,2851,6671,2853,6667,2856,6663,2856,6661,2857,6657,2857,6644xe" filled="true" fillcolor="#93a3b8" stroked="false">
                  <v:path arrowok="t"/>
                  <v:fill type="solid"/>
                </v:shape>
                <v:shape style="position:absolute;left:2808;top:6471;width:30;height:42" id="docshape232" coordorigin="2809,6472" coordsize="30,42" path="m2838,6472l2809,6472,2809,6477,2820,6477,2820,6513,2827,6513,2827,6477,2838,6477,2838,6472xe" filled="true" fillcolor="#3f5677" stroked="false">
                  <v:path arrowok="t"/>
                  <v:fill type="solid"/>
                </v:shape>
                <v:shape style="position:absolute;left:2804;top:6779;width:31;height:45" id="docshape233" coordorigin="2805,6780" coordsize="31,45" path="m2824,6780l2810,6780,2805,6787,2805,6808,2805,6811,2807,6817,2809,6820,2811,6822,2813,6824,2817,6824,2824,6824,2826,6824,2831,6821,2832,6820,2833,6819,2817,6819,2815,6818,2814,6816,2812,6815,2811,6813,2811,6807,2812,6805,2812,6805,2815,6802,2818,6801,2833,6801,2833,6801,2811,6801,2811,6796,2811,6792,2815,6787,2817,6785,2832,6785,2832,6785,2827,6781,2824,6780xm2833,6801l2823,6801,2825,6802,2826,6804,2828,6805,2828,6807,2828,6807,2828,6813,2828,6815,2825,6818,2823,6819,2833,6819,2834,6815,2835,6813,2835,6807,2835,6805,2834,6805,2834,6804,2833,6801xm2824,6796l2819,6796,2817,6796,2817,6796,2813,6798,2812,6799,2811,6801,2833,6801,2832,6800,2830,6798,2828,6797,2826,6796,2824,6796xm2832,6785l2822,6785,2824,6786,2826,6788,2827,6789,2827,6791,2834,6791,2833,6789,2833,6788,2832,6785xe" filled="true" fillcolor="#ffffff" stroked="false">
                  <v:path arrowok="t"/>
                  <v:fill type="solid"/>
                </v:shape>
                <v:shape style="position:absolute;left:2790;top:6939;width:67;height:356" id="docshape234" href="https://www.syncfusion.com/products/communitylicense?utm_source=ebooks-pdf&amp;utm_medium=listing&amp;utm_campaign=hadoop-for-windows-succinctly-ebooks-pdf" coordorigin="2790,6939" coordsize="67,356" path="m2808,6940l2796,6940,2796,6947,2801,6947,2801,6984,2808,6984,2808,6940xm2819,7133l2800,7133,2806,7128,2809,7126,2813,7122,2814,7119,2817,7114,2818,7111,2818,7104,2817,7101,2812,7096,2808,7095,2800,7095,2797,7096,2792,7101,2790,7104,2790,7105,2790,7109,2797,7109,2797,7107,2797,7105,2800,7102,2801,7101,2807,7101,2808,7102,2811,7104,2811,7106,2811,7111,2810,7113,2808,7118,2806,7120,2801,7124,2798,7127,2790,7134,2790,7139,2819,7139,2819,7133xm2822,7289l2803,7289,2808,7284,2811,7281,2815,7277,2817,7275,2820,7270,2820,7267,2820,7260,2819,7257,2814,7252,2811,7251,2802,7251,2799,7252,2794,7257,2793,7260,2793,7260,2792,7265,2799,7265,2799,7262,2800,7260,2802,7257,2804,7257,2810,7257,2811,7257,2813,7260,2814,7262,2814,7267,2813,7269,2810,7273,2808,7276,2804,7280,2801,7283,2793,7290,2793,7295,2822,7295,2822,7289xm2846,6974l2846,6969,2845,6967,2843,6963,2841,6962,2839,6961,2839,6961,2840,6960,2842,6959,2845,6955,2845,6954,2845,6948,2845,6947,2844,6945,2843,6943,2841,6942,2837,6940,2835,6939,2828,6939,2824,6940,2819,6945,2818,6948,2818,6948,2818,6951,2824,6951,2824,6950,2825,6948,2828,6946,2829,6945,2834,6945,2836,6946,2838,6948,2839,6950,2839,6954,2838,6955,2835,6958,2832,6958,2827,6958,2827,6964,2832,6964,2835,6964,2839,6967,2840,6969,2840,6974,2839,6975,2836,6978,2834,6979,2830,6979,2828,6978,2825,6975,2824,6974,2824,6971,2817,6971,2817,6976,2819,6979,2821,6981,2824,6983,2828,6984,2835,6984,2838,6984,2842,6982,2843,6980,2844,6979,2846,6977,2846,6974xm2855,7252l2826,7252,2826,7258,2849,7258,2832,7295,2839,7295,2855,7257,2855,7252xm2856,7110l2855,7105,2853,7101,2850,7097,2849,7097,2849,7124,2849,7128,2848,7130,2845,7133,2843,7133,2838,7133,2836,7133,2834,7130,2833,7128,2832,7124,2832,7110,2833,7107,2834,7105,2836,7102,2838,7101,2843,7101,2845,7102,2848,7105,2849,7107,2849,7110,2849,7124,2849,7097,2846,7095,2835,7095,2831,7097,2826,7105,2825,7110,2825,7124,2826,7128,2826,7130,2829,7134,2831,7138,2835,7140,2846,7140,2850,7138,2853,7133,2855,7130,2855,7128,2856,7124,2856,7110xe" filled="true" fillcolor="#000000" stroked="false">
                  <v:path arrowok="t"/>
                  <v:fill type="solid"/>
                </v:shape>
                <v:shape style="position:absolute;left:2808;top:6628;width:231;height:823" id="docshape235" href="https://www.syncfusion.com/products/communitylicense?utm_source=ebooks-pdf&amp;utm_medium=listing&amp;utm_campaign=hadoop-for-windows-succinctly-ebooks-pdf" coordorigin="2809,6628" coordsize="231,823" path="m2838,7436l2837,7433,2834,7430,2832,7428,2830,7428,2830,7427,2832,7427,2834,7426,2836,7422,2837,7420,2837,7415,2836,7413,2834,7410,2833,7409,2829,7407,2826,7406,2819,7406,2816,7407,2811,7411,2809,7414,2809,7418,2816,7418,2816,7416,2817,7415,2819,7413,2821,7412,2825,7412,2827,7413,2830,7415,2830,7416,2830,7421,2829,7422,2826,7424,2824,7425,2819,7425,2819,7430,2824,7430,2827,7431,2830,7433,2831,7435,2831,7440,2830,7442,2828,7445,2826,7445,2821,7445,2819,7445,2816,7442,2815,7440,2815,7438,2809,7438,2809,7442,2810,7446,2816,7450,2819,7451,2827,7451,2829,7451,2833,7448,2835,7447,2837,7443,2838,7441,2838,7436xm3021,6663l3021,6657,3020,6656,3017,6652,3016,6650,3013,6650,3013,6649,3015,6649,3017,6648,3019,6644,3020,6643,3020,6636,3019,6636,3018,6634,3017,6632,3016,6631,3012,6629,3009,6628,3002,6628,2999,6629,2994,6633,2992,6636,2992,6637,2992,6640,2999,6640,2999,6638,3000,6637,3002,6635,3004,6634,3009,6634,3010,6635,3013,6637,3013,6638,3013,6643,3012,6644,3009,6646,3006,6647,3002,6647,3002,6653,3007,6653,3010,6653,3013,6656,3014,6657,3014,6662,3014,6664,3011,6667,3009,6668,3005,6668,3002,6667,2999,6664,2998,6662,2998,6660,2992,6660,2992,6664,2993,6668,2996,6670,2999,6672,3002,6673,3010,6673,3012,6673,3016,6671,3018,6669,3019,6668,3020,6665,3021,6663xm3039,6629l3027,6629,3027,6635,3032,6635,3032,6673,3039,6673,3039,6629xe" filled="true" fillcolor="#93a3b8" stroked="false">
                  <v:path arrowok="t"/>
                  <v:fill type="solid"/>
                </v:shape>
                <v:shape style="position:absolute;left:3011;top:6471;width:25;height:42" id="docshape236" coordorigin="3012,6472" coordsize="25,42" path="m3036,6472l3012,6472,3012,6513,3019,6513,3019,6495,3033,6495,3033,6490,3019,6490,3019,6477,3036,6477,3036,6472xe" filled="true" fillcolor="#3f5677" stroked="false">
                  <v:path arrowok="t"/>
                  <v:fill type="solid"/>
                </v:shape>
                <v:shape style="position:absolute;left:2985;top:6781;width:67;height:516" id="docshape237" href="https://www.syncfusion.com/products/communitylicense?utm_source=ebooks-pdf&amp;utm_medium=listing&amp;utm_campaign=hadoop-for-windows-succinctly-ebooks-pdf" coordorigin="2986,6781" coordsize="67,516" path="m3002,6940l2990,6940,2990,6947,2995,6947,2995,6984,3002,6984,3002,6940xm3015,7289l2996,7289,3002,7284,3004,7281,3008,7277,3010,7275,3013,7270,3014,7267,3014,7260,3012,7257,3007,7252,3004,7251,2996,7251,2992,7252,2987,7257,2986,7260,2986,7260,2986,7265,2992,7265,2992,7262,2993,7260,2996,7257,2997,7257,3003,7257,3004,7257,3006,7260,3007,7262,3007,7267,3006,7269,3003,7273,3001,7276,2997,7280,2994,7283,2986,7290,2986,7295,3015,7295,3015,7289xm3025,7133l3006,7133,3012,7128,3015,7126,3019,7122,3020,7119,3023,7114,3024,7111,3024,7104,3023,7101,3018,7096,3015,7095,3006,7095,3003,7096,2998,7101,2996,7104,2996,7105,2996,7109,3003,7109,3003,7107,3004,7105,3006,7102,3007,7101,3013,7101,3015,7102,3017,7104,3017,7106,3017,7111,3017,7113,3014,7118,3012,7120,3007,7124,3004,7127,2996,7134,2996,7139,3025,7139,3025,7133xm3033,6781l3005,6781,3005,6787,3027,6787,3010,6824,3017,6824,3033,6786,3033,6781xm3043,7096l3030,7096,3030,7102,3036,7102,3036,7140,3043,7140,3043,7096xm3045,6969l3039,6969,3039,6948,3039,6941,3033,6941,3033,6948,3033,6969,3019,6969,3033,6948,3033,6941,3031,6941,3011,6970,3011,6975,3032,6975,3032,6984,3039,6984,3039,6975,3045,6975,3045,6969xm3052,7281l3051,7279,3051,7278,3049,7275,3048,7275,3047,7273,3045,7273,3045,7281,3045,7285,3044,7287,3041,7290,3039,7291,3033,7291,3031,7290,3028,7287,3027,7285,3027,7281,3028,7279,3031,7276,3034,7275,3039,7275,3041,7276,3044,7279,3045,7281,3045,7273,3044,7272,3046,7272,3048,7270,3048,7270,3050,7267,3050,7266,3051,7260,3050,7258,3049,7257,3048,7255,3046,7253,3044,7252,3044,7261,3044,7266,3043,7267,3043,7267,3040,7270,3038,7270,3034,7270,3032,7270,3031,7268,3029,7267,3028,7266,3028,7261,3029,7260,3032,7257,3034,7257,3039,7257,3041,7257,3043,7260,3044,7261,3044,7252,3042,7251,3039,7251,3033,7251,3030,7251,3026,7253,3025,7255,3022,7258,3022,7260,3022,7267,3024,7270,3028,7272,3026,7273,3024,7275,3021,7278,3021,7281,3021,7286,3021,7288,3024,7292,3026,7294,3031,7296,3033,7296,3039,7296,3042,7296,3047,7294,3048,7292,3049,7291,3051,7288,3052,7286,3052,7281xe" filled="true" fillcolor="#000000" stroked="false">
                  <v:path arrowok="t"/>
                  <v:fill type="solid"/>
                </v:shape>
                <v:shape style="position:absolute;left:3002;top:7407;width:34;height:44" id="docshape238" coordorigin="3002,7408" coordsize="34,44" path="m3031,7442l3024,7442,3024,7451,3031,7451,3031,7442xm3031,7408l3022,7408,3002,7437,3002,7442,3036,7442,3036,7436,3010,7436,3024,7415,3031,7415,3031,7408xm3031,7415l3024,7415,3024,7436,3031,7436,3031,7415xe" filled="true" fillcolor="#93a3b8" stroked="false">
                  <v:path arrowok="t"/>
                  <v:fill type="solid"/>
                </v:shape>
                <v:shape style="position:absolute;left:3214;top:6629;width:13;height:44" id="docshape239" coordorigin="3215,6629" coordsize="13,44" path="m3227,6629l3215,6629,3215,6635,3220,6635,3220,6673,3227,6673,3227,6629xe" filled="true" fillcolor="#000000" stroked="false">
                  <v:path arrowok="t"/>
                  <v:fill type="solid"/>
                </v:shape>
                <v:shape style="position:absolute;left:3199;top:6471;width:30;height:43" id="docshape240" coordorigin="3200,6471" coordsize="30,43" path="m3218,6471l3211,6471,3209,6472,3205,6474,3203,6475,3201,6479,3200,6481,3200,6486,3215,6495,3216,6496,3219,6497,3220,6498,3222,6499,3222,6501,3222,6504,3221,6505,3219,6507,3217,6508,3212,6508,3210,6507,3208,6505,3207,6504,3207,6502,3200,6502,3200,6504,3200,6506,3203,6510,3205,6511,3209,6513,3212,6514,3215,6514,3217,6514,3229,6504,3229,6499,3212,6488,3210,6487,3209,6487,3207,6485,3207,6484,3207,6481,3207,6479,3210,6478,3212,6477,3216,6477,3217,6478,3220,6480,3221,6481,3221,6483,3228,6483,3228,6479,3227,6476,3222,6472,3218,6471xe" filled="true" fillcolor="#3f5677" stroked="false">
                  <v:path arrowok="t"/>
                  <v:fill type="solid"/>
                </v:shape>
                <v:shape style="position:absolute;left:3181;top:6780;width:70;height:516" id="docshape241" href="https://www.syncfusion.com/products/communitylicense?utm_source=ebooks-pdf&amp;utm_medium=listing&amp;utm_campaign=hadoop-for-windows-succinctly-ebooks-pdf" coordorigin="3181,6780" coordsize="70,516" path="m3198,6940l3186,6940,3186,6947,3191,6947,3191,6984,3198,6984,3198,6940xm3210,7289l3191,7289,3197,7284,3200,7281,3204,7277,3205,7275,3208,7270,3209,7267,3209,7260,3208,7257,3203,7252,3200,7251,3191,7251,3188,7252,3183,7257,3181,7260,3181,7260,3181,7265,3188,7265,3188,7262,3188,7260,3191,7257,3192,7257,3198,7257,3200,7257,3202,7260,3202,7262,3202,7267,3202,7269,3199,7273,3197,7276,3192,7280,3189,7283,3181,7290,3181,7295,3210,7295,3210,7289xm3216,7133l3197,7133,3203,7128,3205,7126,3209,7122,3211,7119,3214,7114,3215,7111,3215,7104,3214,7101,3209,7096,3205,7095,3197,7095,3194,7096,3188,7101,3187,7104,3187,7105,3187,7109,3193,7109,3194,7107,3194,7105,3197,7102,3198,7101,3204,7101,3205,7102,3207,7104,3208,7106,3208,7111,3207,7113,3204,7118,3203,7120,3198,7124,3195,7127,3187,7134,3187,7139,3216,7139,3216,7133xm3230,6810l3229,6808,3229,6808,3227,6805,3227,6804,3225,6803,3223,6802,3223,6810,3223,6814,3222,6816,3219,6819,3217,6820,3212,6820,3209,6819,3206,6816,3205,6814,3205,6810,3206,6808,3210,6805,3212,6805,3217,6805,3219,6805,3222,6808,3223,6810,3223,6802,3223,6802,3224,6801,3226,6800,3226,6800,3228,6796,3229,6795,3229,6790,3228,6788,3227,6786,3226,6784,3224,6783,3222,6782,3222,6791,3222,6795,3222,6796,3221,6796,3218,6799,3216,6800,3212,6800,3210,6799,3209,6798,3207,6796,3207,6795,3207,6791,3207,6789,3210,6786,3212,6786,3217,6786,3219,6786,3222,6789,3222,6791,3222,6782,3220,6781,3217,6780,3211,6780,3209,6781,3204,6783,3203,6784,3201,6788,3200,6790,3200,6796,3202,6800,3206,6802,3204,6803,3202,6804,3200,6808,3199,6810,3199,6815,3200,6817,3202,6821,3204,6823,3209,6825,3211,6826,3217,6826,3220,6825,3225,6823,3227,6821,3228,6820,3229,6817,3230,6815,3230,6810xm3238,6972l3238,6966,3238,6964,3236,6960,3236,6960,3235,6958,3235,6958,3231,6955,3228,6954,3223,6954,3221,6955,3217,6956,3216,6957,3215,6958,3215,6946,3235,6946,3235,6940,3209,6940,3209,6966,3216,6966,3216,6964,3217,6963,3220,6961,3221,6960,3226,6960,3228,6961,3230,6963,3231,6964,3232,6966,3232,6972,3231,6974,3228,6978,3226,6978,3221,6978,3219,6978,3216,6976,3215,6974,3215,6974,3215,6972,3208,6972,3209,6976,3210,6978,3210,6979,3216,6983,3219,6984,3227,6984,3229,6983,3234,6981,3236,6979,3236,6979,3236,6978,3238,6974,3238,6972xm3247,7265l3246,7261,3246,7260,3246,7260,3243,7256,3241,7252,3240,7252,3240,7262,3240,7268,3239,7269,3236,7273,3236,7273,3235,7273,3229,7273,3228,7273,3228,7273,3226,7271,3225,7269,3224,7268,3224,7267,3224,7262,3224,7261,3225,7260,3227,7257,3229,7256,3234,7256,3237,7257,3238,7259,3239,7260,3239,7260,3240,7262,3240,7252,3237,7251,3227,7251,3224,7252,3219,7257,3217,7260,3217,7268,3218,7271,3219,7273,3220,7275,3222,7276,3227,7279,3227,7279,3229,7279,3233,7279,3235,7279,3239,7277,3240,7276,3241,7275,3241,7275,3241,7280,3240,7283,3240,7284,3238,7287,3237,7289,3235,7290,3231,7290,3229,7289,3226,7287,3225,7285,3225,7284,3225,7283,3218,7283,3219,7285,3219,7287,3220,7290,3225,7294,3228,7295,3236,7295,3239,7294,3243,7291,3244,7290,3245,7289,3246,7282,3247,7280,3247,7279,3247,7275,3247,7273,3247,7265xm3251,7133l3232,7133,3237,7128,3240,7126,3244,7122,3246,7119,3249,7114,3249,7111,3249,7104,3248,7101,3243,7096,3240,7095,3231,7095,3228,7096,3223,7101,3222,7104,3222,7105,3221,7109,3228,7109,3228,7107,3229,7105,3231,7102,3233,7101,3239,7101,3240,7102,3242,7104,3243,7106,3243,7111,3242,7113,3239,7118,3237,7120,3233,7124,3230,7127,3221,7134,3221,7139,3251,7139,3251,7133xe" filled="true" fillcolor="#000000" stroked="false">
                  <v:path arrowok="t"/>
                  <v:fill type="solid"/>
                </v:shape>
                <v:shape style="position:absolute;left:3199;top:7407;width:31;height:44" id="docshape242" coordorigin="3200,7407" coordsize="31,44" path="m3227,7407l3201,7407,3201,7432,3207,7432,3208,7431,3209,7429,3211,7427,3213,7427,3218,7427,3220,7428,3223,7431,3223,7433,3223,7439,3223,7441,3220,7444,3218,7445,3213,7445,3211,7445,3208,7442,3207,7441,3206,7439,3200,7439,3200,7443,3202,7445,3207,7450,3211,7451,3218,7451,3230,7439,3230,7433,3219,7421,3214,7421,3212,7421,3209,7423,3208,7424,3207,7425,3207,7413,3227,7413,3227,7407xe" filled="true" fillcolor="#93a3b8" stroked="false">
                  <v:path arrowok="t"/>
                  <v:fill type="solid"/>
                </v:shape>
                <v:shape style="position:absolute;left:2021;top:6293;width:1208;height:60" id="docshape243" href="https://www.syncfusion.com/products/communitylicense?utm_source=ebooks-pdf&amp;utm_medium=listing&amp;utm_campaign=hadoop-for-windows-succinctly-ebooks-pdf" coordorigin="2021,6294" coordsize="1208,60" path="m2056,6298l2053,6294,2050,6294,2048,6296,2023,6320,2021,6322,2021,6325,2023,6327,2048,6351,2050,6353,2053,6353,2056,6350,2056,6346,2055,6345,2034,6324,2055,6303,2056,6301,2056,6298xm3229,6322l3227,6320,3202,6296,3200,6294,3197,6294,3193,6298,3193,6301,3195,6303,3216,6324,3195,6345,3193,6346,3193,6350,3197,6353,3200,6353,3202,6351,3227,6327,3229,6325,3229,6322xe" filled="true" fillcolor="#3f5677" stroked="false">
                  <v:path arrowok="t"/>
                  <v:fill type="solid"/>
                </v:shape>
                <v:shape style="position:absolute;left:2244;top:7434;width:1556;height:1261" type="#_x0000_t75" id="docshape244" href="https://www.syncfusion.com/products/communitylicense?utm_source=ebooks-pdf&amp;utm_medium=listing&amp;utm_campaign=hadoop-for-windows-succinctly-ebooks-pdf" stroked="false">
                  <v:imagedata r:id="rId184" o:title=""/>
                </v:shape>
                <v:shape style="position:absolute;left:2723;top:7514;width:1077;height:782" type="#_x0000_t75" id="docshape245" href="https://www.syncfusion.com/products/communitylicense?utm_source=ebooks-pdf&amp;utm_medium=listing&amp;utm_campaign=hadoop-for-windows-succinctly-ebooks-pdf" stroked="false">
                  <v:imagedata r:id="rId185" o:title=""/>
                </v:shape>
                <v:shape style="position:absolute;left:7275;top:5448;width:2083;height:2083" type="#_x0000_t75" id="docshape246" href="https://www.syncfusion.com/products/communitylicense?utm_source=ebooks-pdf&amp;utm_medium=listing&amp;utm_campaign=hadoop-for-windows-succinctly-ebooks-pdf" stroked="false">
                  <v:imagedata r:id="rId186" o:title=""/>
                </v:shape>
                <v:shape style="position:absolute;left:7754;top:5528;width:1604;height:1604" type="#_x0000_t75" id="docshape247" href="https://www.syncfusion.com/products/communitylicense?utm_source=ebooks-pdf&amp;utm_medium=listing&amp;utm_campaign=hadoop-for-windows-succinctly-ebooks-pdf" stroked="false">
                  <v:imagedata r:id="rId187" o:title=""/>
                </v:shape>
                <v:shape style="position:absolute;left:3278;top:1501;width:5601;height:1676" type="#_x0000_t75" id="docshape248" href="https://www.syncfusion.com/products/communitylicense?utm_source=ebooks-pdf&amp;utm_medium=listing&amp;utm_campaign=hadoop-for-windows-succinctly-ebooks-pdf" stroked="false">
                  <v:imagedata r:id="rId188" o:title=""/>
                </v:shape>
                <v:shape style="position:absolute;left:3296;top:1501;width:5563;height:1639" type="#_x0000_t75" id="docshape249" href="https://www.syncfusion.com/products/communitylicense?utm_source=ebooks-pdf&amp;utm_medium=listing&amp;utm_campaign=hadoop-for-windows-succinctly-ebooks-pdf" stroked="false">
                  <v:imagedata r:id="rId189" o:title=""/>
                </v:shape>
                <v:shape style="position:absolute;left:2479;top:3402;width:7224;height:675" type="#_x0000_t75" id="docshape250" href="https://www.syncfusion.com/products/communitylicense?utm_source=ebooks-pdf&amp;utm_medium=listing&amp;utm_campaign=hadoop-for-windows-succinctly-ebooks-pdf" stroked="false">
                  <v:imagedata r:id="rId190" o:title=""/>
                </v:shape>
                <v:shape style="position:absolute;left:2498;top:3402;width:7186;height:638" id="docshape251" href="https://www.syncfusion.com/products/communitylicense?utm_source=ebooks-pdf&amp;utm_medium=listing&amp;utm_campaign=hadoop-for-windows-succinctly-ebooks-pdf" coordorigin="2499,3402" coordsize="7186,638" path="m2713,3412l2499,3412,2499,4031,2666,4031,2666,3826,2713,3826,2766,3822,2812,3812,2853,3794,2886,3769,2913,3738,2932,3701,2935,3689,2666,3689,2666,3547,2939,3547,2933,3525,2915,3492,2889,3463,2856,3441,2815,3425,2768,3415,2713,3412xm2939,3547l2709,3547,2739,3551,2761,3563,2774,3582,2778,3609,2778,3610,2777,3627,2773,3643,2766,3657,2756,3668,2744,3677,2730,3684,2714,3688,2696,3689,2935,3689,2944,3658,2948,3610,2948,3609,2944,3564,2939,3547xm3325,3402l3256,3407,3195,3423,3144,3448,3100,3484,3067,3529,3043,3584,3028,3647,3023,3720,3028,3793,3043,3857,3043,3857,3067,3912,3101,3958,3144,3993,3196,4019,3196,4019,3256,4034,3324,4039,3394,4034,3454,4019,3506,3994,3549,3958,3582,3913,3588,3900,3324,3900,3270,3889,3231,3855,3207,3799,3200,3721,3207,3641,3231,3585,3270,3551,3325,3540,3587,3540,3583,3528,3549,3483,3507,3448,3455,3423,3395,3407,3395,3407,3325,3402xm3587,3540l3325,3540,3354,3542,3379,3551,3401,3565,3418,3584,3432,3609,3441,3640,3447,3677,3449,3720,3449,3721,3447,3764,3442,3801,3432,3832,3418,3857,3401,3876,3380,3889,3354,3897,3324,3900,3588,3900,3606,3858,3621,3794,3625,3721,3621,3647,3607,3585,3607,3584,3606,3584,3606,3583,3587,3540xm3845,3412l3683,3412,3837,4031,4034,4031,4066,3886,3943,3886,3938,3853,3931,3815,3922,3771,3911,3717,3845,3412xm4244,3610l4122,3610,4124,3628,4127,3648,4131,3670,4135,3694,4139,3717,4143,3736,4146,3751,4149,3761,4208,4031,4406,4031,4441,3886,4298,3886,4295,3866,4291,3840,4286,3811,4280,3777,4272,3740,4266,3707,4259,3675,4252,3646,4244,3610xm4199,3412l4044,3412,3989,3646,3983,3672,3977,3701,3970,3733,3963,3769,3956,3804,3951,3835,3947,3863,3943,3886,4066,3886,4077,3840,4089,3783,4099,3736,4103,3717,4107,3698,4111,3678,4114,3659,4117,3641,4120,3624,4122,3610,4244,3610,4199,3412xm4558,3412l4397,3412,4328,3722,4317,3776,4308,3822,4302,3858,4298,3886,4441,3886,4558,3412xm5005,3412l4638,3412,4638,4031,5005,4031,5005,3895,4805,3895,4805,3778,4991,3778,4991,3644,4805,3644,4805,3546,5005,3546,5005,3412xm5317,3412l5114,3412,5114,4031,5281,4031,5281,3806,5494,3806,5464,3761,5510,3729,5543,3690,5547,3680,5281,3680,5281,3539,5560,3539,5559,3529,5528,3478,5478,3441,5407,3419,5317,3412xm5494,3806l5323,3806,5455,4031,5644,4031,5494,3806xm5560,3539l5314,3539,5352,3543,5378,3555,5395,3575,5400,3603,5394,3636,5378,3661,5351,3675,5312,3680,5547,3680,5562,3646,5569,3595,5560,3539xm6066,3412l5700,3412,5700,4031,5865,4031,5865,3799,6051,3799,6051,3664,5865,3664,5865,3546,6066,3546,6066,3412xm6333,3412l6164,3412,6164,3788,6169,3846,6181,3896,6203,3939,6232,3975,6270,4003,6315,4023,6367,4035,6427,4039,6486,4035,6487,4035,6541,4023,6587,4002,6625,3973,6655,3936,6673,3900,6429,3900,6407,3898,6407,3898,6388,3893,6387,3892,6371,3884,6357,3871,6346,3853,6339,3832,6334,3806,6333,3775,6333,3412xm6694,3412l6527,3412,6527,3775,6525,3806,6521,3832,6514,3853,6514,3854,6504,3871,6490,3884,6474,3893,6453,3898,6429,3900,6673,3900,6677,3892,6690,3842,6694,3785,6694,3412xm6991,3412l6824,3412,6824,4031,7230,4031,7230,3896,6991,3896,6991,3412xm7912,3410l7689,3410,7487,4031,7671,4031,7702,3915,8078,3915,8033,3778,7737,3778,7754,3711,7768,3656,7779,3614,7786,3583,7791,3560,7796,3540,7799,3524,7801,3512,7945,3512,7912,3410xm8078,3915l7903,3915,7933,4031,8116,4031,8078,3915xm7945,3512l7801,3512,7804,3524,7808,3542,7813,3564,7819,3589,7825,3614,7831,3637,7837,3658,7842,3676,7868,3778,8033,3778,7945,3512xm8398,3412l8184,3412,8184,4031,8351,4031,8351,3826,8398,3826,8451,3822,8498,3812,8538,3794,8571,3769,8598,3738,8617,3701,8621,3689,8351,3689,8351,3547,8624,3547,8618,3525,8600,3492,8574,3463,8541,3441,8501,3425,8453,3415,8398,3412xm8624,3547l8394,3547,8424,3551,8446,3563,8459,3582,8463,3609,8463,3610,8462,3627,8458,3643,8451,3657,8441,3668,8429,3677,8415,3684,8399,3688,8381,3689,8621,3689,8629,3658,8633,3610,8633,3609,8629,3564,8624,3547xm8946,3412l8731,3412,8731,4031,8899,4031,8899,3826,8946,3826,8999,3822,9045,3812,9086,3794,9119,3769,9146,3738,9165,3701,9168,3689,8899,3689,8899,3547,9172,3547,9166,3525,9147,3492,9122,3463,9089,3441,9048,3425,9001,3415,8946,3412xm9172,3547l8942,3547,8972,3551,8994,3563,9007,3582,9011,3609,9011,3610,9010,3627,9006,3643,8999,3657,8989,3668,8977,3677,8963,3684,8947,3688,8929,3689,9168,3689,9177,3658,9181,3610,9181,3609,9177,3564,9172,3547xm9250,3851l9250,4001,9273,4011,9295,4019,9316,4026,9338,4031,9360,4035,9385,4037,9412,4039,9441,4039,9477,4038,9511,4033,9541,4026,9570,4015,9596,4001,9619,3985,9638,3966,9655,3945,9667,3922,9674,3904,9445,3904,9424,3903,9423,3903,9399,3900,9375,3896,9350,3890,9324,3882,9299,3873,9275,3863,9250,3851xm9488,3403l9436,3406,9391,3415,9351,3430,9317,3451,9290,3477,9270,3508,9259,3543,9259,3544,9255,3584,9256,3606,9258,3627,9263,3646,9269,3664,9277,3680,9288,3695,9300,3709,9314,3723,9331,3736,9352,3749,9377,3762,9405,3776,9435,3790,9459,3801,9476,3810,9487,3816,9498,3822,9505,3829,9510,3835,9514,3842,9517,3849,9517,3871,9511,3882,9499,3891,9489,3896,9477,3900,9462,3903,9445,3904,9674,3904,9677,3897,9682,3871,9684,3843,9682,3816,9682,3813,9676,3786,9666,3761,9653,3739,9634,3719,9609,3699,9579,3680,9542,3662,9504,3644,9474,3630,9453,3618,9439,3609,9427,3600,9421,3589,9421,3565,9426,3556,9435,3548,9444,3543,9455,3540,9468,3538,9483,3537,9648,3537,9684,3448,9634,3428,9585,3414,9536,3406,9488,3403xm9648,3537l9483,3537,9516,3539,9552,3547,9591,3559,9633,3577,9648,3537xe" filled="true" fillcolor="#ffffff" stroked="false">
                  <v:path arrowok="t"/>
                  <v:fill type="solid"/>
                </v:shape>
                <v:shape style="position:absolute;left:2075;top:11954;width:2071;height:710" type="#_x0000_t75" id="docshape252" href="https://www.syncfusion.com/products/communitylicense?utm_source=ebooks-pdf&amp;utm_medium=listing&amp;utm_campaign=hadoop-for-windows-succinctly-ebooks-pdf" stroked="false">
                  <v:imagedata r:id="rId191" o:title=""/>
                </v:shape>
                <v:shape style="position:absolute;left:2083;top:13241;width:1844;height:190" type="#_x0000_t75" id="docshape253" href="https://www.syncfusion.com/products/communitylicense?utm_source=ebooks-pdf&amp;utm_medium=listing&amp;utm_campaign=hadoop-for-windows-succinctly-ebooks-pdf" stroked="false">
                  <v:imagedata r:id="rId192" o:title=""/>
                </v:shape>
                <v:shape style="position:absolute;left:9056;top:11958;width:1549;height:446" type="#_x0000_t75" id="docshape254" href="https://www.syncfusion.com/products/communitylicense?utm_source=ebooks-pdf&amp;utm_medium=listing&amp;utm_campaign=hadoop-for-windows-succinctly-ebooks-pdf" stroked="false">
                  <v:imagedata r:id="rId193" o:title=""/>
                </v:shape>
                <v:shape style="position:absolute;left:5560;top:11955;width:2171;height:449" type="#_x0000_t75" id="docshape255" href="https://www.syncfusion.com/products/communitylicense?utm_source=ebooks-pdf&amp;utm_medium=listing&amp;utm_campaign=hadoop-for-windows-succinctly-ebooks-pdf" stroked="false">
                  <v:imagedata r:id="rId194" o:title=""/>
                </v:shape>
                <v:shape style="position:absolute;left:5559;top:13249;width:1632;height:139" type="#_x0000_t75" id="docshape256" href="https://www.syncfusion.com/products/communitylicense?utm_source=ebooks-pdf&amp;utm_medium=listing&amp;utm_campaign=hadoop-for-windows-succinctly-ebooks-pdf" stroked="false">
                  <v:imagedata r:id="rId195" o:title=""/>
                </v:shape>
                <v:shape style="position:absolute;left:9054;top:13107;width:1061;height:403" type="#_x0000_t75" id="docshape257" href="https://www.syncfusion.com/products/communitylicense?utm_source=ebooks-pdf&amp;utm_medium=listing&amp;utm_campaign=hadoop-for-windows-succinctly-ebooks-pdf" stroked="false">
                  <v:imagedata r:id="rId196" o:title=""/>
                </v:shape>
                <v:shape style="position:absolute;left:4760;top:11879;width:680;height:680" type="#_x0000_t75" id="docshape258" href="https://www.syncfusion.com/products/communitylicense?utm_source=ebooks-pdf&amp;utm_medium=listing&amp;utm_campaign=hadoop-for-windows-succinctly-ebooks-pdf" stroked="false">
                  <v:imagedata r:id="rId197" o:title=""/>
                </v:shape>
                <v:shape style="position:absolute;left:4799;top:11898;width:602;height:602" id="docshape259" href="https://www.syncfusion.com/products/communitylicense?utm_source=ebooks-pdf&amp;utm_medium=listing&amp;utm_campaign=hadoop-for-windows-succinctly-ebooks-pdf" coordorigin="4800,11899" coordsize="602,602" path="m5101,11899l4998,11901,4934,11912,4860,11960,4813,12034,4801,12097,4800,12200,4800,12258,4805,12338,4832,12406,4894,12468,4963,12495,5042,12501,5101,12501,5159,12501,5238,12495,5307,12468,5369,12406,5396,12338,5401,12258,5402,12200,5401,12142,5396,12062,5369,11994,5307,11932,5238,11904,5159,11899,5101,11899xe" filled="true" fillcolor="#6341c6" stroked="false">
                  <v:path arrowok="t"/>
                  <v:fill type="solid"/>
                </v:shape>
                <v:shape style="position:absolute;left:4950;top:12046;width:301;height:298" type="#_x0000_t75" id="docshape260" href="https://www.syncfusion.com/products/communitylicense?utm_source=ebooks-pdf&amp;utm_medium=listing&amp;utm_campaign=hadoop-for-windows-succinctly-ebooks-pdf" stroked="false">
                  <v:imagedata r:id="rId198" o:title=""/>
                </v:shape>
                <v:shape style="position:absolute;left:4760;top:13027;width:680;height:680" type="#_x0000_t75" id="docshape261" href="https://www.syncfusion.com/products/communitylicense?utm_source=ebooks-pdf&amp;utm_medium=listing&amp;utm_campaign=hadoop-for-windows-succinctly-ebooks-pdf" stroked="false">
                  <v:imagedata r:id="rId199" o:title=""/>
                </v:shape>
                <v:shape style="position:absolute;left:4799;top:13046;width:602;height:602" id="docshape262" href="https://www.syncfusion.com/products/communitylicense?utm_source=ebooks-pdf&amp;utm_medium=listing&amp;utm_campaign=hadoop-for-windows-succinctly-ebooks-pdf" coordorigin="4800,13047" coordsize="602,602" path="m5101,13047l4998,13048,4934,13060,4860,13107,4813,13181,4801,13245,4800,13348,4800,13406,4805,13485,4832,13554,4894,13616,4963,13643,5042,13648,5101,13649,5159,13648,5238,13643,5307,13616,5369,13554,5396,13485,5401,13406,5402,13348,5401,13289,5396,13210,5369,13141,5307,13080,5238,13052,5159,13047,5101,13047xe" filled="true" fillcolor="#6341c6" stroked="false">
                  <v:path arrowok="t"/>
                  <v:fill type="solid"/>
                </v:shape>
                <v:shape style="position:absolute;left:8259;top:11879;width:680;height:680" type="#_x0000_t75" id="docshape263" href="https://www.syncfusion.com/products/communitylicense?utm_source=ebooks-pdf&amp;utm_medium=listing&amp;utm_campaign=hadoop-for-windows-succinctly-ebooks-pdf" stroked="false">
                  <v:imagedata r:id="rId197" o:title=""/>
                </v:shape>
                <v:shape style="position:absolute;left:8298;top:11898;width:602;height:602" id="docshape264" href="https://www.syncfusion.com/products/communitylicense?utm_source=ebooks-pdf&amp;utm_medium=listing&amp;utm_campaign=hadoop-for-windows-succinctly-ebooks-pdf" coordorigin="8299,11899" coordsize="602,602" path="m8600,11899l8497,11901,8433,11912,8359,11960,8312,12034,8300,12097,8299,12200,8299,12258,8304,12338,8332,12406,8393,12468,8462,12495,8542,12501,8600,12501,8658,12501,8738,12495,8806,12468,8868,12406,8895,12338,8900,12258,8901,12200,8900,12142,8895,12062,8868,11994,8806,11932,8738,11904,8658,11899,8600,11899xe" filled="true" fillcolor="#6341c6" stroked="false">
                  <v:path arrowok="t"/>
                  <v:fill type="solid"/>
                </v:shape>
                <v:shape style="position:absolute;left:8468;top:12043;width:270;height:304" type="#_x0000_t75" id="docshape265" href="https://www.syncfusion.com/products/communitylicense?utm_source=ebooks-pdf&amp;utm_medium=listing&amp;utm_campaign=hadoop-for-windows-succinctly-ebooks-pdf" stroked="false">
                  <v:imagedata r:id="rId200" o:title=""/>
                </v:shape>
                <v:shape style="position:absolute;left:4902;top:13375;width:113;height:113" type="#_x0000_t75" id="docshape266" href="https://www.syncfusion.com/products/communitylicense?utm_source=ebooks-pdf&amp;utm_medium=listing&amp;utm_campaign=hadoop-for-windows-succinctly-ebooks-pdf" stroked="false">
                  <v:imagedata r:id="rId201" o:title=""/>
                </v:shape>
                <v:shape style="position:absolute;left:8259;top:13027;width:680;height:680" type="#_x0000_t75" id="docshape267" href="https://www.syncfusion.com/products/communitylicense?utm_source=ebooks-pdf&amp;utm_medium=listing&amp;utm_campaign=hadoop-for-windows-succinctly-ebooks-pdf" stroked="false">
                  <v:imagedata r:id="rId197" o:title=""/>
                </v:shape>
                <v:shape style="position:absolute;left:8298;top:13046;width:602;height:602" id="docshape268" href="https://www.syncfusion.com/products/communitylicense?utm_source=ebooks-pdf&amp;utm_medium=listing&amp;utm_campaign=hadoop-for-windows-succinctly-ebooks-pdf" coordorigin="8299,13047" coordsize="602,602" path="m8600,13047l8497,13048,8433,13060,8359,13107,8312,13181,8300,13245,8299,13348,8299,13406,8304,13485,8332,13554,8393,13616,8462,13643,8542,13648,8600,13649,8658,13648,8738,13643,8806,13616,8868,13554,8895,13485,8900,13406,8901,13348,8900,13289,8895,13210,8868,13141,8806,13080,8738,13052,8658,13047,8600,13047xe" filled="true" fillcolor="#6341c6" stroked="false">
                  <v:path arrowok="t"/>
                  <v:fill type="solid"/>
                </v:shape>
                <v:shape style="position:absolute;left:1336;top:11879;width:680;height:680" type="#_x0000_t75" id="docshape269" href="https://www.syncfusion.com/products/communitylicense?utm_source=ebooks-pdf&amp;utm_medium=listing&amp;utm_campaign=hadoop-for-windows-succinctly-ebooks-pdf" stroked="false">
                  <v:imagedata r:id="rId197" o:title=""/>
                </v:shape>
                <v:shape style="position:absolute;left:1375;top:11898;width:602;height:602" id="docshape270" href="https://www.syncfusion.com/products/communitylicense?utm_source=ebooks-pdf&amp;utm_medium=listing&amp;utm_campaign=hadoop-for-windows-succinctly-ebooks-pdf" coordorigin="1376,11899" coordsize="602,602" path="m1677,11899l1574,11901,1510,11912,1436,11960,1389,12034,1377,12097,1376,12200,1376,12258,1381,12338,1409,12406,1471,12468,1539,12495,1619,12501,1677,12501,1735,12501,1815,12495,1883,12468,1945,12406,1972,12338,1977,12258,1978,12200,1977,12142,1972,12062,1945,11994,1883,11932,1815,11904,1735,11899,1677,11899xe" filled="true" fillcolor="#6341c6" stroked="false">
                  <v:path arrowok="t"/>
                  <v:fill type="solid"/>
                </v:shape>
                <v:shape style="position:absolute;left:1526;top:12062;width:301;height:276" type="#_x0000_t75" id="docshape271" href="https://www.syncfusion.com/products/communitylicense?utm_source=ebooks-pdf&amp;utm_medium=listing&amp;utm_campaign=hadoop-for-windows-succinctly-ebooks-pdf" stroked="false">
                  <v:imagedata r:id="rId202" o:title=""/>
                </v:shape>
                <v:shape style="position:absolute;left:1326;top:12996;width:680;height:680" type="#_x0000_t75" id="docshape272" href="https://www.syncfusion.com/products/communitylicense?utm_source=ebooks-pdf&amp;utm_medium=listing&amp;utm_campaign=hadoop-for-windows-succinctly-ebooks-pdf" stroked="false">
                  <v:imagedata r:id="rId199" o:title=""/>
                </v:shape>
                <v:shape style="position:absolute;left:1365;top:13015;width:602;height:602" id="docshape273" href="https://www.syncfusion.com/products/communitylicense?utm_source=ebooks-pdf&amp;utm_medium=listing&amp;utm_campaign=hadoop-for-windows-succinctly-ebooks-pdf" coordorigin="1365,13015" coordsize="602,602" path="m1666,13015l1563,13017,1500,13029,1426,13076,1378,13150,1367,13214,1365,13316,1365,13375,1371,13454,1398,13523,1460,13584,1528,13612,1608,13617,1666,13617,1724,13617,1804,13612,1872,13584,1934,13523,1962,13454,1967,13375,1967,13316,1967,13258,1962,13179,1934,13110,1872,13048,1804,13021,1724,13016,1666,13015xe" filled="true" fillcolor="#6341c6" stroked="false">
                  <v:path arrowok="t"/>
                  <v:fill type="solid"/>
                </v:shape>
                <v:shape style="position:absolute;left:1514;top:13141;width:303;height:350" type="#_x0000_t75" id="docshape274" href="https://www.syncfusion.com/products/communitylicense?utm_source=ebooks-pdf&amp;utm_medium=listing&amp;utm_campaign=hadoop-for-windows-succinctly-ebooks-pdf" stroked="false">
                  <v:imagedata r:id="rId203" o:title=""/>
                </v:shape>
                <v:shape style="position:absolute;left:4959;top:13205;width:245;height:153" id="docshape275" href="https://www.syncfusion.com/products/communitylicense?utm_source=ebooks-pdf&amp;utm_medium=listing&amp;utm_campaign=hadoop-for-windows-succinctly-ebooks-pdf" coordorigin="4959,13206" coordsize="245,153" path="m5024,13226l5020,13208,5008,13210,5008,13210,4998,13215,4989,13222,4980,13229,4972,13238,4967,13248,4962,13259,4959,13270,4959,13293,4962,13304,4967,13315,4972,13325,4979,13334,4989,13341,4998,13348,5009,13353,5009,13353,5020,13355,5023,13337,5015,13335,5007,13332,5000,13326,4993,13321,4988,13314,4984,13306,4980,13299,4978,13290,4978,13273,4980,13264,4984,13257,4988,13249,4993,13242,5000,13237,5007,13232,5015,13228,5024,13226xm5062,13348l5060,13341,5059,13339,5059,13338,5054,13335,5049,13336,5041,13338,5032,13339,5023,13337,5020,13355,5020,13355,5031,13358,5042,13357,5054,13355,5059,13353,5062,13348xm5062,13215l5059,13210,5054,13209,5043,13206,5031,13206,5020,13208,5023,13225,5023,13225,5024,13226,5032,13225,5041,13225,5049,13227,5054,13228,5059,13225,5062,13215xm5204,13282l5198,13252,5185,13233,5185,13282,5181,13304,5169,13322,5151,13334,5129,13338,5107,13334,5089,13322,5077,13304,5072,13282,5077,13260,5089,13242,5107,13230,5129,13225,5151,13230,5169,13242,5181,13260,5185,13282,5185,13233,5182,13228,5158,13212,5129,13206,5099,13212,5076,13228,5059,13252,5053,13282,5059,13311,5076,13335,5099,13351,5129,13357,5158,13351,5182,13335,5198,13311,5204,13282xe" filled="true" fillcolor="#ffffff" stroked="false">
                  <v:path arrowok="t"/>
                  <v:fill type="solid"/>
                </v:shape>
                <v:shape style="position:absolute;left:8439;top:13187;width:320;height:311" type="#_x0000_t75" id="docshape276" href="https://www.syncfusion.com/products/communitylicense?utm_source=ebooks-pdf&amp;utm_medium=listing&amp;utm_campaign=hadoop-for-windows-succinctly-ebooks-pdf" stroked="false">
                  <v:imagedata r:id="rId204" o:title=""/>
                </v:shape>
                <v:shape style="position:absolute;left:4997;top:13375;width:245;height:113" id="docshape277" href="https://www.syncfusion.com/products/communitylicense?utm_source=ebooks-pdf&amp;utm_medium=listing&amp;utm_campaign=hadoop-for-windows-succinctly-ebooks-pdf" coordorigin="4997,13376" coordsize="245,113" path="m5082,13376l5049,13382,5022,13401,5004,13427,4997,13460,4997,13484,5001,13489,5012,13489,5016,13484,5016,13460,5021,13435,5035,13414,5056,13400,5082,13395,5082,13376xm5157,13376l5157,13395,5183,13400,5204,13414,5218,13435,5223,13460,5223,13484,5227,13489,5237,13489,5242,13484,5242,13460,5235,13427,5217,13401,5190,13382,5157,13376xm5157,13376l5082,13376,5082,13395,5157,13395,5157,13376xe" filled="true" fillcolor="#ffffff" stroked="false">
                  <v:path arrowok="t"/>
                  <v:fill type="solid"/>
                </v:shape>
                <v:rect style="position:absolute;left:2347;top:10459;width:7486;height:611" id="docshape278" href="https://www.syncfusion.com/products/communitylicense?utm_source=ebooks-pdf&amp;utm_medium=listing&amp;utm_campaign=hadoop-for-windows-succinctly-ebooks-pdf" filled="true" fillcolor="#ffe145" stroked="false">
                  <v:fill type="solid"/>
                </v:rect>
                <v:shape style="position:absolute;left:3484;top:10599;width:5184;height:303" type="#_x0000_t75" id="docshape279" href="https://www.syncfusion.com/products/communitylicense?utm_source=ebooks-pdf&amp;utm_medium=listing&amp;utm_campaign=hadoop-for-windows-succinctly-ebooks-pdf" stroked="false">
                  <v:imagedata r:id="rId205" o:title=""/>
                </v:shape>
                <v:shape style="position:absolute;left:2519;top:10058;width:7161;height:247" type="#_x0000_t75" id="docshape280" href="https://www.syncfusion.com/products/communitylicense?utm_source=ebooks-pdf&amp;utm_medium=listing&amp;utm_campaign=hadoop-for-windows-succinctly-ebooks-pdf" stroked="false">
                  <v:imagedata r:id="rId206" o:title=""/>
                </v:shape>
                <v:rect style="position:absolute;left:1128;top:14416;width:9934;height:19" id="docshape281" filled="true" fillcolor="#ffffff" stroked="false">
                  <v:fill opacity="19660f" type="solid"/>
                </v:rect>
                <v:shape style="position:absolute;left:1085;top:14705;width:3384;height:170" type="#_x0000_t75" id="docshape282" href="https://www.syncfusion.com/products/communitylicense?utm_source=ebooks-pdf&amp;utm_medium=listing&amp;utm_campaign=hadoop-for-windows-succinctly-ebooks-pdf" stroked="false">
                  <v:imagedata r:id="rId207" o:title=""/>
                </v:shape>
                <v:shape style="position:absolute;left:8830;top:14792;width:2201;height:508" type="#_x0000_t75" id="docshape283" href="https://www.syncfusion.com/products/communitylicense?utm_source=ebooks-pdf&amp;utm_medium=listing&amp;utm_campaign=hadoop-for-windows-succinctly-ebooks-pdf" stroked="false">
                  <v:imagedata r:id="rId208" o:title=""/>
                </v:shape>
                <v:shape style="position:absolute;left:1124;top:15020;width:223;height:273" type="#_x0000_t75" id="docshape284" href="https://www.syncfusion.com/products/communitylicense?utm_source=ebooks-pdf&amp;utm_medium=listing&amp;utm_campaign=hadoop-for-windows-succinctly-ebooks-pdf" stroked="false">
                  <v:imagedata r:id="rId209" o:title=""/>
                </v:shape>
                <v:shape style="position:absolute;left:1726;top:15029;width:2598;height:298" id="docshape285" href="https://www.syncfusion.com/products/communitylicense?utm_source=ebooks-pdf&amp;utm_medium=listing&amp;utm_campaign=hadoop-for-windows-succinctly-ebooks-pdf" coordorigin="1726,15030" coordsize="2598,298" path="m1788,15196l1751,15196,1751,15209,1788,15209,1788,15196xm1788,15173l1751,15173,1751,15185,1788,15185,1788,15173xm1788,15149l1751,15149,1751,15161,1788,15161,1788,15149xm1788,15126l1751,15126,1751,15138,1788,15138,1788,15126xm1812,15102l1726,15102,1726,15114,1812,15114,1812,15102xm1812,15078l1726,15078,1726,15091,1812,15091,1812,15078xm1813,15244l1727,15244,1727,15256,1813,15256,1813,15244xm1813,15220l1727,15220,1727,15232,1813,15232,1813,15220xm1887,15196l1850,15196,1850,15209,1887,15209,1887,15196xm1887,15126l1850,15126,1850,15138,1887,15138,1887,15126xm1948,15244l1825,15244,1825,15256,1935,15256,1948,15244xm1948,15091l1935,15078,1825,15078,1825,15091,1948,15091xm1956,15185l1953,15179,1945,15173,1850,15173,1850,15185,1956,15185xm1956,15149l1850,15149,1850,15161,1945,15161,1953,15155,1956,15149xm1962,15220l1825,15220,1825,15232,1958,15232,1960,15229,1962,15220xm1962,15114l1960,15105,1958,15102,1825,15102,1825,15114,1962,15114xm1963,15203l1961,15196,1923,15196,1923,15209,1963,15209,1963,15203xm1963,15126l1923,15126,1923,15138,1961,15138,1963,15131,1963,15126xm2034,15244l1973,15244,1973,15256,2034,15256,2034,15244xm2034,15220l1973,15220,1973,15232,2034,15232,2034,15220xm2034,15196l1997,15196,1997,15209,2034,15209,2034,15196xm2034,15173l1997,15173,1997,15185,2034,15185,2034,15173xm2046,15091l2042,15078,1972,15078,1972,15091,2046,15091xm2054,15114l2050,15102,1972,15102,1972,15114,2054,15114xm2063,15138l2059,15126,1997,15126,1997,15138,2063,15138xm2076,15244l2066,15244,2071,15256,2071,15256,2076,15244xm2084,15220l2058,15220,2062,15232,2080,15232,2084,15220xm2093,15196l2049,15196,2054,15209,2088,15209,2093,15196xm2101,15173l2041,15173,2045,15185,2097,15185,2101,15173xm2145,15196l2107,15196,2107,15209,2145,15209,2145,15196xm2145,15173l2107,15173,2107,15185,2145,15185,2145,15173xm2145,15149l2075,15149,2071,15160,2069,15155,2067,15149,1997,15149,1997,15161,2034,15161,2034,15155,2036,15161,2105,15161,2106,15160,2107,15155,2107,15161,2145,15161,2145,15155,2145,15149xm2145,15126l2083,15126,2078,15138,2145,15138,2145,15126xm2169,15102l2091,15102,2087,15114,2169,15114,2169,15102xm2169,15078l2100,15078,2095,15091,2169,15091,2169,15078xm2170,15244l2107,15244,2107,15256,2170,15256,2170,15244xm2170,15220l2107,15220,2107,15232,2170,15232,2170,15220xm4248,15248l4214,15265,4173,15279,4129,15290,4086,15296,4020,15298,3959,15288,3913,15264,3890,15221,3889,15195,3894,15170,3905,15147,3920,15127,3920,15115,3895,15141,3878,15171,3871,15204,3874,15239,3897,15281,3942,15311,4008,15327,4092,15327,4131,15321,4172,15312,4212,15299,4213,15298,4248,15282,4248,15248xm4323,15114l4299,15070,4257,15045,4251,15042,4187,15030,4114,15032,4039,15050,3969,15083,3969,15091,4052,15060,4138,15045,4215,15050,4273,15075,4301,15121,4301,15145,4293,15168,4278,15188,4257,15205,4257,15230,4285,15213,4309,15187,4323,15154,4323,15114xe" filled="true" fillcolor="#ffffff" stroked="false">
                  <v:path arrowok="t"/>
                  <v:fill opacity="52428f" type="solid"/>
                </v:shape>
                <v:shape style="position:absolute;left:3936;top:15098;width:340;height:133" type="#_x0000_t75" id="docshape286" href="https://www.syncfusion.com/products/communitylicense?utm_source=ebooks-pdf&amp;utm_medium=listing&amp;utm_campaign=hadoop-for-windows-succinctly-ebooks-pdf" stroked="false">
                  <v:imagedata r:id="rId210" o:title=""/>
                </v:shape>
                <v:shape style="position:absolute;left:2602;top:15092;width:2601;height:148" id="docshape287" href="https://www.syncfusion.com/products/communitylicense?utm_source=ebooks-pdf&amp;utm_medium=listing&amp;utm_campaign=hadoop-for-windows-succinctly-ebooks-pdf" coordorigin="2603,15093" coordsize="2601,148" path="m2701,15193l2694,15178,2682,15169,2674,15165,2653,15155,2644,15150,2639,15144,2642,15136,2659,15132,2695,15139,2695,15132,2695,15115,2681,15112,2662,15109,2641,15110,2620,15117,2606,15131,2603,15150,2608,15167,2620,15180,2629,15185,2641,15189,2656,15196,2664,15203,2662,15212,2645,15217,2604,15210,2604,15235,2622,15238,2647,15240,2672,15237,2690,15228,2697,15217,2700,15210,2701,15196,2701,15193xm2760,15111l2723,15111,2723,15236,2760,15236,2760,15111xm2886,15111l2790,15111,2790,15236,2886,15236,2886,15212,2827,15212,2827,15186,2879,15186,2879,15162,2827,15162,2827,15136,2886,15136,2886,15111xm3067,15111l3023,15111,2989,15186,2978,15162,2956,15111,2907,15111,2907,15236,2937,15236,2937,15162,2970,15236,2995,15236,3018,15186,3030,15160,3030,15236,3067,15236,3067,15160,3067,15111xm3193,15111l3097,15111,3097,15236,3193,15236,3193,15212,3134,15212,3134,15186,3186,15186,3186,15162,3134,15162,3134,15136,3193,15136,3193,15111xm3331,15111l3305,15111,3305,15188,3287,15159,3258,15111,3217,15111,3217,15236,3243,15236,3243,15159,3290,15236,3331,15236,3331,15188,3331,15111xm3450,15193l3443,15178,3431,15169,3423,15165,3402,15155,3393,15150,3388,15144,3391,15136,3408,15132,3444,15139,3444,15132,3444,15115,3430,15112,3411,15109,3390,15110,3369,15117,3355,15131,3352,15150,3357,15167,3369,15180,3378,15185,3390,15189,3405,15196,3413,15203,3411,15212,3394,15217,3353,15210,3353,15235,3371,15238,3396,15240,3421,15237,3439,15228,3446,15217,3449,15210,3450,15196,3450,15193xm4924,15095l4886,15095,4851,15190,4847,15170,4847,15170,4835,15107,4833,15095,4833,15095,4761,15095,4760,15097,4760,15097,4771,15100,4778,15102,4786,15106,4798,15113,4829,15234,4867,15234,4885,15190,4924,15095xm4975,15095l4939,15095,4916,15233,4916,15234,4952,15234,4975,15095xm5082,15099l5066,15093,5050,15093,5033,15094,5013,15101,4996,15115,4989,15138,4997,15160,5014,15172,5032,15182,5039,15194,5032,15204,5015,15207,4995,15204,4980,15197,4974,15228,4984,15233,4992,15235,5002,15236,5015,15236,5034,15234,5035,15234,5055,15225,5071,15211,5072,15207,5077,15189,5069,15167,5052,15153,5034,15144,5027,15134,5032,15125,5046,15122,5063,15123,5077,15128,5078,15122,5082,15100,5082,15099xm5203,15234l5199,15213,5193,15185,5182,15134,5182,15133,5174,15095,5160,15095,5160,15185,5130,15185,5149,15133,5160,15185,5160,15095,5132,15095,5128,15105,5074,15234,5112,15234,5120,15213,5166,15213,5170,15233,5170,15234,5203,15234xe" filled="true" fillcolor="#ffffff" stroked="false">
                  <v:path arrowok="t"/>
                  <v:fill opacity="52428f" type="solid"/>
                </v:shape>
                <v:shape style="position:absolute;left:10019;top:479;width:1150;height:1863" type="#_x0000_t75" id="docshape288" href="https://www.syncfusion.com/products/communitylicense?utm_source=ebooks-pdf&amp;utm_medium=listing&amp;utm_campaign=hadoop-for-windows-succinctly-ebooks-pdf" stroked="false">
                  <v:imagedata r:id="rId211"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6"/>
        <w:rPr>
          <w:sz w:val="20"/>
        </w:rPr>
      </w:pPr>
    </w:p>
    <w:tbl>
      <w:tblPr>
        <w:tblW w:w="0" w:type="auto"/>
        <w:jc w:val="left"/>
        <w:tblInd w:w="9238" w:type="dxa"/>
        <w:tblBorders>
          <w:top w:val="single" w:sz="2" w:space="0" w:color="E8E8E8"/>
          <w:left w:val="single" w:sz="2" w:space="0" w:color="E8E8E8"/>
          <w:bottom w:val="single" w:sz="2" w:space="0" w:color="E8E8E8"/>
          <w:right w:val="single" w:sz="2" w:space="0" w:color="E8E8E8"/>
          <w:insideH w:val="single" w:sz="2" w:space="0" w:color="E8E8E8"/>
          <w:insideV w:val="single" w:sz="2" w:space="0" w:color="E8E8E8"/>
        </w:tblBorders>
        <w:tblLayout w:type="fixed"/>
        <w:tblCellMar>
          <w:top w:w="0" w:type="dxa"/>
          <w:left w:w="0" w:type="dxa"/>
          <w:bottom w:w="0" w:type="dxa"/>
          <w:right w:w="0" w:type="dxa"/>
        </w:tblCellMar>
        <w:tblLook w:val="01E0"/>
      </w:tblPr>
      <w:tblGrid>
        <w:gridCol w:w="279"/>
        <w:gridCol w:w="279"/>
        <w:gridCol w:w="279"/>
      </w:tblGrid>
      <w:tr>
        <w:trPr>
          <w:trHeight w:val="190" w:hRule="atLeast"/>
        </w:trPr>
        <w:tc>
          <w:tcPr>
            <w:tcW w:w="279" w:type="dxa"/>
            <w:tcBorders>
              <w:left w:val="single" w:sz="51" w:space="0" w:color="E8E8E8"/>
              <w:right w:val="single" w:sz="51" w:space="0" w:color="E8E8E8"/>
            </w:tcBorders>
          </w:tcPr>
          <w:p>
            <w:pPr>
              <w:pStyle w:val="TableParagraph"/>
              <w:spacing w:before="0"/>
              <w:rPr>
                <w:rFonts w:ascii="Times New Roman"/>
                <w:sz w:val="2"/>
              </w:rPr>
            </w:pPr>
          </w:p>
        </w:tc>
        <w:tc>
          <w:tcPr>
            <w:tcW w:w="279" w:type="dxa"/>
            <w:tcBorders>
              <w:left w:val="single" w:sz="51" w:space="0" w:color="E8E8E8"/>
              <w:right w:val="single" w:sz="51" w:space="0" w:color="916AEB"/>
            </w:tcBorders>
          </w:tcPr>
          <w:p>
            <w:pPr>
              <w:pStyle w:val="TableParagraph"/>
              <w:spacing w:before="0"/>
              <w:rPr>
                <w:rFonts w:ascii="Times New Roman"/>
                <w:sz w:val="2"/>
              </w:rPr>
            </w:pPr>
          </w:p>
        </w:tc>
        <w:tc>
          <w:tcPr>
            <w:tcW w:w="279" w:type="dxa"/>
            <w:tcBorders>
              <w:left w:val="single" w:sz="51" w:space="0" w:color="916AEB"/>
              <w:right w:val="single" w:sz="51" w:space="0" w:color="E8E8E8"/>
            </w:tcBorders>
          </w:tcPr>
          <w:p>
            <w:pPr>
              <w:pStyle w:val="TableParagraph"/>
              <w:spacing w:before="0"/>
              <w:rPr>
                <w:rFonts w:ascii="Times New Roman"/>
                <w:sz w:val="2"/>
              </w:rPr>
            </w:pPr>
          </w:p>
        </w:tc>
      </w:tr>
      <w:tr>
        <w:trPr>
          <w:trHeight w:val="182" w:hRule="atLeast"/>
        </w:trPr>
        <w:tc>
          <w:tcPr>
            <w:tcW w:w="279" w:type="dxa"/>
            <w:tcBorders>
              <w:left w:val="single" w:sz="51" w:space="0" w:color="916AEB"/>
              <w:right w:val="single" w:sz="51" w:space="0" w:color="916AEB"/>
            </w:tcBorders>
          </w:tcPr>
          <w:p>
            <w:pPr>
              <w:pStyle w:val="TableParagraph"/>
              <w:spacing w:before="0"/>
              <w:rPr>
                <w:rFonts w:ascii="Times New Roman"/>
                <w:sz w:val="2"/>
              </w:rPr>
            </w:pPr>
          </w:p>
        </w:tc>
        <w:tc>
          <w:tcPr>
            <w:tcW w:w="279" w:type="dxa"/>
            <w:tcBorders>
              <w:left w:val="single" w:sz="51" w:space="0" w:color="916AEB"/>
              <w:right w:val="single" w:sz="51" w:space="0" w:color="916AEB"/>
            </w:tcBorders>
          </w:tcPr>
          <w:p>
            <w:pPr>
              <w:pStyle w:val="TableParagraph"/>
              <w:spacing w:before="0"/>
              <w:rPr>
                <w:rFonts w:ascii="Times New Roman"/>
                <w:sz w:val="2"/>
              </w:rPr>
            </w:pPr>
          </w:p>
        </w:tc>
        <w:tc>
          <w:tcPr>
            <w:tcW w:w="279" w:type="dxa"/>
            <w:tcBorders>
              <w:left w:val="single" w:sz="51" w:space="0" w:color="916AEB"/>
              <w:right w:val="single" w:sz="51" w:space="0" w:color="E8E8E8"/>
            </w:tcBorders>
          </w:tcPr>
          <w:p>
            <w:pPr>
              <w:pStyle w:val="TableParagraph"/>
              <w:spacing w:before="0"/>
              <w:rPr>
                <w:rFonts w:ascii="Times New Roman"/>
                <w:sz w:val="2"/>
              </w:rPr>
            </w:pPr>
          </w:p>
        </w:tc>
      </w:tr>
      <w:tr>
        <w:trPr>
          <w:trHeight w:val="182" w:hRule="atLeast"/>
        </w:trPr>
        <w:tc>
          <w:tcPr>
            <w:tcW w:w="279" w:type="dxa"/>
            <w:tcBorders>
              <w:left w:val="single" w:sz="51" w:space="0" w:color="916AEB"/>
              <w:right w:val="single" w:sz="51" w:space="0" w:color="916AEB"/>
            </w:tcBorders>
          </w:tcPr>
          <w:p>
            <w:pPr>
              <w:pStyle w:val="TableParagraph"/>
              <w:spacing w:before="0"/>
              <w:rPr>
                <w:rFonts w:ascii="Times New Roman"/>
                <w:sz w:val="2"/>
              </w:rPr>
            </w:pPr>
          </w:p>
        </w:tc>
        <w:tc>
          <w:tcPr>
            <w:tcW w:w="279" w:type="dxa"/>
            <w:tcBorders>
              <w:left w:val="single" w:sz="51" w:space="0" w:color="916AEB"/>
              <w:right w:val="single" w:sz="51" w:space="0" w:color="916AEB"/>
            </w:tcBorders>
          </w:tcPr>
          <w:p>
            <w:pPr>
              <w:pStyle w:val="TableParagraph"/>
              <w:spacing w:before="0"/>
              <w:rPr>
                <w:rFonts w:ascii="Times New Roman"/>
                <w:sz w:val="2"/>
              </w:rPr>
            </w:pPr>
          </w:p>
        </w:tc>
        <w:tc>
          <w:tcPr>
            <w:tcW w:w="279" w:type="dxa"/>
            <w:tcBorders>
              <w:left w:val="single" w:sz="51" w:space="0" w:color="916AEB"/>
              <w:right w:val="single" w:sz="51" w:space="0" w:color="916AEB"/>
            </w:tcBorders>
          </w:tcPr>
          <w:p>
            <w:pPr>
              <w:pStyle w:val="TableParagraph"/>
              <w:spacing w:before="0"/>
              <w:rPr>
                <w:rFonts w:ascii="Times New Roman"/>
                <w:sz w:val="2"/>
              </w:rPr>
            </w:pPr>
          </w:p>
        </w:tc>
      </w:tr>
    </w:tbl>
    <w:p>
      <w:pPr>
        <w:pStyle w:val="TableParagraph"/>
        <w:spacing w:after="0"/>
        <w:rPr>
          <w:rFonts w:ascii="Times New Roman"/>
          <w:sz w:val="2"/>
        </w:rPr>
        <w:sectPr>
          <w:pgSz w:w="12240" w:h="15840"/>
          <w:pgMar w:top="1820" w:bottom="280" w:left="0" w:right="0"/>
        </w:sectPr>
      </w:pPr>
    </w:p>
    <w:p>
      <w:pPr>
        <w:spacing w:before="60"/>
        <w:ind w:left="0" w:right="1437" w:firstLine="0"/>
        <w:jc w:val="right"/>
        <w:rPr>
          <w:b/>
          <w:sz w:val="44"/>
        </w:rPr>
      </w:pPr>
      <w:bookmarkStart w:name="Chapter 3  Programming Enterprise Hadoop" w:id="57"/>
      <w:bookmarkEnd w:id="57"/>
      <w:r>
        <w:rPr/>
      </w:r>
      <w:bookmarkStart w:name="_bookmark24" w:id="58"/>
      <w:bookmarkEnd w:id="58"/>
      <w:r>
        <w:rPr/>
      </w:r>
      <w:r>
        <w:rPr>
          <w:b/>
          <w:sz w:val="44"/>
        </w:rPr>
        <w:t>Chapter</w:t>
      </w:r>
      <w:r>
        <w:rPr>
          <w:b/>
          <w:spacing w:val="-16"/>
          <w:sz w:val="44"/>
        </w:rPr>
        <w:t> </w:t>
      </w:r>
      <w:r>
        <w:rPr>
          <w:b/>
          <w:sz w:val="44"/>
        </w:rPr>
        <w:t>3</w:t>
      </w:r>
      <w:r>
        <w:rPr>
          <w:b/>
          <w:spacing w:val="36"/>
          <w:w w:val="150"/>
          <w:sz w:val="44"/>
        </w:rPr>
        <w:t> </w:t>
      </w:r>
      <w:r>
        <w:rPr>
          <w:b/>
          <w:sz w:val="44"/>
        </w:rPr>
        <w:t>Programming</w:t>
      </w:r>
      <w:r>
        <w:rPr>
          <w:b/>
          <w:spacing w:val="-12"/>
          <w:sz w:val="44"/>
        </w:rPr>
        <w:t> </w:t>
      </w:r>
      <w:r>
        <w:rPr>
          <w:b/>
          <w:sz w:val="44"/>
        </w:rPr>
        <w:t>Enterprise</w:t>
      </w:r>
      <w:r>
        <w:rPr>
          <w:b/>
          <w:spacing w:val="-14"/>
          <w:sz w:val="44"/>
        </w:rPr>
        <w:t> </w:t>
      </w:r>
      <w:r>
        <w:rPr>
          <w:b/>
          <w:spacing w:val="-2"/>
          <w:sz w:val="44"/>
        </w:rPr>
        <w:t>Hadoop</w:t>
      </w:r>
    </w:p>
    <w:p>
      <w:pPr>
        <w:spacing w:before="1"/>
        <w:ind w:left="0" w:right="1435" w:firstLine="0"/>
        <w:jc w:val="right"/>
        <w:rPr>
          <w:b/>
          <w:sz w:val="44"/>
        </w:rPr>
      </w:pPr>
      <w:r>
        <w:rPr>
          <w:b/>
          <w:sz w:val="44"/>
        </w:rPr>
        <w:t>in</w:t>
      </w:r>
      <w:r>
        <w:rPr>
          <w:b/>
          <w:spacing w:val="-5"/>
          <w:sz w:val="44"/>
        </w:rPr>
        <w:t> </w:t>
      </w:r>
      <w:r>
        <w:rPr>
          <w:b/>
          <w:spacing w:val="-2"/>
          <w:sz w:val="44"/>
        </w:rPr>
        <w:t>Windows</w:t>
      </w:r>
    </w:p>
    <w:p>
      <w:pPr>
        <w:pStyle w:val="BodyText"/>
        <w:spacing w:before="214"/>
        <w:rPr>
          <w:b/>
          <w:sz w:val="44"/>
        </w:rPr>
      </w:pPr>
    </w:p>
    <w:p>
      <w:pPr>
        <w:pStyle w:val="Heading2"/>
        <w:ind w:right="1478"/>
      </w:pPr>
      <w:bookmarkStart w:name="Hadoop performance and memory management" w:id="59"/>
      <w:bookmarkEnd w:id="59"/>
      <w:r>
        <w:rPr>
          <w:b w:val="0"/>
        </w:rPr>
      </w:r>
      <w:bookmarkStart w:name="_bookmark25" w:id="60"/>
      <w:bookmarkEnd w:id="60"/>
      <w:r>
        <w:rPr>
          <w:b w:val="0"/>
        </w:rPr>
      </w:r>
      <w:r>
        <w:rPr/>
        <w:t>Hadoop</w:t>
      </w:r>
      <w:r>
        <w:rPr>
          <w:spacing w:val="-7"/>
        </w:rPr>
        <w:t> </w:t>
      </w:r>
      <w:r>
        <w:rPr/>
        <w:t>performance</w:t>
      </w:r>
      <w:r>
        <w:rPr>
          <w:spacing w:val="-5"/>
        </w:rPr>
        <w:t> </w:t>
      </w:r>
      <w:r>
        <w:rPr/>
        <w:t>and</w:t>
      </w:r>
      <w:r>
        <w:rPr>
          <w:spacing w:val="-8"/>
        </w:rPr>
        <w:t> </w:t>
      </w:r>
      <w:r>
        <w:rPr/>
        <w:t>memory</w:t>
      </w:r>
      <w:r>
        <w:rPr>
          <w:spacing w:val="-10"/>
        </w:rPr>
        <w:t> </w:t>
      </w:r>
      <w:r>
        <w:rPr/>
        <w:t>management</w:t>
      </w:r>
      <w:r>
        <w:rPr>
          <w:spacing w:val="-11"/>
        </w:rPr>
        <w:t> </w:t>
      </w:r>
      <w:r>
        <w:rPr/>
        <w:t>within Windows Server</w:t>
      </w:r>
    </w:p>
    <w:p>
      <w:pPr>
        <w:pStyle w:val="BodyText"/>
        <w:spacing w:before="239"/>
        <w:ind w:left="1440" w:right="2087"/>
        <w:jc w:val="both"/>
      </w:pPr>
      <w:r>
        <w:rPr/>
        <w:t>Consistency</w:t>
      </w:r>
      <w:r>
        <w:rPr>
          <w:spacing w:val="-5"/>
        </w:rPr>
        <w:t> </w:t>
      </w:r>
      <w:r>
        <w:rPr/>
        <w:t>of Apache</w:t>
      </w:r>
      <w:r>
        <w:rPr>
          <w:spacing w:val="-8"/>
        </w:rPr>
        <w:t> </w:t>
      </w:r>
      <w:r>
        <w:rPr/>
        <w:t>Hadoop</w:t>
      </w:r>
      <w:r>
        <w:rPr>
          <w:spacing w:val="-3"/>
        </w:rPr>
        <w:t> </w:t>
      </w:r>
      <w:r>
        <w:rPr/>
        <w:t>builds</w:t>
      </w:r>
      <w:r>
        <w:rPr>
          <w:spacing w:val="-3"/>
        </w:rPr>
        <w:t> </w:t>
      </w:r>
      <w:r>
        <w:rPr/>
        <w:t>across</w:t>
      </w:r>
      <w:r>
        <w:rPr>
          <w:spacing w:val="-5"/>
        </w:rPr>
        <w:t> </w:t>
      </w:r>
      <w:r>
        <w:rPr/>
        <w:t>different</w:t>
      </w:r>
      <w:r>
        <w:rPr>
          <w:spacing w:val="-2"/>
        </w:rPr>
        <w:t> </w:t>
      </w:r>
      <w:r>
        <w:rPr/>
        <w:t>Hadoop</w:t>
      </w:r>
      <w:r>
        <w:rPr>
          <w:spacing w:val="-5"/>
        </w:rPr>
        <w:t> </w:t>
      </w:r>
      <w:r>
        <w:rPr/>
        <w:t>distributions</w:t>
      </w:r>
      <w:r>
        <w:rPr>
          <w:spacing w:val="-3"/>
        </w:rPr>
        <w:t> </w:t>
      </w:r>
      <w:r>
        <w:rPr/>
        <w:t>is</w:t>
      </w:r>
      <w:r>
        <w:rPr>
          <w:spacing w:val="-3"/>
        </w:rPr>
        <w:t> </w:t>
      </w:r>
      <w:r>
        <w:rPr/>
        <w:t>helpful,</w:t>
      </w:r>
      <w:r>
        <w:rPr>
          <w:spacing w:val="-4"/>
        </w:rPr>
        <w:t> </w:t>
      </w:r>
      <w:r>
        <w:rPr/>
        <w:t>but doesn't</w:t>
      </w:r>
      <w:r>
        <w:rPr>
          <w:spacing w:val="-3"/>
        </w:rPr>
        <w:t> </w:t>
      </w:r>
      <w:r>
        <w:rPr/>
        <w:t>mean</w:t>
      </w:r>
      <w:r>
        <w:rPr>
          <w:spacing w:val="-5"/>
        </w:rPr>
        <w:t> </w:t>
      </w:r>
      <w:r>
        <w:rPr/>
        <w:t>that</w:t>
      </w:r>
      <w:r>
        <w:rPr>
          <w:spacing w:val="-2"/>
        </w:rPr>
        <w:t> </w:t>
      </w:r>
      <w:r>
        <w:rPr/>
        <w:t>there'll</w:t>
      </w:r>
      <w:r>
        <w:rPr>
          <w:spacing w:val="-2"/>
        </w:rPr>
        <w:t> </w:t>
      </w:r>
      <w:r>
        <w:rPr/>
        <w:t>be</w:t>
      </w:r>
      <w:r>
        <w:rPr>
          <w:spacing w:val="-2"/>
        </w:rPr>
        <w:t> </w:t>
      </w:r>
      <w:r>
        <w:rPr/>
        <w:t>predictability</w:t>
      </w:r>
      <w:r>
        <w:rPr>
          <w:spacing w:val="-3"/>
        </w:rPr>
        <w:t> </w:t>
      </w:r>
      <w:r>
        <w:rPr/>
        <w:t>of performance. In</w:t>
      </w:r>
      <w:r>
        <w:rPr>
          <w:spacing w:val="-8"/>
        </w:rPr>
        <w:t> </w:t>
      </w:r>
      <w:r>
        <w:rPr/>
        <w:t>Windows, this</w:t>
      </w:r>
      <w:r>
        <w:rPr>
          <w:spacing w:val="-1"/>
        </w:rPr>
        <w:t> </w:t>
      </w:r>
      <w:r>
        <w:rPr/>
        <w:t>can</w:t>
      </w:r>
      <w:r>
        <w:rPr>
          <w:spacing w:val="-2"/>
        </w:rPr>
        <w:t> </w:t>
      </w:r>
      <w:r>
        <w:rPr/>
        <w:t>be</w:t>
      </w:r>
      <w:r>
        <w:rPr>
          <w:spacing w:val="-3"/>
        </w:rPr>
        <w:t> </w:t>
      </w:r>
      <w:r>
        <w:rPr/>
        <w:t>both</w:t>
      </w:r>
      <w:r>
        <w:rPr>
          <w:spacing w:val="-2"/>
        </w:rPr>
        <w:t> </w:t>
      </w:r>
      <w:r>
        <w:rPr/>
        <w:t>a blessing and a curse, but there are ways to ensure that it is a blessing.</w:t>
      </w:r>
    </w:p>
    <w:p>
      <w:pPr>
        <w:pStyle w:val="BodyText"/>
        <w:spacing w:before="120"/>
        <w:ind w:left="1440" w:right="1478"/>
      </w:pPr>
      <w:r>
        <w:rPr/>
        <w:t>Windows</w:t>
      </w:r>
      <w:r>
        <w:rPr>
          <w:spacing w:val="-1"/>
        </w:rPr>
        <w:t> </w:t>
      </w:r>
      <w:r>
        <w:rPr/>
        <w:t>Server</w:t>
      </w:r>
      <w:r>
        <w:rPr>
          <w:spacing w:val="-1"/>
        </w:rPr>
        <w:t> </w:t>
      </w:r>
      <w:r>
        <w:rPr/>
        <w:t>2016</w:t>
      </w:r>
      <w:r>
        <w:rPr>
          <w:spacing w:val="-4"/>
        </w:rPr>
        <w:t> </w:t>
      </w:r>
      <w:r>
        <w:rPr/>
        <w:t>is</w:t>
      </w:r>
      <w:r>
        <w:rPr>
          <w:spacing w:val="-4"/>
        </w:rPr>
        <w:t> </w:t>
      </w:r>
      <w:r>
        <w:rPr/>
        <w:t>a</w:t>
      </w:r>
      <w:r>
        <w:rPr>
          <w:spacing w:val="-2"/>
        </w:rPr>
        <w:t> </w:t>
      </w:r>
      <w:r>
        <w:rPr/>
        <w:t>perfect</w:t>
      </w:r>
      <w:r>
        <w:rPr>
          <w:spacing w:val="-3"/>
        </w:rPr>
        <w:t> </w:t>
      </w:r>
      <w:r>
        <w:rPr/>
        <w:t>partner</w:t>
      </w:r>
      <w:r>
        <w:rPr>
          <w:spacing w:val="-5"/>
        </w:rPr>
        <w:t> </w:t>
      </w:r>
      <w:r>
        <w:rPr/>
        <w:t>for</w:t>
      </w:r>
      <w:r>
        <w:rPr>
          <w:spacing w:val="-1"/>
        </w:rPr>
        <w:t> </w:t>
      </w:r>
      <w:r>
        <w:rPr/>
        <w:t>Hadoop</w:t>
      </w:r>
      <w:r>
        <w:rPr>
          <w:spacing w:val="-4"/>
        </w:rPr>
        <w:t> </w:t>
      </w:r>
      <w:r>
        <w:rPr/>
        <w:t>from</w:t>
      </w:r>
      <w:r>
        <w:rPr>
          <w:spacing w:val="-3"/>
        </w:rPr>
        <w:t> </w:t>
      </w:r>
      <w:r>
        <w:rPr/>
        <w:t>a</w:t>
      </w:r>
      <w:r>
        <w:rPr>
          <w:spacing w:val="-4"/>
        </w:rPr>
        <w:t> </w:t>
      </w:r>
      <w:r>
        <w:rPr/>
        <w:t>technical</w:t>
      </w:r>
      <w:r>
        <w:rPr>
          <w:spacing w:val="-3"/>
        </w:rPr>
        <w:t> </w:t>
      </w:r>
      <w:r>
        <w:rPr/>
        <w:t>perspective.</w:t>
      </w:r>
      <w:r>
        <w:rPr>
          <w:spacing w:val="-1"/>
        </w:rPr>
        <w:t> </w:t>
      </w:r>
      <w:r>
        <w:rPr/>
        <w:t>It is</w:t>
      </w:r>
      <w:r>
        <w:rPr>
          <w:spacing w:val="-4"/>
        </w:rPr>
        <w:t> </w:t>
      </w:r>
      <w:r>
        <w:rPr/>
        <w:t>capable of utilizing 256</w:t>
      </w:r>
      <w:r>
        <w:rPr>
          <w:spacing w:val="-2"/>
        </w:rPr>
        <w:t> </w:t>
      </w:r>
      <w:r>
        <w:rPr/>
        <w:t>processors, or</w:t>
      </w:r>
      <w:r>
        <w:rPr>
          <w:spacing w:val="-1"/>
        </w:rPr>
        <w:t> </w:t>
      </w:r>
      <w:r>
        <w:rPr/>
        <w:t>512</w:t>
      </w:r>
      <w:r>
        <w:rPr>
          <w:spacing w:val="-3"/>
        </w:rPr>
        <w:t> </w:t>
      </w:r>
      <w:r>
        <w:rPr/>
        <w:t>if Hyper-V</w:t>
      </w:r>
      <w:r>
        <w:rPr>
          <w:spacing w:val="-2"/>
        </w:rPr>
        <w:t> </w:t>
      </w:r>
      <w:r>
        <w:rPr/>
        <w:t>is</w:t>
      </w:r>
      <w:r>
        <w:rPr>
          <w:spacing w:val="-3"/>
        </w:rPr>
        <w:t> </w:t>
      </w:r>
      <w:r>
        <w:rPr/>
        <w:t>running.</w:t>
      </w:r>
      <w:r>
        <w:rPr>
          <w:spacing w:val="-3"/>
        </w:rPr>
        <w:t> </w:t>
      </w:r>
      <w:r>
        <w:rPr/>
        <w:t>In</w:t>
      </w:r>
      <w:r>
        <w:rPr>
          <w:spacing w:val="-3"/>
        </w:rPr>
        <w:t> </w:t>
      </w:r>
      <w:r>
        <w:rPr/>
        <w:t>addition,</w:t>
      </w:r>
      <w:r>
        <w:rPr>
          <w:spacing w:val="-3"/>
        </w:rPr>
        <w:t> </w:t>
      </w:r>
      <w:r>
        <w:rPr/>
        <w:t>it</w:t>
      </w:r>
      <w:r>
        <w:rPr>
          <w:spacing w:val="-3"/>
        </w:rPr>
        <w:t> </w:t>
      </w:r>
      <w:r>
        <w:rPr/>
        <w:t>can</w:t>
      </w:r>
      <w:r>
        <w:rPr>
          <w:spacing w:val="-3"/>
        </w:rPr>
        <w:t> </w:t>
      </w:r>
      <w:r>
        <w:rPr/>
        <w:t>utilize</w:t>
      </w:r>
      <w:r>
        <w:rPr>
          <w:spacing w:val="-2"/>
        </w:rPr>
        <w:t> </w:t>
      </w:r>
      <w:r>
        <w:rPr/>
        <w:t>24</w:t>
      </w:r>
      <w:r>
        <w:rPr>
          <w:spacing w:val="-1"/>
        </w:rPr>
        <w:t> </w:t>
      </w:r>
      <w:r>
        <w:rPr/>
        <w:t>terabytes</w:t>
      </w:r>
      <w:r>
        <w:rPr>
          <w:spacing w:val="-1"/>
        </w:rPr>
        <w:t> </w:t>
      </w:r>
      <w:r>
        <w:rPr/>
        <w:t>of RAM, or 12 on a virtual machine. In essence, it can handle any task that Hadoop may care to throw at it.</w:t>
      </w:r>
    </w:p>
    <w:p>
      <w:pPr>
        <w:pStyle w:val="BodyText"/>
        <w:spacing w:before="120"/>
        <w:ind w:left="1440" w:right="1452"/>
      </w:pPr>
      <w:r>
        <w:rPr/>
        <w:t>For this reason, I recommend that you use Windows Server for all the remaining exercises in this book. The only exception is if you use a local development cluster. In this case, you could use</w:t>
      </w:r>
      <w:r>
        <w:rPr>
          <w:spacing w:val="-3"/>
        </w:rPr>
        <w:t> </w:t>
      </w:r>
      <w:r>
        <w:rPr/>
        <w:t>the</w:t>
      </w:r>
      <w:r>
        <w:rPr>
          <w:spacing w:val="-5"/>
        </w:rPr>
        <w:t> </w:t>
      </w:r>
      <w:r>
        <w:rPr/>
        <w:t>latest</w:t>
      </w:r>
      <w:r>
        <w:rPr>
          <w:spacing w:val="-1"/>
        </w:rPr>
        <w:t> </w:t>
      </w:r>
      <w:r>
        <w:rPr/>
        <w:t>version</w:t>
      </w:r>
      <w:r>
        <w:rPr>
          <w:spacing w:val="-3"/>
        </w:rPr>
        <w:t> </w:t>
      </w:r>
      <w:r>
        <w:rPr/>
        <w:t>of</w:t>
      </w:r>
      <w:r>
        <w:rPr>
          <w:spacing w:val="-4"/>
        </w:rPr>
        <w:t> </w:t>
      </w:r>
      <w:r>
        <w:rPr/>
        <w:t>Windows</w:t>
      </w:r>
      <w:r>
        <w:rPr>
          <w:spacing w:val="-2"/>
        </w:rPr>
        <w:t> </w:t>
      </w:r>
      <w:r>
        <w:rPr/>
        <w:t>10</w:t>
      </w:r>
      <w:r>
        <w:rPr>
          <w:spacing w:val="-3"/>
        </w:rPr>
        <w:t> </w:t>
      </w:r>
      <w:r>
        <w:rPr/>
        <w:t>Pro</w:t>
      </w:r>
      <w:r>
        <w:rPr>
          <w:spacing w:val="-5"/>
        </w:rPr>
        <w:t> </w:t>
      </w:r>
      <w:r>
        <w:rPr/>
        <w:t>for</w:t>
      </w:r>
      <w:r>
        <w:rPr>
          <w:spacing w:val="-8"/>
        </w:rPr>
        <w:t> </w:t>
      </w:r>
      <w:r>
        <w:rPr/>
        <w:t>Workstations,</w:t>
      </w:r>
      <w:r>
        <w:rPr>
          <w:spacing w:val="-1"/>
        </w:rPr>
        <w:t> </w:t>
      </w:r>
      <w:r>
        <w:rPr/>
        <w:t>which</w:t>
      </w:r>
      <w:r>
        <w:rPr>
          <w:spacing w:val="-3"/>
        </w:rPr>
        <w:t> </w:t>
      </w:r>
      <w:r>
        <w:rPr/>
        <w:t>can</w:t>
      </w:r>
      <w:r>
        <w:rPr>
          <w:spacing w:val="-3"/>
        </w:rPr>
        <w:t> </w:t>
      </w:r>
      <w:r>
        <w:rPr/>
        <w:t>utilize</w:t>
      </w:r>
      <w:r>
        <w:rPr>
          <w:spacing w:val="-2"/>
        </w:rPr>
        <w:t> </w:t>
      </w:r>
      <w:r>
        <w:rPr/>
        <w:t>four</w:t>
      </w:r>
      <w:r>
        <w:rPr>
          <w:spacing w:val="-1"/>
        </w:rPr>
        <w:t> </w:t>
      </w:r>
      <w:r>
        <w:rPr/>
        <w:t>physical</w:t>
      </w:r>
      <w:r>
        <w:rPr>
          <w:spacing w:val="-4"/>
        </w:rPr>
        <w:t> </w:t>
      </w:r>
      <w:r>
        <w:rPr/>
        <w:t>CPUs. Windows 10 Pro for Workstations and Windows 10 Enterprise could originally utilize only two physical CPUs. You would typically use the latest Windows 10 Pro for Workstations for local development, in conjunction with the multi-node cluster.</w:t>
      </w:r>
    </w:p>
    <w:p>
      <w:pPr>
        <w:pStyle w:val="BodyText"/>
        <w:spacing w:before="122"/>
        <w:ind w:left="1440" w:right="1478"/>
      </w:pPr>
      <w:r>
        <w:rPr/>
        <w:t>You'll need sufficient computing power to interrogate data after its ingestion into Hadoop. This doesn't just include dashboard creation tools, but also Relational Database Management Systems (RDBMS). All these tools must be running simultaneously, or you won't be able to connect</w:t>
      </w:r>
      <w:r>
        <w:rPr>
          <w:spacing w:val="-3"/>
        </w:rPr>
        <w:t> </w:t>
      </w:r>
      <w:r>
        <w:rPr/>
        <w:t>to</w:t>
      </w:r>
      <w:r>
        <w:rPr>
          <w:spacing w:val="-4"/>
        </w:rPr>
        <w:t> </w:t>
      </w:r>
      <w:r>
        <w:rPr/>
        <w:t>them live.</w:t>
      </w:r>
      <w:r>
        <w:rPr>
          <w:spacing w:val="-3"/>
        </w:rPr>
        <w:t> </w:t>
      </w:r>
      <w:r>
        <w:rPr/>
        <w:t>This</w:t>
      </w:r>
      <w:r>
        <w:rPr>
          <w:spacing w:val="-1"/>
        </w:rPr>
        <w:t> </w:t>
      </w:r>
      <w:r>
        <w:rPr/>
        <w:t>puts</w:t>
      </w:r>
      <w:r>
        <w:rPr>
          <w:spacing w:val="-4"/>
        </w:rPr>
        <w:t> </w:t>
      </w:r>
      <w:r>
        <w:rPr/>
        <w:t>a</w:t>
      </w:r>
      <w:r>
        <w:rPr>
          <w:spacing w:val="-2"/>
        </w:rPr>
        <w:t> </w:t>
      </w:r>
      <w:r>
        <w:rPr/>
        <w:t>load</w:t>
      </w:r>
      <w:r>
        <w:rPr>
          <w:spacing w:val="-4"/>
        </w:rPr>
        <w:t> </w:t>
      </w:r>
      <w:r>
        <w:rPr/>
        <w:t>on</w:t>
      </w:r>
      <w:r>
        <w:rPr>
          <w:spacing w:val="-2"/>
        </w:rPr>
        <w:t> </w:t>
      </w:r>
      <w:r>
        <w:rPr/>
        <w:t>both</w:t>
      </w:r>
      <w:r>
        <w:rPr>
          <w:spacing w:val="-2"/>
        </w:rPr>
        <w:t> </w:t>
      </w:r>
      <w:r>
        <w:rPr/>
        <w:t>your</w:t>
      </w:r>
      <w:r>
        <w:rPr>
          <w:spacing w:val="-1"/>
        </w:rPr>
        <w:t> </w:t>
      </w:r>
      <w:r>
        <w:rPr/>
        <w:t>network and</w:t>
      </w:r>
      <w:r>
        <w:rPr>
          <w:spacing w:val="-4"/>
        </w:rPr>
        <w:t> </w:t>
      </w:r>
      <w:r>
        <w:rPr/>
        <w:t>the</w:t>
      </w:r>
      <w:r>
        <w:rPr>
          <w:spacing w:val="-2"/>
        </w:rPr>
        <w:t> </w:t>
      </w:r>
      <w:r>
        <w:rPr/>
        <w:t>servers</w:t>
      </w:r>
      <w:r>
        <w:rPr>
          <w:spacing w:val="-3"/>
        </w:rPr>
        <w:t> </w:t>
      </w:r>
      <w:r>
        <w:rPr/>
        <w:t>running</w:t>
      </w:r>
      <w:r>
        <w:rPr>
          <w:spacing w:val="-2"/>
        </w:rPr>
        <w:t> </w:t>
      </w:r>
      <w:r>
        <w:rPr/>
        <w:t>within</w:t>
      </w:r>
      <w:r>
        <w:rPr>
          <w:spacing w:val="-2"/>
        </w:rPr>
        <w:t> </w:t>
      </w:r>
      <w:r>
        <w:rPr/>
        <w:t>it.</w:t>
      </w:r>
      <w:r>
        <w:rPr>
          <w:spacing w:val="-1"/>
        </w:rPr>
        <w:t> </w:t>
      </w:r>
      <w:r>
        <w:rPr/>
        <w:t>It's for these reasons that I detailed the hardware requirements earlier—Hadoop does not work in isolation in the real world.</w:t>
      </w:r>
    </w:p>
    <w:p>
      <w:pPr>
        <w:pStyle w:val="BodyText"/>
        <w:spacing w:before="119"/>
        <w:ind w:left="1440" w:right="1478"/>
      </w:pPr>
      <w:r>
        <w:rPr/>
        <w:t>In parts of the Hadoop ecosystem, like Hive, certain functions can be very resource intensive, such</w:t>
      </w:r>
      <w:r>
        <w:rPr>
          <w:spacing w:val="-2"/>
        </w:rPr>
        <w:t> </w:t>
      </w:r>
      <w:r>
        <w:rPr/>
        <w:t>as</w:t>
      </w:r>
      <w:r>
        <w:rPr>
          <w:spacing w:val="-4"/>
        </w:rPr>
        <w:t> </w:t>
      </w:r>
      <w:r>
        <w:rPr/>
        <w:t>creating</w:t>
      </w:r>
      <w:r>
        <w:rPr>
          <w:spacing w:val="-4"/>
        </w:rPr>
        <w:t> </w:t>
      </w:r>
      <w:r>
        <w:rPr/>
        <w:t>joins</w:t>
      </w:r>
      <w:r>
        <w:rPr>
          <w:spacing w:val="-2"/>
        </w:rPr>
        <w:t> </w:t>
      </w:r>
      <w:r>
        <w:rPr/>
        <w:t>between</w:t>
      </w:r>
      <w:r>
        <w:rPr>
          <w:spacing w:val="-2"/>
        </w:rPr>
        <w:t> </w:t>
      </w:r>
      <w:r>
        <w:rPr/>
        <w:t>tables. Hive</w:t>
      </w:r>
      <w:r>
        <w:rPr>
          <w:spacing w:val="-1"/>
        </w:rPr>
        <w:t> </w:t>
      </w:r>
      <w:r>
        <w:rPr/>
        <w:t>is</w:t>
      </w:r>
      <w:r>
        <w:rPr>
          <w:spacing w:val="-1"/>
        </w:rPr>
        <w:t> </w:t>
      </w:r>
      <w:r>
        <w:rPr/>
        <w:t>not</w:t>
      </w:r>
      <w:r>
        <w:rPr>
          <w:spacing w:val="-5"/>
        </w:rPr>
        <w:t> </w:t>
      </w:r>
      <w:r>
        <w:rPr/>
        <w:t>the</w:t>
      </w:r>
      <w:r>
        <w:rPr>
          <w:spacing w:val="-2"/>
        </w:rPr>
        <w:t> </w:t>
      </w:r>
      <w:r>
        <w:rPr/>
        <w:t>only</w:t>
      </w:r>
      <w:r>
        <w:rPr>
          <w:spacing w:val="-3"/>
        </w:rPr>
        <w:t> </w:t>
      </w:r>
      <w:r>
        <w:rPr/>
        <w:t>tool</w:t>
      </w:r>
      <w:r>
        <w:rPr>
          <w:spacing w:val="-2"/>
        </w:rPr>
        <w:t> </w:t>
      </w:r>
      <w:r>
        <w:rPr/>
        <w:t>in</w:t>
      </w:r>
      <w:r>
        <w:rPr>
          <w:spacing w:val="-2"/>
        </w:rPr>
        <w:t> </w:t>
      </w:r>
      <w:r>
        <w:rPr/>
        <w:t>which</w:t>
      </w:r>
      <w:r>
        <w:rPr>
          <w:spacing w:val="-2"/>
        </w:rPr>
        <w:t> </w:t>
      </w:r>
      <w:r>
        <w:rPr/>
        <w:t>you</w:t>
      </w:r>
      <w:r>
        <w:rPr>
          <w:spacing w:val="-2"/>
        </w:rPr>
        <w:t> </w:t>
      </w:r>
      <w:r>
        <w:rPr/>
        <w:t>can</w:t>
      </w:r>
      <w:r>
        <w:rPr>
          <w:spacing w:val="-2"/>
        </w:rPr>
        <w:t> </w:t>
      </w:r>
      <w:r>
        <w:rPr/>
        <w:t>create</w:t>
      </w:r>
      <w:r>
        <w:rPr>
          <w:spacing w:val="-6"/>
        </w:rPr>
        <w:t> </w:t>
      </w:r>
      <w:r>
        <w:rPr/>
        <w:t>joins but as it's a data warehouse I can' omit demonstrating it. Sadly, Impala is not available within Windows and its near RDBMS query speed in Hadoop is has made it indispensable for many Linux users.</w:t>
      </w:r>
    </w:p>
    <w:p>
      <w:pPr>
        <w:pStyle w:val="BodyText"/>
        <w:spacing w:before="120"/>
        <w:ind w:left="1440" w:right="1478"/>
      </w:pPr>
      <w:r>
        <w:rPr/>
        <w:t>We'll</w:t>
      </w:r>
      <w:r>
        <w:rPr>
          <w:spacing w:val="-3"/>
        </w:rPr>
        <w:t> </w:t>
      </w:r>
      <w:r>
        <w:rPr/>
        <w:t>be</w:t>
      </w:r>
      <w:r>
        <w:rPr>
          <w:spacing w:val="-3"/>
        </w:rPr>
        <w:t> </w:t>
      </w:r>
      <w:r>
        <w:rPr/>
        <w:t>using</w:t>
      </w:r>
      <w:r>
        <w:rPr>
          <w:spacing w:val="-3"/>
        </w:rPr>
        <w:t> </w:t>
      </w:r>
      <w:r>
        <w:rPr/>
        <w:t>IMDB</w:t>
      </w:r>
      <w:r>
        <w:rPr>
          <w:spacing w:val="-3"/>
        </w:rPr>
        <w:t> </w:t>
      </w:r>
      <w:r>
        <w:rPr/>
        <w:t>(Internet</w:t>
      </w:r>
      <w:r>
        <w:rPr>
          <w:spacing w:val="-4"/>
        </w:rPr>
        <w:t> </w:t>
      </w:r>
      <w:r>
        <w:rPr/>
        <w:t>Movie</w:t>
      </w:r>
      <w:r>
        <w:rPr>
          <w:spacing w:val="-3"/>
        </w:rPr>
        <w:t> </w:t>
      </w:r>
      <w:r>
        <w:rPr/>
        <w:t>Database)</w:t>
      </w:r>
      <w:r>
        <w:rPr>
          <w:spacing w:val="-2"/>
        </w:rPr>
        <w:t> </w:t>
      </w:r>
      <w:r>
        <w:rPr/>
        <w:t>data</w:t>
      </w:r>
      <w:r>
        <w:rPr>
          <w:spacing w:val="-4"/>
        </w:rPr>
        <w:t> </w:t>
      </w:r>
      <w:r>
        <w:rPr/>
        <w:t>files</w:t>
      </w:r>
      <w:r>
        <w:rPr>
          <w:spacing w:val="-5"/>
        </w:rPr>
        <w:t> </w:t>
      </w:r>
      <w:r>
        <w:rPr/>
        <w:t>for</w:t>
      </w:r>
      <w:r>
        <w:rPr>
          <w:spacing w:val="-2"/>
        </w:rPr>
        <w:t> </w:t>
      </w:r>
      <w:r>
        <w:rPr/>
        <w:t>our</w:t>
      </w:r>
      <w:r>
        <w:rPr>
          <w:spacing w:val="-2"/>
        </w:rPr>
        <w:t> </w:t>
      </w:r>
      <w:r>
        <w:rPr/>
        <w:t>exercises,</w:t>
      </w:r>
      <w:r>
        <w:rPr>
          <w:spacing w:val="-1"/>
        </w:rPr>
        <w:t> </w:t>
      </w:r>
      <w:r>
        <w:rPr/>
        <w:t>and</w:t>
      </w:r>
      <w:r>
        <w:rPr>
          <w:spacing w:val="-5"/>
        </w:rPr>
        <w:t> </w:t>
      </w:r>
      <w:r>
        <w:rPr/>
        <w:t>there</w:t>
      </w:r>
      <w:r>
        <w:rPr>
          <w:spacing w:val="-2"/>
        </w:rPr>
        <w:t> </w:t>
      </w:r>
      <w:r>
        <w:rPr/>
        <w:t>are optional exercises for those happy to download 4 GB of UK Land Registry data.</w:t>
      </w:r>
    </w:p>
    <w:p>
      <w:pPr>
        <w:pStyle w:val="BodyText"/>
        <w:spacing w:before="120"/>
        <w:ind w:left="1440" w:right="1528"/>
      </w:pPr>
      <w:r>
        <w:rPr/>
        <w:t>Let's</w:t>
      </w:r>
      <w:r>
        <w:rPr>
          <w:spacing w:val="-3"/>
        </w:rPr>
        <w:t> </w:t>
      </w:r>
      <w:r>
        <w:rPr/>
        <w:t>examine</w:t>
      </w:r>
      <w:r>
        <w:rPr>
          <w:spacing w:val="-2"/>
        </w:rPr>
        <w:t> </w:t>
      </w:r>
      <w:r>
        <w:rPr/>
        <w:t>how</w:t>
      </w:r>
      <w:r>
        <w:rPr>
          <w:spacing w:val="-5"/>
        </w:rPr>
        <w:t> </w:t>
      </w:r>
      <w:r>
        <w:rPr/>
        <w:t>Hadoop</w:t>
      </w:r>
      <w:r>
        <w:rPr>
          <w:spacing w:val="-2"/>
        </w:rPr>
        <w:t> </w:t>
      </w:r>
      <w:r>
        <w:rPr/>
        <w:t>in</w:t>
      </w:r>
      <w:r>
        <w:rPr>
          <w:spacing w:val="-7"/>
        </w:rPr>
        <w:t> </w:t>
      </w:r>
      <w:r>
        <w:rPr/>
        <w:t>Windows</w:t>
      </w:r>
      <w:r>
        <w:rPr>
          <w:spacing w:val="-1"/>
        </w:rPr>
        <w:t> </w:t>
      </w:r>
      <w:r>
        <w:rPr/>
        <w:t>will</w:t>
      </w:r>
      <w:r>
        <w:rPr>
          <w:spacing w:val="-2"/>
        </w:rPr>
        <w:t> </w:t>
      </w:r>
      <w:r>
        <w:rPr/>
        <w:t>handle 4</w:t>
      </w:r>
      <w:r>
        <w:rPr>
          <w:spacing w:val="-4"/>
        </w:rPr>
        <w:t> </w:t>
      </w:r>
      <w:r>
        <w:rPr/>
        <w:t>GB</w:t>
      </w:r>
      <w:r>
        <w:rPr>
          <w:spacing w:val="-2"/>
        </w:rPr>
        <w:t> </w:t>
      </w:r>
      <w:r>
        <w:rPr/>
        <w:t>of data,</w:t>
      </w:r>
      <w:r>
        <w:rPr>
          <w:spacing w:val="-3"/>
        </w:rPr>
        <w:t> </w:t>
      </w:r>
      <w:r>
        <w:rPr/>
        <w:t>and</w:t>
      </w:r>
      <w:r>
        <w:rPr>
          <w:spacing w:val="-4"/>
        </w:rPr>
        <w:t> </w:t>
      </w:r>
      <w:r>
        <w:rPr/>
        <w:t>the</w:t>
      </w:r>
      <w:r>
        <w:rPr>
          <w:spacing w:val="-7"/>
        </w:rPr>
        <w:t> </w:t>
      </w:r>
      <w:r>
        <w:rPr/>
        <w:t>kind</w:t>
      </w:r>
      <w:r>
        <w:rPr>
          <w:spacing w:val="-2"/>
        </w:rPr>
        <w:t> </w:t>
      </w:r>
      <w:r>
        <w:rPr/>
        <w:t>of performance we could expect. We'll utilize part of what is known as “Amdahl’s law” to aid us in this.</w:t>
      </w:r>
    </w:p>
    <w:p>
      <w:pPr>
        <w:pStyle w:val="BodyText"/>
        <w:spacing w:before="122"/>
        <w:ind w:left="1440" w:right="1528"/>
      </w:pPr>
      <w:r>
        <w:rPr/>
        <w:t>Getting 4 GB of data into Hadoop and processing it can be handled in a number of ways. It's partly</w:t>
      </w:r>
      <w:r>
        <w:rPr>
          <w:spacing w:val="-3"/>
        </w:rPr>
        <w:t> </w:t>
      </w:r>
      <w:r>
        <w:rPr/>
        <w:t>dependent</w:t>
      </w:r>
      <w:r>
        <w:rPr>
          <w:spacing w:val="-3"/>
        </w:rPr>
        <w:t> </w:t>
      </w:r>
      <w:r>
        <w:rPr/>
        <w:t>on</w:t>
      </w:r>
      <w:r>
        <w:rPr>
          <w:spacing w:val="-4"/>
        </w:rPr>
        <w:t> </w:t>
      </w:r>
      <w:r>
        <w:rPr/>
        <w:t>the</w:t>
      </w:r>
      <w:r>
        <w:rPr>
          <w:spacing w:val="-4"/>
        </w:rPr>
        <w:t> </w:t>
      </w:r>
      <w:r>
        <w:rPr/>
        <w:t>number</w:t>
      </w:r>
      <w:r>
        <w:rPr>
          <w:spacing w:val="-3"/>
        </w:rPr>
        <w:t> </w:t>
      </w:r>
      <w:r>
        <w:rPr/>
        <w:t>of nodes</w:t>
      </w:r>
      <w:r>
        <w:rPr>
          <w:spacing w:val="-4"/>
        </w:rPr>
        <w:t> </w:t>
      </w:r>
      <w:r>
        <w:rPr/>
        <w:t>you're</w:t>
      </w:r>
      <w:r>
        <w:rPr>
          <w:spacing w:val="-4"/>
        </w:rPr>
        <w:t> </w:t>
      </w:r>
      <w:r>
        <w:rPr/>
        <w:t>using and</w:t>
      </w:r>
      <w:r>
        <w:rPr>
          <w:spacing w:val="-4"/>
        </w:rPr>
        <w:t> </w:t>
      </w:r>
      <w:r>
        <w:rPr/>
        <w:t>the</w:t>
      </w:r>
      <w:r>
        <w:rPr>
          <w:spacing w:val="-2"/>
        </w:rPr>
        <w:t> </w:t>
      </w:r>
      <w:r>
        <w:rPr/>
        <w:t>speed</w:t>
      </w:r>
      <w:r>
        <w:rPr>
          <w:spacing w:val="-5"/>
        </w:rPr>
        <w:t> </w:t>
      </w:r>
      <w:r>
        <w:rPr/>
        <w:t>of your</w:t>
      </w:r>
      <w:r>
        <w:rPr>
          <w:spacing w:val="-1"/>
        </w:rPr>
        <w:t> </w:t>
      </w:r>
      <w:r>
        <w:rPr/>
        <w:t>network. The</w:t>
      </w:r>
      <w:r>
        <w:rPr>
          <w:spacing w:val="-4"/>
        </w:rPr>
        <w:t> </w:t>
      </w:r>
      <w:r>
        <w:rPr/>
        <w:t>aim is to process the data for use in dashboards or reports.</w:t>
      </w:r>
    </w:p>
    <w:p>
      <w:pPr>
        <w:pStyle w:val="BodyText"/>
        <w:spacing w:before="119"/>
        <w:ind w:left="1440"/>
      </w:pPr>
      <w:r>
        <w:rPr/>
        <w:t>This</w:t>
      </w:r>
      <w:r>
        <w:rPr>
          <w:spacing w:val="-6"/>
        </w:rPr>
        <w:t> </w:t>
      </w:r>
      <w:r>
        <w:rPr/>
        <w:t>can</w:t>
      </w:r>
      <w:r>
        <w:rPr>
          <w:spacing w:val="-4"/>
        </w:rPr>
        <w:t> </w:t>
      </w:r>
      <w:r>
        <w:rPr/>
        <w:t>be</w:t>
      </w:r>
      <w:r>
        <w:rPr>
          <w:spacing w:val="-6"/>
        </w:rPr>
        <w:t> </w:t>
      </w:r>
      <w:r>
        <w:rPr/>
        <w:t>expressed</w:t>
      </w:r>
      <w:r>
        <w:rPr>
          <w:spacing w:val="-4"/>
        </w:rPr>
        <w:t> </w:t>
      </w:r>
      <w:r>
        <w:rPr/>
        <w:t>in</w:t>
      </w:r>
      <w:r>
        <w:rPr>
          <w:spacing w:val="-6"/>
        </w:rPr>
        <w:t> </w:t>
      </w:r>
      <w:r>
        <w:rPr/>
        <w:t>the</w:t>
      </w:r>
      <w:r>
        <w:rPr>
          <w:spacing w:val="-8"/>
        </w:rPr>
        <w:t> </w:t>
      </w:r>
      <w:r>
        <w:rPr/>
        <w:t>following</w:t>
      </w:r>
      <w:r>
        <w:rPr>
          <w:spacing w:val="-2"/>
        </w:rPr>
        <w:t> </w:t>
      </w:r>
      <w:r>
        <w:rPr>
          <w:spacing w:val="-4"/>
        </w:rPr>
        <w:t>ways:</w:t>
      </w:r>
    </w:p>
    <w:p>
      <w:pPr>
        <w:pStyle w:val="ListParagraph"/>
        <w:numPr>
          <w:ilvl w:val="0"/>
          <w:numId w:val="10"/>
        </w:numPr>
        <w:tabs>
          <w:tab w:pos="2304" w:val="left" w:leader="none"/>
        </w:tabs>
        <w:spacing w:line="255" w:lineRule="exact" w:before="90" w:after="0"/>
        <w:ind w:left="2304" w:right="0" w:hanging="360"/>
        <w:jc w:val="left"/>
        <w:rPr>
          <w:sz w:val="22"/>
        </w:rPr>
      </w:pPr>
      <w:r>
        <w:rPr>
          <w:sz w:val="22"/>
        </w:rPr>
        <w:t>With</w:t>
      </w:r>
      <w:r>
        <w:rPr>
          <w:spacing w:val="-7"/>
          <w:sz w:val="22"/>
        </w:rPr>
        <w:t> </w:t>
      </w:r>
      <w:r>
        <w:rPr>
          <w:sz w:val="22"/>
        </w:rPr>
        <w:t>four</w:t>
      </w:r>
      <w:r>
        <w:rPr>
          <w:spacing w:val="-5"/>
          <w:sz w:val="22"/>
        </w:rPr>
        <w:t> </w:t>
      </w:r>
      <w:r>
        <w:rPr>
          <w:sz w:val="22"/>
        </w:rPr>
        <w:t>nodes,</w:t>
      </w:r>
      <w:r>
        <w:rPr>
          <w:spacing w:val="-5"/>
          <w:sz w:val="22"/>
        </w:rPr>
        <w:t> </w:t>
      </w:r>
      <w:r>
        <w:rPr>
          <w:sz w:val="22"/>
        </w:rPr>
        <w:t>you</w:t>
      </w:r>
      <w:r>
        <w:rPr>
          <w:spacing w:val="-3"/>
          <w:sz w:val="22"/>
        </w:rPr>
        <w:t> </w:t>
      </w:r>
      <w:r>
        <w:rPr>
          <w:sz w:val="22"/>
        </w:rPr>
        <w:t>could</w:t>
      </w:r>
      <w:r>
        <w:rPr>
          <w:spacing w:val="-4"/>
          <w:sz w:val="22"/>
        </w:rPr>
        <w:t> </w:t>
      </w:r>
      <w:r>
        <w:rPr>
          <w:sz w:val="22"/>
        </w:rPr>
        <w:t>have</w:t>
      </w:r>
      <w:r>
        <w:rPr>
          <w:spacing w:val="-5"/>
          <w:sz w:val="22"/>
        </w:rPr>
        <w:t> </w:t>
      </w:r>
      <w:r>
        <w:rPr>
          <w:sz w:val="22"/>
        </w:rPr>
        <w:t>four</w:t>
      </w:r>
      <w:r>
        <w:rPr>
          <w:spacing w:val="-2"/>
          <w:sz w:val="22"/>
        </w:rPr>
        <w:t> </w:t>
      </w:r>
      <w:r>
        <w:rPr>
          <w:sz w:val="22"/>
        </w:rPr>
        <w:t>nodes</w:t>
      </w:r>
      <w:r>
        <w:rPr>
          <w:spacing w:val="-4"/>
          <w:sz w:val="22"/>
        </w:rPr>
        <w:t> </w:t>
      </w:r>
      <w:r>
        <w:rPr>
          <w:sz w:val="22"/>
        </w:rPr>
        <w:t>processing</w:t>
      </w:r>
      <w:r>
        <w:rPr>
          <w:spacing w:val="-4"/>
          <w:sz w:val="22"/>
        </w:rPr>
        <w:t> </w:t>
      </w:r>
      <w:r>
        <w:rPr>
          <w:sz w:val="22"/>
        </w:rPr>
        <w:t>1</w:t>
      </w:r>
      <w:r>
        <w:rPr>
          <w:spacing w:val="-6"/>
          <w:sz w:val="22"/>
        </w:rPr>
        <w:t> </w:t>
      </w:r>
      <w:r>
        <w:rPr>
          <w:sz w:val="22"/>
        </w:rPr>
        <w:t>GB</w:t>
      </w:r>
      <w:r>
        <w:rPr>
          <w:spacing w:val="-4"/>
          <w:sz w:val="22"/>
        </w:rPr>
        <w:t> </w:t>
      </w:r>
      <w:r>
        <w:rPr>
          <w:sz w:val="22"/>
        </w:rPr>
        <w:t>of</w:t>
      </w:r>
      <w:r>
        <w:rPr>
          <w:spacing w:val="-2"/>
          <w:sz w:val="22"/>
        </w:rPr>
        <w:t> </w:t>
      </w:r>
      <w:r>
        <w:rPr>
          <w:sz w:val="22"/>
        </w:rPr>
        <w:t>data</w:t>
      </w:r>
      <w:r>
        <w:rPr>
          <w:spacing w:val="-3"/>
          <w:sz w:val="22"/>
        </w:rPr>
        <w:t> </w:t>
      </w:r>
      <w:r>
        <w:rPr>
          <w:spacing w:val="-2"/>
          <w:sz w:val="22"/>
        </w:rPr>
        <w:t>each.</w:t>
      </w:r>
    </w:p>
    <w:p>
      <w:pPr>
        <w:pStyle w:val="ListParagraph"/>
        <w:numPr>
          <w:ilvl w:val="0"/>
          <w:numId w:val="10"/>
        </w:numPr>
        <w:tabs>
          <w:tab w:pos="2304" w:val="left" w:leader="none"/>
        </w:tabs>
        <w:spacing w:line="240" w:lineRule="exact" w:before="0" w:after="0"/>
        <w:ind w:left="2304" w:right="0" w:hanging="360"/>
        <w:jc w:val="left"/>
        <w:rPr>
          <w:sz w:val="22"/>
        </w:rPr>
      </w:pPr>
      <w:r>
        <w:rPr>
          <w:sz w:val="22"/>
        </w:rPr>
        <w:t>With</w:t>
      </w:r>
      <w:r>
        <w:rPr>
          <w:spacing w:val="-6"/>
          <w:sz w:val="22"/>
        </w:rPr>
        <w:t> </w:t>
      </w:r>
      <w:r>
        <w:rPr>
          <w:sz w:val="22"/>
        </w:rPr>
        <w:t>eight</w:t>
      </w:r>
      <w:r>
        <w:rPr>
          <w:spacing w:val="-5"/>
          <w:sz w:val="22"/>
        </w:rPr>
        <w:t> </w:t>
      </w:r>
      <w:r>
        <w:rPr>
          <w:sz w:val="22"/>
        </w:rPr>
        <w:t>nodes,</w:t>
      </w:r>
      <w:r>
        <w:rPr>
          <w:spacing w:val="-3"/>
          <w:sz w:val="22"/>
        </w:rPr>
        <w:t> </w:t>
      </w:r>
      <w:r>
        <w:rPr>
          <w:sz w:val="22"/>
        </w:rPr>
        <w:t>you</w:t>
      </w:r>
      <w:r>
        <w:rPr>
          <w:spacing w:val="-4"/>
          <w:sz w:val="22"/>
        </w:rPr>
        <w:t> </w:t>
      </w:r>
      <w:r>
        <w:rPr>
          <w:sz w:val="22"/>
        </w:rPr>
        <w:t>could</w:t>
      </w:r>
      <w:r>
        <w:rPr>
          <w:spacing w:val="-4"/>
          <w:sz w:val="22"/>
        </w:rPr>
        <w:t> </w:t>
      </w:r>
      <w:r>
        <w:rPr>
          <w:sz w:val="22"/>
        </w:rPr>
        <w:t>have</w:t>
      </w:r>
      <w:r>
        <w:rPr>
          <w:spacing w:val="-4"/>
          <w:sz w:val="22"/>
        </w:rPr>
        <w:t> </w:t>
      </w:r>
      <w:r>
        <w:rPr>
          <w:sz w:val="22"/>
        </w:rPr>
        <w:t>eight</w:t>
      </w:r>
      <w:r>
        <w:rPr>
          <w:spacing w:val="-6"/>
          <w:sz w:val="22"/>
        </w:rPr>
        <w:t> </w:t>
      </w:r>
      <w:r>
        <w:rPr>
          <w:sz w:val="22"/>
        </w:rPr>
        <w:t>nodes</w:t>
      </w:r>
      <w:r>
        <w:rPr>
          <w:spacing w:val="-3"/>
          <w:sz w:val="22"/>
        </w:rPr>
        <w:t> </w:t>
      </w:r>
      <w:r>
        <w:rPr>
          <w:sz w:val="22"/>
        </w:rPr>
        <w:t>processing</w:t>
      </w:r>
      <w:r>
        <w:rPr>
          <w:spacing w:val="-4"/>
          <w:sz w:val="22"/>
        </w:rPr>
        <w:t> </w:t>
      </w:r>
      <w:r>
        <w:rPr>
          <w:sz w:val="22"/>
        </w:rPr>
        <w:t>0.5</w:t>
      </w:r>
      <w:r>
        <w:rPr>
          <w:spacing w:val="-6"/>
          <w:sz w:val="22"/>
        </w:rPr>
        <w:t> </w:t>
      </w:r>
      <w:r>
        <w:rPr>
          <w:sz w:val="22"/>
        </w:rPr>
        <w:t>GB</w:t>
      </w:r>
      <w:r>
        <w:rPr>
          <w:spacing w:val="-6"/>
          <w:sz w:val="22"/>
        </w:rPr>
        <w:t> </w:t>
      </w:r>
      <w:r>
        <w:rPr>
          <w:sz w:val="22"/>
        </w:rPr>
        <w:t>of</w:t>
      </w:r>
      <w:r>
        <w:rPr>
          <w:spacing w:val="-2"/>
          <w:sz w:val="22"/>
        </w:rPr>
        <w:t> </w:t>
      </w:r>
      <w:r>
        <w:rPr>
          <w:sz w:val="22"/>
        </w:rPr>
        <w:t>data</w:t>
      </w:r>
      <w:r>
        <w:rPr>
          <w:spacing w:val="-3"/>
          <w:sz w:val="22"/>
        </w:rPr>
        <w:t> </w:t>
      </w:r>
      <w:r>
        <w:rPr>
          <w:spacing w:val="-2"/>
          <w:sz w:val="22"/>
        </w:rPr>
        <w:t>each.</w:t>
      </w:r>
    </w:p>
    <w:p>
      <w:pPr>
        <w:pStyle w:val="ListParagraph"/>
        <w:numPr>
          <w:ilvl w:val="0"/>
          <w:numId w:val="10"/>
        </w:numPr>
        <w:tabs>
          <w:tab w:pos="2304" w:val="left" w:leader="none"/>
        </w:tabs>
        <w:spacing w:line="255" w:lineRule="exact" w:before="0" w:after="0"/>
        <w:ind w:left="2304" w:right="0" w:hanging="360"/>
        <w:jc w:val="left"/>
        <w:rPr>
          <w:sz w:val="22"/>
        </w:rPr>
      </w:pPr>
      <w:r>
        <w:rPr>
          <w:sz w:val="22"/>
        </w:rPr>
        <w:t>With</w:t>
      </w:r>
      <w:r>
        <w:rPr>
          <w:spacing w:val="-4"/>
          <w:sz w:val="22"/>
        </w:rPr>
        <w:t> </w:t>
      </w:r>
      <w:r>
        <w:rPr>
          <w:sz w:val="22"/>
        </w:rPr>
        <w:t>10</w:t>
      </w:r>
      <w:r>
        <w:rPr>
          <w:spacing w:val="-5"/>
          <w:sz w:val="22"/>
        </w:rPr>
        <w:t> </w:t>
      </w:r>
      <w:r>
        <w:rPr>
          <w:sz w:val="22"/>
        </w:rPr>
        <w:t>nodes,</w:t>
      </w:r>
      <w:r>
        <w:rPr>
          <w:spacing w:val="-4"/>
          <w:sz w:val="22"/>
        </w:rPr>
        <w:t> </w:t>
      </w:r>
      <w:r>
        <w:rPr>
          <w:sz w:val="22"/>
        </w:rPr>
        <w:t>you</w:t>
      </w:r>
      <w:r>
        <w:rPr>
          <w:spacing w:val="-3"/>
          <w:sz w:val="22"/>
        </w:rPr>
        <w:t> </w:t>
      </w:r>
      <w:r>
        <w:rPr>
          <w:sz w:val="22"/>
        </w:rPr>
        <w:t>could</w:t>
      </w:r>
      <w:r>
        <w:rPr>
          <w:spacing w:val="-3"/>
          <w:sz w:val="22"/>
        </w:rPr>
        <w:t> </w:t>
      </w:r>
      <w:r>
        <w:rPr>
          <w:sz w:val="22"/>
        </w:rPr>
        <w:t>have</w:t>
      </w:r>
      <w:r>
        <w:rPr>
          <w:spacing w:val="-3"/>
          <w:sz w:val="22"/>
        </w:rPr>
        <w:t> </w:t>
      </w:r>
      <w:r>
        <w:rPr>
          <w:sz w:val="22"/>
        </w:rPr>
        <w:t>10</w:t>
      </w:r>
      <w:r>
        <w:rPr>
          <w:spacing w:val="-4"/>
          <w:sz w:val="22"/>
        </w:rPr>
        <w:t> </w:t>
      </w:r>
      <w:r>
        <w:rPr>
          <w:sz w:val="22"/>
        </w:rPr>
        <w:t>nodes</w:t>
      </w:r>
      <w:r>
        <w:rPr>
          <w:spacing w:val="-5"/>
          <w:sz w:val="22"/>
        </w:rPr>
        <w:t> </w:t>
      </w:r>
      <w:r>
        <w:rPr>
          <w:sz w:val="22"/>
        </w:rPr>
        <w:t>processing</w:t>
      </w:r>
      <w:r>
        <w:rPr>
          <w:spacing w:val="-1"/>
          <w:sz w:val="22"/>
        </w:rPr>
        <w:t> </w:t>
      </w:r>
      <w:r>
        <w:rPr>
          <w:sz w:val="22"/>
        </w:rPr>
        <w:t>400</w:t>
      </w:r>
      <w:r>
        <w:rPr>
          <w:spacing w:val="-5"/>
          <w:sz w:val="22"/>
        </w:rPr>
        <w:t> </w:t>
      </w:r>
      <w:r>
        <w:rPr>
          <w:sz w:val="22"/>
        </w:rPr>
        <w:t>MB</w:t>
      </w:r>
      <w:r>
        <w:rPr>
          <w:spacing w:val="-3"/>
          <w:sz w:val="22"/>
        </w:rPr>
        <w:t> </w:t>
      </w:r>
      <w:r>
        <w:rPr>
          <w:sz w:val="22"/>
        </w:rPr>
        <w:t>of</w:t>
      </w:r>
      <w:r>
        <w:rPr>
          <w:spacing w:val="-2"/>
          <w:sz w:val="22"/>
        </w:rPr>
        <w:t> </w:t>
      </w:r>
      <w:r>
        <w:rPr>
          <w:sz w:val="22"/>
        </w:rPr>
        <w:t>data</w:t>
      </w:r>
      <w:r>
        <w:rPr>
          <w:spacing w:val="-2"/>
          <w:sz w:val="22"/>
        </w:rPr>
        <w:t> each.</w:t>
      </w:r>
    </w:p>
    <w:p>
      <w:pPr>
        <w:pStyle w:val="BodyText"/>
      </w:pPr>
    </w:p>
    <w:p>
      <w:pPr>
        <w:pStyle w:val="BodyText"/>
      </w:pPr>
    </w:p>
    <w:p>
      <w:pPr>
        <w:pStyle w:val="BodyText"/>
        <w:spacing w:before="104"/>
      </w:pPr>
    </w:p>
    <w:p>
      <w:pPr>
        <w:pStyle w:val="BodyText"/>
        <w:spacing w:before="1"/>
        <w:ind w:left="931"/>
      </w:pPr>
      <w:r>
        <w:rPr/>
        <mc:AlternateContent>
          <mc:Choice Requires="wps">
            <w:drawing>
              <wp:anchor distT="0" distB="0" distL="0" distR="0" allowOverlap="1" layoutInCell="1" locked="0" behindDoc="1" simplePos="0" relativeHeight="485029376">
                <wp:simplePos x="0" y="0"/>
                <wp:positionH relativeFrom="page">
                  <wp:posOffset>0</wp:posOffset>
                </wp:positionH>
                <wp:positionV relativeFrom="paragraph">
                  <wp:posOffset>-17181</wp:posOffset>
                </wp:positionV>
                <wp:extent cx="7772400" cy="145415"/>
                <wp:effectExtent l="0" t="0" r="0" b="0"/>
                <wp:wrapNone/>
                <wp:docPr id="387" name="Graphic 387"/>
                <wp:cNvGraphicFramePr>
                  <a:graphicFrameLocks/>
                </wp:cNvGraphicFramePr>
                <a:graphic>
                  <a:graphicData uri="http://schemas.microsoft.com/office/word/2010/wordprocessingShape">
                    <wps:wsp>
                      <wps:cNvPr id="387" name="Graphic 387"/>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2908pt;width:612pt;height:11.45pt;mso-position-horizontal-relative:page;mso-position-vertical-relative:paragraph;z-index:-18287104" id="docshape289"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63</w:t>
      </w:r>
    </w:p>
    <w:p>
      <w:pPr>
        <w:pStyle w:val="BodyText"/>
        <w:spacing w:after="0"/>
        <w:sectPr>
          <w:pgSz w:w="12240" w:h="15840"/>
          <w:pgMar w:top="1380" w:bottom="280" w:left="0" w:right="0"/>
        </w:sectPr>
      </w:pPr>
    </w:p>
    <w:p>
      <w:pPr>
        <w:pStyle w:val="BodyText"/>
        <w:spacing w:line="259" w:lineRule="auto" w:before="83"/>
        <w:ind w:left="1440" w:right="1478"/>
      </w:pPr>
      <w:r>
        <w:rPr/>
        <w:t>Let's</w:t>
      </w:r>
      <w:r>
        <w:rPr>
          <w:spacing w:val="-4"/>
        </w:rPr>
        <w:t> </w:t>
      </w:r>
      <w:r>
        <w:rPr/>
        <w:t>say</w:t>
      </w:r>
      <w:r>
        <w:rPr>
          <w:spacing w:val="-4"/>
        </w:rPr>
        <w:t> </w:t>
      </w:r>
      <w:r>
        <w:rPr/>
        <w:t>the</w:t>
      </w:r>
      <w:r>
        <w:rPr>
          <w:spacing w:val="-4"/>
        </w:rPr>
        <w:t> </w:t>
      </w:r>
      <w:r>
        <w:rPr/>
        <w:t>size</w:t>
      </w:r>
      <w:r>
        <w:rPr>
          <w:spacing w:val="-2"/>
        </w:rPr>
        <w:t> </w:t>
      </w:r>
      <w:r>
        <w:rPr/>
        <w:t>of the</w:t>
      </w:r>
      <w:r>
        <w:rPr>
          <w:spacing w:val="-4"/>
        </w:rPr>
        <w:t> </w:t>
      </w:r>
      <w:r>
        <w:rPr/>
        <w:t>data</w:t>
      </w:r>
      <w:r>
        <w:rPr>
          <w:spacing w:val="-3"/>
        </w:rPr>
        <w:t> </w:t>
      </w:r>
      <w:r>
        <w:rPr/>
        <w:t>query</w:t>
      </w:r>
      <w:r>
        <w:rPr>
          <w:spacing w:val="-3"/>
        </w:rPr>
        <w:t> </w:t>
      </w:r>
      <w:r>
        <w:rPr/>
        <w:t>results</w:t>
      </w:r>
      <w:r>
        <w:rPr>
          <w:spacing w:val="-3"/>
        </w:rPr>
        <w:t> </w:t>
      </w:r>
      <w:r>
        <w:rPr/>
        <w:t>after</w:t>
      </w:r>
      <w:r>
        <w:rPr>
          <w:spacing w:val="-3"/>
        </w:rPr>
        <w:t> </w:t>
      </w:r>
      <w:r>
        <w:rPr/>
        <w:t>processing is</w:t>
      </w:r>
      <w:r>
        <w:rPr>
          <w:spacing w:val="-4"/>
        </w:rPr>
        <w:t> </w:t>
      </w:r>
      <w:r>
        <w:rPr/>
        <w:t>4 MB. Let's</w:t>
      </w:r>
      <w:r>
        <w:rPr>
          <w:spacing w:val="-1"/>
        </w:rPr>
        <w:t> </w:t>
      </w:r>
      <w:r>
        <w:rPr/>
        <w:t>look</w:t>
      </w:r>
      <w:r>
        <w:rPr>
          <w:spacing w:val="-1"/>
        </w:rPr>
        <w:t> </w:t>
      </w:r>
      <w:r>
        <w:rPr/>
        <w:t>at</w:t>
      </w:r>
      <w:r>
        <w:rPr>
          <w:spacing w:val="-3"/>
        </w:rPr>
        <w:t> </w:t>
      </w:r>
      <w:r>
        <w:rPr/>
        <w:t>what is</w:t>
      </w:r>
      <w:r>
        <w:rPr>
          <w:spacing w:val="-4"/>
        </w:rPr>
        <w:t> </w:t>
      </w:r>
      <w:r>
        <w:rPr/>
        <w:t>going on behind the scenes to achieve that. It's those behind-the-scenes factors that will affect performance, even if your final data query results or output are small.</w:t>
      </w:r>
    </w:p>
    <w:p>
      <w:pPr>
        <w:pStyle w:val="BodyText"/>
        <w:spacing w:line="256" w:lineRule="auto" w:before="159"/>
        <w:ind w:left="1440" w:right="1478"/>
      </w:pPr>
      <w:r>
        <w:rPr/>
        <w:t>We</w:t>
      </w:r>
      <w:r>
        <w:rPr>
          <w:spacing w:val="-5"/>
        </w:rPr>
        <w:t> </w:t>
      </w:r>
      <w:r>
        <w:rPr/>
        <w:t>know</w:t>
      </w:r>
      <w:r>
        <w:rPr>
          <w:spacing w:val="-5"/>
        </w:rPr>
        <w:t> </w:t>
      </w:r>
      <w:r>
        <w:rPr/>
        <w:t>that networks</w:t>
      </w:r>
      <w:r>
        <w:rPr>
          <w:spacing w:val="-5"/>
        </w:rPr>
        <w:t> </w:t>
      </w:r>
      <w:r>
        <w:rPr/>
        <w:t>don't</w:t>
      </w:r>
      <w:r>
        <w:rPr>
          <w:spacing w:val="-5"/>
        </w:rPr>
        <w:t> </w:t>
      </w:r>
      <w:r>
        <w:rPr/>
        <w:t>quite</w:t>
      </w:r>
      <w:r>
        <w:rPr>
          <w:spacing w:val="-4"/>
        </w:rPr>
        <w:t> </w:t>
      </w:r>
      <w:r>
        <w:rPr/>
        <w:t>reach</w:t>
      </w:r>
      <w:r>
        <w:rPr>
          <w:spacing w:val="-4"/>
        </w:rPr>
        <w:t> </w:t>
      </w:r>
      <w:r>
        <w:rPr/>
        <w:t>their</w:t>
      </w:r>
      <w:r>
        <w:rPr>
          <w:spacing w:val="-3"/>
        </w:rPr>
        <w:t> </w:t>
      </w:r>
      <w:r>
        <w:rPr/>
        <w:t>stated</w:t>
      </w:r>
      <w:r>
        <w:rPr>
          <w:spacing w:val="-4"/>
        </w:rPr>
        <w:t> </w:t>
      </w:r>
      <w:r>
        <w:rPr/>
        <w:t>maximum</w:t>
      </w:r>
      <w:r>
        <w:rPr>
          <w:spacing w:val="-3"/>
        </w:rPr>
        <w:t> </w:t>
      </w:r>
      <w:r>
        <w:rPr/>
        <w:t>speed,</w:t>
      </w:r>
      <w:r>
        <w:rPr>
          <w:spacing w:val="-3"/>
        </w:rPr>
        <w:t> </w:t>
      </w:r>
      <w:r>
        <w:rPr/>
        <w:t>but</w:t>
      </w:r>
      <w:r>
        <w:rPr>
          <w:spacing w:val="-1"/>
        </w:rPr>
        <w:t> </w:t>
      </w:r>
      <w:r>
        <w:rPr/>
        <w:t>let's</w:t>
      </w:r>
      <w:r>
        <w:rPr>
          <w:spacing w:val="-1"/>
        </w:rPr>
        <w:t> </w:t>
      </w:r>
      <w:r>
        <w:rPr/>
        <w:t>assume</w:t>
      </w:r>
      <w:r>
        <w:rPr>
          <w:spacing w:val="-4"/>
        </w:rPr>
        <w:t> </w:t>
      </w:r>
      <w:r>
        <w:rPr/>
        <w:t>you consistently reach 40 Mbps on a 1-Gbps network.</w:t>
      </w:r>
    </w:p>
    <w:p>
      <w:pPr>
        <w:spacing w:before="161"/>
        <w:ind w:left="0" w:right="0" w:firstLine="0"/>
        <w:jc w:val="center"/>
        <w:rPr>
          <w:i/>
          <w:sz w:val="20"/>
        </w:rPr>
      </w:pPr>
      <w:r>
        <w:rPr>
          <w:i/>
          <w:sz w:val="20"/>
        </w:rPr>
        <w:t>Table</w:t>
      </w:r>
      <w:r>
        <w:rPr>
          <w:i/>
          <w:spacing w:val="-4"/>
          <w:sz w:val="20"/>
        </w:rPr>
        <w:t> </w:t>
      </w:r>
      <w:r>
        <w:rPr>
          <w:i/>
          <w:sz w:val="20"/>
        </w:rPr>
        <w:t>8:</w:t>
      </w:r>
      <w:r>
        <w:rPr>
          <w:i/>
          <w:spacing w:val="-5"/>
          <w:sz w:val="20"/>
        </w:rPr>
        <w:t> </w:t>
      </w:r>
      <w:r>
        <w:rPr>
          <w:i/>
          <w:sz w:val="20"/>
        </w:rPr>
        <w:t>Hadoop</w:t>
      </w:r>
      <w:r>
        <w:rPr>
          <w:i/>
          <w:spacing w:val="-4"/>
          <w:sz w:val="20"/>
        </w:rPr>
        <w:t> </w:t>
      </w:r>
      <w:r>
        <w:rPr>
          <w:i/>
          <w:sz w:val="20"/>
        </w:rPr>
        <w:t>options</w:t>
      </w:r>
      <w:r>
        <w:rPr>
          <w:i/>
          <w:spacing w:val="-5"/>
          <w:sz w:val="20"/>
        </w:rPr>
        <w:t> </w:t>
      </w:r>
      <w:r>
        <w:rPr>
          <w:i/>
          <w:sz w:val="20"/>
        </w:rPr>
        <w:t>for</w:t>
      </w:r>
      <w:r>
        <w:rPr>
          <w:i/>
          <w:spacing w:val="-5"/>
          <w:sz w:val="20"/>
        </w:rPr>
        <w:t> </w:t>
      </w:r>
      <w:r>
        <w:rPr>
          <w:i/>
          <w:sz w:val="20"/>
        </w:rPr>
        <w:t>processing</w:t>
      </w:r>
      <w:r>
        <w:rPr>
          <w:i/>
          <w:spacing w:val="-4"/>
          <w:sz w:val="20"/>
        </w:rPr>
        <w:t> </w:t>
      </w:r>
      <w:r>
        <w:rPr>
          <w:i/>
          <w:sz w:val="20"/>
        </w:rPr>
        <w:t>4</w:t>
      </w:r>
      <w:r>
        <w:rPr>
          <w:i/>
          <w:spacing w:val="-4"/>
          <w:sz w:val="20"/>
        </w:rPr>
        <w:t> </w:t>
      </w:r>
      <w:r>
        <w:rPr>
          <w:i/>
          <w:sz w:val="20"/>
        </w:rPr>
        <w:t>GB</w:t>
      </w:r>
      <w:r>
        <w:rPr>
          <w:i/>
          <w:spacing w:val="-4"/>
          <w:sz w:val="20"/>
        </w:rPr>
        <w:t> </w:t>
      </w:r>
      <w:r>
        <w:rPr>
          <w:i/>
          <w:sz w:val="20"/>
        </w:rPr>
        <w:t>of</w:t>
      </w:r>
      <w:r>
        <w:rPr>
          <w:i/>
          <w:spacing w:val="-6"/>
          <w:sz w:val="20"/>
        </w:rPr>
        <w:t> </w:t>
      </w:r>
      <w:r>
        <w:rPr>
          <w:i/>
          <w:spacing w:val="-4"/>
          <w:sz w:val="20"/>
        </w:rPr>
        <w:t>data</w:t>
      </w:r>
    </w:p>
    <w:p>
      <w:pPr>
        <w:pStyle w:val="BodyText"/>
        <w:spacing w:before="6"/>
        <w:rPr>
          <w:i/>
          <w:sz w:val="10"/>
        </w:rPr>
      </w:pPr>
    </w:p>
    <w:tbl>
      <w:tblPr>
        <w:tblW w:w="0" w:type="auto"/>
        <w:jc w:val="left"/>
        <w:tblInd w:w="1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3"/>
        <w:gridCol w:w="1260"/>
        <w:gridCol w:w="1399"/>
        <w:gridCol w:w="1363"/>
        <w:gridCol w:w="1444"/>
        <w:gridCol w:w="1375"/>
        <w:gridCol w:w="1223"/>
      </w:tblGrid>
      <w:tr>
        <w:trPr>
          <w:trHeight w:val="1665" w:hRule="atLeast"/>
        </w:trPr>
        <w:tc>
          <w:tcPr>
            <w:tcW w:w="1303" w:type="dxa"/>
          </w:tcPr>
          <w:p>
            <w:pPr>
              <w:pStyle w:val="TableParagraph"/>
              <w:spacing w:before="200"/>
              <w:rPr>
                <w:i/>
                <w:sz w:val="22"/>
              </w:rPr>
            </w:pPr>
          </w:p>
          <w:p>
            <w:pPr>
              <w:pStyle w:val="TableParagraph"/>
              <w:spacing w:before="0"/>
              <w:ind w:left="203" w:right="191" w:hanging="1"/>
              <w:jc w:val="center"/>
              <w:rPr>
                <w:b/>
                <w:sz w:val="22"/>
              </w:rPr>
            </w:pPr>
            <w:r>
              <w:rPr>
                <w:b/>
                <w:spacing w:val="-2"/>
                <w:sz w:val="22"/>
              </w:rPr>
              <w:t>Network </w:t>
            </w:r>
            <w:r>
              <w:rPr>
                <w:b/>
                <w:sz w:val="22"/>
              </w:rPr>
              <w:t>speed</w:t>
            </w:r>
            <w:r>
              <w:rPr>
                <w:b/>
                <w:spacing w:val="-16"/>
                <w:sz w:val="22"/>
              </w:rPr>
              <w:t> </w:t>
            </w:r>
            <w:r>
              <w:rPr>
                <w:b/>
                <w:sz w:val="22"/>
              </w:rPr>
              <w:t>in </w:t>
            </w:r>
            <w:r>
              <w:rPr>
                <w:b/>
                <w:spacing w:val="-4"/>
                <w:sz w:val="22"/>
              </w:rPr>
              <w:t>Mbps</w:t>
            </w:r>
          </w:p>
        </w:tc>
        <w:tc>
          <w:tcPr>
            <w:tcW w:w="1260" w:type="dxa"/>
          </w:tcPr>
          <w:p>
            <w:pPr>
              <w:pStyle w:val="TableParagraph"/>
              <w:spacing w:before="200"/>
              <w:rPr>
                <w:i/>
                <w:sz w:val="22"/>
              </w:rPr>
            </w:pPr>
          </w:p>
          <w:p>
            <w:pPr>
              <w:pStyle w:val="TableParagraph"/>
              <w:spacing w:before="0"/>
              <w:ind w:left="206" w:right="196" w:firstLine="50"/>
              <w:jc w:val="both"/>
              <w:rPr>
                <w:b/>
                <w:sz w:val="22"/>
              </w:rPr>
            </w:pPr>
            <w:r>
              <w:rPr>
                <w:b/>
                <w:sz w:val="22"/>
              </w:rPr>
              <w:t>Data to </w:t>
            </w:r>
            <w:r>
              <w:rPr>
                <w:b/>
                <w:spacing w:val="-2"/>
                <w:sz w:val="22"/>
              </w:rPr>
              <w:t>process </w:t>
            </w:r>
            <w:r>
              <w:rPr>
                <w:b/>
                <w:sz w:val="22"/>
              </w:rPr>
              <w:t>in MB</w:t>
            </w:r>
          </w:p>
        </w:tc>
        <w:tc>
          <w:tcPr>
            <w:tcW w:w="1399" w:type="dxa"/>
          </w:tcPr>
          <w:p>
            <w:pPr>
              <w:pStyle w:val="TableParagraph"/>
              <w:spacing w:before="0"/>
              <w:rPr>
                <w:i/>
                <w:sz w:val="22"/>
              </w:rPr>
            </w:pPr>
          </w:p>
          <w:p>
            <w:pPr>
              <w:pStyle w:val="TableParagraph"/>
              <w:spacing w:before="74"/>
              <w:rPr>
                <w:i/>
                <w:sz w:val="22"/>
              </w:rPr>
            </w:pPr>
          </w:p>
          <w:p>
            <w:pPr>
              <w:pStyle w:val="TableParagraph"/>
              <w:spacing w:before="0"/>
              <w:ind w:left="374" w:hanging="226"/>
              <w:rPr>
                <w:b/>
                <w:sz w:val="22"/>
              </w:rPr>
            </w:pPr>
            <w:r>
              <w:rPr>
                <w:b/>
                <w:sz w:val="22"/>
              </w:rPr>
              <w:t>Number</w:t>
            </w:r>
            <w:r>
              <w:rPr>
                <w:b/>
                <w:spacing w:val="-16"/>
                <w:sz w:val="22"/>
              </w:rPr>
              <w:t> </w:t>
            </w:r>
            <w:r>
              <w:rPr>
                <w:b/>
                <w:sz w:val="22"/>
              </w:rPr>
              <w:t>of </w:t>
            </w:r>
            <w:r>
              <w:rPr>
                <w:b/>
                <w:spacing w:val="-2"/>
                <w:sz w:val="22"/>
              </w:rPr>
              <w:t>nodes</w:t>
            </w:r>
          </w:p>
        </w:tc>
        <w:tc>
          <w:tcPr>
            <w:tcW w:w="1363" w:type="dxa"/>
          </w:tcPr>
          <w:p>
            <w:pPr>
              <w:pStyle w:val="TableParagraph"/>
              <w:spacing w:before="73"/>
              <w:rPr>
                <w:i/>
                <w:sz w:val="22"/>
              </w:rPr>
            </w:pPr>
          </w:p>
          <w:p>
            <w:pPr>
              <w:pStyle w:val="TableParagraph"/>
              <w:spacing w:before="0"/>
              <w:ind w:left="235" w:right="209" w:firstLine="48"/>
              <w:jc w:val="center"/>
              <w:rPr>
                <w:b/>
                <w:sz w:val="22"/>
              </w:rPr>
            </w:pPr>
            <w:r>
              <w:rPr>
                <w:b/>
                <w:spacing w:val="-2"/>
                <w:sz w:val="22"/>
              </w:rPr>
              <w:t>Process </w:t>
            </w:r>
            <w:r>
              <w:rPr>
                <w:b/>
                <w:sz w:val="22"/>
              </w:rPr>
              <w:t>time per node in </w:t>
            </w:r>
            <w:r>
              <w:rPr>
                <w:b/>
                <w:spacing w:val="-2"/>
                <w:sz w:val="22"/>
              </w:rPr>
              <w:t>seconds</w:t>
            </w:r>
          </w:p>
        </w:tc>
        <w:tc>
          <w:tcPr>
            <w:tcW w:w="1444" w:type="dxa"/>
          </w:tcPr>
          <w:p>
            <w:pPr>
              <w:pStyle w:val="TableParagraph"/>
              <w:spacing w:before="73"/>
              <w:rPr>
                <w:i/>
                <w:sz w:val="22"/>
              </w:rPr>
            </w:pPr>
          </w:p>
          <w:p>
            <w:pPr>
              <w:pStyle w:val="TableParagraph"/>
              <w:spacing w:before="0"/>
              <w:ind w:left="32" w:right="17"/>
              <w:jc w:val="center"/>
              <w:rPr>
                <w:b/>
                <w:sz w:val="22"/>
              </w:rPr>
            </w:pPr>
            <w:r>
              <w:rPr>
                <w:b/>
                <w:sz w:val="22"/>
              </w:rPr>
              <w:t>Size</w:t>
            </w:r>
            <w:r>
              <w:rPr>
                <w:b/>
                <w:spacing w:val="-16"/>
                <w:sz w:val="22"/>
              </w:rPr>
              <w:t> </w:t>
            </w:r>
            <w:r>
              <w:rPr>
                <w:b/>
                <w:sz w:val="22"/>
              </w:rPr>
              <w:t>of</w:t>
            </w:r>
            <w:r>
              <w:rPr>
                <w:b/>
                <w:spacing w:val="-15"/>
                <w:sz w:val="22"/>
              </w:rPr>
              <w:t> </w:t>
            </w:r>
            <w:r>
              <w:rPr>
                <w:b/>
                <w:sz w:val="22"/>
              </w:rPr>
              <w:t>data </w:t>
            </w:r>
            <w:r>
              <w:rPr>
                <w:b/>
                <w:spacing w:val="-2"/>
                <w:sz w:val="22"/>
              </w:rPr>
              <w:t>processed </w:t>
            </w:r>
            <w:r>
              <w:rPr>
                <w:b/>
                <w:sz w:val="22"/>
              </w:rPr>
              <w:t>per node</w:t>
            </w:r>
            <w:r>
              <w:rPr>
                <w:b/>
                <w:spacing w:val="-1"/>
                <w:sz w:val="22"/>
              </w:rPr>
              <w:t> </w:t>
            </w:r>
            <w:r>
              <w:rPr>
                <w:b/>
                <w:sz w:val="22"/>
              </w:rPr>
              <w:t>in </w:t>
            </w:r>
            <w:r>
              <w:rPr>
                <w:b/>
                <w:spacing w:val="-6"/>
                <w:sz w:val="22"/>
              </w:rPr>
              <w:t>MB</w:t>
            </w:r>
          </w:p>
        </w:tc>
        <w:tc>
          <w:tcPr>
            <w:tcW w:w="1375" w:type="dxa"/>
          </w:tcPr>
          <w:p>
            <w:pPr>
              <w:pStyle w:val="TableParagraph"/>
              <w:spacing w:before="74"/>
              <w:ind w:left="182" w:right="164" w:hanging="3"/>
              <w:jc w:val="center"/>
              <w:rPr>
                <w:b/>
                <w:sz w:val="22"/>
              </w:rPr>
            </w:pPr>
            <w:r>
              <w:rPr>
                <w:b/>
                <w:spacing w:val="-2"/>
                <w:sz w:val="22"/>
              </w:rPr>
              <w:t>Total process </w:t>
            </w:r>
            <w:r>
              <w:rPr>
                <w:b/>
                <w:spacing w:val="-4"/>
                <w:sz w:val="22"/>
              </w:rPr>
              <w:t>time </w:t>
            </w:r>
            <w:r>
              <w:rPr>
                <w:b/>
                <w:sz w:val="22"/>
              </w:rPr>
              <w:t>across</w:t>
            </w:r>
            <w:r>
              <w:rPr>
                <w:b/>
                <w:spacing w:val="-16"/>
                <w:sz w:val="22"/>
              </w:rPr>
              <w:t> </w:t>
            </w:r>
            <w:r>
              <w:rPr>
                <w:b/>
                <w:sz w:val="22"/>
              </w:rPr>
              <w:t>all nodes in </w:t>
            </w:r>
            <w:r>
              <w:rPr>
                <w:b/>
                <w:spacing w:val="-2"/>
                <w:sz w:val="22"/>
              </w:rPr>
              <w:t>seconds</w:t>
            </w:r>
          </w:p>
        </w:tc>
        <w:tc>
          <w:tcPr>
            <w:tcW w:w="1223" w:type="dxa"/>
          </w:tcPr>
          <w:p>
            <w:pPr>
              <w:pStyle w:val="TableParagraph"/>
              <w:spacing w:line="259" w:lineRule="auto" w:before="160"/>
              <w:ind w:left="168" w:right="147" w:hanging="4"/>
              <w:jc w:val="center"/>
              <w:rPr>
                <w:b/>
                <w:sz w:val="22"/>
              </w:rPr>
            </w:pPr>
            <w:r>
              <w:rPr>
                <w:b/>
                <w:sz w:val="22"/>
              </w:rPr>
              <w:t>Size of </w:t>
            </w:r>
            <w:r>
              <w:rPr>
                <w:b/>
                <w:spacing w:val="-2"/>
                <w:sz w:val="22"/>
              </w:rPr>
              <w:t>final returned</w:t>
            </w:r>
          </w:p>
          <w:p>
            <w:pPr>
              <w:pStyle w:val="TableParagraph"/>
              <w:spacing w:line="233" w:lineRule="exact" w:before="0"/>
              <w:ind w:left="17"/>
              <w:jc w:val="center"/>
              <w:rPr>
                <w:b/>
                <w:sz w:val="22"/>
              </w:rPr>
            </w:pPr>
            <w:r>
              <w:rPr>
                <w:b/>
                <w:sz w:val="22"/>
              </w:rPr>
              <w:t>data</w:t>
            </w:r>
            <w:r>
              <w:rPr>
                <w:b/>
                <w:spacing w:val="-4"/>
                <w:sz w:val="22"/>
              </w:rPr>
              <w:t> </w:t>
            </w:r>
            <w:r>
              <w:rPr>
                <w:b/>
                <w:spacing w:val="-5"/>
                <w:sz w:val="22"/>
              </w:rPr>
              <w:t>in</w:t>
            </w:r>
          </w:p>
          <w:p>
            <w:pPr>
              <w:pStyle w:val="TableParagraph"/>
              <w:spacing w:before="40"/>
              <w:ind w:left="17" w:right="1"/>
              <w:jc w:val="center"/>
              <w:rPr>
                <w:b/>
                <w:sz w:val="22"/>
              </w:rPr>
            </w:pPr>
            <w:r>
              <w:rPr>
                <w:b/>
                <w:spacing w:val="-5"/>
                <w:sz w:val="22"/>
              </w:rPr>
              <w:t>MB</w:t>
            </w:r>
          </w:p>
        </w:tc>
      </w:tr>
      <w:tr>
        <w:trPr>
          <w:trHeight w:val="522" w:hRule="atLeast"/>
        </w:trPr>
        <w:tc>
          <w:tcPr>
            <w:tcW w:w="1303" w:type="dxa"/>
          </w:tcPr>
          <w:p>
            <w:pPr>
              <w:pStyle w:val="TableParagraph"/>
              <w:spacing w:before="134"/>
              <w:ind w:left="251"/>
              <w:rPr>
                <w:sz w:val="22"/>
              </w:rPr>
            </w:pPr>
            <w:r>
              <w:rPr>
                <w:spacing w:val="-5"/>
                <w:sz w:val="22"/>
              </w:rPr>
              <w:t>40</w:t>
            </w:r>
          </w:p>
        </w:tc>
        <w:tc>
          <w:tcPr>
            <w:tcW w:w="1260" w:type="dxa"/>
          </w:tcPr>
          <w:p>
            <w:pPr>
              <w:pStyle w:val="TableParagraph"/>
              <w:spacing w:before="134"/>
              <w:ind w:left="251"/>
              <w:rPr>
                <w:sz w:val="22"/>
              </w:rPr>
            </w:pPr>
            <w:r>
              <w:rPr>
                <w:spacing w:val="-4"/>
                <w:sz w:val="22"/>
              </w:rPr>
              <w:t>4000</w:t>
            </w:r>
          </w:p>
        </w:tc>
        <w:tc>
          <w:tcPr>
            <w:tcW w:w="1399" w:type="dxa"/>
          </w:tcPr>
          <w:p>
            <w:pPr>
              <w:pStyle w:val="TableParagraph"/>
              <w:spacing w:before="134"/>
              <w:ind w:left="252"/>
              <w:rPr>
                <w:sz w:val="22"/>
              </w:rPr>
            </w:pPr>
            <w:r>
              <w:rPr>
                <w:spacing w:val="-10"/>
                <w:sz w:val="22"/>
              </w:rPr>
              <w:t>4</w:t>
            </w:r>
          </w:p>
        </w:tc>
        <w:tc>
          <w:tcPr>
            <w:tcW w:w="1363" w:type="dxa"/>
          </w:tcPr>
          <w:p>
            <w:pPr>
              <w:pStyle w:val="TableParagraph"/>
              <w:spacing w:before="134"/>
              <w:ind w:left="252"/>
              <w:rPr>
                <w:sz w:val="22"/>
              </w:rPr>
            </w:pPr>
            <w:r>
              <w:rPr>
                <w:spacing w:val="-5"/>
                <w:sz w:val="22"/>
              </w:rPr>
              <w:t>25</w:t>
            </w:r>
          </w:p>
        </w:tc>
        <w:tc>
          <w:tcPr>
            <w:tcW w:w="1444" w:type="dxa"/>
          </w:tcPr>
          <w:p>
            <w:pPr>
              <w:pStyle w:val="TableParagraph"/>
              <w:spacing w:before="134"/>
              <w:ind w:left="253"/>
              <w:rPr>
                <w:sz w:val="22"/>
              </w:rPr>
            </w:pPr>
            <w:r>
              <w:rPr>
                <w:spacing w:val="-4"/>
                <w:sz w:val="22"/>
              </w:rPr>
              <w:t>1000</w:t>
            </w:r>
          </w:p>
        </w:tc>
        <w:tc>
          <w:tcPr>
            <w:tcW w:w="1375" w:type="dxa"/>
          </w:tcPr>
          <w:p>
            <w:pPr>
              <w:pStyle w:val="TableParagraph"/>
              <w:spacing w:before="134"/>
              <w:ind w:left="254"/>
              <w:rPr>
                <w:sz w:val="22"/>
              </w:rPr>
            </w:pPr>
            <w:r>
              <w:rPr>
                <w:b/>
                <w:color w:val="FF0000"/>
                <w:sz w:val="22"/>
              </w:rPr>
              <w:t>25</w:t>
            </w:r>
            <w:r>
              <w:rPr>
                <w:b/>
                <w:color w:val="FF0000"/>
                <w:spacing w:val="-3"/>
                <w:sz w:val="22"/>
              </w:rPr>
              <w:t> </w:t>
            </w:r>
            <w:r>
              <w:rPr>
                <w:spacing w:val="-2"/>
                <w:sz w:val="22"/>
              </w:rPr>
              <w:t>(100)</w:t>
            </w:r>
          </w:p>
        </w:tc>
        <w:tc>
          <w:tcPr>
            <w:tcW w:w="1223" w:type="dxa"/>
          </w:tcPr>
          <w:p>
            <w:pPr>
              <w:pStyle w:val="TableParagraph"/>
              <w:spacing w:before="134"/>
              <w:ind w:left="254"/>
              <w:rPr>
                <w:sz w:val="22"/>
              </w:rPr>
            </w:pPr>
            <w:r>
              <w:rPr>
                <w:spacing w:val="-10"/>
                <w:sz w:val="22"/>
              </w:rPr>
              <w:t>4</w:t>
            </w:r>
          </w:p>
        </w:tc>
      </w:tr>
      <w:tr>
        <w:trPr>
          <w:trHeight w:val="522" w:hRule="atLeast"/>
        </w:trPr>
        <w:tc>
          <w:tcPr>
            <w:tcW w:w="1303" w:type="dxa"/>
          </w:tcPr>
          <w:p>
            <w:pPr>
              <w:pStyle w:val="TableParagraph"/>
              <w:spacing w:before="134"/>
              <w:ind w:left="251"/>
              <w:rPr>
                <w:sz w:val="22"/>
              </w:rPr>
            </w:pPr>
            <w:r>
              <w:rPr>
                <w:spacing w:val="-5"/>
                <w:sz w:val="22"/>
              </w:rPr>
              <w:t>40</w:t>
            </w:r>
          </w:p>
        </w:tc>
        <w:tc>
          <w:tcPr>
            <w:tcW w:w="1260" w:type="dxa"/>
          </w:tcPr>
          <w:p>
            <w:pPr>
              <w:pStyle w:val="TableParagraph"/>
              <w:spacing w:before="134"/>
              <w:ind w:left="251"/>
              <w:rPr>
                <w:sz w:val="22"/>
              </w:rPr>
            </w:pPr>
            <w:r>
              <w:rPr>
                <w:spacing w:val="-4"/>
                <w:sz w:val="22"/>
              </w:rPr>
              <w:t>4000</w:t>
            </w:r>
          </w:p>
        </w:tc>
        <w:tc>
          <w:tcPr>
            <w:tcW w:w="1399" w:type="dxa"/>
          </w:tcPr>
          <w:p>
            <w:pPr>
              <w:pStyle w:val="TableParagraph"/>
              <w:spacing w:before="134"/>
              <w:ind w:left="252"/>
              <w:rPr>
                <w:sz w:val="22"/>
              </w:rPr>
            </w:pPr>
            <w:r>
              <w:rPr>
                <w:spacing w:val="-10"/>
                <w:sz w:val="22"/>
              </w:rPr>
              <w:t>8</w:t>
            </w:r>
          </w:p>
        </w:tc>
        <w:tc>
          <w:tcPr>
            <w:tcW w:w="1363" w:type="dxa"/>
          </w:tcPr>
          <w:p>
            <w:pPr>
              <w:pStyle w:val="TableParagraph"/>
              <w:spacing w:before="134"/>
              <w:ind w:left="252"/>
              <w:rPr>
                <w:sz w:val="22"/>
              </w:rPr>
            </w:pPr>
            <w:r>
              <w:rPr>
                <w:spacing w:val="-4"/>
                <w:sz w:val="22"/>
              </w:rPr>
              <w:t>12.5</w:t>
            </w:r>
          </w:p>
        </w:tc>
        <w:tc>
          <w:tcPr>
            <w:tcW w:w="1444" w:type="dxa"/>
          </w:tcPr>
          <w:p>
            <w:pPr>
              <w:pStyle w:val="TableParagraph"/>
              <w:spacing w:before="134"/>
              <w:ind w:left="253"/>
              <w:rPr>
                <w:sz w:val="22"/>
              </w:rPr>
            </w:pPr>
            <w:r>
              <w:rPr>
                <w:spacing w:val="-5"/>
                <w:sz w:val="22"/>
              </w:rPr>
              <w:t>500</w:t>
            </w:r>
          </w:p>
        </w:tc>
        <w:tc>
          <w:tcPr>
            <w:tcW w:w="1375" w:type="dxa"/>
          </w:tcPr>
          <w:p>
            <w:pPr>
              <w:pStyle w:val="TableParagraph"/>
              <w:spacing w:before="134"/>
              <w:ind w:left="254"/>
              <w:rPr>
                <w:sz w:val="22"/>
              </w:rPr>
            </w:pPr>
            <w:r>
              <w:rPr>
                <w:b/>
                <w:color w:val="FF0000"/>
                <w:sz w:val="22"/>
              </w:rPr>
              <w:t>12.5</w:t>
            </w:r>
            <w:r>
              <w:rPr>
                <w:b/>
                <w:color w:val="FF0000"/>
                <w:spacing w:val="-5"/>
                <w:sz w:val="22"/>
              </w:rPr>
              <w:t> </w:t>
            </w:r>
            <w:r>
              <w:rPr>
                <w:spacing w:val="-2"/>
                <w:sz w:val="22"/>
              </w:rPr>
              <w:t>(100)</w:t>
            </w:r>
          </w:p>
        </w:tc>
        <w:tc>
          <w:tcPr>
            <w:tcW w:w="1223" w:type="dxa"/>
          </w:tcPr>
          <w:p>
            <w:pPr>
              <w:pStyle w:val="TableParagraph"/>
              <w:spacing w:before="134"/>
              <w:ind w:left="254"/>
              <w:rPr>
                <w:sz w:val="22"/>
              </w:rPr>
            </w:pPr>
            <w:r>
              <w:rPr>
                <w:spacing w:val="-10"/>
                <w:sz w:val="22"/>
              </w:rPr>
              <w:t>4</w:t>
            </w:r>
          </w:p>
        </w:tc>
      </w:tr>
      <w:tr>
        <w:trPr>
          <w:trHeight w:val="522" w:hRule="atLeast"/>
        </w:trPr>
        <w:tc>
          <w:tcPr>
            <w:tcW w:w="1303" w:type="dxa"/>
          </w:tcPr>
          <w:p>
            <w:pPr>
              <w:pStyle w:val="TableParagraph"/>
              <w:spacing w:before="134"/>
              <w:ind w:left="251"/>
              <w:rPr>
                <w:sz w:val="22"/>
              </w:rPr>
            </w:pPr>
            <w:r>
              <w:rPr>
                <w:spacing w:val="-5"/>
                <w:sz w:val="22"/>
              </w:rPr>
              <w:t>40</w:t>
            </w:r>
          </w:p>
        </w:tc>
        <w:tc>
          <w:tcPr>
            <w:tcW w:w="1260" w:type="dxa"/>
          </w:tcPr>
          <w:p>
            <w:pPr>
              <w:pStyle w:val="TableParagraph"/>
              <w:spacing w:before="134"/>
              <w:ind w:left="251"/>
              <w:rPr>
                <w:sz w:val="22"/>
              </w:rPr>
            </w:pPr>
            <w:r>
              <w:rPr>
                <w:spacing w:val="-4"/>
                <w:sz w:val="22"/>
              </w:rPr>
              <w:t>4000</w:t>
            </w:r>
          </w:p>
        </w:tc>
        <w:tc>
          <w:tcPr>
            <w:tcW w:w="1399" w:type="dxa"/>
          </w:tcPr>
          <w:p>
            <w:pPr>
              <w:pStyle w:val="TableParagraph"/>
              <w:spacing w:before="134"/>
              <w:ind w:left="252"/>
              <w:rPr>
                <w:sz w:val="22"/>
              </w:rPr>
            </w:pPr>
            <w:r>
              <w:rPr>
                <w:spacing w:val="-5"/>
                <w:sz w:val="22"/>
              </w:rPr>
              <w:t>10</w:t>
            </w:r>
          </w:p>
        </w:tc>
        <w:tc>
          <w:tcPr>
            <w:tcW w:w="1363" w:type="dxa"/>
          </w:tcPr>
          <w:p>
            <w:pPr>
              <w:pStyle w:val="TableParagraph"/>
              <w:spacing w:before="134"/>
              <w:ind w:left="252"/>
              <w:rPr>
                <w:sz w:val="22"/>
              </w:rPr>
            </w:pPr>
            <w:r>
              <w:rPr>
                <w:spacing w:val="-5"/>
                <w:sz w:val="22"/>
              </w:rPr>
              <w:t>10</w:t>
            </w:r>
          </w:p>
        </w:tc>
        <w:tc>
          <w:tcPr>
            <w:tcW w:w="1444" w:type="dxa"/>
          </w:tcPr>
          <w:p>
            <w:pPr>
              <w:pStyle w:val="TableParagraph"/>
              <w:spacing w:before="134"/>
              <w:ind w:left="253"/>
              <w:rPr>
                <w:sz w:val="22"/>
              </w:rPr>
            </w:pPr>
            <w:r>
              <w:rPr>
                <w:spacing w:val="-5"/>
                <w:sz w:val="22"/>
              </w:rPr>
              <w:t>400</w:t>
            </w:r>
          </w:p>
        </w:tc>
        <w:tc>
          <w:tcPr>
            <w:tcW w:w="1375" w:type="dxa"/>
          </w:tcPr>
          <w:p>
            <w:pPr>
              <w:pStyle w:val="TableParagraph"/>
              <w:spacing w:before="134"/>
              <w:ind w:left="254"/>
              <w:rPr>
                <w:sz w:val="22"/>
              </w:rPr>
            </w:pPr>
            <w:r>
              <w:rPr>
                <w:b/>
                <w:color w:val="D29F00"/>
                <w:sz w:val="22"/>
              </w:rPr>
              <w:t>10</w:t>
            </w:r>
            <w:r>
              <w:rPr>
                <w:b/>
                <w:color w:val="D29F00"/>
                <w:spacing w:val="-3"/>
                <w:sz w:val="22"/>
              </w:rPr>
              <w:t> </w:t>
            </w:r>
            <w:r>
              <w:rPr>
                <w:spacing w:val="-2"/>
                <w:sz w:val="22"/>
              </w:rPr>
              <w:t>(100)</w:t>
            </w:r>
          </w:p>
        </w:tc>
        <w:tc>
          <w:tcPr>
            <w:tcW w:w="1223" w:type="dxa"/>
          </w:tcPr>
          <w:p>
            <w:pPr>
              <w:pStyle w:val="TableParagraph"/>
              <w:spacing w:before="134"/>
              <w:ind w:left="254"/>
              <w:rPr>
                <w:sz w:val="22"/>
              </w:rPr>
            </w:pPr>
            <w:r>
              <w:rPr>
                <w:spacing w:val="-10"/>
                <w:sz w:val="22"/>
              </w:rPr>
              <w:t>4</w:t>
            </w:r>
          </w:p>
        </w:tc>
      </w:tr>
      <w:tr>
        <w:trPr>
          <w:trHeight w:val="522" w:hRule="atLeast"/>
        </w:trPr>
        <w:tc>
          <w:tcPr>
            <w:tcW w:w="1303" w:type="dxa"/>
          </w:tcPr>
          <w:p>
            <w:pPr>
              <w:pStyle w:val="TableParagraph"/>
              <w:spacing w:before="134"/>
              <w:ind w:left="251"/>
              <w:rPr>
                <w:sz w:val="22"/>
              </w:rPr>
            </w:pPr>
            <w:r>
              <w:rPr>
                <w:spacing w:val="-5"/>
                <w:sz w:val="22"/>
              </w:rPr>
              <w:t>40</w:t>
            </w:r>
          </w:p>
        </w:tc>
        <w:tc>
          <w:tcPr>
            <w:tcW w:w="1260" w:type="dxa"/>
          </w:tcPr>
          <w:p>
            <w:pPr>
              <w:pStyle w:val="TableParagraph"/>
              <w:spacing w:before="134"/>
              <w:ind w:left="251"/>
              <w:rPr>
                <w:sz w:val="22"/>
              </w:rPr>
            </w:pPr>
            <w:r>
              <w:rPr>
                <w:spacing w:val="-4"/>
                <w:sz w:val="22"/>
              </w:rPr>
              <w:t>4000</w:t>
            </w:r>
          </w:p>
        </w:tc>
        <w:tc>
          <w:tcPr>
            <w:tcW w:w="1399" w:type="dxa"/>
          </w:tcPr>
          <w:p>
            <w:pPr>
              <w:pStyle w:val="TableParagraph"/>
              <w:spacing w:before="134"/>
              <w:ind w:left="252"/>
              <w:rPr>
                <w:sz w:val="22"/>
              </w:rPr>
            </w:pPr>
            <w:r>
              <w:rPr>
                <w:spacing w:val="-5"/>
                <w:sz w:val="22"/>
              </w:rPr>
              <w:t>12</w:t>
            </w:r>
          </w:p>
        </w:tc>
        <w:tc>
          <w:tcPr>
            <w:tcW w:w="1363" w:type="dxa"/>
          </w:tcPr>
          <w:p>
            <w:pPr>
              <w:pStyle w:val="TableParagraph"/>
              <w:spacing w:before="134"/>
              <w:ind w:left="252"/>
              <w:rPr>
                <w:sz w:val="22"/>
              </w:rPr>
            </w:pPr>
            <w:r>
              <w:rPr>
                <w:spacing w:val="-4"/>
                <w:sz w:val="22"/>
              </w:rPr>
              <w:t>8.33</w:t>
            </w:r>
          </w:p>
        </w:tc>
        <w:tc>
          <w:tcPr>
            <w:tcW w:w="1444" w:type="dxa"/>
          </w:tcPr>
          <w:p>
            <w:pPr>
              <w:pStyle w:val="TableParagraph"/>
              <w:spacing w:before="134"/>
              <w:ind w:left="253"/>
              <w:rPr>
                <w:sz w:val="22"/>
              </w:rPr>
            </w:pPr>
            <w:r>
              <w:rPr>
                <w:spacing w:val="-2"/>
                <w:sz w:val="22"/>
              </w:rPr>
              <w:t>333.33</w:t>
            </w:r>
          </w:p>
        </w:tc>
        <w:tc>
          <w:tcPr>
            <w:tcW w:w="1375" w:type="dxa"/>
          </w:tcPr>
          <w:p>
            <w:pPr>
              <w:pStyle w:val="TableParagraph"/>
              <w:spacing w:before="134"/>
              <w:ind w:left="254"/>
              <w:rPr>
                <w:sz w:val="22"/>
              </w:rPr>
            </w:pPr>
            <w:r>
              <w:rPr>
                <w:b/>
                <w:color w:val="D29F00"/>
                <w:sz w:val="22"/>
              </w:rPr>
              <w:t>8.33</w:t>
            </w:r>
            <w:r>
              <w:rPr>
                <w:b/>
                <w:color w:val="D29F00"/>
                <w:spacing w:val="-2"/>
                <w:sz w:val="22"/>
              </w:rPr>
              <w:t> </w:t>
            </w:r>
            <w:r>
              <w:rPr>
                <w:spacing w:val="-4"/>
                <w:sz w:val="22"/>
              </w:rPr>
              <w:t>(100)</w:t>
            </w:r>
          </w:p>
        </w:tc>
        <w:tc>
          <w:tcPr>
            <w:tcW w:w="1223" w:type="dxa"/>
          </w:tcPr>
          <w:p>
            <w:pPr>
              <w:pStyle w:val="TableParagraph"/>
              <w:spacing w:before="134"/>
              <w:ind w:left="254"/>
              <w:rPr>
                <w:sz w:val="22"/>
              </w:rPr>
            </w:pPr>
            <w:r>
              <w:rPr>
                <w:spacing w:val="-10"/>
                <w:sz w:val="22"/>
              </w:rPr>
              <w:t>4</w:t>
            </w:r>
          </w:p>
        </w:tc>
      </w:tr>
      <w:tr>
        <w:trPr>
          <w:trHeight w:val="522" w:hRule="atLeast"/>
        </w:trPr>
        <w:tc>
          <w:tcPr>
            <w:tcW w:w="1303" w:type="dxa"/>
          </w:tcPr>
          <w:p>
            <w:pPr>
              <w:pStyle w:val="TableParagraph"/>
              <w:spacing w:before="136"/>
              <w:ind w:left="251"/>
              <w:rPr>
                <w:sz w:val="22"/>
              </w:rPr>
            </w:pPr>
            <w:r>
              <w:rPr>
                <w:spacing w:val="-5"/>
                <w:sz w:val="22"/>
              </w:rPr>
              <w:t>40</w:t>
            </w:r>
          </w:p>
        </w:tc>
        <w:tc>
          <w:tcPr>
            <w:tcW w:w="1260" w:type="dxa"/>
          </w:tcPr>
          <w:p>
            <w:pPr>
              <w:pStyle w:val="TableParagraph"/>
              <w:spacing w:before="136"/>
              <w:ind w:left="251"/>
              <w:rPr>
                <w:sz w:val="22"/>
              </w:rPr>
            </w:pPr>
            <w:r>
              <w:rPr>
                <w:spacing w:val="-4"/>
                <w:sz w:val="22"/>
              </w:rPr>
              <w:t>4000</w:t>
            </w:r>
          </w:p>
        </w:tc>
        <w:tc>
          <w:tcPr>
            <w:tcW w:w="1399" w:type="dxa"/>
          </w:tcPr>
          <w:p>
            <w:pPr>
              <w:pStyle w:val="TableParagraph"/>
              <w:spacing w:before="136"/>
              <w:ind w:left="252"/>
              <w:rPr>
                <w:sz w:val="22"/>
              </w:rPr>
            </w:pPr>
            <w:r>
              <w:rPr>
                <w:spacing w:val="-5"/>
                <w:sz w:val="22"/>
              </w:rPr>
              <w:t>16</w:t>
            </w:r>
          </w:p>
        </w:tc>
        <w:tc>
          <w:tcPr>
            <w:tcW w:w="1363" w:type="dxa"/>
          </w:tcPr>
          <w:p>
            <w:pPr>
              <w:pStyle w:val="TableParagraph"/>
              <w:spacing w:before="136"/>
              <w:ind w:left="252"/>
              <w:rPr>
                <w:sz w:val="22"/>
              </w:rPr>
            </w:pPr>
            <w:r>
              <w:rPr>
                <w:spacing w:val="-4"/>
                <w:sz w:val="22"/>
              </w:rPr>
              <w:t>6.25</w:t>
            </w:r>
          </w:p>
        </w:tc>
        <w:tc>
          <w:tcPr>
            <w:tcW w:w="1444" w:type="dxa"/>
          </w:tcPr>
          <w:p>
            <w:pPr>
              <w:pStyle w:val="TableParagraph"/>
              <w:spacing w:before="136"/>
              <w:ind w:left="253"/>
              <w:rPr>
                <w:sz w:val="22"/>
              </w:rPr>
            </w:pPr>
            <w:r>
              <w:rPr>
                <w:spacing w:val="-5"/>
                <w:sz w:val="22"/>
              </w:rPr>
              <w:t>250</w:t>
            </w:r>
          </w:p>
        </w:tc>
        <w:tc>
          <w:tcPr>
            <w:tcW w:w="1375" w:type="dxa"/>
          </w:tcPr>
          <w:p>
            <w:pPr>
              <w:pStyle w:val="TableParagraph"/>
              <w:spacing w:before="136"/>
              <w:ind w:left="254"/>
              <w:rPr>
                <w:sz w:val="22"/>
              </w:rPr>
            </w:pPr>
            <w:r>
              <w:rPr>
                <w:b/>
                <w:color w:val="00AF50"/>
                <w:sz w:val="22"/>
              </w:rPr>
              <w:t>6.25</w:t>
            </w:r>
            <w:r>
              <w:rPr>
                <w:b/>
                <w:color w:val="00AF50"/>
                <w:spacing w:val="-2"/>
                <w:sz w:val="22"/>
              </w:rPr>
              <w:t> </w:t>
            </w:r>
            <w:r>
              <w:rPr>
                <w:spacing w:val="-4"/>
                <w:sz w:val="22"/>
              </w:rPr>
              <w:t>(100)</w:t>
            </w:r>
          </w:p>
        </w:tc>
        <w:tc>
          <w:tcPr>
            <w:tcW w:w="1223" w:type="dxa"/>
          </w:tcPr>
          <w:p>
            <w:pPr>
              <w:pStyle w:val="TableParagraph"/>
              <w:spacing w:before="136"/>
              <w:ind w:left="254"/>
              <w:rPr>
                <w:sz w:val="22"/>
              </w:rPr>
            </w:pPr>
            <w:r>
              <w:rPr>
                <w:spacing w:val="-10"/>
                <w:sz w:val="22"/>
              </w:rPr>
              <w:t>4</w:t>
            </w:r>
          </w:p>
        </w:tc>
      </w:tr>
    </w:tbl>
    <w:p>
      <w:pPr>
        <w:pStyle w:val="BodyText"/>
        <w:rPr>
          <w:i/>
          <w:sz w:val="20"/>
        </w:rPr>
      </w:pPr>
    </w:p>
    <w:p>
      <w:pPr>
        <w:pStyle w:val="BodyText"/>
        <w:spacing w:before="14"/>
        <w:rPr>
          <w:i/>
          <w:sz w:val="20"/>
        </w:rPr>
      </w:pPr>
    </w:p>
    <w:p>
      <w:pPr>
        <w:pStyle w:val="BodyText"/>
        <w:spacing w:line="276" w:lineRule="auto" w:before="1"/>
        <w:ind w:left="1440" w:right="1478"/>
      </w:pPr>
      <w:r>
        <w:rPr/>
        <w:t>Table 8 shows that while your data can be processed faster, the time gains diminish the more nodes you add.</w:t>
      </w:r>
      <w:r>
        <w:rPr>
          <w:spacing w:val="-1"/>
        </w:rPr>
        <w:t> </w:t>
      </w:r>
      <w:r>
        <w:rPr/>
        <w:t>The processing time drops from 25 seconds to 12.5 seconds when eight nodes are</w:t>
      </w:r>
      <w:r>
        <w:rPr>
          <w:spacing w:val="-1"/>
        </w:rPr>
        <w:t> </w:t>
      </w:r>
      <w:r>
        <w:rPr/>
        <w:t>used</w:t>
      </w:r>
      <w:r>
        <w:rPr>
          <w:spacing w:val="-4"/>
        </w:rPr>
        <w:t> </w:t>
      </w:r>
      <w:r>
        <w:rPr/>
        <w:t>instead</w:t>
      </w:r>
      <w:r>
        <w:rPr>
          <w:spacing w:val="-4"/>
        </w:rPr>
        <w:t> </w:t>
      </w:r>
      <w:r>
        <w:rPr/>
        <w:t>of</w:t>
      </w:r>
      <w:r>
        <w:rPr>
          <w:spacing w:val="-2"/>
        </w:rPr>
        <w:t> </w:t>
      </w:r>
      <w:r>
        <w:rPr/>
        <w:t>four.</w:t>
      </w:r>
      <w:r>
        <w:rPr>
          <w:spacing w:val="-5"/>
        </w:rPr>
        <w:t> </w:t>
      </w:r>
      <w:r>
        <w:rPr/>
        <w:t>However, when</w:t>
      </w:r>
      <w:r>
        <w:rPr>
          <w:spacing w:val="-2"/>
        </w:rPr>
        <w:t> </w:t>
      </w:r>
      <w:r>
        <w:rPr/>
        <w:t>16</w:t>
      </w:r>
      <w:r>
        <w:rPr>
          <w:spacing w:val="-2"/>
        </w:rPr>
        <w:t> </w:t>
      </w:r>
      <w:r>
        <w:rPr/>
        <w:t>nodes</w:t>
      </w:r>
      <w:r>
        <w:rPr>
          <w:spacing w:val="-1"/>
        </w:rPr>
        <w:t> </w:t>
      </w:r>
      <w:r>
        <w:rPr/>
        <w:t>are</w:t>
      </w:r>
      <w:r>
        <w:rPr>
          <w:spacing w:val="-4"/>
        </w:rPr>
        <w:t> </w:t>
      </w:r>
      <w:r>
        <w:rPr/>
        <w:t>used</w:t>
      </w:r>
      <w:r>
        <w:rPr>
          <w:spacing w:val="-2"/>
        </w:rPr>
        <w:t> </w:t>
      </w:r>
      <w:r>
        <w:rPr/>
        <w:t>instead</w:t>
      </w:r>
      <w:r>
        <w:rPr>
          <w:spacing w:val="-2"/>
        </w:rPr>
        <w:t> </w:t>
      </w:r>
      <w:r>
        <w:rPr/>
        <w:t>of 12,</w:t>
      </w:r>
      <w:r>
        <w:rPr>
          <w:spacing w:val="-3"/>
        </w:rPr>
        <w:t> </w:t>
      </w:r>
      <w:r>
        <w:rPr/>
        <w:t>data</w:t>
      </w:r>
      <w:r>
        <w:rPr>
          <w:spacing w:val="-4"/>
        </w:rPr>
        <w:t> </w:t>
      </w:r>
      <w:r>
        <w:rPr/>
        <w:t>processing</w:t>
      </w:r>
      <w:r>
        <w:rPr>
          <w:spacing w:val="-2"/>
        </w:rPr>
        <w:t> </w:t>
      </w:r>
      <w:r>
        <w:rPr/>
        <w:t>time only decreases by just over two seconds. Also, the data must be transported from more nodes to the node displaying the data, which adds to processing time. This leads to diminishing returns, to the point where adding more nodes becomes ineffective.</w:t>
      </w:r>
    </w:p>
    <w:p>
      <w:pPr>
        <w:pStyle w:val="BodyText"/>
        <w:spacing w:line="276" w:lineRule="auto" w:before="201"/>
        <w:ind w:left="1440" w:right="1478"/>
      </w:pPr>
      <w:r>
        <w:rPr/>
        <w:t>Another issue that’s just as important is how Hadoop stores data in a cluster—it stores them in blocks.</w:t>
      </w:r>
      <w:r>
        <w:rPr>
          <w:spacing w:val="-3"/>
        </w:rPr>
        <w:t> </w:t>
      </w:r>
      <w:r>
        <w:rPr/>
        <w:t>Often</w:t>
      </w:r>
      <w:r>
        <w:rPr>
          <w:spacing w:val="-4"/>
        </w:rPr>
        <w:t> </w:t>
      </w:r>
      <w:r>
        <w:rPr/>
        <w:t>the</w:t>
      </w:r>
      <w:r>
        <w:rPr>
          <w:spacing w:val="-4"/>
        </w:rPr>
        <w:t> </w:t>
      </w:r>
      <w:r>
        <w:rPr/>
        <w:t>blocks</w:t>
      </w:r>
      <w:r>
        <w:rPr>
          <w:spacing w:val="-4"/>
        </w:rPr>
        <w:t> </w:t>
      </w:r>
      <w:r>
        <w:rPr/>
        <w:t>are</w:t>
      </w:r>
      <w:r>
        <w:rPr>
          <w:spacing w:val="-1"/>
        </w:rPr>
        <w:t> </w:t>
      </w:r>
      <w:r>
        <w:rPr/>
        <w:t>128</w:t>
      </w:r>
      <w:r>
        <w:rPr>
          <w:spacing w:val="-2"/>
        </w:rPr>
        <w:t> </w:t>
      </w:r>
      <w:r>
        <w:rPr/>
        <w:t>MB</w:t>
      </w:r>
      <w:r>
        <w:rPr>
          <w:spacing w:val="-2"/>
        </w:rPr>
        <w:t> </w:t>
      </w:r>
      <w:r>
        <w:rPr/>
        <w:t>or</w:t>
      </w:r>
      <w:r>
        <w:rPr>
          <w:spacing w:val="-1"/>
        </w:rPr>
        <w:t> </w:t>
      </w:r>
      <w:r>
        <w:rPr/>
        <w:t>64</w:t>
      </w:r>
      <w:r>
        <w:rPr>
          <w:spacing w:val="-2"/>
        </w:rPr>
        <w:t> </w:t>
      </w:r>
      <w:r>
        <w:rPr/>
        <w:t>MB, so</w:t>
      </w:r>
      <w:r>
        <w:rPr>
          <w:spacing w:val="-4"/>
        </w:rPr>
        <w:t> </w:t>
      </w:r>
      <w:r>
        <w:rPr/>
        <w:t>a</w:t>
      </w:r>
      <w:r>
        <w:rPr>
          <w:spacing w:val="-2"/>
        </w:rPr>
        <w:t> </w:t>
      </w:r>
      <w:r>
        <w:rPr/>
        <w:t>4-GB</w:t>
      </w:r>
      <w:r>
        <w:rPr>
          <w:spacing w:val="-7"/>
        </w:rPr>
        <w:t> </w:t>
      </w:r>
      <w:r>
        <w:rPr/>
        <w:t>file</w:t>
      </w:r>
      <w:r>
        <w:rPr>
          <w:spacing w:val="-2"/>
        </w:rPr>
        <w:t> </w:t>
      </w:r>
      <w:r>
        <w:rPr/>
        <w:t>stored</w:t>
      </w:r>
      <w:r>
        <w:rPr>
          <w:spacing w:val="-3"/>
        </w:rPr>
        <w:t> </w:t>
      </w:r>
      <w:r>
        <w:rPr/>
        <w:t>in</w:t>
      </w:r>
      <w:r>
        <w:rPr>
          <w:spacing w:val="-2"/>
        </w:rPr>
        <w:t> </w:t>
      </w:r>
      <w:r>
        <w:rPr/>
        <w:t>128-MB</w:t>
      </w:r>
      <w:r>
        <w:rPr>
          <w:spacing w:val="-2"/>
        </w:rPr>
        <w:t> </w:t>
      </w:r>
      <w:r>
        <w:rPr/>
        <w:t>blocks</w:t>
      </w:r>
      <w:r>
        <w:rPr>
          <w:spacing w:val="-1"/>
        </w:rPr>
        <w:t> </w:t>
      </w:r>
      <w:r>
        <w:rPr/>
        <w:t>is</w:t>
      </w:r>
      <w:r>
        <w:rPr>
          <w:spacing w:val="-4"/>
        </w:rPr>
        <w:t> </w:t>
      </w:r>
      <w:r>
        <w:rPr/>
        <w:t>stored across</w:t>
      </w:r>
      <w:r>
        <w:rPr>
          <w:spacing w:val="-2"/>
        </w:rPr>
        <w:t> </w:t>
      </w:r>
      <w:r>
        <w:rPr/>
        <w:t>32 blocks.</w:t>
      </w:r>
      <w:r>
        <w:rPr>
          <w:spacing w:val="-5"/>
        </w:rPr>
        <w:t> </w:t>
      </w:r>
      <w:r>
        <w:rPr/>
        <w:t>With each</w:t>
      </w:r>
      <w:r>
        <w:rPr>
          <w:spacing w:val="-2"/>
        </w:rPr>
        <w:t> </w:t>
      </w:r>
      <w:r>
        <w:rPr/>
        <w:t>file in Hadoop</w:t>
      </w:r>
      <w:r>
        <w:rPr>
          <w:spacing w:val="-2"/>
        </w:rPr>
        <w:t> </w:t>
      </w:r>
      <w:r>
        <w:rPr/>
        <w:t>being</w:t>
      </w:r>
      <w:r>
        <w:rPr>
          <w:spacing w:val="-2"/>
        </w:rPr>
        <w:t> </w:t>
      </w:r>
      <w:r>
        <w:rPr/>
        <w:t>replicated three</w:t>
      </w:r>
      <w:r>
        <w:rPr>
          <w:spacing w:val="-2"/>
        </w:rPr>
        <w:t> </w:t>
      </w:r>
      <w:r>
        <w:rPr/>
        <w:t>times,</w:t>
      </w:r>
      <w:r>
        <w:rPr>
          <w:spacing w:val="-1"/>
        </w:rPr>
        <w:t> </w:t>
      </w:r>
      <w:r>
        <w:rPr/>
        <w:t>you then</w:t>
      </w:r>
      <w:r>
        <w:rPr>
          <w:spacing w:val="-4"/>
        </w:rPr>
        <w:t> </w:t>
      </w:r>
      <w:r>
        <w:rPr/>
        <w:t>go</w:t>
      </w:r>
      <w:r>
        <w:rPr>
          <w:spacing w:val="-1"/>
        </w:rPr>
        <w:t> </w:t>
      </w:r>
      <w:r>
        <w:rPr/>
        <w:t>from 32</w:t>
      </w:r>
      <w:r>
        <w:rPr>
          <w:spacing w:val="-4"/>
        </w:rPr>
        <w:t> </w:t>
      </w:r>
      <w:r>
        <w:rPr/>
        <w:t>to 96 blocks.</w:t>
      </w:r>
    </w:p>
    <w:p>
      <w:pPr>
        <w:pStyle w:val="BodyText"/>
        <w:spacing w:line="276" w:lineRule="auto" w:before="199"/>
        <w:ind w:left="1440" w:right="1528"/>
      </w:pPr>
      <w:r>
        <w:rPr/>
        <w:t>A</w:t>
      </w:r>
      <w:r>
        <w:rPr>
          <w:spacing w:val="-4"/>
        </w:rPr>
        <w:t> </w:t>
      </w:r>
      <w:r>
        <w:rPr/>
        <w:t>further</w:t>
      </w:r>
      <w:r>
        <w:rPr>
          <w:spacing w:val="-3"/>
        </w:rPr>
        <w:t> </w:t>
      </w:r>
      <w:r>
        <w:rPr/>
        <w:t>complication</w:t>
      </w:r>
      <w:r>
        <w:rPr>
          <w:spacing w:val="-2"/>
        </w:rPr>
        <w:t> </w:t>
      </w:r>
      <w:r>
        <w:rPr/>
        <w:t>is</w:t>
      </w:r>
      <w:r>
        <w:rPr>
          <w:spacing w:val="-4"/>
        </w:rPr>
        <w:t> </w:t>
      </w:r>
      <w:r>
        <w:rPr/>
        <w:t>that</w:t>
      </w:r>
      <w:r>
        <w:rPr>
          <w:spacing w:val="-3"/>
        </w:rPr>
        <w:t> </w:t>
      </w:r>
      <w:r>
        <w:rPr/>
        <w:t>you</w:t>
      </w:r>
      <w:r>
        <w:rPr>
          <w:spacing w:val="-2"/>
        </w:rPr>
        <w:t> </w:t>
      </w:r>
      <w:r>
        <w:rPr/>
        <w:t>can</w:t>
      </w:r>
      <w:r>
        <w:rPr>
          <w:spacing w:val="-2"/>
        </w:rPr>
        <w:t> </w:t>
      </w:r>
      <w:r>
        <w:rPr/>
        <w:t>only</w:t>
      </w:r>
      <w:r>
        <w:rPr>
          <w:spacing w:val="-4"/>
        </w:rPr>
        <w:t> </w:t>
      </w:r>
      <w:r>
        <w:rPr/>
        <w:t>store</w:t>
      </w:r>
      <w:r>
        <w:rPr>
          <w:spacing w:val="-2"/>
        </w:rPr>
        <w:t> </w:t>
      </w:r>
      <w:r>
        <w:rPr/>
        <w:t>one</w:t>
      </w:r>
      <w:r>
        <w:rPr>
          <w:spacing w:val="-4"/>
        </w:rPr>
        <w:t> </w:t>
      </w:r>
      <w:r>
        <w:rPr/>
        <w:t>file</w:t>
      </w:r>
      <w:r>
        <w:rPr>
          <w:spacing w:val="-2"/>
        </w:rPr>
        <w:t> </w:t>
      </w:r>
      <w:r>
        <w:rPr/>
        <w:t>per</w:t>
      </w:r>
      <w:r>
        <w:rPr>
          <w:spacing w:val="-3"/>
        </w:rPr>
        <w:t> </w:t>
      </w:r>
      <w:r>
        <w:rPr/>
        <w:t>block.</w:t>
      </w:r>
      <w:r>
        <w:rPr>
          <w:spacing w:val="-5"/>
        </w:rPr>
        <w:t> </w:t>
      </w:r>
      <w:r>
        <w:rPr/>
        <w:t>Therefore,</w:t>
      </w:r>
      <w:r>
        <w:rPr>
          <w:spacing w:val="-3"/>
        </w:rPr>
        <w:t> </w:t>
      </w:r>
      <w:r>
        <w:rPr/>
        <w:t>if your</w:t>
      </w:r>
      <w:r>
        <w:rPr>
          <w:spacing w:val="-1"/>
        </w:rPr>
        <w:t> </w:t>
      </w:r>
      <w:r>
        <w:rPr/>
        <w:t>blocks</w:t>
      </w:r>
      <w:r>
        <w:rPr>
          <w:spacing w:val="-1"/>
        </w:rPr>
        <w:t> </w:t>
      </w:r>
      <w:r>
        <w:rPr/>
        <w:t>are 64 or 128 MB, then files much smaller than those block sizes are highly inefficient. This is because a 1-MB file is stored in the same 128-MB block size as a 110-MB file. It also requires metadata about each block to be stored in the RAM. Luckily, you can alter block sizes for individual files to tackle this issue. There are also other file formats you can use, such as Avro and Parquet, that can greatly compress the size of your files for use in Hadoop. The benefits can be great, with query times well over ten or twenty times as fast as queries on the uncompressed file.</w:t>
      </w:r>
    </w:p>
    <w:p>
      <w:pPr>
        <w:pStyle w:val="BodyText"/>
      </w:pPr>
    </w:p>
    <w:p>
      <w:pPr>
        <w:pStyle w:val="BodyText"/>
      </w:pPr>
    </w:p>
    <w:p>
      <w:pPr>
        <w:pStyle w:val="BodyText"/>
        <w:spacing w:before="222"/>
      </w:pPr>
    </w:p>
    <w:p>
      <w:pPr>
        <w:pStyle w:val="BodyText"/>
        <w:ind w:right="970"/>
        <w:jc w:val="right"/>
      </w:pPr>
      <w:r>
        <w:rPr/>
        <mc:AlternateContent>
          <mc:Choice Requires="wps">
            <w:drawing>
              <wp:anchor distT="0" distB="0" distL="0" distR="0" allowOverlap="1" layoutInCell="1" locked="0" behindDoc="1" simplePos="0" relativeHeight="485029888">
                <wp:simplePos x="0" y="0"/>
                <wp:positionH relativeFrom="page">
                  <wp:posOffset>0</wp:posOffset>
                </wp:positionH>
                <wp:positionV relativeFrom="paragraph">
                  <wp:posOffset>-32836</wp:posOffset>
                </wp:positionV>
                <wp:extent cx="7755890" cy="151765"/>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85578pt;width:610.7pt;height:11.95pt;mso-position-horizontal-relative:page;mso-position-vertical-relative:paragraph;z-index:-18286592" id="docshape290"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64</w:t>
      </w:r>
    </w:p>
    <w:p>
      <w:pPr>
        <w:pStyle w:val="BodyText"/>
        <w:spacing w:after="0"/>
        <w:jc w:val="right"/>
        <w:sectPr>
          <w:pgSz w:w="12240" w:h="15840"/>
          <w:pgMar w:top="1360" w:bottom="280" w:left="0" w:right="0"/>
        </w:sectPr>
      </w:pPr>
    </w:p>
    <w:p>
      <w:pPr>
        <w:pStyle w:val="BodyText"/>
        <w:spacing w:line="276" w:lineRule="auto" w:before="80"/>
        <w:ind w:left="1440" w:right="1478"/>
      </w:pPr>
      <w:r>
        <w:rPr/>
        <w:t>Once you get a feel for how Hadoop stores data, you can begin to estimate how much disk capacity</w:t>
      </w:r>
      <w:r>
        <w:rPr>
          <w:spacing w:val="-5"/>
        </w:rPr>
        <w:t> </w:t>
      </w:r>
      <w:r>
        <w:rPr/>
        <w:t>and</w:t>
      </w:r>
      <w:r>
        <w:rPr>
          <w:spacing w:val="-3"/>
        </w:rPr>
        <w:t> </w:t>
      </w:r>
      <w:r>
        <w:rPr/>
        <w:t>computing</w:t>
      </w:r>
      <w:r>
        <w:rPr>
          <w:spacing w:val="-3"/>
        </w:rPr>
        <w:t> </w:t>
      </w:r>
      <w:r>
        <w:rPr/>
        <w:t>power</w:t>
      </w:r>
      <w:r>
        <w:rPr>
          <w:spacing w:val="-1"/>
        </w:rPr>
        <w:t> </w:t>
      </w:r>
      <w:r>
        <w:rPr/>
        <w:t>your</w:t>
      </w:r>
      <w:r>
        <w:rPr>
          <w:spacing w:val="-2"/>
        </w:rPr>
        <w:t> </w:t>
      </w:r>
      <w:r>
        <w:rPr/>
        <w:t>Hadoop</w:t>
      </w:r>
      <w:r>
        <w:rPr>
          <w:spacing w:val="-3"/>
        </w:rPr>
        <w:t> </w:t>
      </w:r>
      <w:r>
        <w:rPr/>
        <w:t>project</w:t>
      </w:r>
      <w:r>
        <w:rPr>
          <w:spacing w:val="-2"/>
        </w:rPr>
        <w:t> </w:t>
      </w:r>
      <w:r>
        <w:rPr/>
        <w:t>will</w:t>
      </w:r>
      <w:r>
        <w:rPr>
          <w:spacing w:val="-3"/>
        </w:rPr>
        <w:t> </w:t>
      </w:r>
      <w:r>
        <w:rPr/>
        <w:t>require.</w:t>
      </w:r>
      <w:r>
        <w:rPr>
          <w:spacing w:val="-6"/>
        </w:rPr>
        <w:t> </w:t>
      </w:r>
      <w:r>
        <w:rPr/>
        <w:t>While</w:t>
      </w:r>
      <w:r>
        <w:rPr>
          <w:spacing w:val="-5"/>
        </w:rPr>
        <w:t> </w:t>
      </w:r>
      <w:r>
        <w:rPr/>
        <w:t>the</w:t>
      </w:r>
      <w:r>
        <w:rPr>
          <w:spacing w:val="-5"/>
        </w:rPr>
        <w:t> </w:t>
      </w:r>
      <w:r>
        <w:rPr/>
        <w:t>metadata</w:t>
      </w:r>
      <w:r>
        <w:rPr>
          <w:spacing w:val="-6"/>
        </w:rPr>
        <w:t> </w:t>
      </w:r>
      <w:r>
        <w:rPr/>
        <w:t>for</w:t>
      </w:r>
      <w:r>
        <w:rPr>
          <w:spacing w:val="-2"/>
        </w:rPr>
        <w:t> </w:t>
      </w:r>
      <w:r>
        <w:rPr/>
        <w:t>each data block uses only a tiny amount of RAM, what happens to your RAM when you have hundreds, or even thousands, of files? The inevitable happens, and that small amount of memory is multiplied by thousands. Suddenly your RAM is compromised, and you feel the impact of file uploads on performance and memory management.</w:t>
      </w:r>
    </w:p>
    <w:p>
      <w:pPr>
        <w:pStyle w:val="BodyText"/>
        <w:spacing w:line="276" w:lineRule="auto" w:before="201"/>
        <w:ind w:left="1440" w:right="1478"/>
      </w:pPr>
      <w:r>
        <w:rPr/>
        <w:t>I would recommend actually carrying out calculations before considering the ingestion of large numbers of files. This enables a demarcation between system resources required for</w:t>
      </w:r>
      <w:r>
        <w:rPr>
          <w:spacing w:val="-1"/>
        </w:rPr>
        <w:t> </w:t>
      </w:r>
      <w:r>
        <w:rPr/>
        <w:t>Windows servers in the cluster, and system resources they're losing to running Hadoop. In</w:t>
      </w:r>
      <w:r>
        <w:rPr>
          <w:spacing w:val="-5"/>
        </w:rPr>
        <w:t> </w:t>
      </w:r>
      <w:r>
        <w:rPr/>
        <w:t>Windows, the monitoring of individual Windows servers can't be ignored. They are Windows servers in their own</w:t>
      </w:r>
      <w:r>
        <w:rPr>
          <w:spacing w:val="-2"/>
        </w:rPr>
        <w:t> </w:t>
      </w:r>
      <w:r>
        <w:rPr/>
        <w:t>right, in</w:t>
      </w:r>
      <w:r>
        <w:rPr>
          <w:spacing w:val="-2"/>
        </w:rPr>
        <w:t> </w:t>
      </w:r>
      <w:r>
        <w:rPr/>
        <w:t>addition</w:t>
      </w:r>
      <w:r>
        <w:rPr>
          <w:spacing w:val="-4"/>
        </w:rPr>
        <w:t> </w:t>
      </w:r>
      <w:r>
        <w:rPr/>
        <w:t>to</w:t>
      </w:r>
      <w:r>
        <w:rPr>
          <w:spacing w:val="-4"/>
        </w:rPr>
        <w:t> </w:t>
      </w:r>
      <w:r>
        <w:rPr/>
        <w:t>being part</w:t>
      </w:r>
      <w:r>
        <w:rPr>
          <w:spacing w:val="-3"/>
        </w:rPr>
        <w:t> </w:t>
      </w:r>
      <w:r>
        <w:rPr/>
        <w:t>of a</w:t>
      </w:r>
      <w:r>
        <w:rPr>
          <w:spacing w:val="-4"/>
        </w:rPr>
        <w:t> </w:t>
      </w:r>
      <w:r>
        <w:rPr/>
        <w:t>cluster.</w:t>
      </w:r>
      <w:r>
        <w:rPr>
          <w:spacing w:val="-8"/>
        </w:rPr>
        <w:t> </w:t>
      </w:r>
      <w:r>
        <w:rPr/>
        <w:t>Where</w:t>
      </w:r>
      <w:r>
        <w:rPr>
          <w:spacing w:val="-1"/>
        </w:rPr>
        <w:t> </w:t>
      </w:r>
      <w:r>
        <w:rPr/>
        <w:t>you</w:t>
      </w:r>
      <w:r>
        <w:rPr>
          <w:spacing w:val="-2"/>
        </w:rPr>
        <w:t> </w:t>
      </w:r>
      <w:r>
        <w:rPr/>
        <w:t>have</w:t>
      </w:r>
      <w:r>
        <w:rPr>
          <w:spacing w:val="-2"/>
        </w:rPr>
        <w:t> </w:t>
      </w:r>
      <w:r>
        <w:rPr/>
        <w:t>more</w:t>
      </w:r>
      <w:r>
        <w:rPr>
          <w:spacing w:val="-2"/>
        </w:rPr>
        <w:t> </w:t>
      </w:r>
      <w:r>
        <w:rPr/>
        <w:t>demanding</w:t>
      </w:r>
      <w:r>
        <w:rPr>
          <w:spacing w:val="-2"/>
        </w:rPr>
        <w:t> </w:t>
      </w:r>
      <w:r>
        <w:rPr/>
        <w:t>requirements, you can add more RAM to avoid encroaching the base RAM</w:t>
      </w:r>
      <w:r>
        <w:rPr>
          <w:spacing w:val="-3"/>
        </w:rPr>
        <w:t> </w:t>
      </w:r>
      <w:r>
        <w:rPr/>
        <w:t>Windows Server needs. You may conclude that big data systems are in fact better at handling big data than small data, which should be no surprise. The problem is that by using compression too much, you can end up creating the very thing you don't want, which is too many small files.</w:t>
      </w:r>
    </w:p>
    <w:p>
      <w:pPr>
        <w:pStyle w:val="BodyText"/>
        <w:spacing w:line="276" w:lineRule="auto" w:before="200"/>
        <w:ind w:left="1440" w:right="1442"/>
      </w:pPr>
      <w:r>
        <w:rPr/>
        <w:t>While this isn't something that's done too often, I think it is important to isolate what is actually happening resource- and performance-wise when Hadoop is running in Windows. This informs answers to questions such as: Should Hadoop be the only application on each server? I take a particular interest in this,</w:t>
      </w:r>
      <w:r>
        <w:rPr>
          <w:spacing w:val="-1"/>
        </w:rPr>
        <w:t> </w:t>
      </w:r>
      <w:r>
        <w:rPr/>
        <w:t>as</w:t>
      </w:r>
      <w:r>
        <w:rPr>
          <w:spacing w:val="-2"/>
        </w:rPr>
        <w:t> </w:t>
      </w:r>
      <w:r>
        <w:rPr/>
        <w:t>Windows does not have the control</w:t>
      </w:r>
      <w:r>
        <w:rPr>
          <w:spacing w:val="-1"/>
        </w:rPr>
        <w:t> </w:t>
      </w:r>
      <w:r>
        <w:rPr/>
        <w:t>groups (cgroups)</w:t>
      </w:r>
      <w:r>
        <w:rPr>
          <w:spacing w:val="-1"/>
        </w:rPr>
        <w:t> </w:t>
      </w:r>
      <w:r>
        <w:rPr/>
        <w:t>feature that is available</w:t>
      </w:r>
      <w:r>
        <w:rPr>
          <w:spacing w:val="-2"/>
        </w:rPr>
        <w:t> </w:t>
      </w:r>
      <w:r>
        <w:rPr/>
        <w:t>to</w:t>
      </w:r>
      <w:r>
        <w:rPr>
          <w:spacing w:val="-2"/>
        </w:rPr>
        <w:t> </w:t>
      </w:r>
      <w:r>
        <w:rPr/>
        <w:t>Linux</w:t>
      </w:r>
      <w:r>
        <w:rPr>
          <w:spacing w:val="-4"/>
        </w:rPr>
        <w:t> </w:t>
      </w:r>
      <w:r>
        <w:rPr/>
        <w:t>users.</w:t>
      </w:r>
      <w:r>
        <w:rPr>
          <w:spacing w:val="-4"/>
        </w:rPr>
        <w:t> </w:t>
      </w:r>
      <w:r>
        <w:rPr/>
        <w:t>Cgroups</w:t>
      </w:r>
      <w:r>
        <w:rPr>
          <w:spacing w:val="-3"/>
        </w:rPr>
        <w:t> </w:t>
      </w:r>
      <w:r>
        <w:rPr/>
        <w:t>can</w:t>
      </w:r>
      <w:r>
        <w:rPr>
          <w:spacing w:val="-4"/>
        </w:rPr>
        <w:t> </w:t>
      </w:r>
      <w:r>
        <w:rPr/>
        <w:t>control</w:t>
      </w:r>
      <w:r>
        <w:rPr>
          <w:spacing w:val="-3"/>
        </w:rPr>
        <w:t> </w:t>
      </w:r>
      <w:r>
        <w:rPr/>
        <w:t>and</w:t>
      </w:r>
      <w:r>
        <w:rPr>
          <w:spacing w:val="-4"/>
        </w:rPr>
        <w:t> </w:t>
      </w:r>
      <w:r>
        <w:rPr/>
        <w:t>prioritize</w:t>
      </w:r>
      <w:r>
        <w:rPr>
          <w:spacing w:val="-2"/>
        </w:rPr>
        <w:t> </w:t>
      </w:r>
      <w:r>
        <w:rPr/>
        <w:t>network,</w:t>
      </w:r>
      <w:r>
        <w:rPr>
          <w:spacing w:val="-3"/>
        </w:rPr>
        <w:t> </w:t>
      </w:r>
      <w:r>
        <w:rPr/>
        <w:t>memory, CPU, and</w:t>
      </w:r>
      <w:r>
        <w:rPr>
          <w:spacing w:val="-4"/>
        </w:rPr>
        <w:t> </w:t>
      </w:r>
      <w:r>
        <w:rPr/>
        <w:t>disk</w:t>
      </w:r>
      <w:r>
        <w:rPr>
          <w:spacing w:val="-1"/>
        </w:rPr>
        <w:t> </w:t>
      </w:r>
      <w:r>
        <w:rPr/>
        <w:t>I/O usage. Cgroups also control which devices can be accessed and are in most major Linux distributions, including Ubuntu. Further features include limiting processes to individual CPU cores, setting memory limits, and blocking I/O resources. It is a feature that Windows Server does not</w:t>
      </w:r>
      <w:r>
        <w:rPr>
          <w:spacing w:val="-1"/>
        </w:rPr>
        <w:t> </w:t>
      </w:r>
      <w:r>
        <w:rPr/>
        <w:t>have, and</w:t>
      </w:r>
      <w:r>
        <w:rPr>
          <w:spacing w:val="-2"/>
        </w:rPr>
        <w:t> </w:t>
      </w:r>
      <w:r>
        <w:rPr/>
        <w:t>that</w:t>
      </w:r>
      <w:r>
        <w:rPr>
          <w:spacing w:val="-1"/>
        </w:rPr>
        <w:t> </w:t>
      </w:r>
      <w:r>
        <w:rPr/>
        <w:t>Linux</w:t>
      </w:r>
      <w:r>
        <w:rPr>
          <w:spacing w:val="-2"/>
        </w:rPr>
        <w:t> </w:t>
      </w:r>
      <w:r>
        <w:rPr/>
        <w:t>developers would notice.</w:t>
      </w:r>
      <w:r>
        <w:rPr>
          <w:spacing w:val="-4"/>
        </w:rPr>
        <w:t> </w:t>
      </w:r>
      <w:r>
        <w:rPr/>
        <w:t>Without</w:t>
      </w:r>
      <w:r>
        <w:rPr>
          <w:spacing w:val="-1"/>
        </w:rPr>
        <w:t> </w:t>
      </w:r>
      <w:r>
        <w:rPr/>
        <w:t>these</w:t>
      </w:r>
      <w:r>
        <w:rPr>
          <w:spacing w:val="-2"/>
        </w:rPr>
        <w:t> </w:t>
      </w:r>
      <w:r>
        <w:rPr/>
        <w:t>features, we need</w:t>
      </w:r>
      <w:r>
        <w:rPr>
          <w:spacing w:val="-2"/>
        </w:rPr>
        <w:t> </w:t>
      </w:r>
      <w:r>
        <w:rPr/>
        <w:t>to</w:t>
      </w:r>
      <w:r>
        <w:rPr>
          <w:spacing w:val="-2"/>
        </w:rPr>
        <w:t> </w:t>
      </w:r>
      <w:r>
        <w:rPr/>
        <w:t>take care to monitor resource usage for Hadoop in Windows.</w:t>
      </w:r>
    </w:p>
    <w:p>
      <w:pPr>
        <w:pStyle w:val="BodyText"/>
        <w:spacing w:line="276" w:lineRule="auto" w:before="199"/>
        <w:ind w:left="1440" w:right="1469"/>
      </w:pPr>
      <w:r>
        <w:rPr/>
        <w:t>Let's start by looking at the resources used by the Big Data Platform within Windows Server. You could do this by setting up a virtual machine in Windows Server and allocating as little as</w:t>
      </w:r>
      <w:r>
        <w:rPr/>
        <w:t> 12</w:t>
      </w:r>
      <w:r>
        <w:rPr>
          <w:spacing w:val="-1"/>
        </w:rPr>
        <w:t> </w:t>
      </w:r>
      <w:r>
        <w:rPr/>
        <w:t>GB,</w:t>
      </w:r>
      <w:r>
        <w:rPr>
          <w:spacing w:val="-2"/>
        </w:rPr>
        <w:t> </w:t>
      </w:r>
      <w:r>
        <w:rPr/>
        <w:t>though</w:t>
      </w:r>
      <w:r>
        <w:rPr>
          <w:spacing w:val="-3"/>
        </w:rPr>
        <w:t> </w:t>
      </w:r>
      <w:r>
        <w:rPr/>
        <w:t>I'd</w:t>
      </w:r>
      <w:r>
        <w:rPr>
          <w:spacing w:val="-5"/>
        </w:rPr>
        <w:t> </w:t>
      </w:r>
      <w:r>
        <w:rPr/>
        <w:t>feel</w:t>
      </w:r>
      <w:r>
        <w:rPr>
          <w:spacing w:val="-4"/>
        </w:rPr>
        <w:t> </w:t>
      </w:r>
      <w:r>
        <w:rPr/>
        <w:t>safer</w:t>
      </w:r>
      <w:r>
        <w:rPr>
          <w:spacing w:val="-2"/>
        </w:rPr>
        <w:t> </w:t>
      </w:r>
      <w:r>
        <w:rPr/>
        <w:t>at</w:t>
      </w:r>
      <w:r>
        <w:rPr>
          <w:spacing w:val="-2"/>
        </w:rPr>
        <w:t> </w:t>
      </w:r>
      <w:r>
        <w:rPr/>
        <w:t>16</w:t>
      </w:r>
      <w:r>
        <w:rPr>
          <w:spacing w:val="-1"/>
        </w:rPr>
        <w:t> </w:t>
      </w:r>
      <w:r>
        <w:rPr/>
        <w:t>GB,</w:t>
      </w:r>
      <w:r>
        <w:rPr>
          <w:spacing w:val="-2"/>
        </w:rPr>
        <w:t> </w:t>
      </w:r>
      <w:r>
        <w:rPr/>
        <w:t>as</w:t>
      </w:r>
      <w:r>
        <w:rPr>
          <w:spacing w:val="-3"/>
        </w:rPr>
        <w:t> </w:t>
      </w:r>
      <w:r>
        <w:rPr/>
        <w:t>a</w:t>
      </w:r>
      <w:r>
        <w:rPr>
          <w:spacing w:val="-3"/>
        </w:rPr>
        <w:t> </w:t>
      </w:r>
      <w:r>
        <w:rPr/>
        <w:t>minimum.</w:t>
      </w:r>
      <w:r>
        <w:rPr>
          <w:spacing w:val="-3"/>
        </w:rPr>
        <w:t> </w:t>
      </w:r>
      <w:r>
        <w:rPr/>
        <w:t>The</w:t>
      </w:r>
      <w:r>
        <w:rPr>
          <w:spacing w:val="-3"/>
        </w:rPr>
        <w:t> </w:t>
      </w:r>
      <w:r>
        <w:rPr/>
        <w:t>reason</w:t>
      </w:r>
      <w:r>
        <w:rPr>
          <w:spacing w:val="-3"/>
        </w:rPr>
        <w:t> </w:t>
      </w:r>
      <w:r>
        <w:rPr/>
        <w:t>for</w:t>
      </w:r>
      <w:r>
        <w:rPr>
          <w:spacing w:val="-2"/>
        </w:rPr>
        <w:t> </w:t>
      </w:r>
      <w:r>
        <w:rPr/>
        <w:t>this is a</w:t>
      </w:r>
      <w:r>
        <w:rPr>
          <w:spacing w:val="-1"/>
        </w:rPr>
        <w:t> </w:t>
      </w:r>
      <w:r>
        <w:rPr/>
        <w:t>simple</w:t>
      </w:r>
      <w:r>
        <w:rPr>
          <w:spacing w:val="-1"/>
        </w:rPr>
        <w:t> </w:t>
      </w:r>
      <w:r>
        <w:rPr/>
        <w:t>one:</w:t>
      </w:r>
      <w:r>
        <w:rPr>
          <w:spacing w:val="-2"/>
        </w:rPr>
        <w:t> </w:t>
      </w:r>
      <w:r>
        <w:rPr/>
        <w:t>it's</w:t>
      </w:r>
      <w:r>
        <w:rPr>
          <w:spacing w:val="-3"/>
        </w:rPr>
        <w:t> </w:t>
      </w:r>
      <w:r>
        <w:rPr/>
        <w:t>the same</w:t>
      </w:r>
      <w:r>
        <w:rPr>
          <w:spacing w:val="-3"/>
        </w:rPr>
        <w:t> </w:t>
      </w:r>
      <w:r>
        <w:rPr/>
        <w:t>reason</w:t>
      </w:r>
      <w:r>
        <w:rPr>
          <w:spacing w:val="-3"/>
        </w:rPr>
        <w:t> </w:t>
      </w:r>
      <w:r>
        <w:rPr/>
        <w:t>that Linux</w:t>
      </w:r>
      <w:r>
        <w:rPr>
          <w:spacing w:val="-5"/>
        </w:rPr>
        <w:t> </w:t>
      </w:r>
      <w:r>
        <w:rPr/>
        <w:t>and</w:t>
      </w:r>
      <w:r>
        <w:rPr>
          <w:spacing w:val="-1"/>
        </w:rPr>
        <w:t> </w:t>
      </w:r>
      <w:r>
        <w:rPr/>
        <w:t>Microsoft list</w:t>
      </w:r>
      <w:r>
        <w:rPr>
          <w:spacing w:val="-2"/>
        </w:rPr>
        <w:t> </w:t>
      </w:r>
      <w:r>
        <w:rPr/>
        <w:t>the</w:t>
      </w:r>
      <w:r>
        <w:rPr>
          <w:spacing w:val="-3"/>
        </w:rPr>
        <w:t> </w:t>
      </w:r>
      <w:r>
        <w:rPr/>
        <w:t>minimum</w:t>
      </w:r>
      <w:r>
        <w:rPr>
          <w:spacing w:val="-2"/>
        </w:rPr>
        <w:t> </w:t>
      </w:r>
      <w:r>
        <w:rPr/>
        <w:t>requirements</w:t>
      </w:r>
      <w:r>
        <w:rPr>
          <w:spacing w:val="-5"/>
        </w:rPr>
        <w:t> </w:t>
      </w:r>
      <w:r>
        <w:rPr/>
        <w:t>for</w:t>
      </w:r>
      <w:r>
        <w:rPr>
          <w:spacing w:val="-2"/>
        </w:rPr>
        <w:t> </w:t>
      </w:r>
      <w:r>
        <w:rPr/>
        <w:t>their operating</w:t>
      </w:r>
      <w:r>
        <w:rPr>
          <w:spacing w:val="-1"/>
        </w:rPr>
        <w:t> </w:t>
      </w:r>
      <w:r>
        <w:rPr/>
        <w:t>systems as low as possible. If you list the minimum requirements as too high, you'll put off some customers and diminish the distribution or sale of your product. The trick is to be realistic and state recommended minimum requirements, as we'll do now. If you launch the Syncfusion Big Data Platform on a virtual or physical server with a realistic minimum of 16 GB of RAM, you will hopefully see the Resource Monitor in Figure 79. It shows Windows Server at only 22 percent CPU usage and 35 percent memory usage; this includes resources used running Windows </w:t>
      </w:r>
      <w:r>
        <w:rPr>
          <w:spacing w:val="-2"/>
        </w:rPr>
        <w:t>Server.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8"/>
      </w:pPr>
    </w:p>
    <w:p>
      <w:pPr>
        <w:pStyle w:val="BodyText"/>
        <w:ind w:left="931"/>
      </w:pPr>
      <w:r>
        <w:rPr/>
        <mc:AlternateContent>
          <mc:Choice Requires="wps">
            <w:drawing>
              <wp:anchor distT="0" distB="0" distL="0" distR="0" allowOverlap="1" layoutInCell="1" locked="0" behindDoc="1" simplePos="0" relativeHeight="485030400">
                <wp:simplePos x="0" y="0"/>
                <wp:positionH relativeFrom="page">
                  <wp:posOffset>0</wp:posOffset>
                </wp:positionH>
                <wp:positionV relativeFrom="paragraph">
                  <wp:posOffset>-17575</wp:posOffset>
                </wp:positionV>
                <wp:extent cx="7772400" cy="145415"/>
                <wp:effectExtent l="0" t="0" r="0" b="0"/>
                <wp:wrapNone/>
                <wp:docPr id="389" name="Graphic 389"/>
                <wp:cNvGraphicFramePr>
                  <a:graphicFrameLocks/>
                </wp:cNvGraphicFramePr>
                <a:graphic>
                  <a:graphicData uri="http://schemas.microsoft.com/office/word/2010/wordprocessingShape">
                    <wps:wsp>
                      <wps:cNvPr id="389" name="Graphic 389"/>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3859pt;width:612pt;height:11.45pt;mso-position-horizontal-relative:page;mso-position-vertical-relative:paragraph;z-index:-18286080" id="docshape291"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65</w:t>
      </w:r>
    </w:p>
    <w:p>
      <w:pPr>
        <w:pStyle w:val="BodyText"/>
        <w:spacing w:after="0"/>
        <w:sectPr>
          <w:pgSz w:w="12240" w:h="15840"/>
          <w:pgMar w:top="1360" w:bottom="280" w:left="0" w:right="0"/>
        </w:sectPr>
      </w:pPr>
    </w:p>
    <w:p>
      <w:pPr>
        <w:spacing w:line="240" w:lineRule="auto"/>
        <w:ind w:left="2040" w:right="0" w:firstLine="0"/>
        <w:rPr>
          <w:sz w:val="20"/>
        </w:rPr>
      </w:pPr>
      <w:r>
        <w:rPr>
          <w:sz w:val="20"/>
        </w:rPr>
        <w:drawing>
          <wp:inline distT="0" distB="0" distL="0" distR="0">
            <wp:extent cx="5207057" cy="3516629"/>
            <wp:effectExtent l="0" t="0" r="0" b="0"/>
            <wp:docPr id="390" name="Image 390"/>
            <wp:cNvGraphicFramePr>
              <a:graphicFrameLocks/>
            </wp:cNvGraphicFramePr>
            <a:graphic>
              <a:graphicData uri="http://schemas.openxmlformats.org/drawingml/2006/picture">
                <pic:pic>
                  <pic:nvPicPr>
                    <pic:cNvPr id="390" name="Image 390"/>
                    <pic:cNvPicPr/>
                  </pic:nvPicPr>
                  <pic:blipFill>
                    <a:blip r:embed="rId212" cstate="print"/>
                    <a:stretch>
                      <a:fillRect/>
                    </a:stretch>
                  </pic:blipFill>
                  <pic:spPr>
                    <a:xfrm>
                      <a:off x="0" y="0"/>
                      <a:ext cx="5207057" cy="3516629"/>
                    </a:xfrm>
                    <a:prstGeom prst="rect">
                      <a:avLst/>
                    </a:prstGeom>
                  </pic:spPr>
                </pic:pic>
              </a:graphicData>
            </a:graphic>
          </wp:inline>
        </w:drawing>
      </w:r>
      <w:r>
        <w:rPr>
          <w:sz w:val="20"/>
        </w:rPr>
      </w:r>
    </w:p>
    <w:p>
      <w:pPr>
        <w:spacing w:before="225"/>
        <w:ind w:left="2755" w:right="0" w:firstLine="0"/>
        <w:jc w:val="left"/>
        <w:rPr>
          <w:i/>
          <w:sz w:val="20"/>
        </w:rPr>
      </w:pPr>
      <w:r>
        <w:rPr>
          <w:i/>
          <w:sz w:val="20"/>
        </w:rPr>
        <w:t>Figure</w:t>
      </w:r>
      <w:r>
        <w:rPr>
          <w:i/>
          <w:spacing w:val="-6"/>
          <w:sz w:val="20"/>
        </w:rPr>
        <w:t> </w:t>
      </w:r>
      <w:r>
        <w:rPr>
          <w:i/>
          <w:sz w:val="20"/>
        </w:rPr>
        <w:t>79:</w:t>
      </w:r>
      <w:r>
        <w:rPr>
          <w:i/>
          <w:spacing w:val="-7"/>
          <w:sz w:val="20"/>
        </w:rPr>
        <w:t> </w:t>
      </w:r>
      <w:r>
        <w:rPr>
          <w:i/>
          <w:sz w:val="20"/>
        </w:rPr>
        <w:t>Syncfusion</w:t>
      </w:r>
      <w:r>
        <w:rPr>
          <w:i/>
          <w:spacing w:val="-7"/>
          <w:sz w:val="20"/>
        </w:rPr>
        <w:t> </w:t>
      </w:r>
      <w:r>
        <w:rPr>
          <w:i/>
          <w:sz w:val="20"/>
        </w:rPr>
        <w:t>Big</w:t>
      </w:r>
      <w:r>
        <w:rPr>
          <w:i/>
          <w:spacing w:val="-7"/>
          <w:sz w:val="20"/>
        </w:rPr>
        <w:t> </w:t>
      </w:r>
      <w:r>
        <w:rPr>
          <w:i/>
          <w:sz w:val="20"/>
        </w:rPr>
        <w:t>Data</w:t>
      </w:r>
      <w:r>
        <w:rPr>
          <w:i/>
          <w:spacing w:val="-7"/>
          <w:sz w:val="20"/>
        </w:rPr>
        <w:t> </w:t>
      </w:r>
      <w:r>
        <w:rPr>
          <w:i/>
          <w:sz w:val="20"/>
        </w:rPr>
        <w:t>distribution</w:t>
      </w:r>
      <w:r>
        <w:rPr>
          <w:i/>
          <w:spacing w:val="-10"/>
          <w:sz w:val="20"/>
        </w:rPr>
        <w:t> </w:t>
      </w:r>
      <w:r>
        <w:rPr>
          <w:i/>
          <w:sz w:val="20"/>
        </w:rPr>
        <w:t>running</w:t>
      </w:r>
      <w:r>
        <w:rPr>
          <w:i/>
          <w:spacing w:val="-6"/>
          <w:sz w:val="20"/>
        </w:rPr>
        <w:t> </w:t>
      </w:r>
      <w:r>
        <w:rPr>
          <w:i/>
          <w:sz w:val="20"/>
        </w:rPr>
        <w:t>in</w:t>
      </w:r>
      <w:r>
        <w:rPr>
          <w:i/>
          <w:spacing w:val="-5"/>
          <w:sz w:val="20"/>
        </w:rPr>
        <w:t> </w:t>
      </w:r>
      <w:r>
        <w:rPr>
          <w:i/>
          <w:sz w:val="20"/>
        </w:rPr>
        <w:t>Windows</w:t>
      </w:r>
      <w:r>
        <w:rPr>
          <w:i/>
          <w:spacing w:val="-7"/>
          <w:sz w:val="20"/>
        </w:rPr>
        <w:t> </w:t>
      </w:r>
      <w:r>
        <w:rPr>
          <w:i/>
          <w:sz w:val="20"/>
        </w:rPr>
        <w:t>Server</w:t>
      </w:r>
      <w:r>
        <w:rPr>
          <w:i/>
          <w:spacing w:val="-9"/>
          <w:sz w:val="20"/>
        </w:rPr>
        <w:t> </w:t>
      </w:r>
      <w:r>
        <w:rPr>
          <w:i/>
          <w:spacing w:val="-4"/>
          <w:sz w:val="20"/>
        </w:rPr>
        <w:t>2016</w:t>
      </w:r>
    </w:p>
    <w:p>
      <w:pPr>
        <w:pStyle w:val="BodyText"/>
        <w:spacing w:line="278" w:lineRule="auto" w:before="121"/>
        <w:ind w:left="1440" w:right="1970"/>
      </w:pPr>
      <w:r>
        <w:rPr/>
        <w:t>Note</w:t>
      </w:r>
      <w:r>
        <w:rPr>
          <w:spacing w:val="-2"/>
        </w:rPr>
        <w:t> </w:t>
      </w:r>
      <w:r>
        <w:rPr/>
        <w:t>that</w:t>
      </w:r>
      <w:r>
        <w:rPr>
          <w:spacing w:val="-3"/>
        </w:rPr>
        <w:t> </w:t>
      </w:r>
      <w:r>
        <w:rPr/>
        <w:t>22</w:t>
      </w:r>
      <w:r>
        <w:rPr>
          <w:spacing w:val="-3"/>
        </w:rPr>
        <w:t> </w:t>
      </w:r>
      <w:r>
        <w:rPr/>
        <w:t>percent</w:t>
      </w:r>
      <w:r>
        <w:rPr>
          <w:spacing w:val="-3"/>
        </w:rPr>
        <w:t> </w:t>
      </w:r>
      <w:r>
        <w:rPr/>
        <w:t>of</w:t>
      </w:r>
      <w:r>
        <w:rPr>
          <w:spacing w:val="-4"/>
        </w:rPr>
        <w:t> </w:t>
      </w:r>
      <w:r>
        <w:rPr/>
        <w:t>CPU</w:t>
      </w:r>
      <w:r>
        <w:rPr>
          <w:spacing w:val="-3"/>
        </w:rPr>
        <w:t> </w:t>
      </w:r>
      <w:r>
        <w:rPr/>
        <w:t>usage</w:t>
      </w:r>
      <w:r>
        <w:rPr>
          <w:spacing w:val="-5"/>
        </w:rPr>
        <w:t> </w:t>
      </w:r>
      <w:r>
        <w:rPr/>
        <w:t>is</w:t>
      </w:r>
      <w:r>
        <w:rPr>
          <w:spacing w:val="-3"/>
        </w:rPr>
        <w:t> </w:t>
      </w:r>
      <w:r>
        <w:rPr/>
        <w:t>from</w:t>
      </w:r>
      <w:r>
        <w:rPr>
          <w:spacing w:val="-2"/>
        </w:rPr>
        <w:t> </w:t>
      </w:r>
      <w:r>
        <w:rPr/>
        <w:t>processes,</w:t>
      </w:r>
      <w:r>
        <w:rPr>
          <w:spacing w:val="-2"/>
        </w:rPr>
        <w:t> </w:t>
      </w:r>
      <w:r>
        <w:rPr/>
        <w:t>with</w:t>
      </w:r>
      <w:r>
        <w:rPr>
          <w:spacing w:val="-3"/>
        </w:rPr>
        <w:t> </w:t>
      </w:r>
      <w:r>
        <w:rPr/>
        <w:t>13</w:t>
      </w:r>
      <w:r>
        <w:rPr>
          <w:spacing w:val="-2"/>
        </w:rPr>
        <w:t> </w:t>
      </w:r>
      <w:r>
        <w:rPr/>
        <w:t>percent</w:t>
      </w:r>
      <w:r>
        <w:rPr>
          <w:spacing w:val="-1"/>
        </w:rPr>
        <w:t> </w:t>
      </w:r>
      <w:r>
        <w:rPr/>
        <w:t>CPU</w:t>
      </w:r>
      <w:r>
        <w:rPr>
          <w:spacing w:val="-3"/>
        </w:rPr>
        <w:t> </w:t>
      </w:r>
      <w:r>
        <w:rPr/>
        <w:t>usage</w:t>
      </w:r>
      <w:r>
        <w:rPr>
          <w:spacing w:val="-7"/>
        </w:rPr>
        <w:t> </w:t>
      </w:r>
      <w:r>
        <w:rPr/>
        <w:t>from services, so there is low resource usage.</w:t>
      </w:r>
    </w:p>
    <w:p>
      <w:pPr>
        <w:pStyle w:val="BodyText"/>
        <w:spacing w:before="1"/>
        <w:rPr>
          <w:sz w:val="18"/>
        </w:rPr>
      </w:pPr>
      <w:r>
        <w:rPr>
          <w:sz w:val="18"/>
        </w:rPr>
        <w:drawing>
          <wp:anchor distT="0" distB="0" distL="0" distR="0" allowOverlap="1" layoutInCell="1" locked="0" behindDoc="1" simplePos="0" relativeHeight="487664640">
            <wp:simplePos x="0" y="0"/>
            <wp:positionH relativeFrom="page">
              <wp:posOffset>1238364</wp:posOffset>
            </wp:positionH>
            <wp:positionV relativeFrom="paragraph">
              <wp:posOffset>147897</wp:posOffset>
            </wp:positionV>
            <wp:extent cx="5325403" cy="3302793"/>
            <wp:effectExtent l="0" t="0" r="0" b="0"/>
            <wp:wrapTopAndBottom/>
            <wp:docPr id="391" name="Image 391"/>
            <wp:cNvGraphicFramePr>
              <a:graphicFrameLocks/>
            </wp:cNvGraphicFramePr>
            <a:graphic>
              <a:graphicData uri="http://schemas.openxmlformats.org/drawingml/2006/picture">
                <pic:pic>
                  <pic:nvPicPr>
                    <pic:cNvPr id="391" name="Image 391"/>
                    <pic:cNvPicPr/>
                  </pic:nvPicPr>
                  <pic:blipFill>
                    <a:blip r:embed="rId213" cstate="print"/>
                    <a:stretch>
                      <a:fillRect/>
                    </a:stretch>
                  </pic:blipFill>
                  <pic:spPr>
                    <a:xfrm>
                      <a:off x="0" y="0"/>
                      <a:ext cx="5325403" cy="3302793"/>
                    </a:xfrm>
                    <a:prstGeom prst="rect">
                      <a:avLst/>
                    </a:prstGeom>
                  </pic:spPr>
                </pic:pic>
              </a:graphicData>
            </a:graphic>
          </wp:anchor>
        </w:drawing>
      </w:r>
    </w:p>
    <w:p>
      <w:pPr>
        <w:spacing w:before="231"/>
        <w:ind w:left="0" w:right="3" w:firstLine="0"/>
        <w:jc w:val="center"/>
        <w:rPr>
          <w:i/>
          <w:sz w:val="20"/>
        </w:rPr>
      </w:pPr>
      <w:r>
        <w:rPr>
          <w:i/>
          <w:sz w:val="20"/>
        </w:rPr>
        <w:t>Figure</w:t>
      </w:r>
      <w:r>
        <w:rPr>
          <w:i/>
          <w:spacing w:val="-5"/>
          <w:sz w:val="20"/>
        </w:rPr>
        <w:t> </w:t>
      </w:r>
      <w:r>
        <w:rPr>
          <w:i/>
          <w:sz w:val="20"/>
        </w:rPr>
        <w:t>80:</w:t>
      </w:r>
      <w:r>
        <w:rPr>
          <w:i/>
          <w:spacing w:val="-5"/>
          <w:sz w:val="20"/>
        </w:rPr>
        <w:t> </w:t>
      </w:r>
      <w:r>
        <w:rPr>
          <w:i/>
          <w:sz w:val="20"/>
        </w:rPr>
        <w:t>CPU</w:t>
      </w:r>
      <w:r>
        <w:rPr>
          <w:i/>
          <w:spacing w:val="-4"/>
          <w:sz w:val="20"/>
        </w:rPr>
        <w:t> </w:t>
      </w:r>
      <w:r>
        <w:rPr>
          <w:i/>
          <w:sz w:val="20"/>
        </w:rPr>
        <w:t>processes</w:t>
      </w:r>
      <w:r>
        <w:rPr>
          <w:i/>
          <w:spacing w:val="-6"/>
          <w:sz w:val="20"/>
        </w:rPr>
        <w:t> </w:t>
      </w:r>
      <w:r>
        <w:rPr>
          <w:i/>
          <w:sz w:val="20"/>
        </w:rPr>
        <w:t>and</w:t>
      </w:r>
      <w:r>
        <w:rPr>
          <w:i/>
          <w:spacing w:val="-7"/>
          <w:sz w:val="20"/>
        </w:rPr>
        <w:t> </w:t>
      </w:r>
      <w:r>
        <w:rPr>
          <w:i/>
          <w:sz w:val="20"/>
        </w:rPr>
        <w:t>CPU</w:t>
      </w:r>
      <w:r>
        <w:rPr>
          <w:i/>
          <w:spacing w:val="-7"/>
          <w:sz w:val="20"/>
        </w:rPr>
        <w:t> </w:t>
      </w:r>
      <w:r>
        <w:rPr>
          <w:i/>
          <w:sz w:val="20"/>
        </w:rPr>
        <w:t>services</w:t>
      </w:r>
      <w:r>
        <w:rPr>
          <w:i/>
          <w:spacing w:val="-6"/>
          <w:sz w:val="20"/>
        </w:rPr>
        <w:t> </w:t>
      </w:r>
      <w:r>
        <w:rPr>
          <w:i/>
          <w:spacing w:val="-4"/>
          <w:sz w:val="20"/>
        </w:rPr>
        <w:t>usage</w:t>
      </w:r>
    </w:p>
    <w:p>
      <w:pPr>
        <w:pStyle w:val="BodyText"/>
        <w:rPr>
          <w:i/>
        </w:rPr>
      </w:pPr>
    </w:p>
    <w:p>
      <w:pPr>
        <w:pStyle w:val="BodyText"/>
        <w:rPr>
          <w:i/>
        </w:rPr>
      </w:pPr>
    </w:p>
    <w:p>
      <w:pPr>
        <w:pStyle w:val="BodyText"/>
        <w:spacing w:before="58"/>
        <w:rPr>
          <w:i/>
        </w:rPr>
      </w:pPr>
    </w:p>
    <w:p>
      <w:pPr>
        <w:pStyle w:val="BodyText"/>
        <w:ind w:right="970"/>
        <w:jc w:val="right"/>
      </w:pPr>
      <w:r>
        <w:rPr/>
        <mc:AlternateContent>
          <mc:Choice Requires="wps">
            <w:drawing>
              <wp:anchor distT="0" distB="0" distL="0" distR="0" allowOverlap="1" layoutInCell="1" locked="0" behindDoc="1" simplePos="0" relativeHeight="485031424">
                <wp:simplePos x="0" y="0"/>
                <wp:positionH relativeFrom="page">
                  <wp:posOffset>0</wp:posOffset>
                </wp:positionH>
                <wp:positionV relativeFrom="paragraph">
                  <wp:posOffset>-32719</wp:posOffset>
                </wp:positionV>
                <wp:extent cx="7755890" cy="151765"/>
                <wp:effectExtent l="0" t="0" r="0" b="0"/>
                <wp:wrapNone/>
                <wp:docPr id="392" name="Graphic 392"/>
                <wp:cNvGraphicFramePr>
                  <a:graphicFrameLocks/>
                </wp:cNvGraphicFramePr>
                <a:graphic>
                  <a:graphicData uri="http://schemas.microsoft.com/office/word/2010/wordprocessingShape">
                    <wps:wsp>
                      <wps:cNvPr id="392" name="Graphic 392"/>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76301pt;width:610.7pt;height:11.95pt;mso-position-horizontal-relative:page;mso-position-vertical-relative:paragraph;z-index:-18285056" id="docshape292"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66</w:t>
      </w:r>
    </w:p>
    <w:p>
      <w:pPr>
        <w:pStyle w:val="BodyText"/>
        <w:spacing w:after="0"/>
        <w:jc w:val="right"/>
        <w:sectPr>
          <w:pgSz w:w="12240" w:h="15840"/>
          <w:pgMar w:top="1500" w:bottom="280" w:left="0" w:right="0"/>
        </w:sectPr>
      </w:pPr>
    </w:p>
    <w:p>
      <w:pPr>
        <w:pStyle w:val="BodyText"/>
        <w:spacing w:line="276" w:lineRule="auto" w:before="80"/>
        <w:ind w:left="1440" w:right="1478"/>
      </w:pPr>
      <w:r>
        <w:rPr/>
        <w:t>At this</w:t>
      </w:r>
      <w:r>
        <w:rPr>
          <w:spacing w:val="-4"/>
        </w:rPr>
        <w:t> </w:t>
      </w:r>
      <w:r>
        <w:rPr/>
        <w:t>point</w:t>
      </w:r>
      <w:r>
        <w:rPr>
          <w:spacing w:val="-3"/>
        </w:rPr>
        <w:t> </w:t>
      </w:r>
      <w:r>
        <w:rPr/>
        <w:t>we</w:t>
      </w:r>
      <w:r>
        <w:rPr>
          <w:spacing w:val="-2"/>
        </w:rPr>
        <w:t> </w:t>
      </w:r>
      <w:r>
        <w:rPr/>
        <w:t>have</w:t>
      </w:r>
      <w:r>
        <w:rPr>
          <w:spacing w:val="-1"/>
        </w:rPr>
        <w:t> </w:t>
      </w:r>
      <w:r>
        <w:rPr/>
        <w:t>around</w:t>
      </w:r>
      <w:r>
        <w:rPr>
          <w:spacing w:val="-2"/>
        </w:rPr>
        <w:t> </w:t>
      </w:r>
      <w:r>
        <w:rPr/>
        <w:t>6</w:t>
      </w:r>
      <w:r>
        <w:rPr>
          <w:spacing w:val="-3"/>
        </w:rPr>
        <w:t> </w:t>
      </w:r>
      <w:r>
        <w:rPr/>
        <w:t>GB</w:t>
      </w:r>
      <w:r>
        <w:rPr>
          <w:spacing w:val="-2"/>
        </w:rPr>
        <w:t> </w:t>
      </w:r>
      <w:r>
        <w:rPr/>
        <w:t>of</w:t>
      </w:r>
      <w:r>
        <w:rPr>
          <w:spacing w:val="-3"/>
        </w:rPr>
        <w:t> </w:t>
      </w:r>
      <w:r>
        <w:rPr/>
        <w:t>memory</w:t>
      </w:r>
      <w:r>
        <w:rPr>
          <w:spacing w:val="-3"/>
        </w:rPr>
        <w:t> </w:t>
      </w:r>
      <w:r>
        <w:rPr/>
        <w:t>in</w:t>
      </w:r>
      <w:r>
        <w:rPr>
          <w:spacing w:val="-2"/>
        </w:rPr>
        <w:t> </w:t>
      </w:r>
      <w:r>
        <w:rPr/>
        <w:t>use</w:t>
      </w:r>
      <w:r>
        <w:rPr>
          <w:spacing w:val="-2"/>
        </w:rPr>
        <w:t> </w:t>
      </w:r>
      <w:r>
        <w:rPr/>
        <w:t>by</w:t>
      </w:r>
      <w:r>
        <w:rPr>
          <w:spacing w:val="-4"/>
        </w:rPr>
        <w:t> </w:t>
      </w:r>
      <w:r>
        <w:rPr/>
        <w:t>both</w:t>
      </w:r>
      <w:r>
        <w:rPr>
          <w:spacing w:val="-9"/>
        </w:rPr>
        <w:t> </w:t>
      </w:r>
      <w:r>
        <w:rPr/>
        <w:t>Windows</w:t>
      </w:r>
      <w:r>
        <w:rPr>
          <w:spacing w:val="-1"/>
        </w:rPr>
        <w:t> </w:t>
      </w:r>
      <w:r>
        <w:rPr/>
        <w:t>Server</w:t>
      </w:r>
      <w:r>
        <w:rPr>
          <w:spacing w:val="-1"/>
        </w:rPr>
        <w:t> </w:t>
      </w:r>
      <w:r>
        <w:rPr/>
        <w:t>and</w:t>
      </w:r>
      <w:r>
        <w:rPr>
          <w:spacing w:val="-2"/>
        </w:rPr>
        <w:t> </w:t>
      </w:r>
      <w:r>
        <w:rPr/>
        <w:t>the</w:t>
      </w:r>
      <w:r>
        <w:rPr>
          <w:spacing w:val="-1"/>
        </w:rPr>
        <w:t> </w:t>
      </w:r>
      <w:r>
        <w:rPr/>
        <w:t>Big</w:t>
      </w:r>
      <w:r>
        <w:rPr>
          <w:spacing w:val="-2"/>
        </w:rPr>
        <w:t> </w:t>
      </w:r>
      <w:r>
        <w:rPr/>
        <w:t>Data Platform, with approaching 3 GB on standby, and 7 GB free. Nearly 10 GB is available, which again, is stress-free computing. I am using i7 2.9 GHz CPUs, which are fast and robust </w:t>
      </w:r>
      <w:r>
        <w:rPr>
          <w:spacing w:val="-2"/>
        </w:rPr>
        <w:t>processors.</w:t>
      </w:r>
    </w:p>
    <w:p>
      <w:pPr>
        <w:pStyle w:val="BodyText"/>
        <w:spacing w:before="9"/>
        <w:rPr>
          <w:sz w:val="18"/>
        </w:rPr>
      </w:pPr>
      <w:r>
        <w:rPr>
          <w:sz w:val="18"/>
        </w:rPr>
        <w:drawing>
          <wp:anchor distT="0" distB="0" distL="0" distR="0" allowOverlap="1" layoutInCell="1" locked="0" behindDoc="1" simplePos="0" relativeHeight="487665664">
            <wp:simplePos x="0" y="0"/>
            <wp:positionH relativeFrom="page">
              <wp:posOffset>1435735</wp:posOffset>
            </wp:positionH>
            <wp:positionV relativeFrom="paragraph">
              <wp:posOffset>152462</wp:posOffset>
            </wp:positionV>
            <wp:extent cx="4902062" cy="1710213"/>
            <wp:effectExtent l="0" t="0" r="0" b="0"/>
            <wp:wrapTopAndBottom/>
            <wp:docPr id="393" name="Image 393"/>
            <wp:cNvGraphicFramePr>
              <a:graphicFrameLocks/>
            </wp:cNvGraphicFramePr>
            <a:graphic>
              <a:graphicData uri="http://schemas.openxmlformats.org/drawingml/2006/picture">
                <pic:pic>
                  <pic:nvPicPr>
                    <pic:cNvPr id="393" name="Image 393"/>
                    <pic:cNvPicPr/>
                  </pic:nvPicPr>
                  <pic:blipFill>
                    <a:blip r:embed="rId214" cstate="print"/>
                    <a:stretch>
                      <a:fillRect/>
                    </a:stretch>
                  </pic:blipFill>
                  <pic:spPr>
                    <a:xfrm>
                      <a:off x="0" y="0"/>
                      <a:ext cx="4902062" cy="1710213"/>
                    </a:xfrm>
                    <a:prstGeom prst="rect">
                      <a:avLst/>
                    </a:prstGeom>
                  </pic:spPr>
                </pic:pic>
              </a:graphicData>
            </a:graphic>
          </wp:anchor>
        </w:drawing>
      </w:r>
    </w:p>
    <w:p>
      <w:pPr>
        <w:spacing w:before="247"/>
        <w:ind w:left="2990" w:right="0" w:firstLine="0"/>
        <w:jc w:val="left"/>
        <w:rPr>
          <w:i/>
          <w:sz w:val="20"/>
        </w:rPr>
      </w:pPr>
      <w:r>
        <w:rPr>
          <w:i/>
          <w:sz w:val="20"/>
        </w:rPr>
        <w:t>Figure</w:t>
      </w:r>
      <w:r>
        <w:rPr>
          <w:i/>
          <w:spacing w:val="-6"/>
          <w:sz w:val="20"/>
        </w:rPr>
        <w:t> </w:t>
      </w:r>
      <w:r>
        <w:rPr>
          <w:i/>
          <w:sz w:val="20"/>
        </w:rPr>
        <w:t>81:</w:t>
      </w:r>
      <w:r>
        <w:rPr>
          <w:i/>
          <w:spacing w:val="-6"/>
          <w:sz w:val="20"/>
        </w:rPr>
        <w:t> </w:t>
      </w:r>
      <w:r>
        <w:rPr>
          <w:i/>
          <w:sz w:val="20"/>
        </w:rPr>
        <w:t>Big</w:t>
      </w:r>
      <w:r>
        <w:rPr>
          <w:i/>
          <w:spacing w:val="-8"/>
          <w:sz w:val="20"/>
        </w:rPr>
        <w:t> </w:t>
      </w:r>
      <w:r>
        <w:rPr>
          <w:i/>
          <w:sz w:val="20"/>
        </w:rPr>
        <w:t>data</w:t>
      </w:r>
      <w:r>
        <w:rPr>
          <w:i/>
          <w:spacing w:val="-8"/>
          <w:sz w:val="20"/>
        </w:rPr>
        <w:t> </w:t>
      </w:r>
      <w:r>
        <w:rPr>
          <w:i/>
          <w:sz w:val="20"/>
        </w:rPr>
        <w:t>platform</w:t>
      </w:r>
      <w:r>
        <w:rPr>
          <w:i/>
          <w:spacing w:val="-8"/>
          <w:sz w:val="20"/>
        </w:rPr>
        <w:t> </w:t>
      </w:r>
      <w:r>
        <w:rPr>
          <w:i/>
          <w:sz w:val="20"/>
        </w:rPr>
        <w:t>memory</w:t>
      </w:r>
      <w:r>
        <w:rPr>
          <w:i/>
          <w:spacing w:val="-7"/>
          <w:sz w:val="20"/>
        </w:rPr>
        <w:t> </w:t>
      </w:r>
      <w:r>
        <w:rPr>
          <w:i/>
          <w:sz w:val="20"/>
        </w:rPr>
        <w:t>management</w:t>
      </w:r>
      <w:r>
        <w:rPr>
          <w:i/>
          <w:spacing w:val="-6"/>
          <w:sz w:val="20"/>
        </w:rPr>
        <w:t> </w:t>
      </w:r>
      <w:r>
        <w:rPr>
          <w:i/>
          <w:sz w:val="20"/>
        </w:rPr>
        <w:t>on</w:t>
      </w:r>
      <w:r>
        <w:rPr>
          <w:i/>
          <w:spacing w:val="-6"/>
          <w:sz w:val="20"/>
        </w:rPr>
        <w:t> </w:t>
      </w:r>
      <w:r>
        <w:rPr>
          <w:i/>
          <w:sz w:val="20"/>
        </w:rPr>
        <w:t>Windows</w:t>
      </w:r>
      <w:r>
        <w:rPr>
          <w:i/>
          <w:spacing w:val="-4"/>
          <w:sz w:val="20"/>
        </w:rPr>
        <w:t> </w:t>
      </w:r>
      <w:r>
        <w:rPr>
          <w:i/>
          <w:spacing w:val="-2"/>
          <w:sz w:val="20"/>
        </w:rPr>
        <w:t>Server</w:t>
      </w:r>
    </w:p>
    <w:p>
      <w:pPr>
        <w:pStyle w:val="BodyText"/>
        <w:spacing w:line="276" w:lineRule="auto" w:before="121"/>
        <w:ind w:left="1440" w:right="1528"/>
      </w:pPr>
      <w:r>
        <w:rPr/>
        <w:t>If we run the Cluster Manager as well as the Big Data product, and upload 1 GB of data files, the CPU usage goes up to as much as 37 percent, but the RAM behaves differently. Figure 82 shows that while memory usage is about the same 35-percent usage as before, the RAM use has</w:t>
      </w:r>
      <w:r>
        <w:rPr>
          <w:spacing w:val="-4"/>
        </w:rPr>
        <w:t> </w:t>
      </w:r>
      <w:r>
        <w:rPr/>
        <w:t>gone</w:t>
      </w:r>
      <w:r>
        <w:rPr>
          <w:spacing w:val="-2"/>
        </w:rPr>
        <w:t> </w:t>
      </w:r>
      <w:r>
        <w:rPr/>
        <w:t>down</w:t>
      </w:r>
      <w:r>
        <w:rPr>
          <w:spacing w:val="-2"/>
        </w:rPr>
        <w:t> </w:t>
      </w:r>
      <w:r>
        <w:rPr/>
        <w:t>about</w:t>
      </w:r>
      <w:r>
        <w:rPr>
          <w:spacing w:val="-3"/>
        </w:rPr>
        <w:t> </w:t>
      </w:r>
      <w:r>
        <w:rPr/>
        <w:t>250</w:t>
      </w:r>
      <w:r>
        <w:rPr>
          <w:spacing w:val="-1"/>
        </w:rPr>
        <w:t> </w:t>
      </w:r>
      <w:r>
        <w:rPr/>
        <w:t>MB</w:t>
      </w:r>
      <w:r>
        <w:rPr>
          <w:spacing w:val="-2"/>
        </w:rPr>
        <w:t> </w:t>
      </w:r>
      <w:r>
        <w:rPr/>
        <w:t>from</w:t>
      </w:r>
      <w:r>
        <w:rPr>
          <w:spacing w:val="-3"/>
        </w:rPr>
        <w:t> </w:t>
      </w:r>
      <w:r>
        <w:rPr/>
        <w:t>the</w:t>
      </w:r>
      <w:r>
        <w:rPr>
          <w:spacing w:val="-4"/>
        </w:rPr>
        <w:t> </w:t>
      </w:r>
      <w:r>
        <w:rPr/>
        <w:t>previous</w:t>
      </w:r>
      <w:r>
        <w:rPr>
          <w:spacing w:val="-4"/>
        </w:rPr>
        <w:t> </w:t>
      </w:r>
      <w:r>
        <w:rPr/>
        <w:t>figure.</w:t>
      </w:r>
      <w:r>
        <w:rPr>
          <w:spacing w:val="-3"/>
        </w:rPr>
        <w:t> </w:t>
      </w:r>
      <w:r>
        <w:rPr/>
        <w:t>More</w:t>
      </w:r>
      <w:r>
        <w:rPr>
          <w:spacing w:val="-1"/>
        </w:rPr>
        <w:t> </w:t>
      </w:r>
      <w:r>
        <w:rPr/>
        <w:t>interestingly,</w:t>
      </w:r>
      <w:r>
        <w:rPr>
          <w:spacing w:val="-3"/>
        </w:rPr>
        <w:t> </w:t>
      </w:r>
      <w:r>
        <w:rPr/>
        <w:t>the</w:t>
      </w:r>
      <w:r>
        <w:rPr>
          <w:spacing w:val="-2"/>
        </w:rPr>
        <w:t> </w:t>
      </w:r>
      <w:r>
        <w:rPr/>
        <w:t>RAM</w:t>
      </w:r>
      <w:r>
        <w:rPr>
          <w:spacing w:val="-5"/>
        </w:rPr>
        <w:t> </w:t>
      </w:r>
      <w:r>
        <w:rPr/>
        <w:t>on</w:t>
      </w:r>
      <w:r>
        <w:rPr>
          <w:spacing w:val="-2"/>
        </w:rPr>
        <w:t> </w:t>
      </w:r>
      <w:r>
        <w:rPr/>
        <w:t>standby has increased to almost 5 GB, from under 3 GB. This decreases the amount of free RAM to under 5 GB. While 16 GB allows you to get up and running very comfortably, we know that for heavy lifting, we need 32 GB upwards. You have to act before—and not when—free memory runs out.</w:t>
      </w:r>
    </w:p>
    <w:p>
      <w:pPr>
        <w:pStyle w:val="BodyText"/>
        <w:spacing w:before="7"/>
        <w:rPr>
          <w:sz w:val="18"/>
        </w:rPr>
      </w:pPr>
      <w:r>
        <w:rPr>
          <w:sz w:val="18"/>
        </w:rPr>
        <w:drawing>
          <wp:anchor distT="0" distB="0" distL="0" distR="0" allowOverlap="1" layoutInCell="1" locked="0" behindDoc="1" simplePos="0" relativeHeight="487666176">
            <wp:simplePos x="0" y="0"/>
            <wp:positionH relativeFrom="page">
              <wp:posOffset>933450</wp:posOffset>
            </wp:positionH>
            <wp:positionV relativeFrom="paragraph">
              <wp:posOffset>151566</wp:posOffset>
            </wp:positionV>
            <wp:extent cx="5924244" cy="3294411"/>
            <wp:effectExtent l="0" t="0" r="0" b="0"/>
            <wp:wrapTopAndBottom/>
            <wp:docPr id="394" name="Image 394"/>
            <wp:cNvGraphicFramePr>
              <a:graphicFrameLocks/>
            </wp:cNvGraphicFramePr>
            <a:graphic>
              <a:graphicData uri="http://schemas.openxmlformats.org/drawingml/2006/picture">
                <pic:pic>
                  <pic:nvPicPr>
                    <pic:cNvPr id="394" name="Image 394"/>
                    <pic:cNvPicPr/>
                  </pic:nvPicPr>
                  <pic:blipFill>
                    <a:blip r:embed="rId215" cstate="print"/>
                    <a:stretch>
                      <a:fillRect/>
                    </a:stretch>
                  </pic:blipFill>
                  <pic:spPr>
                    <a:xfrm>
                      <a:off x="0" y="0"/>
                      <a:ext cx="5924244" cy="3294411"/>
                    </a:xfrm>
                    <a:prstGeom prst="rect">
                      <a:avLst/>
                    </a:prstGeom>
                  </pic:spPr>
                </pic:pic>
              </a:graphicData>
            </a:graphic>
          </wp:anchor>
        </w:drawing>
      </w:r>
    </w:p>
    <w:p>
      <w:pPr>
        <w:pStyle w:val="BodyText"/>
        <w:spacing w:before="4"/>
      </w:pPr>
    </w:p>
    <w:p>
      <w:pPr>
        <w:spacing w:before="1"/>
        <w:ind w:left="0" w:right="2" w:firstLine="0"/>
        <w:jc w:val="center"/>
        <w:rPr>
          <w:i/>
          <w:sz w:val="20"/>
        </w:rPr>
      </w:pPr>
      <w:r>
        <w:rPr>
          <w:i/>
          <w:sz w:val="20"/>
        </w:rPr>
        <w:t>Figure</w:t>
      </w:r>
      <w:r>
        <w:rPr>
          <w:i/>
          <w:spacing w:val="-4"/>
          <w:sz w:val="20"/>
        </w:rPr>
        <w:t> </w:t>
      </w:r>
      <w:r>
        <w:rPr>
          <w:i/>
          <w:sz w:val="20"/>
        </w:rPr>
        <w:t>82:</w:t>
      </w:r>
      <w:r>
        <w:rPr>
          <w:i/>
          <w:spacing w:val="-5"/>
          <w:sz w:val="20"/>
        </w:rPr>
        <w:t> </w:t>
      </w:r>
      <w:r>
        <w:rPr>
          <w:i/>
          <w:sz w:val="20"/>
        </w:rPr>
        <w:t>More</w:t>
      </w:r>
      <w:r>
        <w:rPr>
          <w:i/>
          <w:spacing w:val="-5"/>
          <w:sz w:val="20"/>
        </w:rPr>
        <w:t> </w:t>
      </w:r>
      <w:r>
        <w:rPr>
          <w:i/>
          <w:sz w:val="20"/>
        </w:rPr>
        <w:t>RAM</w:t>
      </w:r>
      <w:r>
        <w:rPr>
          <w:i/>
          <w:spacing w:val="-7"/>
          <w:sz w:val="20"/>
        </w:rPr>
        <w:t> </w:t>
      </w:r>
      <w:r>
        <w:rPr>
          <w:i/>
          <w:sz w:val="20"/>
        </w:rPr>
        <w:t>placed</w:t>
      </w:r>
      <w:r>
        <w:rPr>
          <w:i/>
          <w:spacing w:val="-6"/>
          <w:sz w:val="20"/>
        </w:rPr>
        <w:t> </w:t>
      </w:r>
      <w:r>
        <w:rPr>
          <w:i/>
          <w:sz w:val="20"/>
        </w:rPr>
        <w:t>on</w:t>
      </w:r>
      <w:r>
        <w:rPr>
          <w:i/>
          <w:spacing w:val="-7"/>
          <w:sz w:val="20"/>
        </w:rPr>
        <w:t> </w:t>
      </w:r>
      <w:r>
        <w:rPr>
          <w:i/>
          <w:sz w:val="20"/>
        </w:rPr>
        <w:t>standby</w:t>
      </w:r>
      <w:r>
        <w:rPr>
          <w:i/>
          <w:spacing w:val="-6"/>
          <w:sz w:val="20"/>
        </w:rPr>
        <w:t> </w:t>
      </w:r>
      <w:r>
        <w:rPr>
          <w:i/>
          <w:sz w:val="20"/>
        </w:rPr>
        <w:t>leaving</w:t>
      </w:r>
      <w:r>
        <w:rPr>
          <w:i/>
          <w:spacing w:val="-6"/>
          <w:sz w:val="20"/>
        </w:rPr>
        <w:t> </w:t>
      </w:r>
      <w:r>
        <w:rPr>
          <w:i/>
          <w:sz w:val="20"/>
        </w:rPr>
        <w:t>less</w:t>
      </w:r>
      <w:r>
        <w:rPr>
          <w:i/>
          <w:spacing w:val="-6"/>
          <w:sz w:val="20"/>
        </w:rPr>
        <w:t> </w:t>
      </w:r>
      <w:r>
        <w:rPr>
          <w:i/>
          <w:spacing w:val="-4"/>
          <w:sz w:val="20"/>
        </w:rPr>
        <w:t>free</w:t>
      </w:r>
    </w:p>
    <w:p>
      <w:pPr>
        <w:pStyle w:val="BodyText"/>
        <w:rPr>
          <w:i/>
        </w:rPr>
      </w:pPr>
    </w:p>
    <w:p>
      <w:pPr>
        <w:pStyle w:val="BodyText"/>
        <w:spacing w:before="25"/>
        <w:rPr>
          <w:i/>
        </w:rPr>
      </w:pPr>
    </w:p>
    <w:p>
      <w:pPr>
        <w:pStyle w:val="BodyText"/>
        <w:ind w:left="931"/>
      </w:pPr>
      <w:r>
        <w:rPr/>
        <mc:AlternateContent>
          <mc:Choice Requires="wps">
            <w:drawing>
              <wp:anchor distT="0" distB="0" distL="0" distR="0" allowOverlap="1" layoutInCell="1" locked="0" behindDoc="1" simplePos="0" relativeHeight="485032960">
                <wp:simplePos x="0" y="0"/>
                <wp:positionH relativeFrom="page">
                  <wp:posOffset>0</wp:posOffset>
                </wp:positionH>
                <wp:positionV relativeFrom="paragraph">
                  <wp:posOffset>-17555</wp:posOffset>
                </wp:positionV>
                <wp:extent cx="7772400" cy="145415"/>
                <wp:effectExtent l="0" t="0" r="0" b="0"/>
                <wp:wrapNone/>
                <wp:docPr id="395" name="Graphic 395"/>
                <wp:cNvGraphicFramePr>
                  <a:graphicFrameLocks/>
                </wp:cNvGraphicFramePr>
                <a:graphic>
                  <a:graphicData uri="http://schemas.microsoft.com/office/word/2010/wordprocessingShape">
                    <wps:wsp>
                      <wps:cNvPr id="395" name="Graphic 395"/>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2301pt;width:612pt;height:11.45pt;mso-position-horizontal-relative:page;mso-position-vertical-relative:paragraph;z-index:-18283520" id="docshape293"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67</w:t>
      </w:r>
    </w:p>
    <w:p>
      <w:pPr>
        <w:pStyle w:val="BodyText"/>
        <w:spacing w:after="0"/>
        <w:sectPr>
          <w:pgSz w:w="12240" w:h="15840"/>
          <w:pgMar w:top="1360" w:bottom="280" w:left="0" w:right="0"/>
        </w:sectPr>
      </w:pPr>
    </w:p>
    <w:p>
      <w:pPr>
        <w:pStyle w:val="BodyText"/>
        <w:spacing w:before="80"/>
        <w:ind w:left="1440" w:right="1478"/>
      </w:pPr>
      <w:r>
        <w:rPr/>
        <w:t>I</w:t>
      </w:r>
      <w:r>
        <w:rPr>
          <w:spacing w:val="-4"/>
        </w:rPr>
        <w:t> </w:t>
      </w:r>
      <w:r>
        <w:rPr/>
        <w:t>mentioned</w:t>
      </w:r>
      <w:r>
        <w:rPr>
          <w:spacing w:val="-4"/>
        </w:rPr>
        <w:t> </w:t>
      </w:r>
      <w:r>
        <w:rPr/>
        <w:t>the</w:t>
      </w:r>
      <w:r>
        <w:rPr>
          <w:spacing w:val="-4"/>
        </w:rPr>
        <w:t> </w:t>
      </w:r>
      <w:r>
        <w:rPr/>
        <w:t>IMDB</w:t>
      </w:r>
      <w:r>
        <w:rPr>
          <w:spacing w:val="-3"/>
        </w:rPr>
        <w:t> </w:t>
      </w:r>
      <w:r>
        <w:rPr/>
        <w:t>data</w:t>
      </w:r>
      <w:r>
        <w:rPr>
          <w:spacing w:val="-3"/>
        </w:rPr>
        <w:t> </w:t>
      </w:r>
      <w:r>
        <w:rPr/>
        <w:t>we'd</w:t>
      </w:r>
      <w:r>
        <w:rPr>
          <w:spacing w:val="-3"/>
        </w:rPr>
        <w:t> </w:t>
      </w:r>
      <w:r>
        <w:rPr/>
        <w:t>be</w:t>
      </w:r>
      <w:r>
        <w:rPr>
          <w:spacing w:val="-4"/>
        </w:rPr>
        <w:t> </w:t>
      </w:r>
      <w:r>
        <w:rPr/>
        <w:t>using</w:t>
      </w:r>
      <w:r>
        <w:rPr>
          <w:spacing w:val="-3"/>
        </w:rPr>
        <w:t> </w:t>
      </w:r>
      <w:r>
        <w:rPr/>
        <w:t>to</w:t>
      </w:r>
      <w:r>
        <w:rPr>
          <w:spacing w:val="-4"/>
        </w:rPr>
        <w:t> </w:t>
      </w:r>
      <w:r>
        <w:rPr/>
        <w:t>demonstrate</w:t>
      </w:r>
      <w:r>
        <w:rPr>
          <w:spacing w:val="-3"/>
        </w:rPr>
        <w:t> </w:t>
      </w:r>
      <w:r>
        <w:rPr/>
        <w:t>data</w:t>
      </w:r>
      <w:r>
        <w:rPr>
          <w:spacing w:val="-3"/>
        </w:rPr>
        <w:t> </w:t>
      </w:r>
      <w:r>
        <w:rPr/>
        <w:t>ingestion</w:t>
      </w:r>
      <w:r>
        <w:rPr>
          <w:spacing w:val="-3"/>
        </w:rPr>
        <w:t> </w:t>
      </w:r>
      <w:r>
        <w:rPr/>
        <w:t>into</w:t>
      </w:r>
      <w:r>
        <w:rPr>
          <w:spacing w:val="-3"/>
        </w:rPr>
        <w:t> </w:t>
      </w:r>
      <w:r>
        <w:rPr/>
        <w:t>the</w:t>
      </w:r>
      <w:r>
        <w:rPr>
          <w:spacing w:val="-4"/>
        </w:rPr>
        <w:t> </w:t>
      </w:r>
      <w:r>
        <w:rPr/>
        <w:t>Syncfusion distribution of Hadoop. I am purposely using the .tsv file format for IMBD data and the .gz compressed file format.</w:t>
      </w:r>
    </w:p>
    <w:p>
      <w:pPr>
        <w:pStyle w:val="BodyText"/>
        <w:spacing w:before="240"/>
        <w:ind w:left="1440"/>
      </w:pPr>
      <w:r>
        <w:rPr/>
        <w:t>The</w:t>
      </w:r>
      <w:r>
        <w:rPr>
          <w:spacing w:val="-6"/>
        </w:rPr>
        <w:t> </w:t>
      </w:r>
      <w:r>
        <w:rPr/>
        <w:t>IMDB</w:t>
      </w:r>
      <w:r>
        <w:rPr>
          <w:spacing w:val="-3"/>
        </w:rPr>
        <w:t> </w:t>
      </w:r>
      <w:r>
        <w:rPr/>
        <w:t>data</w:t>
      </w:r>
      <w:r>
        <w:rPr>
          <w:spacing w:val="-3"/>
        </w:rPr>
        <w:t> </w:t>
      </w:r>
      <w:r>
        <w:rPr/>
        <w:t>is</w:t>
      </w:r>
      <w:r>
        <w:rPr>
          <w:spacing w:val="-4"/>
        </w:rPr>
        <w:t> </w:t>
      </w:r>
      <w:r>
        <w:rPr/>
        <w:t>available</w:t>
      </w:r>
      <w:r>
        <w:rPr>
          <w:spacing w:val="-5"/>
        </w:rPr>
        <w:t> </w:t>
      </w:r>
      <w:r>
        <w:rPr/>
        <w:t>from </w:t>
      </w:r>
      <w:hyperlink r:id="rId216">
        <w:r>
          <w:rPr>
            <w:color w:val="0000FF"/>
            <w:spacing w:val="-4"/>
            <w:u w:val="single" w:color="0000FF"/>
          </w:rPr>
          <w:t>here</w:t>
        </w:r>
      </w:hyperlink>
      <w:r>
        <w:rPr>
          <w:spacing w:val="-4"/>
        </w:rPr>
        <w:t>.</w:t>
      </w:r>
    </w:p>
    <w:p>
      <w:pPr>
        <w:pStyle w:val="BodyText"/>
        <w:spacing w:before="241"/>
        <w:ind w:left="1440" w:right="1478"/>
      </w:pPr>
      <w:r>
        <w:rPr/>
        <w:t>Subsets</w:t>
      </w:r>
      <w:r>
        <w:rPr>
          <w:spacing w:val="-1"/>
        </w:rPr>
        <w:t> </w:t>
      </w:r>
      <w:r>
        <w:rPr/>
        <w:t>of</w:t>
      </w:r>
      <w:r>
        <w:rPr>
          <w:spacing w:val="-2"/>
        </w:rPr>
        <w:t> </w:t>
      </w:r>
      <w:r>
        <w:rPr/>
        <w:t>IMDB</w:t>
      </w:r>
      <w:r>
        <w:rPr>
          <w:spacing w:val="-2"/>
        </w:rPr>
        <w:t> </w:t>
      </w:r>
      <w:r>
        <w:rPr/>
        <w:t>data</w:t>
      </w:r>
      <w:r>
        <w:rPr>
          <w:spacing w:val="-2"/>
        </w:rPr>
        <w:t> </w:t>
      </w:r>
      <w:r>
        <w:rPr/>
        <w:t>are</w:t>
      </w:r>
      <w:r>
        <w:rPr>
          <w:spacing w:val="-2"/>
        </w:rPr>
        <w:t> </w:t>
      </w:r>
      <w:r>
        <w:rPr/>
        <w:t>available</w:t>
      </w:r>
      <w:r>
        <w:rPr>
          <w:spacing w:val="-2"/>
        </w:rPr>
        <w:t> </w:t>
      </w:r>
      <w:r>
        <w:rPr/>
        <w:t>for</w:t>
      </w:r>
      <w:r>
        <w:rPr>
          <w:spacing w:val="-3"/>
        </w:rPr>
        <w:t> </w:t>
      </w:r>
      <w:r>
        <w:rPr/>
        <w:t>access</w:t>
      </w:r>
      <w:r>
        <w:rPr>
          <w:spacing w:val="-6"/>
        </w:rPr>
        <w:t> </w:t>
      </w:r>
      <w:r>
        <w:rPr/>
        <w:t>to</w:t>
      </w:r>
      <w:r>
        <w:rPr>
          <w:spacing w:val="-4"/>
        </w:rPr>
        <w:t> </w:t>
      </w:r>
      <w:r>
        <w:rPr/>
        <w:t>customers</w:t>
      </w:r>
      <w:r>
        <w:rPr>
          <w:spacing w:val="-6"/>
        </w:rPr>
        <w:t> </w:t>
      </w:r>
      <w:r>
        <w:rPr/>
        <w:t>for</w:t>
      </w:r>
      <w:r>
        <w:rPr>
          <w:spacing w:val="-1"/>
        </w:rPr>
        <w:t> </w:t>
      </w:r>
      <w:r>
        <w:rPr/>
        <w:t>personal</w:t>
      </w:r>
      <w:r>
        <w:rPr>
          <w:spacing w:val="-3"/>
        </w:rPr>
        <w:t> </w:t>
      </w:r>
      <w:r>
        <w:rPr/>
        <w:t>and</w:t>
      </w:r>
      <w:r>
        <w:rPr>
          <w:spacing w:val="-2"/>
        </w:rPr>
        <w:t> </w:t>
      </w:r>
      <w:r>
        <w:rPr/>
        <w:t>non-commercial use. You can hold local copies of this data, and it is subject to terms and conditions.</w:t>
      </w:r>
    </w:p>
    <w:p>
      <w:pPr>
        <w:pStyle w:val="BodyText"/>
        <w:spacing w:before="2"/>
      </w:pPr>
    </w:p>
    <w:p>
      <w:pPr>
        <w:pStyle w:val="BodyText"/>
        <w:ind w:left="1440"/>
      </w:pPr>
      <w:r>
        <w:rPr/>
        <w:t>Download</w:t>
      </w:r>
      <w:r>
        <w:rPr>
          <w:spacing w:val="-5"/>
        </w:rPr>
        <w:t> </w:t>
      </w:r>
      <w:r>
        <w:rPr/>
        <w:t>the</w:t>
      </w:r>
      <w:r>
        <w:rPr>
          <w:spacing w:val="-3"/>
        </w:rPr>
        <w:t> </w:t>
      </w:r>
      <w:r>
        <w:rPr/>
        <w:t>zipped</w:t>
      </w:r>
      <w:r>
        <w:rPr>
          <w:spacing w:val="-3"/>
        </w:rPr>
        <w:t> </w:t>
      </w:r>
      <w:r>
        <w:rPr/>
        <w:t>.gz</w:t>
      </w:r>
      <w:r>
        <w:rPr>
          <w:spacing w:val="-7"/>
        </w:rPr>
        <w:t> </w:t>
      </w:r>
      <w:r>
        <w:rPr/>
        <w:t>files,</w:t>
      </w:r>
      <w:r>
        <w:rPr>
          <w:spacing w:val="-3"/>
        </w:rPr>
        <w:t> </w:t>
      </w:r>
      <w:r>
        <w:rPr/>
        <w:t>then</w:t>
      </w:r>
      <w:r>
        <w:rPr>
          <w:spacing w:val="-5"/>
        </w:rPr>
        <w:t> </w:t>
      </w:r>
      <w:r>
        <w:rPr/>
        <w:t>unzip</w:t>
      </w:r>
      <w:r>
        <w:rPr>
          <w:spacing w:val="-3"/>
        </w:rPr>
        <w:t> </w:t>
      </w:r>
      <w:r>
        <w:rPr/>
        <w:t>the</w:t>
      </w:r>
      <w:r>
        <w:rPr>
          <w:spacing w:val="-5"/>
        </w:rPr>
        <w:t> </w:t>
      </w:r>
      <w:r>
        <w:rPr/>
        <w:t>.tsv</w:t>
      </w:r>
      <w:r>
        <w:rPr>
          <w:spacing w:val="-6"/>
        </w:rPr>
        <w:t> </w:t>
      </w:r>
      <w:r>
        <w:rPr/>
        <w:t>files</w:t>
      </w:r>
      <w:r>
        <w:rPr>
          <w:spacing w:val="-4"/>
        </w:rPr>
        <w:t> </w:t>
      </w:r>
      <w:r>
        <w:rPr/>
        <w:t>using</w:t>
      </w:r>
      <w:r>
        <w:rPr>
          <w:spacing w:val="-3"/>
        </w:rPr>
        <w:t> </w:t>
      </w:r>
      <w:r>
        <w:rPr/>
        <w:t>a</w:t>
      </w:r>
      <w:r>
        <w:rPr>
          <w:spacing w:val="-5"/>
        </w:rPr>
        <w:t> </w:t>
      </w:r>
      <w:r>
        <w:rPr/>
        <w:t>tool</w:t>
      </w:r>
      <w:r>
        <w:rPr>
          <w:spacing w:val="-2"/>
        </w:rPr>
        <w:t> </w:t>
      </w:r>
      <w:r>
        <w:rPr/>
        <w:t>like</w:t>
      </w:r>
      <w:r>
        <w:rPr>
          <w:spacing w:val="-3"/>
        </w:rPr>
        <w:t> </w:t>
      </w:r>
      <w:r>
        <w:rPr/>
        <w:t>7-Zip.</w:t>
      </w:r>
      <w:r>
        <w:rPr>
          <w:spacing w:val="-4"/>
        </w:rPr>
        <w:t> </w:t>
      </w:r>
      <w:r>
        <w:rPr/>
        <w:t>The</w:t>
      </w:r>
      <w:r>
        <w:rPr>
          <w:spacing w:val="-8"/>
        </w:rPr>
        <w:t> </w:t>
      </w:r>
      <w:r>
        <w:rPr/>
        <w:t>files</w:t>
      </w:r>
      <w:r>
        <w:rPr>
          <w:spacing w:val="-2"/>
        </w:rPr>
        <w:t> include:</w:t>
      </w:r>
    </w:p>
    <w:p>
      <w:pPr>
        <w:spacing w:before="234"/>
        <w:ind w:left="1440" w:right="0" w:firstLine="0"/>
        <w:jc w:val="left"/>
        <w:rPr>
          <w:sz w:val="22"/>
        </w:rPr>
      </w:pPr>
      <w:r>
        <w:rPr>
          <w:b/>
          <w:sz w:val="22"/>
        </w:rPr>
        <w:t>Title.basics.tsv.gz</w:t>
      </w:r>
      <w:r>
        <w:rPr>
          <w:b/>
          <w:spacing w:val="-8"/>
          <w:sz w:val="22"/>
        </w:rPr>
        <w:t> </w:t>
      </w:r>
      <w:r>
        <w:rPr>
          <w:sz w:val="22"/>
        </w:rPr>
        <w:t>–</w:t>
      </w:r>
      <w:r>
        <w:rPr>
          <w:spacing w:val="-7"/>
          <w:sz w:val="22"/>
        </w:rPr>
        <w:t> </w:t>
      </w:r>
      <w:r>
        <w:rPr>
          <w:sz w:val="22"/>
        </w:rPr>
        <w:t>contains</w:t>
      </w:r>
      <w:r>
        <w:rPr>
          <w:spacing w:val="-6"/>
          <w:sz w:val="22"/>
        </w:rPr>
        <w:t> </w:t>
      </w:r>
      <w:r>
        <w:rPr>
          <w:sz w:val="22"/>
        </w:rPr>
        <w:t>the</w:t>
      </w:r>
      <w:r>
        <w:rPr>
          <w:spacing w:val="-11"/>
          <w:sz w:val="22"/>
        </w:rPr>
        <w:t> </w:t>
      </w:r>
      <w:r>
        <w:rPr>
          <w:sz w:val="22"/>
        </w:rPr>
        <w:t>following</w:t>
      </w:r>
      <w:r>
        <w:rPr>
          <w:spacing w:val="-4"/>
          <w:sz w:val="22"/>
        </w:rPr>
        <w:t> </w:t>
      </w:r>
      <w:r>
        <w:rPr>
          <w:sz w:val="22"/>
        </w:rPr>
        <w:t>information</w:t>
      </w:r>
      <w:r>
        <w:rPr>
          <w:spacing w:val="-8"/>
          <w:sz w:val="22"/>
        </w:rPr>
        <w:t> </w:t>
      </w:r>
      <w:r>
        <w:rPr>
          <w:sz w:val="22"/>
        </w:rPr>
        <w:t>for</w:t>
      </w:r>
      <w:r>
        <w:rPr>
          <w:spacing w:val="-10"/>
          <w:sz w:val="22"/>
        </w:rPr>
        <w:t> </w:t>
      </w:r>
      <w:r>
        <w:rPr>
          <w:sz w:val="22"/>
        </w:rPr>
        <w:t>film</w:t>
      </w:r>
      <w:r>
        <w:rPr>
          <w:spacing w:val="-6"/>
          <w:sz w:val="22"/>
        </w:rPr>
        <w:t> </w:t>
      </w:r>
      <w:r>
        <w:rPr>
          <w:spacing w:val="-2"/>
          <w:sz w:val="22"/>
        </w:rPr>
        <w:t>titles:</w:t>
      </w:r>
    </w:p>
    <w:p>
      <w:pPr>
        <w:pStyle w:val="BodyText"/>
        <w:spacing w:before="41"/>
      </w:pPr>
    </w:p>
    <w:p>
      <w:pPr>
        <w:pStyle w:val="ListParagraph"/>
        <w:numPr>
          <w:ilvl w:val="0"/>
          <w:numId w:val="11"/>
        </w:numPr>
        <w:tabs>
          <w:tab w:pos="2160" w:val="left" w:leader="none"/>
        </w:tabs>
        <w:spacing w:line="240" w:lineRule="auto" w:before="0" w:after="0"/>
        <w:ind w:left="2160" w:right="0" w:hanging="360"/>
        <w:jc w:val="left"/>
        <w:rPr>
          <w:sz w:val="22"/>
        </w:rPr>
      </w:pPr>
      <w:r>
        <w:rPr>
          <w:rFonts w:ascii="Consolas" w:hAnsi="Consolas"/>
          <w:b/>
          <w:sz w:val="22"/>
        </w:rPr>
        <w:t>tconst</w:t>
      </w:r>
      <w:r>
        <w:rPr>
          <w:rFonts w:ascii="Consolas" w:hAnsi="Consolas"/>
          <w:b/>
          <w:spacing w:val="-62"/>
          <w:sz w:val="22"/>
        </w:rPr>
        <w:t> </w:t>
      </w:r>
      <w:r>
        <w:rPr>
          <w:sz w:val="22"/>
        </w:rPr>
        <w:t>(string):</w:t>
      </w:r>
      <w:r>
        <w:rPr>
          <w:spacing w:val="-13"/>
          <w:sz w:val="22"/>
        </w:rPr>
        <w:t> </w:t>
      </w:r>
      <w:r>
        <w:rPr>
          <w:sz w:val="22"/>
        </w:rPr>
        <w:t>Alphanumeric</w:t>
      </w:r>
      <w:r>
        <w:rPr>
          <w:spacing w:val="-5"/>
          <w:sz w:val="22"/>
        </w:rPr>
        <w:t> </w:t>
      </w:r>
      <w:r>
        <w:rPr>
          <w:sz w:val="22"/>
        </w:rPr>
        <w:t>unique</w:t>
      </w:r>
      <w:r>
        <w:rPr>
          <w:spacing w:val="-8"/>
          <w:sz w:val="22"/>
        </w:rPr>
        <w:t> </w:t>
      </w:r>
      <w:r>
        <w:rPr>
          <w:sz w:val="22"/>
        </w:rPr>
        <w:t>identifier</w:t>
      </w:r>
      <w:r>
        <w:rPr>
          <w:spacing w:val="-6"/>
          <w:sz w:val="22"/>
        </w:rPr>
        <w:t> </w:t>
      </w:r>
      <w:r>
        <w:rPr>
          <w:sz w:val="22"/>
        </w:rPr>
        <w:t>of</w:t>
      </w:r>
      <w:r>
        <w:rPr>
          <w:spacing w:val="-4"/>
          <w:sz w:val="22"/>
        </w:rPr>
        <w:t> </w:t>
      </w:r>
      <w:r>
        <w:rPr>
          <w:sz w:val="22"/>
        </w:rPr>
        <w:t>the</w:t>
      </w:r>
      <w:r>
        <w:rPr>
          <w:spacing w:val="-7"/>
          <w:sz w:val="22"/>
        </w:rPr>
        <w:t> </w:t>
      </w:r>
      <w:r>
        <w:rPr>
          <w:spacing w:val="-2"/>
          <w:sz w:val="22"/>
        </w:rPr>
        <w:t>title</w:t>
      </w:r>
    </w:p>
    <w:p>
      <w:pPr>
        <w:pStyle w:val="ListParagraph"/>
        <w:numPr>
          <w:ilvl w:val="0"/>
          <w:numId w:val="11"/>
        </w:numPr>
        <w:tabs>
          <w:tab w:pos="2160" w:val="left" w:leader="none"/>
        </w:tabs>
        <w:spacing w:line="240" w:lineRule="auto" w:before="0" w:after="0"/>
        <w:ind w:left="2160" w:right="1734" w:hanging="360"/>
        <w:jc w:val="left"/>
        <w:rPr>
          <w:sz w:val="22"/>
        </w:rPr>
      </w:pPr>
      <w:r>
        <w:rPr>
          <w:rFonts w:ascii="Consolas" w:hAnsi="Consolas"/>
          <w:b/>
          <w:sz w:val="22"/>
        </w:rPr>
        <w:t>titleType</w:t>
      </w:r>
      <w:r>
        <w:rPr>
          <w:rFonts w:ascii="Consolas" w:hAnsi="Consolas"/>
          <w:b/>
          <w:spacing w:val="-59"/>
          <w:sz w:val="22"/>
        </w:rPr>
        <w:t> </w:t>
      </w:r>
      <w:r>
        <w:rPr>
          <w:sz w:val="22"/>
        </w:rPr>
        <w:t>(string):The</w:t>
      </w:r>
      <w:r>
        <w:rPr>
          <w:spacing w:val="-8"/>
          <w:sz w:val="22"/>
        </w:rPr>
        <w:t> </w:t>
      </w:r>
      <w:r>
        <w:rPr>
          <w:sz w:val="22"/>
        </w:rPr>
        <w:t>type/format</w:t>
      </w:r>
      <w:r>
        <w:rPr>
          <w:spacing w:val="-1"/>
          <w:sz w:val="22"/>
        </w:rPr>
        <w:t> </w:t>
      </w:r>
      <w:r>
        <w:rPr>
          <w:sz w:val="22"/>
        </w:rPr>
        <w:t>of</w:t>
      </w:r>
      <w:r>
        <w:rPr>
          <w:spacing w:val="-4"/>
          <w:sz w:val="22"/>
        </w:rPr>
        <w:t> </w:t>
      </w:r>
      <w:r>
        <w:rPr>
          <w:sz w:val="22"/>
        </w:rPr>
        <w:t>the</w:t>
      </w:r>
      <w:r>
        <w:rPr>
          <w:spacing w:val="-5"/>
          <w:sz w:val="22"/>
        </w:rPr>
        <w:t> </w:t>
      </w:r>
      <w:r>
        <w:rPr>
          <w:sz w:val="22"/>
        </w:rPr>
        <w:t>title</w:t>
      </w:r>
      <w:r>
        <w:rPr>
          <w:spacing w:val="-5"/>
          <w:sz w:val="22"/>
        </w:rPr>
        <w:t> </w:t>
      </w:r>
      <w:r>
        <w:rPr>
          <w:sz w:val="22"/>
        </w:rPr>
        <w:t>(for</w:t>
      </w:r>
      <w:r>
        <w:rPr>
          <w:spacing w:val="-4"/>
          <w:sz w:val="22"/>
        </w:rPr>
        <w:t> </w:t>
      </w:r>
      <w:r>
        <w:rPr>
          <w:sz w:val="22"/>
        </w:rPr>
        <w:t>example,</w:t>
      </w:r>
      <w:r>
        <w:rPr>
          <w:spacing w:val="-3"/>
          <w:sz w:val="22"/>
        </w:rPr>
        <w:t> </w:t>
      </w:r>
      <w:r>
        <w:rPr>
          <w:rFonts w:ascii="Consolas" w:hAnsi="Consolas"/>
          <w:b/>
          <w:sz w:val="22"/>
        </w:rPr>
        <w:t>movie</w:t>
      </w:r>
      <w:r>
        <w:rPr>
          <w:sz w:val="22"/>
        </w:rPr>
        <w:t>,</w:t>
      </w:r>
      <w:r>
        <w:rPr>
          <w:spacing w:val="-4"/>
          <w:sz w:val="22"/>
        </w:rPr>
        <w:t> </w:t>
      </w:r>
      <w:r>
        <w:rPr>
          <w:rFonts w:ascii="Consolas" w:hAnsi="Consolas"/>
          <w:b/>
          <w:sz w:val="22"/>
        </w:rPr>
        <w:t>short</w:t>
      </w:r>
      <w:r>
        <w:rPr>
          <w:sz w:val="22"/>
        </w:rPr>
        <w:t>,</w:t>
      </w:r>
      <w:r>
        <w:rPr>
          <w:spacing w:val="-4"/>
          <w:sz w:val="22"/>
        </w:rPr>
        <w:t> </w:t>
      </w:r>
      <w:r>
        <w:rPr>
          <w:rFonts w:ascii="Consolas" w:hAnsi="Consolas"/>
          <w:b/>
          <w:sz w:val="22"/>
        </w:rPr>
        <w:t>tvseries</w:t>
      </w:r>
      <w:r>
        <w:rPr>
          <w:sz w:val="22"/>
        </w:rPr>
        <w:t>, </w:t>
      </w:r>
      <w:r>
        <w:rPr>
          <w:rFonts w:ascii="Consolas" w:hAnsi="Consolas"/>
          <w:b/>
          <w:sz w:val="22"/>
        </w:rPr>
        <w:t>tvepisode</w:t>
      </w:r>
      <w:r>
        <w:rPr>
          <w:sz w:val="22"/>
        </w:rPr>
        <w:t>, </w:t>
      </w:r>
      <w:r>
        <w:rPr>
          <w:rFonts w:ascii="Consolas" w:hAnsi="Consolas"/>
          <w:b/>
          <w:sz w:val="22"/>
        </w:rPr>
        <w:t>video</w:t>
      </w:r>
      <w:r>
        <w:rPr>
          <w:sz w:val="22"/>
        </w:rPr>
        <w:t>, etc.)</w:t>
      </w:r>
    </w:p>
    <w:p>
      <w:pPr>
        <w:pStyle w:val="ListParagraph"/>
        <w:numPr>
          <w:ilvl w:val="0"/>
          <w:numId w:val="11"/>
        </w:numPr>
        <w:tabs>
          <w:tab w:pos="2160" w:val="left" w:leader="none"/>
        </w:tabs>
        <w:spacing w:line="240" w:lineRule="auto" w:before="0" w:after="0"/>
        <w:ind w:left="2160" w:right="1898" w:hanging="360"/>
        <w:jc w:val="left"/>
        <w:rPr>
          <w:sz w:val="22"/>
        </w:rPr>
      </w:pPr>
      <w:r>
        <w:rPr>
          <w:rFonts w:ascii="Consolas" w:hAnsi="Consolas"/>
          <w:b/>
          <w:sz w:val="22"/>
        </w:rPr>
        <w:t>primaryTitle</w:t>
      </w:r>
      <w:r>
        <w:rPr>
          <w:rFonts w:ascii="Consolas" w:hAnsi="Consolas"/>
          <w:b/>
          <w:spacing w:val="-58"/>
          <w:sz w:val="22"/>
        </w:rPr>
        <w:t> </w:t>
      </w:r>
      <w:r>
        <w:rPr>
          <w:sz w:val="22"/>
        </w:rPr>
        <w:t>(string):</w:t>
      </w:r>
      <w:r>
        <w:rPr>
          <w:spacing w:val="-8"/>
          <w:sz w:val="22"/>
        </w:rPr>
        <w:t> </w:t>
      </w:r>
      <w:r>
        <w:rPr>
          <w:sz w:val="22"/>
        </w:rPr>
        <w:t>The</w:t>
      </w:r>
      <w:r>
        <w:rPr>
          <w:spacing w:val="-3"/>
          <w:sz w:val="22"/>
        </w:rPr>
        <w:t> </w:t>
      </w:r>
      <w:r>
        <w:rPr>
          <w:sz w:val="22"/>
        </w:rPr>
        <w:t>more</w:t>
      </w:r>
      <w:r>
        <w:rPr>
          <w:spacing w:val="-3"/>
          <w:sz w:val="22"/>
        </w:rPr>
        <w:t> </w:t>
      </w:r>
      <w:r>
        <w:rPr>
          <w:sz w:val="22"/>
        </w:rPr>
        <w:t>popular</w:t>
      </w:r>
      <w:r>
        <w:rPr>
          <w:spacing w:val="-4"/>
          <w:sz w:val="22"/>
        </w:rPr>
        <w:t> </w:t>
      </w:r>
      <w:r>
        <w:rPr>
          <w:sz w:val="22"/>
        </w:rPr>
        <w:t>title,</w:t>
      </w:r>
      <w:r>
        <w:rPr>
          <w:spacing w:val="-1"/>
          <w:sz w:val="22"/>
        </w:rPr>
        <w:t> </w:t>
      </w:r>
      <w:r>
        <w:rPr>
          <w:sz w:val="22"/>
        </w:rPr>
        <w:t>or</w:t>
      </w:r>
      <w:r>
        <w:rPr>
          <w:spacing w:val="-3"/>
          <w:sz w:val="22"/>
        </w:rPr>
        <w:t> </w:t>
      </w:r>
      <w:r>
        <w:rPr>
          <w:sz w:val="22"/>
        </w:rPr>
        <w:t>the</w:t>
      </w:r>
      <w:r>
        <w:rPr>
          <w:spacing w:val="-3"/>
          <w:sz w:val="22"/>
        </w:rPr>
        <w:t> </w:t>
      </w:r>
      <w:r>
        <w:rPr>
          <w:sz w:val="22"/>
        </w:rPr>
        <w:t>title</w:t>
      </w:r>
      <w:r>
        <w:rPr>
          <w:spacing w:val="-3"/>
          <w:sz w:val="22"/>
        </w:rPr>
        <w:t> </w:t>
      </w:r>
      <w:r>
        <w:rPr>
          <w:sz w:val="22"/>
        </w:rPr>
        <w:t>used</w:t>
      </w:r>
      <w:r>
        <w:rPr>
          <w:spacing w:val="-3"/>
          <w:sz w:val="22"/>
        </w:rPr>
        <w:t> </w:t>
      </w:r>
      <w:r>
        <w:rPr>
          <w:sz w:val="22"/>
        </w:rPr>
        <w:t>by</w:t>
      </w:r>
      <w:r>
        <w:rPr>
          <w:spacing w:val="-5"/>
          <w:sz w:val="22"/>
        </w:rPr>
        <w:t> </w:t>
      </w:r>
      <w:r>
        <w:rPr>
          <w:sz w:val="22"/>
        </w:rPr>
        <w:t>the</w:t>
      </w:r>
      <w:r>
        <w:rPr>
          <w:spacing w:val="-8"/>
          <w:sz w:val="22"/>
        </w:rPr>
        <w:t> </w:t>
      </w:r>
      <w:r>
        <w:rPr>
          <w:sz w:val="22"/>
        </w:rPr>
        <w:t>filmmakers</w:t>
      </w:r>
      <w:r>
        <w:rPr>
          <w:spacing w:val="-2"/>
          <w:sz w:val="22"/>
        </w:rPr>
        <w:t> </w:t>
      </w:r>
      <w:r>
        <w:rPr>
          <w:sz w:val="22"/>
        </w:rPr>
        <w:t>on promotional materials at the point of release</w:t>
      </w:r>
    </w:p>
    <w:p>
      <w:pPr>
        <w:pStyle w:val="ListParagraph"/>
        <w:numPr>
          <w:ilvl w:val="0"/>
          <w:numId w:val="11"/>
        </w:numPr>
        <w:tabs>
          <w:tab w:pos="2160" w:val="left" w:leader="none"/>
        </w:tabs>
        <w:spacing w:line="276" w:lineRule="exact" w:before="1" w:after="0"/>
        <w:ind w:left="2160" w:right="0" w:hanging="360"/>
        <w:jc w:val="left"/>
        <w:rPr>
          <w:sz w:val="22"/>
        </w:rPr>
      </w:pPr>
      <w:r>
        <w:rPr>
          <w:rFonts w:ascii="Consolas" w:hAnsi="Consolas"/>
          <w:b/>
          <w:sz w:val="22"/>
        </w:rPr>
        <w:t>originalTitle</w:t>
      </w:r>
      <w:r>
        <w:rPr>
          <w:rFonts w:ascii="Consolas" w:hAnsi="Consolas"/>
          <w:b/>
          <w:spacing w:val="-60"/>
          <w:sz w:val="22"/>
        </w:rPr>
        <w:t> </w:t>
      </w:r>
      <w:r>
        <w:rPr>
          <w:sz w:val="22"/>
        </w:rPr>
        <w:t>(string):</w:t>
      </w:r>
      <w:r>
        <w:rPr>
          <w:spacing w:val="-15"/>
          <w:sz w:val="22"/>
        </w:rPr>
        <w:t> </w:t>
      </w:r>
      <w:r>
        <w:rPr>
          <w:sz w:val="22"/>
        </w:rPr>
        <w:t>Original</w:t>
      </w:r>
      <w:r>
        <w:rPr>
          <w:spacing w:val="-7"/>
          <w:sz w:val="22"/>
        </w:rPr>
        <w:t> </w:t>
      </w:r>
      <w:r>
        <w:rPr>
          <w:sz w:val="22"/>
        </w:rPr>
        <w:t>title,</w:t>
      </w:r>
      <w:r>
        <w:rPr>
          <w:spacing w:val="-5"/>
          <w:sz w:val="22"/>
        </w:rPr>
        <w:t> </w:t>
      </w:r>
      <w:r>
        <w:rPr>
          <w:sz w:val="22"/>
        </w:rPr>
        <w:t>in</w:t>
      </w:r>
      <w:r>
        <w:rPr>
          <w:spacing w:val="-8"/>
          <w:sz w:val="22"/>
        </w:rPr>
        <w:t> </w:t>
      </w:r>
      <w:r>
        <w:rPr>
          <w:sz w:val="22"/>
        </w:rPr>
        <w:t>the</w:t>
      </w:r>
      <w:r>
        <w:rPr>
          <w:spacing w:val="-7"/>
          <w:sz w:val="22"/>
        </w:rPr>
        <w:t> </w:t>
      </w:r>
      <w:r>
        <w:rPr>
          <w:sz w:val="22"/>
        </w:rPr>
        <w:t>original</w:t>
      </w:r>
      <w:r>
        <w:rPr>
          <w:spacing w:val="-7"/>
          <w:sz w:val="22"/>
        </w:rPr>
        <w:t> </w:t>
      </w:r>
      <w:r>
        <w:rPr>
          <w:spacing w:val="-2"/>
          <w:sz w:val="22"/>
        </w:rPr>
        <w:t>language</w:t>
      </w:r>
    </w:p>
    <w:p>
      <w:pPr>
        <w:pStyle w:val="ListParagraph"/>
        <w:numPr>
          <w:ilvl w:val="0"/>
          <w:numId w:val="11"/>
        </w:numPr>
        <w:tabs>
          <w:tab w:pos="2160" w:val="left" w:leader="none"/>
        </w:tabs>
        <w:spacing w:line="276" w:lineRule="exact" w:before="0" w:after="0"/>
        <w:ind w:left="2160" w:right="0" w:hanging="360"/>
        <w:jc w:val="left"/>
        <w:rPr>
          <w:sz w:val="22"/>
        </w:rPr>
      </w:pPr>
      <w:r>
        <w:rPr>
          <w:rFonts w:ascii="Consolas" w:hAnsi="Consolas"/>
          <w:b/>
          <w:sz w:val="22"/>
        </w:rPr>
        <w:t>isAdult</w:t>
      </w:r>
      <w:r>
        <w:rPr>
          <w:rFonts w:ascii="Consolas" w:hAnsi="Consolas"/>
          <w:b/>
          <w:spacing w:val="-59"/>
          <w:sz w:val="22"/>
        </w:rPr>
        <w:t> </w:t>
      </w:r>
      <w:r>
        <w:rPr>
          <w:sz w:val="22"/>
        </w:rPr>
        <w:t>(boolean):</w:t>
      </w:r>
      <w:r>
        <w:rPr>
          <w:spacing w:val="-16"/>
          <w:sz w:val="22"/>
        </w:rPr>
        <w:t> </w:t>
      </w:r>
      <w:r>
        <w:rPr>
          <w:rFonts w:ascii="Consolas" w:hAnsi="Consolas"/>
          <w:b/>
          <w:sz w:val="22"/>
        </w:rPr>
        <w:t>0</w:t>
      </w:r>
      <w:r>
        <w:rPr>
          <w:rFonts w:ascii="Consolas" w:hAnsi="Consolas"/>
          <w:b/>
          <w:spacing w:val="-60"/>
          <w:sz w:val="22"/>
        </w:rPr>
        <w:t> </w:t>
      </w:r>
      <w:r>
        <w:rPr>
          <w:sz w:val="22"/>
        </w:rPr>
        <w:t>=</w:t>
      </w:r>
      <w:r>
        <w:rPr>
          <w:spacing w:val="-5"/>
          <w:sz w:val="22"/>
        </w:rPr>
        <w:t> </w:t>
      </w:r>
      <w:r>
        <w:rPr>
          <w:sz w:val="22"/>
        </w:rPr>
        <w:t>non-adult</w:t>
      </w:r>
      <w:r>
        <w:rPr>
          <w:spacing w:val="-4"/>
          <w:sz w:val="22"/>
        </w:rPr>
        <w:t> </w:t>
      </w:r>
      <w:r>
        <w:rPr>
          <w:sz w:val="22"/>
        </w:rPr>
        <w:t>title;</w:t>
      </w:r>
      <w:r>
        <w:rPr>
          <w:spacing w:val="-5"/>
          <w:sz w:val="22"/>
        </w:rPr>
        <w:t> </w:t>
      </w:r>
      <w:r>
        <w:rPr>
          <w:rFonts w:ascii="Consolas" w:hAnsi="Consolas"/>
          <w:b/>
          <w:sz w:val="22"/>
        </w:rPr>
        <w:t>1</w:t>
      </w:r>
      <w:r>
        <w:rPr>
          <w:rFonts w:ascii="Consolas" w:hAnsi="Consolas"/>
          <w:b/>
          <w:spacing w:val="-60"/>
          <w:sz w:val="22"/>
        </w:rPr>
        <w:t> </w:t>
      </w:r>
      <w:r>
        <w:rPr>
          <w:sz w:val="22"/>
        </w:rPr>
        <w:t>=</w:t>
      </w:r>
      <w:r>
        <w:rPr>
          <w:spacing w:val="-5"/>
          <w:sz w:val="22"/>
        </w:rPr>
        <w:t> </w:t>
      </w:r>
      <w:r>
        <w:rPr>
          <w:sz w:val="22"/>
        </w:rPr>
        <w:t>adult</w:t>
      </w:r>
      <w:r>
        <w:rPr>
          <w:spacing w:val="-4"/>
          <w:sz w:val="22"/>
        </w:rPr>
        <w:t> title</w:t>
      </w:r>
    </w:p>
    <w:p>
      <w:pPr>
        <w:pStyle w:val="ListParagraph"/>
        <w:numPr>
          <w:ilvl w:val="0"/>
          <w:numId w:val="11"/>
        </w:numPr>
        <w:tabs>
          <w:tab w:pos="2160" w:val="left" w:leader="none"/>
        </w:tabs>
        <w:spacing w:line="240" w:lineRule="auto" w:before="0" w:after="0"/>
        <w:ind w:left="2160" w:right="1636" w:hanging="360"/>
        <w:jc w:val="left"/>
        <w:rPr>
          <w:sz w:val="22"/>
        </w:rPr>
      </w:pPr>
      <w:r>
        <w:rPr>
          <w:rFonts w:ascii="Consolas" w:hAnsi="Consolas"/>
          <w:b/>
          <w:sz w:val="22"/>
        </w:rPr>
        <w:t>startYear</w:t>
      </w:r>
      <w:r>
        <w:rPr>
          <w:rFonts w:ascii="Consolas" w:hAnsi="Consolas"/>
          <w:b/>
          <w:spacing w:val="-59"/>
          <w:sz w:val="22"/>
        </w:rPr>
        <w:t> </w:t>
      </w:r>
      <w:r>
        <w:rPr>
          <w:sz w:val="22"/>
        </w:rPr>
        <w:t>(YYYY):</w:t>
      </w:r>
      <w:r>
        <w:rPr>
          <w:spacing w:val="-2"/>
          <w:sz w:val="22"/>
        </w:rPr>
        <w:t> </w:t>
      </w:r>
      <w:r>
        <w:rPr>
          <w:sz w:val="22"/>
        </w:rPr>
        <w:t>Represents</w:t>
      </w:r>
      <w:r>
        <w:rPr>
          <w:spacing w:val="-3"/>
          <w:sz w:val="22"/>
        </w:rPr>
        <w:t> </w:t>
      </w:r>
      <w:r>
        <w:rPr>
          <w:sz w:val="22"/>
        </w:rPr>
        <w:t>the</w:t>
      </w:r>
      <w:r>
        <w:rPr>
          <w:spacing w:val="-4"/>
          <w:sz w:val="22"/>
        </w:rPr>
        <w:t> </w:t>
      </w:r>
      <w:r>
        <w:rPr>
          <w:sz w:val="22"/>
        </w:rPr>
        <w:t>release</w:t>
      </w:r>
      <w:r>
        <w:rPr>
          <w:spacing w:val="-4"/>
          <w:sz w:val="22"/>
        </w:rPr>
        <w:t> </w:t>
      </w:r>
      <w:r>
        <w:rPr>
          <w:sz w:val="22"/>
        </w:rPr>
        <w:t>year</w:t>
      </w:r>
      <w:r>
        <w:rPr>
          <w:spacing w:val="-3"/>
          <w:sz w:val="22"/>
        </w:rPr>
        <w:t> </w:t>
      </w:r>
      <w:r>
        <w:rPr>
          <w:sz w:val="22"/>
        </w:rPr>
        <w:t>of a</w:t>
      </w:r>
      <w:r>
        <w:rPr>
          <w:spacing w:val="-4"/>
          <w:sz w:val="22"/>
        </w:rPr>
        <w:t> </w:t>
      </w:r>
      <w:r>
        <w:rPr>
          <w:sz w:val="22"/>
        </w:rPr>
        <w:t>title;</w:t>
      </w:r>
      <w:r>
        <w:rPr>
          <w:spacing w:val="-3"/>
          <w:sz w:val="22"/>
        </w:rPr>
        <w:t> </w:t>
      </w:r>
      <w:r>
        <w:rPr>
          <w:sz w:val="22"/>
        </w:rPr>
        <w:t>in</w:t>
      </w:r>
      <w:r>
        <w:rPr>
          <w:spacing w:val="-4"/>
          <w:sz w:val="22"/>
        </w:rPr>
        <w:t> </w:t>
      </w:r>
      <w:r>
        <w:rPr>
          <w:sz w:val="22"/>
        </w:rPr>
        <w:t>the</w:t>
      </w:r>
      <w:r>
        <w:rPr>
          <w:spacing w:val="-2"/>
          <w:sz w:val="22"/>
        </w:rPr>
        <w:t> </w:t>
      </w:r>
      <w:r>
        <w:rPr>
          <w:sz w:val="22"/>
        </w:rPr>
        <w:t>case</w:t>
      </w:r>
      <w:r>
        <w:rPr>
          <w:spacing w:val="-2"/>
          <w:sz w:val="22"/>
        </w:rPr>
        <w:t> </w:t>
      </w:r>
      <w:r>
        <w:rPr>
          <w:sz w:val="22"/>
        </w:rPr>
        <w:t>of a</w:t>
      </w:r>
      <w:r>
        <w:rPr>
          <w:spacing w:val="-6"/>
          <w:sz w:val="22"/>
        </w:rPr>
        <w:t> </w:t>
      </w:r>
      <w:r>
        <w:rPr>
          <w:sz w:val="22"/>
        </w:rPr>
        <w:t>TV</w:t>
      </w:r>
      <w:r>
        <w:rPr>
          <w:spacing w:val="-4"/>
          <w:sz w:val="22"/>
        </w:rPr>
        <w:t> </w:t>
      </w:r>
      <w:r>
        <w:rPr>
          <w:sz w:val="22"/>
        </w:rPr>
        <w:t>series,</w:t>
      </w:r>
      <w:r>
        <w:rPr>
          <w:spacing w:val="-3"/>
          <w:sz w:val="22"/>
        </w:rPr>
        <w:t> </w:t>
      </w:r>
      <w:r>
        <w:rPr>
          <w:sz w:val="22"/>
        </w:rPr>
        <w:t>it is the series start year</w:t>
      </w:r>
    </w:p>
    <w:p>
      <w:pPr>
        <w:pStyle w:val="ListParagraph"/>
        <w:numPr>
          <w:ilvl w:val="0"/>
          <w:numId w:val="11"/>
        </w:numPr>
        <w:tabs>
          <w:tab w:pos="2160" w:val="left" w:leader="none"/>
        </w:tabs>
        <w:spacing w:line="276" w:lineRule="exact" w:before="1" w:after="0"/>
        <w:ind w:left="2160" w:right="0" w:hanging="360"/>
        <w:jc w:val="left"/>
        <w:rPr>
          <w:sz w:val="22"/>
        </w:rPr>
      </w:pPr>
      <w:r>
        <w:rPr>
          <w:rFonts w:ascii="Consolas" w:hAnsi="Consolas"/>
          <w:b/>
          <w:sz w:val="22"/>
        </w:rPr>
        <w:t>endYear</w:t>
      </w:r>
      <w:r>
        <w:rPr>
          <w:rFonts w:ascii="Consolas" w:hAnsi="Consolas"/>
          <w:b/>
          <w:spacing w:val="-61"/>
          <w:sz w:val="22"/>
        </w:rPr>
        <w:t> </w:t>
      </w:r>
      <w:r>
        <w:rPr>
          <w:sz w:val="22"/>
        </w:rPr>
        <w:t>(YYYY):</w:t>
      </w:r>
      <w:r>
        <w:rPr>
          <w:spacing w:val="-11"/>
          <w:sz w:val="22"/>
        </w:rPr>
        <w:t> </w:t>
      </w:r>
      <w:r>
        <w:rPr>
          <w:sz w:val="22"/>
        </w:rPr>
        <w:t>TV</w:t>
      </w:r>
      <w:r>
        <w:rPr>
          <w:spacing w:val="-5"/>
          <w:sz w:val="22"/>
        </w:rPr>
        <w:t> </w:t>
      </w:r>
      <w:r>
        <w:rPr>
          <w:sz w:val="22"/>
        </w:rPr>
        <w:t>series</w:t>
      </w:r>
      <w:r>
        <w:rPr>
          <w:spacing w:val="-2"/>
          <w:sz w:val="22"/>
        </w:rPr>
        <w:t> </w:t>
      </w:r>
      <w:r>
        <w:rPr>
          <w:sz w:val="22"/>
        </w:rPr>
        <w:t>end</w:t>
      </w:r>
      <w:r>
        <w:rPr>
          <w:spacing w:val="-3"/>
          <w:sz w:val="22"/>
        </w:rPr>
        <w:t> </w:t>
      </w:r>
      <w:r>
        <w:rPr>
          <w:sz w:val="22"/>
        </w:rPr>
        <w:t>year;</w:t>
      </w:r>
      <w:r>
        <w:rPr>
          <w:spacing w:val="-4"/>
          <w:sz w:val="22"/>
        </w:rPr>
        <w:t> </w:t>
      </w:r>
      <w:r>
        <w:rPr>
          <w:rFonts w:ascii="Consolas" w:hAnsi="Consolas"/>
          <w:b/>
          <w:sz w:val="22"/>
        </w:rPr>
        <w:t>\N</w:t>
      </w:r>
      <w:r>
        <w:rPr>
          <w:rFonts w:ascii="Consolas" w:hAnsi="Consolas"/>
          <w:b/>
          <w:spacing w:val="-60"/>
          <w:sz w:val="22"/>
        </w:rPr>
        <w:t> </w:t>
      </w:r>
      <w:r>
        <w:rPr>
          <w:sz w:val="22"/>
        </w:rPr>
        <w:t>for</w:t>
      </w:r>
      <w:r>
        <w:rPr>
          <w:spacing w:val="-4"/>
          <w:sz w:val="22"/>
        </w:rPr>
        <w:t> </w:t>
      </w:r>
      <w:r>
        <w:rPr>
          <w:sz w:val="22"/>
        </w:rPr>
        <w:t>all</w:t>
      </w:r>
      <w:r>
        <w:rPr>
          <w:spacing w:val="-3"/>
          <w:sz w:val="22"/>
        </w:rPr>
        <w:t> </w:t>
      </w:r>
      <w:r>
        <w:rPr>
          <w:sz w:val="22"/>
        </w:rPr>
        <w:t>other</w:t>
      </w:r>
      <w:r>
        <w:rPr>
          <w:spacing w:val="-4"/>
          <w:sz w:val="22"/>
        </w:rPr>
        <w:t> </w:t>
      </w:r>
      <w:r>
        <w:rPr>
          <w:sz w:val="22"/>
        </w:rPr>
        <w:t>title</w:t>
      </w:r>
      <w:r>
        <w:rPr>
          <w:spacing w:val="-3"/>
          <w:sz w:val="22"/>
        </w:rPr>
        <w:t> </w:t>
      </w:r>
      <w:r>
        <w:rPr>
          <w:spacing w:val="-2"/>
          <w:sz w:val="22"/>
        </w:rPr>
        <w:t>types</w:t>
      </w:r>
    </w:p>
    <w:p>
      <w:pPr>
        <w:pStyle w:val="ListParagraph"/>
        <w:numPr>
          <w:ilvl w:val="0"/>
          <w:numId w:val="11"/>
        </w:numPr>
        <w:tabs>
          <w:tab w:pos="2160" w:val="left" w:leader="none"/>
        </w:tabs>
        <w:spacing w:line="240" w:lineRule="auto" w:before="0" w:after="0"/>
        <w:ind w:left="2160" w:right="0" w:hanging="360"/>
        <w:jc w:val="left"/>
        <w:rPr>
          <w:sz w:val="22"/>
        </w:rPr>
      </w:pPr>
      <w:r>
        <w:rPr>
          <w:rFonts w:ascii="Consolas" w:hAnsi="Consolas"/>
          <w:b/>
          <w:sz w:val="22"/>
        </w:rPr>
        <w:t>runtimeMinutes</w:t>
      </w:r>
      <w:r>
        <w:rPr>
          <w:sz w:val="22"/>
        </w:rPr>
        <w:t>:</w:t>
      </w:r>
      <w:r>
        <w:rPr>
          <w:spacing w:val="-4"/>
          <w:sz w:val="22"/>
        </w:rPr>
        <w:t> </w:t>
      </w:r>
      <w:r>
        <w:rPr>
          <w:sz w:val="22"/>
        </w:rPr>
        <w:t>Primary</w:t>
      </w:r>
      <w:r>
        <w:rPr>
          <w:spacing w:val="-6"/>
          <w:sz w:val="22"/>
        </w:rPr>
        <w:t> </w:t>
      </w:r>
      <w:r>
        <w:rPr>
          <w:sz w:val="22"/>
        </w:rPr>
        <w:t>runtime</w:t>
      </w:r>
      <w:r>
        <w:rPr>
          <w:spacing w:val="-7"/>
          <w:sz w:val="22"/>
        </w:rPr>
        <w:t> </w:t>
      </w:r>
      <w:r>
        <w:rPr>
          <w:sz w:val="22"/>
        </w:rPr>
        <w:t>of</w:t>
      </w:r>
      <w:r>
        <w:rPr>
          <w:spacing w:val="-6"/>
          <w:sz w:val="22"/>
        </w:rPr>
        <w:t> </w:t>
      </w:r>
      <w:r>
        <w:rPr>
          <w:sz w:val="22"/>
        </w:rPr>
        <w:t>the</w:t>
      </w:r>
      <w:r>
        <w:rPr>
          <w:spacing w:val="-7"/>
          <w:sz w:val="22"/>
        </w:rPr>
        <w:t> </w:t>
      </w:r>
      <w:r>
        <w:rPr>
          <w:sz w:val="22"/>
        </w:rPr>
        <w:t>title,</w:t>
      </w:r>
      <w:r>
        <w:rPr>
          <w:spacing w:val="-6"/>
          <w:sz w:val="22"/>
        </w:rPr>
        <w:t> </w:t>
      </w:r>
      <w:r>
        <w:rPr>
          <w:sz w:val="22"/>
        </w:rPr>
        <w:t>in</w:t>
      </w:r>
      <w:r>
        <w:rPr>
          <w:spacing w:val="-6"/>
          <w:sz w:val="22"/>
        </w:rPr>
        <w:t> </w:t>
      </w:r>
      <w:r>
        <w:rPr>
          <w:spacing w:val="-2"/>
          <w:sz w:val="22"/>
        </w:rPr>
        <w:t>minutes</w:t>
      </w:r>
    </w:p>
    <w:p>
      <w:pPr>
        <w:pStyle w:val="ListParagraph"/>
        <w:numPr>
          <w:ilvl w:val="0"/>
          <w:numId w:val="11"/>
        </w:numPr>
        <w:tabs>
          <w:tab w:pos="2160" w:val="left" w:leader="none"/>
        </w:tabs>
        <w:spacing w:line="240" w:lineRule="auto" w:before="1" w:after="0"/>
        <w:ind w:left="2160" w:right="0" w:hanging="360"/>
        <w:jc w:val="left"/>
        <w:rPr>
          <w:sz w:val="22"/>
        </w:rPr>
      </w:pPr>
      <w:r>
        <w:rPr>
          <w:rFonts w:ascii="Consolas" w:hAnsi="Consolas"/>
          <w:b/>
          <w:sz w:val="22"/>
        </w:rPr>
        <w:t>genres</w:t>
      </w:r>
      <w:r>
        <w:rPr>
          <w:rFonts w:ascii="Consolas" w:hAnsi="Consolas"/>
          <w:b/>
          <w:spacing w:val="-62"/>
          <w:sz w:val="22"/>
        </w:rPr>
        <w:t> </w:t>
      </w:r>
      <w:r>
        <w:rPr>
          <w:sz w:val="22"/>
        </w:rPr>
        <w:t>(string</w:t>
      </w:r>
      <w:r>
        <w:rPr>
          <w:spacing w:val="-8"/>
          <w:sz w:val="22"/>
        </w:rPr>
        <w:t> </w:t>
      </w:r>
      <w:r>
        <w:rPr>
          <w:sz w:val="22"/>
        </w:rPr>
        <w:t>array):</w:t>
      </w:r>
      <w:r>
        <w:rPr>
          <w:spacing w:val="-5"/>
          <w:sz w:val="22"/>
        </w:rPr>
        <w:t> </w:t>
      </w:r>
      <w:r>
        <w:rPr>
          <w:sz w:val="22"/>
        </w:rPr>
        <w:t>Includes</w:t>
      </w:r>
      <w:r>
        <w:rPr>
          <w:spacing w:val="-4"/>
          <w:sz w:val="22"/>
        </w:rPr>
        <w:t> </w:t>
      </w:r>
      <w:r>
        <w:rPr>
          <w:sz w:val="22"/>
        </w:rPr>
        <w:t>up</w:t>
      </w:r>
      <w:r>
        <w:rPr>
          <w:spacing w:val="-3"/>
          <w:sz w:val="22"/>
        </w:rPr>
        <w:t> </w:t>
      </w:r>
      <w:r>
        <w:rPr>
          <w:sz w:val="22"/>
        </w:rPr>
        <w:t>to</w:t>
      </w:r>
      <w:r>
        <w:rPr>
          <w:spacing w:val="-8"/>
          <w:sz w:val="22"/>
        </w:rPr>
        <w:t> </w:t>
      </w:r>
      <w:r>
        <w:rPr>
          <w:sz w:val="22"/>
        </w:rPr>
        <w:t>three</w:t>
      </w:r>
      <w:r>
        <w:rPr>
          <w:spacing w:val="-8"/>
          <w:sz w:val="22"/>
        </w:rPr>
        <w:t> </w:t>
      </w:r>
      <w:r>
        <w:rPr>
          <w:sz w:val="22"/>
        </w:rPr>
        <w:t>genres</w:t>
      </w:r>
      <w:r>
        <w:rPr>
          <w:spacing w:val="-7"/>
          <w:sz w:val="22"/>
        </w:rPr>
        <w:t> </w:t>
      </w:r>
      <w:r>
        <w:rPr>
          <w:sz w:val="22"/>
        </w:rPr>
        <w:t>associated</w:t>
      </w:r>
      <w:r>
        <w:rPr>
          <w:spacing w:val="-4"/>
          <w:sz w:val="22"/>
        </w:rPr>
        <w:t> </w:t>
      </w:r>
      <w:r>
        <w:rPr>
          <w:sz w:val="22"/>
        </w:rPr>
        <w:t>with</w:t>
      </w:r>
      <w:r>
        <w:rPr>
          <w:spacing w:val="-4"/>
          <w:sz w:val="22"/>
        </w:rPr>
        <w:t> </w:t>
      </w:r>
      <w:r>
        <w:rPr>
          <w:sz w:val="22"/>
        </w:rPr>
        <w:t>the</w:t>
      </w:r>
      <w:r>
        <w:rPr>
          <w:spacing w:val="-5"/>
          <w:sz w:val="22"/>
        </w:rPr>
        <w:t> </w:t>
      </w:r>
      <w:r>
        <w:rPr>
          <w:spacing w:val="-2"/>
          <w:sz w:val="22"/>
        </w:rPr>
        <w:t>title</w:t>
      </w:r>
    </w:p>
    <w:p>
      <w:pPr>
        <w:spacing w:before="240"/>
        <w:ind w:left="1440" w:right="0" w:firstLine="0"/>
        <w:jc w:val="left"/>
        <w:rPr>
          <w:sz w:val="22"/>
        </w:rPr>
      </w:pPr>
      <w:r>
        <w:rPr>
          <w:b/>
          <w:sz w:val="22"/>
        </w:rPr>
        <w:t>Title.akas.tsv.gz</w:t>
      </w:r>
      <w:r>
        <w:rPr>
          <w:b/>
          <w:spacing w:val="-6"/>
          <w:sz w:val="22"/>
        </w:rPr>
        <w:t> </w:t>
      </w:r>
      <w:r>
        <w:rPr>
          <w:sz w:val="22"/>
        </w:rPr>
        <w:t>–</w:t>
      </w:r>
      <w:r>
        <w:rPr>
          <w:spacing w:val="-9"/>
          <w:sz w:val="22"/>
        </w:rPr>
        <w:t> </w:t>
      </w:r>
      <w:r>
        <w:rPr>
          <w:sz w:val="22"/>
        </w:rPr>
        <w:t>contains</w:t>
      </w:r>
      <w:r>
        <w:rPr>
          <w:spacing w:val="-7"/>
          <w:sz w:val="22"/>
        </w:rPr>
        <w:t> </w:t>
      </w:r>
      <w:r>
        <w:rPr>
          <w:sz w:val="22"/>
        </w:rPr>
        <w:t>the</w:t>
      </w:r>
      <w:r>
        <w:rPr>
          <w:spacing w:val="-6"/>
          <w:sz w:val="22"/>
        </w:rPr>
        <w:t> </w:t>
      </w:r>
      <w:r>
        <w:rPr>
          <w:sz w:val="22"/>
        </w:rPr>
        <w:t>localized</w:t>
      </w:r>
      <w:r>
        <w:rPr>
          <w:spacing w:val="-9"/>
          <w:sz w:val="22"/>
        </w:rPr>
        <w:t> </w:t>
      </w:r>
      <w:r>
        <w:rPr>
          <w:sz w:val="22"/>
        </w:rPr>
        <w:t>film</w:t>
      </w:r>
      <w:r>
        <w:rPr>
          <w:spacing w:val="-6"/>
          <w:sz w:val="22"/>
        </w:rPr>
        <w:t> </w:t>
      </w:r>
      <w:r>
        <w:rPr>
          <w:spacing w:val="-2"/>
          <w:sz w:val="22"/>
        </w:rPr>
        <w:t>title:</w:t>
      </w:r>
    </w:p>
    <w:p>
      <w:pPr>
        <w:pStyle w:val="ListParagraph"/>
        <w:numPr>
          <w:ilvl w:val="0"/>
          <w:numId w:val="11"/>
        </w:numPr>
        <w:tabs>
          <w:tab w:pos="2160" w:val="left" w:leader="none"/>
        </w:tabs>
        <w:spacing w:line="276" w:lineRule="exact" w:before="235" w:after="0"/>
        <w:ind w:left="2160" w:right="0" w:hanging="360"/>
        <w:jc w:val="left"/>
        <w:rPr>
          <w:sz w:val="22"/>
        </w:rPr>
      </w:pPr>
      <w:r>
        <w:rPr>
          <w:rFonts w:ascii="Consolas" w:hAnsi="Consolas"/>
          <w:b/>
          <w:sz w:val="22"/>
        </w:rPr>
        <w:t>titleId</w:t>
      </w:r>
      <w:r>
        <w:rPr>
          <w:rFonts w:ascii="Consolas" w:hAnsi="Consolas"/>
          <w:b/>
          <w:spacing w:val="-61"/>
          <w:sz w:val="22"/>
        </w:rPr>
        <w:t> </w:t>
      </w:r>
      <w:r>
        <w:rPr>
          <w:sz w:val="22"/>
        </w:rPr>
        <w:t>(string):</w:t>
      </w:r>
      <w:r>
        <w:rPr>
          <w:spacing w:val="-16"/>
          <w:sz w:val="22"/>
        </w:rPr>
        <w:t> </w:t>
      </w:r>
      <w:r>
        <w:rPr>
          <w:sz w:val="22"/>
        </w:rPr>
        <w:t>A</w:t>
      </w:r>
      <w:r>
        <w:rPr>
          <w:spacing w:val="-15"/>
          <w:sz w:val="22"/>
        </w:rPr>
        <w:t> </w:t>
      </w:r>
      <w:r>
        <w:rPr>
          <w:rFonts w:ascii="Consolas" w:hAnsi="Consolas"/>
          <w:b/>
          <w:sz w:val="22"/>
        </w:rPr>
        <w:t>tconst</w:t>
      </w:r>
      <w:r>
        <w:rPr>
          <w:sz w:val="22"/>
        </w:rPr>
        <w:t>,</w:t>
      </w:r>
      <w:r>
        <w:rPr>
          <w:spacing w:val="-14"/>
          <w:sz w:val="22"/>
        </w:rPr>
        <w:t> </w:t>
      </w:r>
      <w:r>
        <w:rPr>
          <w:sz w:val="22"/>
        </w:rPr>
        <w:t>an</w:t>
      </w:r>
      <w:r>
        <w:rPr>
          <w:spacing w:val="-7"/>
          <w:sz w:val="22"/>
        </w:rPr>
        <w:t> </w:t>
      </w:r>
      <w:r>
        <w:rPr>
          <w:sz w:val="22"/>
        </w:rPr>
        <w:t>alphanumeric</w:t>
      </w:r>
      <w:r>
        <w:rPr>
          <w:spacing w:val="-5"/>
          <w:sz w:val="22"/>
        </w:rPr>
        <w:t> </w:t>
      </w:r>
      <w:r>
        <w:rPr>
          <w:sz w:val="22"/>
        </w:rPr>
        <w:t>unique</w:t>
      </w:r>
      <w:r>
        <w:rPr>
          <w:spacing w:val="-7"/>
          <w:sz w:val="22"/>
        </w:rPr>
        <w:t> </w:t>
      </w:r>
      <w:r>
        <w:rPr>
          <w:sz w:val="22"/>
        </w:rPr>
        <w:t>identifier</w:t>
      </w:r>
      <w:r>
        <w:rPr>
          <w:spacing w:val="-7"/>
          <w:sz w:val="22"/>
        </w:rPr>
        <w:t> </w:t>
      </w:r>
      <w:r>
        <w:rPr>
          <w:sz w:val="22"/>
        </w:rPr>
        <w:t>of</w:t>
      </w:r>
      <w:r>
        <w:rPr>
          <w:spacing w:val="-3"/>
          <w:sz w:val="22"/>
        </w:rPr>
        <w:t> </w:t>
      </w:r>
      <w:r>
        <w:rPr>
          <w:sz w:val="22"/>
        </w:rPr>
        <w:t>the</w:t>
      </w:r>
      <w:r>
        <w:rPr>
          <w:spacing w:val="-7"/>
          <w:sz w:val="22"/>
        </w:rPr>
        <w:t> </w:t>
      </w:r>
      <w:r>
        <w:rPr>
          <w:spacing w:val="-2"/>
          <w:sz w:val="22"/>
        </w:rPr>
        <w:t>title</w:t>
      </w:r>
    </w:p>
    <w:p>
      <w:pPr>
        <w:pStyle w:val="ListParagraph"/>
        <w:numPr>
          <w:ilvl w:val="0"/>
          <w:numId w:val="11"/>
        </w:numPr>
        <w:tabs>
          <w:tab w:pos="2160" w:val="left" w:leader="none"/>
        </w:tabs>
        <w:spacing w:line="276" w:lineRule="exact" w:before="0" w:after="0"/>
        <w:ind w:left="2160" w:right="0" w:hanging="360"/>
        <w:jc w:val="left"/>
        <w:rPr>
          <w:rFonts w:ascii="Consolas" w:hAnsi="Consolas"/>
          <w:b/>
          <w:sz w:val="22"/>
        </w:rPr>
      </w:pPr>
      <w:r>
        <w:rPr>
          <w:rFonts w:ascii="Consolas" w:hAnsi="Consolas"/>
          <w:b/>
          <w:sz w:val="22"/>
        </w:rPr>
        <w:t>ordering</w:t>
      </w:r>
      <w:r>
        <w:rPr>
          <w:rFonts w:ascii="Consolas" w:hAnsi="Consolas"/>
          <w:b/>
          <w:spacing w:val="-61"/>
          <w:sz w:val="22"/>
        </w:rPr>
        <w:t> </w:t>
      </w:r>
      <w:r>
        <w:rPr>
          <w:sz w:val="22"/>
        </w:rPr>
        <w:t>(integer):</w:t>
      </w:r>
      <w:r>
        <w:rPr>
          <w:spacing w:val="-16"/>
          <w:sz w:val="22"/>
        </w:rPr>
        <w:t> </w:t>
      </w:r>
      <w:r>
        <w:rPr>
          <w:sz w:val="22"/>
        </w:rPr>
        <w:t>A</w:t>
      </w:r>
      <w:r>
        <w:rPr>
          <w:spacing w:val="-15"/>
          <w:sz w:val="22"/>
        </w:rPr>
        <w:t> </w:t>
      </w:r>
      <w:r>
        <w:rPr>
          <w:sz w:val="22"/>
        </w:rPr>
        <w:t>number</w:t>
      </w:r>
      <w:r>
        <w:rPr>
          <w:spacing w:val="-12"/>
          <w:sz w:val="22"/>
        </w:rPr>
        <w:t> </w:t>
      </w:r>
      <w:r>
        <w:rPr>
          <w:sz w:val="22"/>
        </w:rPr>
        <w:t>to</w:t>
      </w:r>
      <w:r>
        <w:rPr>
          <w:spacing w:val="-6"/>
          <w:sz w:val="22"/>
        </w:rPr>
        <w:t> </w:t>
      </w:r>
      <w:r>
        <w:rPr>
          <w:sz w:val="22"/>
        </w:rPr>
        <w:t>uniquely</w:t>
      </w:r>
      <w:r>
        <w:rPr>
          <w:spacing w:val="-6"/>
          <w:sz w:val="22"/>
        </w:rPr>
        <w:t> </w:t>
      </w:r>
      <w:r>
        <w:rPr>
          <w:sz w:val="22"/>
        </w:rPr>
        <w:t>identify</w:t>
      </w:r>
      <w:r>
        <w:rPr>
          <w:spacing w:val="-7"/>
          <w:sz w:val="22"/>
        </w:rPr>
        <w:t> </w:t>
      </w:r>
      <w:r>
        <w:rPr>
          <w:sz w:val="22"/>
        </w:rPr>
        <w:t>rows</w:t>
      </w:r>
      <w:r>
        <w:rPr>
          <w:spacing w:val="-6"/>
          <w:sz w:val="22"/>
        </w:rPr>
        <w:t> </w:t>
      </w:r>
      <w:r>
        <w:rPr>
          <w:sz w:val="22"/>
        </w:rPr>
        <w:t>for</w:t>
      </w:r>
      <w:r>
        <w:rPr>
          <w:spacing w:val="-5"/>
          <w:sz w:val="22"/>
        </w:rPr>
        <w:t> </w:t>
      </w:r>
      <w:r>
        <w:rPr>
          <w:sz w:val="22"/>
        </w:rPr>
        <w:t>a</w:t>
      </w:r>
      <w:r>
        <w:rPr>
          <w:spacing w:val="-6"/>
          <w:sz w:val="22"/>
        </w:rPr>
        <w:t> </w:t>
      </w:r>
      <w:r>
        <w:rPr>
          <w:sz w:val="22"/>
        </w:rPr>
        <w:t>given</w:t>
      </w:r>
      <w:r>
        <w:rPr>
          <w:spacing w:val="-1"/>
          <w:sz w:val="22"/>
        </w:rPr>
        <w:t> </w:t>
      </w:r>
      <w:r>
        <w:rPr>
          <w:rFonts w:ascii="Consolas" w:hAnsi="Consolas"/>
          <w:b/>
          <w:spacing w:val="-2"/>
          <w:sz w:val="22"/>
        </w:rPr>
        <w:t>titleId</w:t>
      </w:r>
    </w:p>
    <w:p>
      <w:pPr>
        <w:pStyle w:val="ListParagraph"/>
        <w:numPr>
          <w:ilvl w:val="0"/>
          <w:numId w:val="11"/>
        </w:numPr>
        <w:tabs>
          <w:tab w:pos="2160" w:val="left" w:leader="none"/>
        </w:tabs>
        <w:spacing w:line="240" w:lineRule="auto" w:before="0" w:after="0"/>
        <w:ind w:left="2160" w:right="0" w:hanging="360"/>
        <w:jc w:val="left"/>
        <w:rPr>
          <w:sz w:val="22"/>
        </w:rPr>
      </w:pPr>
      <w:r>
        <w:rPr>
          <w:rFonts w:ascii="Consolas" w:hAnsi="Consolas"/>
          <w:b/>
          <w:sz w:val="22"/>
        </w:rPr>
        <w:t>title</w:t>
      </w:r>
      <w:r>
        <w:rPr>
          <w:rFonts w:ascii="Consolas" w:hAnsi="Consolas"/>
          <w:b/>
          <w:spacing w:val="-60"/>
          <w:sz w:val="22"/>
        </w:rPr>
        <w:t> </w:t>
      </w:r>
      <w:r>
        <w:rPr>
          <w:sz w:val="22"/>
        </w:rPr>
        <w:t>(string):</w:t>
      </w:r>
      <w:r>
        <w:rPr>
          <w:spacing w:val="-16"/>
          <w:sz w:val="22"/>
        </w:rPr>
        <w:t> </w:t>
      </w:r>
      <w:r>
        <w:rPr>
          <w:sz w:val="22"/>
        </w:rPr>
        <w:t>The</w:t>
      </w:r>
      <w:r>
        <w:rPr>
          <w:spacing w:val="-10"/>
          <w:sz w:val="22"/>
        </w:rPr>
        <w:t> </w:t>
      </w:r>
      <w:r>
        <w:rPr>
          <w:sz w:val="22"/>
        </w:rPr>
        <w:t>localized</w:t>
      </w:r>
      <w:r>
        <w:rPr>
          <w:spacing w:val="-6"/>
          <w:sz w:val="22"/>
        </w:rPr>
        <w:t> </w:t>
      </w:r>
      <w:r>
        <w:rPr>
          <w:spacing w:val="-4"/>
          <w:sz w:val="22"/>
        </w:rPr>
        <w:t>title</w:t>
      </w:r>
    </w:p>
    <w:p>
      <w:pPr>
        <w:pStyle w:val="ListParagraph"/>
        <w:numPr>
          <w:ilvl w:val="0"/>
          <w:numId w:val="11"/>
        </w:numPr>
        <w:tabs>
          <w:tab w:pos="2160" w:val="left" w:leader="none"/>
        </w:tabs>
        <w:spacing w:line="276" w:lineRule="exact" w:before="1" w:after="0"/>
        <w:ind w:left="2160" w:right="0" w:hanging="360"/>
        <w:jc w:val="left"/>
        <w:rPr>
          <w:sz w:val="22"/>
        </w:rPr>
      </w:pPr>
      <w:r>
        <w:rPr>
          <w:rFonts w:ascii="Consolas" w:hAnsi="Consolas"/>
          <w:b/>
          <w:sz w:val="22"/>
        </w:rPr>
        <w:t>region</w:t>
      </w:r>
      <w:r>
        <w:rPr>
          <w:rFonts w:ascii="Consolas" w:hAnsi="Consolas"/>
          <w:b/>
          <w:spacing w:val="-60"/>
          <w:sz w:val="22"/>
        </w:rPr>
        <w:t> </w:t>
      </w:r>
      <w:r>
        <w:rPr>
          <w:sz w:val="22"/>
        </w:rPr>
        <w:t>(string):</w:t>
      </w:r>
      <w:r>
        <w:rPr>
          <w:spacing w:val="-15"/>
          <w:sz w:val="22"/>
        </w:rPr>
        <w:t> </w:t>
      </w:r>
      <w:r>
        <w:rPr>
          <w:sz w:val="22"/>
        </w:rPr>
        <w:t>The</w:t>
      </w:r>
      <w:r>
        <w:rPr>
          <w:spacing w:val="-6"/>
          <w:sz w:val="22"/>
        </w:rPr>
        <w:t> </w:t>
      </w:r>
      <w:r>
        <w:rPr>
          <w:sz w:val="22"/>
        </w:rPr>
        <w:t>region</w:t>
      </w:r>
      <w:r>
        <w:rPr>
          <w:spacing w:val="-5"/>
          <w:sz w:val="22"/>
        </w:rPr>
        <w:t> </w:t>
      </w:r>
      <w:r>
        <w:rPr>
          <w:sz w:val="22"/>
        </w:rPr>
        <w:t>for</w:t>
      </w:r>
      <w:r>
        <w:rPr>
          <w:spacing w:val="-4"/>
          <w:sz w:val="22"/>
        </w:rPr>
        <w:t> </w:t>
      </w:r>
      <w:r>
        <w:rPr>
          <w:sz w:val="22"/>
        </w:rPr>
        <w:t>this</w:t>
      </w:r>
      <w:r>
        <w:rPr>
          <w:spacing w:val="-3"/>
          <w:sz w:val="22"/>
        </w:rPr>
        <w:t> </w:t>
      </w:r>
      <w:r>
        <w:rPr>
          <w:sz w:val="22"/>
        </w:rPr>
        <w:t>version</w:t>
      </w:r>
      <w:r>
        <w:rPr>
          <w:spacing w:val="-4"/>
          <w:sz w:val="22"/>
        </w:rPr>
        <w:t> </w:t>
      </w:r>
      <w:r>
        <w:rPr>
          <w:sz w:val="22"/>
        </w:rPr>
        <w:t>of</w:t>
      </w:r>
      <w:r>
        <w:rPr>
          <w:spacing w:val="-4"/>
          <w:sz w:val="22"/>
        </w:rPr>
        <w:t> </w:t>
      </w:r>
      <w:r>
        <w:rPr>
          <w:sz w:val="22"/>
        </w:rPr>
        <w:t>the</w:t>
      </w:r>
      <w:r>
        <w:rPr>
          <w:spacing w:val="-5"/>
          <w:sz w:val="22"/>
        </w:rPr>
        <w:t> </w:t>
      </w:r>
      <w:r>
        <w:rPr>
          <w:spacing w:val="-4"/>
          <w:sz w:val="22"/>
        </w:rPr>
        <w:t>title</w:t>
      </w:r>
    </w:p>
    <w:p>
      <w:pPr>
        <w:pStyle w:val="ListParagraph"/>
        <w:numPr>
          <w:ilvl w:val="0"/>
          <w:numId w:val="11"/>
        </w:numPr>
        <w:tabs>
          <w:tab w:pos="2160" w:val="left" w:leader="none"/>
        </w:tabs>
        <w:spacing w:line="276" w:lineRule="exact" w:before="0" w:after="0"/>
        <w:ind w:left="2160" w:right="0" w:hanging="360"/>
        <w:jc w:val="left"/>
        <w:rPr>
          <w:sz w:val="22"/>
        </w:rPr>
      </w:pPr>
      <w:r>
        <w:rPr>
          <w:rFonts w:ascii="Consolas" w:hAnsi="Consolas"/>
          <w:b/>
          <w:sz w:val="22"/>
        </w:rPr>
        <w:t>language</w:t>
      </w:r>
      <w:r>
        <w:rPr>
          <w:rFonts w:ascii="Consolas" w:hAnsi="Consolas"/>
          <w:b/>
          <w:spacing w:val="-59"/>
          <w:sz w:val="22"/>
        </w:rPr>
        <w:t> </w:t>
      </w:r>
      <w:r>
        <w:rPr>
          <w:sz w:val="22"/>
        </w:rPr>
        <w:t>(string):</w:t>
      </w:r>
      <w:r>
        <w:rPr>
          <w:spacing w:val="-14"/>
          <w:sz w:val="22"/>
        </w:rPr>
        <w:t> </w:t>
      </w:r>
      <w:r>
        <w:rPr>
          <w:sz w:val="22"/>
        </w:rPr>
        <w:t>The</w:t>
      </w:r>
      <w:r>
        <w:rPr>
          <w:spacing w:val="-5"/>
          <w:sz w:val="22"/>
        </w:rPr>
        <w:t> </w:t>
      </w:r>
      <w:r>
        <w:rPr>
          <w:sz w:val="22"/>
        </w:rPr>
        <w:t>language</w:t>
      </w:r>
      <w:r>
        <w:rPr>
          <w:spacing w:val="-6"/>
          <w:sz w:val="22"/>
        </w:rPr>
        <w:t> </w:t>
      </w:r>
      <w:r>
        <w:rPr>
          <w:sz w:val="22"/>
        </w:rPr>
        <w:t>of</w:t>
      </w:r>
      <w:r>
        <w:rPr>
          <w:spacing w:val="-3"/>
          <w:sz w:val="22"/>
        </w:rPr>
        <w:t> </w:t>
      </w:r>
      <w:r>
        <w:rPr>
          <w:sz w:val="22"/>
        </w:rPr>
        <w:t>the</w:t>
      </w:r>
      <w:r>
        <w:rPr>
          <w:spacing w:val="-6"/>
          <w:sz w:val="22"/>
        </w:rPr>
        <w:t> </w:t>
      </w:r>
      <w:r>
        <w:rPr>
          <w:spacing w:val="-4"/>
          <w:sz w:val="22"/>
        </w:rPr>
        <w:t>title</w:t>
      </w:r>
    </w:p>
    <w:p>
      <w:pPr>
        <w:pStyle w:val="ListParagraph"/>
        <w:numPr>
          <w:ilvl w:val="0"/>
          <w:numId w:val="11"/>
        </w:numPr>
        <w:tabs>
          <w:tab w:pos="2160" w:val="left" w:leader="none"/>
        </w:tabs>
        <w:spacing w:line="240" w:lineRule="auto" w:before="0" w:after="0"/>
        <w:ind w:left="2160" w:right="1642" w:hanging="360"/>
        <w:jc w:val="left"/>
        <w:rPr>
          <w:sz w:val="22"/>
        </w:rPr>
      </w:pPr>
      <w:r>
        <w:rPr>
          <w:rFonts w:ascii="Consolas" w:hAnsi="Consolas"/>
          <w:b/>
          <w:sz w:val="22"/>
        </w:rPr>
        <w:t>types</w:t>
      </w:r>
      <w:r>
        <w:rPr>
          <w:rFonts w:ascii="Consolas" w:hAnsi="Consolas"/>
          <w:b/>
          <w:spacing w:val="-60"/>
          <w:sz w:val="22"/>
        </w:rPr>
        <w:t> </w:t>
      </w:r>
      <w:r>
        <w:rPr>
          <w:sz w:val="22"/>
        </w:rPr>
        <w:t>(array):</w:t>
      </w:r>
      <w:r>
        <w:rPr>
          <w:spacing w:val="-5"/>
          <w:sz w:val="22"/>
        </w:rPr>
        <w:t> </w:t>
      </w:r>
      <w:r>
        <w:rPr>
          <w:sz w:val="22"/>
        </w:rPr>
        <w:t>Enumerated</w:t>
      </w:r>
      <w:r>
        <w:rPr>
          <w:spacing w:val="-2"/>
          <w:sz w:val="22"/>
        </w:rPr>
        <w:t> </w:t>
      </w:r>
      <w:r>
        <w:rPr>
          <w:sz w:val="22"/>
        </w:rPr>
        <w:t>set</w:t>
      </w:r>
      <w:r>
        <w:rPr>
          <w:spacing w:val="-3"/>
          <w:sz w:val="22"/>
        </w:rPr>
        <w:t> </w:t>
      </w:r>
      <w:r>
        <w:rPr>
          <w:sz w:val="22"/>
        </w:rPr>
        <w:t>of attributes</w:t>
      </w:r>
      <w:r>
        <w:rPr>
          <w:spacing w:val="-4"/>
          <w:sz w:val="22"/>
        </w:rPr>
        <w:t> </w:t>
      </w:r>
      <w:r>
        <w:rPr>
          <w:sz w:val="22"/>
        </w:rPr>
        <w:t>for</w:t>
      </w:r>
      <w:r>
        <w:rPr>
          <w:spacing w:val="-3"/>
          <w:sz w:val="22"/>
        </w:rPr>
        <w:t> </w:t>
      </w:r>
      <w:r>
        <w:rPr>
          <w:sz w:val="22"/>
        </w:rPr>
        <w:t>this</w:t>
      </w:r>
      <w:r>
        <w:rPr>
          <w:spacing w:val="-1"/>
          <w:sz w:val="22"/>
        </w:rPr>
        <w:t> </w:t>
      </w:r>
      <w:r>
        <w:rPr>
          <w:sz w:val="22"/>
        </w:rPr>
        <w:t>alternative</w:t>
      </w:r>
      <w:r>
        <w:rPr>
          <w:spacing w:val="-2"/>
          <w:sz w:val="22"/>
        </w:rPr>
        <w:t> </w:t>
      </w:r>
      <w:r>
        <w:rPr>
          <w:sz w:val="22"/>
        </w:rPr>
        <w:t>title;</w:t>
      </w:r>
      <w:r>
        <w:rPr>
          <w:spacing w:val="-3"/>
          <w:sz w:val="22"/>
        </w:rPr>
        <w:t> </w:t>
      </w:r>
      <w:r>
        <w:rPr>
          <w:sz w:val="22"/>
        </w:rPr>
        <w:t>can</w:t>
      </w:r>
      <w:r>
        <w:rPr>
          <w:spacing w:val="-2"/>
          <w:sz w:val="22"/>
        </w:rPr>
        <w:t> </w:t>
      </w:r>
      <w:r>
        <w:rPr>
          <w:sz w:val="22"/>
        </w:rPr>
        <w:t>be</w:t>
      </w:r>
      <w:r>
        <w:rPr>
          <w:spacing w:val="-7"/>
          <w:sz w:val="22"/>
        </w:rPr>
        <w:t> </w:t>
      </w:r>
      <w:r>
        <w:rPr>
          <w:sz w:val="22"/>
        </w:rPr>
        <w:t>one</w:t>
      </w:r>
      <w:r>
        <w:rPr>
          <w:spacing w:val="-1"/>
          <w:sz w:val="22"/>
        </w:rPr>
        <w:t> </w:t>
      </w:r>
      <w:r>
        <w:rPr>
          <w:sz w:val="22"/>
        </w:rPr>
        <w:t>or</w:t>
      </w:r>
      <w:r>
        <w:rPr>
          <w:spacing w:val="-3"/>
          <w:sz w:val="22"/>
        </w:rPr>
        <w:t> </w:t>
      </w:r>
      <w:r>
        <w:rPr>
          <w:sz w:val="22"/>
        </w:rPr>
        <w:t>more of the following: </w:t>
      </w:r>
      <w:r>
        <w:rPr>
          <w:rFonts w:ascii="Consolas" w:hAnsi="Consolas"/>
          <w:b/>
          <w:sz w:val="22"/>
        </w:rPr>
        <w:t>alternative</w:t>
      </w:r>
      <w:r>
        <w:rPr>
          <w:sz w:val="22"/>
        </w:rPr>
        <w:t>, </w:t>
      </w:r>
      <w:r>
        <w:rPr>
          <w:rFonts w:ascii="Consolas" w:hAnsi="Consolas"/>
          <w:b/>
          <w:sz w:val="22"/>
        </w:rPr>
        <w:t>dvd</w:t>
      </w:r>
      <w:r>
        <w:rPr>
          <w:sz w:val="22"/>
        </w:rPr>
        <w:t>, </w:t>
      </w:r>
      <w:r>
        <w:rPr>
          <w:rFonts w:ascii="Consolas" w:hAnsi="Consolas"/>
          <w:b/>
          <w:sz w:val="22"/>
        </w:rPr>
        <w:t>festival</w:t>
      </w:r>
      <w:r>
        <w:rPr>
          <w:sz w:val="22"/>
        </w:rPr>
        <w:t>, </w:t>
      </w:r>
      <w:r>
        <w:rPr>
          <w:rFonts w:ascii="Consolas" w:hAnsi="Consolas"/>
          <w:b/>
          <w:sz w:val="22"/>
        </w:rPr>
        <w:t>tv</w:t>
      </w:r>
      <w:r>
        <w:rPr>
          <w:sz w:val="22"/>
        </w:rPr>
        <w:t>, </w:t>
      </w:r>
      <w:r>
        <w:rPr>
          <w:rFonts w:ascii="Consolas" w:hAnsi="Consolas"/>
          <w:b/>
          <w:sz w:val="22"/>
        </w:rPr>
        <w:t>video</w:t>
      </w:r>
      <w:r>
        <w:rPr>
          <w:sz w:val="22"/>
        </w:rPr>
        <w:t>, </w:t>
      </w:r>
      <w:r>
        <w:rPr>
          <w:rFonts w:ascii="Consolas" w:hAnsi="Consolas"/>
          <w:b/>
          <w:sz w:val="22"/>
        </w:rPr>
        <w:t>working</w:t>
      </w:r>
      <w:r>
        <w:rPr>
          <w:sz w:val="22"/>
        </w:rPr>
        <w:t>, </w:t>
      </w:r>
      <w:r>
        <w:rPr>
          <w:rFonts w:ascii="Consolas" w:hAnsi="Consolas"/>
          <w:b/>
          <w:sz w:val="22"/>
        </w:rPr>
        <w:t>original</w:t>
      </w:r>
      <w:r>
        <w:rPr>
          <w:sz w:val="22"/>
        </w:rPr>
        <w:t>, </w:t>
      </w:r>
      <w:r>
        <w:rPr>
          <w:rFonts w:ascii="Consolas" w:hAnsi="Consolas"/>
          <w:b/>
          <w:sz w:val="22"/>
        </w:rPr>
        <w:t>imdbDisplay</w:t>
      </w:r>
      <w:r>
        <w:rPr>
          <w:sz w:val="22"/>
        </w:rPr>
        <w:t>. New values may be added in the future without warning.</w:t>
      </w:r>
    </w:p>
    <w:p>
      <w:pPr>
        <w:pStyle w:val="ListParagraph"/>
        <w:numPr>
          <w:ilvl w:val="0"/>
          <w:numId w:val="11"/>
        </w:numPr>
        <w:tabs>
          <w:tab w:pos="2160" w:val="left" w:leader="none"/>
        </w:tabs>
        <w:spacing w:line="276" w:lineRule="exact" w:before="0" w:after="0"/>
        <w:ind w:left="2160" w:right="0" w:hanging="360"/>
        <w:jc w:val="left"/>
        <w:rPr>
          <w:sz w:val="22"/>
        </w:rPr>
      </w:pPr>
      <w:r>
        <w:rPr>
          <w:rFonts w:ascii="Consolas" w:hAnsi="Consolas"/>
          <w:b/>
          <w:sz w:val="22"/>
        </w:rPr>
        <w:t>attributes</w:t>
      </w:r>
      <w:r>
        <w:rPr>
          <w:rFonts w:ascii="Consolas" w:hAnsi="Consolas"/>
          <w:b/>
          <w:spacing w:val="-61"/>
          <w:sz w:val="22"/>
        </w:rPr>
        <w:t> </w:t>
      </w:r>
      <w:r>
        <w:rPr>
          <w:sz w:val="22"/>
        </w:rPr>
        <w:t>(array):</w:t>
      </w:r>
      <w:r>
        <w:rPr>
          <w:spacing w:val="-16"/>
          <w:sz w:val="22"/>
        </w:rPr>
        <w:t> </w:t>
      </w:r>
      <w:r>
        <w:rPr>
          <w:sz w:val="22"/>
        </w:rPr>
        <w:t>Additional</w:t>
      </w:r>
      <w:r>
        <w:rPr>
          <w:spacing w:val="-15"/>
          <w:sz w:val="22"/>
        </w:rPr>
        <w:t> </w:t>
      </w:r>
      <w:r>
        <w:rPr>
          <w:sz w:val="22"/>
        </w:rPr>
        <w:t>terms</w:t>
      </w:r>
      <w:r>
        <w:rPr>
          <w:spacing w:val="-9"/>
          <w:sz w:val="22"/>
        </w:rPr>
        <w:t> </w:t>
      </w:r>
      <w:r>
        <w:rPr>
          <w:sz w:val="22"/>
        </w:rPr>
        <w:t>to</w:t>
      </w:r>
      <w:r>
        <w:rPr>
          <w:spacing w:val="-7"/>
          <w:sz w:val="22"/>
        </w:rPr>
        <w:t> </w:t>
      </w:r>
      <w:r>
        <w:rPr>
          <w:sz w:val="22"/>
        </w:rPr>
        <w:t>describe</w:t>
      </w:r>
      <w:r>
        <w:rPr>
          <w:spacing w:val="-8"/>
          <w:sz w:val="22"/>
        </w:rPr>
        <w:t> </w:t>
      </w:r>
      <w:r>
        <w:rPr>
          <w:sz w:val="22"/>
        </w:rPr>
        <w:t>this</w:t>
      </w:r>
      <w:r>
        <w:rPr>
          <w:spacing w:val="-5"/>
          <w:sz w:val="22"/>
        </w:rPr>
        <w:t> </w:t>
      </w:r>
      <w:r>
        <w:rPr>
          <w:sz w:val="22"/>
        </w:rPr>
        <w:t>alternative</w:t>
      </w:r>
      <w:r>
        <w:rPr>
          <w:spacing w:val="-7"/>
          <w:sz w:val="22"/>
        </w:rPr>
        <w:t> </w:t>
      </w:r>
      <w:r>
        <w:rPr>
          <w:sz w:val="22"/>
        </w:rPr>
        <w:t>title,</w:t>
      </w:r>
      <w:r>
        <w:rPr>
          <w:spacing w:val="-5"/>
          <w:sz w:val="22"/>
        </w:rPr>
        <w:t> </w:t>
      </w:r>
      <w:r>
        <w:rPr>
          <w:sz w:val="22"/>
        </w:rPr>
        <w:t>not</w:t>
      </w:r>
      <w:r>
        <w:rPr>
          <w:spacing w:val="-4"/>
          <w:sz w:val="22"/>
        </w:rPr>
        <w:t> </w:t>
      </w:r>
      <w:r>
        <w:rPr>
          <w:spacing w:val="-2"/>
          <w:sz w:val="22"/>
        </w:rPr>
        <w:t>enumerated</w:t>
      </w:r>
    </w:p>
    <w:p>
      <w:pPr>
        <w:pStyle w:val="BodyText"/>
        <w:spacing w:before="4"/>
      </w:pPr>
    </w:p>
    <w:p>
      <w:pPr>
        <w:spacing w:before="0"/>
        <w:ind w:left="1440" w:right="0" w:firstLine="0"/>
        <w:jc w:val="left"/>
        <w:rPr>
          <w:sz w:val="22"/>
        </w:rPr>
      </w:pPr>
      <w:r>
        <w:rPr>
          <w:b/>
          <w:sz w:val="22"/>
        </w:rPr>
        <w:t>Title.episode.tsv.gz</w:t>
      </w:r>
      <w:r>
        <w:rPr>
          <w:b/>
          <w:spacing w:val="-5"/>
          <w:sz w:val="22"/>
        </w:rPr>
        <w:t> </w:t>
      </w:r>
      <w:r>
        <w:rPr>
          <w:sz w:val="22"/>
        </w:rPr>
        <w:t>–</w:t>
      </w:r>
      <w:r>
        <w:rPr>
          <w:spacing w:val="-7"/>
          <w:sz w:val="22"/>
        </w:rPr>
        <w:t> </w:t>
      </w:r>
      <w:r>
        <w:rPr>
          <w:sz w:val="22"/>
        </w:rPr>
        <w:t>contains</w:t>
      </w:r>
      <w:r>
        <w:rPr>
          <w:spacing w:val="-5"/>
          <w:sz w:val="22"/>
        </w:rPr>
        <w:t> </w:t>
      </w:r>
      <w:r>
        <w:rPr>
          <w:sz w:val="22"/>
        </w:rPr>
        <w:t>the</w:t>
      </w:r>
      <w:r>
        <w:rPr>
          <w:spacing w:val="-8"/>
          <w:sz w:val="22"/>
        </w:rPr>
        <w:t> </w:t>
      </w:r>
      <w:r>
        <w:rPr>
          <w:sz w:val="22"/>
        </w:rPr>
        <w:t>TV</w:t>
      </w:r>
      <w:r>
        <w:rPr>
          <w:spacing w:val="-6"/>
          <w:sz w:val="22"/>
        </w:rPr>
        <w:t> </w:t>
      </w:r>
      <w:r>
        <w:rPr>
          <w:sz w:val="22"/>
        </w:rPr>
        <w:t>episode</w:t>
      </w:r>
      <w:r>
        <w:rPr>
          <w:spacing w:val="-6"/>
          <w:sz w:val="22"/>
        </w:rPr>
        <w:t> </w:t>
      </w:r>
      <w:r>
        <w:rPr>
          <w:spacing w:val="-2"/>
          <w:sz w:val="22"/>
        </w:rPr>
        <w:t>information:</w:t>
      </w:r>
    </w:p>
    <w:p>
      <w:pPr>
        <w:pStyle w:val="ListParagraph"/>
        <w:numPr>
          <w:ilvl w:val="0"/>
          <w:numId w:val="11"/>
        </w:numPr>
        <w:tabs>
          <w:tab w:pos="2160" w:val="left" w:leader="none"/>
        </w:tabs>
        <w:spacing w:line="276" w:lineRule="exact" w:before="235" w:after="0"/>
        <w:ind w:left="2160" w:right="0" w:hanging="360"/>
        <w:jc w:val="left"/>
        <w:rPr>
          <w:sz w:val="22"/>
        </w:rPr>
      </w:pPr>
      <w:r>
        <w:rPr>
          <w:rFonts w:ascii="Consolas" w:hAnsi="Consolas"/>
          <w:b/>
          <w:sz w:val="22"/>
        </w:rPr>
        <w:t>tconst</w:t>
      </w:r>
      <w:r>
        <w:rPr>
          <w:rFonts w:ascii="Consolas" w:hAnsi="Consolas"/>
          <w:b/>
          <w:spacing w:val="-60"/>
          <w:sz w:val="22"/>
        </w:rPr>
        <w:t> </w:t>
      </w:r>
      <w:r>
        <w:rPr>
          <w:sz w:val="22"/>
        </w:rPr>
        <w:t>(string):</w:t>
      </w:r>
      <w:r>
        <w:rPr>
          <w:spacing w:val="-16"/>
          <w:sz w:val="22"/>
        </w:rPr>
        <w:t> </w:t>
      </w:r>
      <w:r>
        <w:rPr>
          <w:sz w:val="22"/>
        </w:rPr>
        <w:t>Alphanumeric</w:t>
      </w:r>
      <w:r>
        <w:rPr>
          <w:spacing w:val="-15"/>
          <w:sz w:val="22"/>
        </w:rPr>
        <w:t> </w:t>
      </w:r>
      <w:r>
        <w:rPr>
          <w:sz w:val="22"/>
        </w:rPr>
        <w:t>identifier</w:t>
      </w:r>
      <w:r>
        <w:rPr>
          <w:spacing w:val="-8"/>
          <w:sz w:val="22"/>
        </w:rPr>
        <w:t> </w:t>
      </w:r>
      <w:r>
        <w:rPr>
          <w:sz w:val="22"/>
        </w:rPr>
        <w:t>of</w:t>
      </w:r>
      <w:r>
        <w:rPr>
          <w:spacing w:val="-7"/>
          <w:sz w:val="22"/>
        </w:rPr>
        <w:t> </w:t>
      </w:r>
      <w:r>
        <w:rPr>
          <w:spacing w:val="-2"/>
          <w:sz w:val="22"/>
        </w:rPr>
        <w:t>episode</w:t>
      </w:r>
    </w:p>
    <w:p>
      <w:pPr>
        <w:pStyle w:val="ListParagraph"/>
        <w:numPr>
          <w:ilvl w:val="0"/>
          <w:numId w:val="11"/>
        </w:numPr>
        <w:tabs>
          <w:tab w:pos="2160" w:val="left" w:leader="none"/>
        </w:tabs>
        <w:spacing w:line="240" w:lineRule="auto" w:before="0" w:after="0"/>
        <w:ind w:left="2160" w:right="0" w:hanging="360"/>
        <w:jc w:val="left"/>
        <w:rPr>
          <w:sz w:val="22"/>
        </w:rPr>
      </w:pPr>
      <w:r>
        <w:rPr>
          <w:rFonts w:ascii="Consolas" w:hAnsi="Consolas"/>
          <w:b/>
          <w:sz w:val="22"/>
        </w:rPr>
        <w:t>parentTconst</w:t>
      </w:r>
      <w:r>
        <w:rPr>
          <w:rFonts w:ascii="Consolas" w:hAnsi="Consolas"/>
          <w:b/>
          <w:spacing w:val="-58"/>
          <w:sz w:val="22"/>
        </w:rPr>
        <w:t> </w:t>
      </w:r>
      <w:r>
        <w:rPr>
          <w:sz w:val="22"/>
        </w:rPr>
        <w:t>(string):</w:t>
      </w:r>
      <w:r>
        <w:rPr>
          <w:spacing w:val="-16"/>
          <w:sz w:val="22"/>
        </w:rPr>
        <w:t> </w:t>
      </w:r>
      <w:r>
        <w:rPr>
          <w:sz w:val="22"/>
        </w:rPr>
        <w:t>Alphanumeric</w:t>
      </w:r>
      <w:r>
        <w:rPr>
          <w:spacing w:val="-14"/>
          <w:sz w:val="22"/>
        </w:rPr>
        <w:t> </w:t>
      </w:r>
      <w:r>
        <w:rPr>
          <w:sz w:val="22"/>
        </w:rPr>
        <w:t>identifier</w:t>
      </w:r>
      <w:r>
        <w:rPr>
          <w:spacing w:val="-6"/>
          <w:sz w:val="22"/>
        </w:rPr>
        <w:t> </w:t>
      </w:r>
      <w:r>
        <w:rPr>
          <w:sz w:val="22"/>
        </w:rPr>
        <w:t>of</w:t>
      </w:r>
      <w:r>
        <w:rPr>
          <w:spacing w:val="-7"/>
          <w:sz w:val="22"/>
        </w:rPr>
        <w:t> </w:t>
      </w:r>
      <w:r>
        <w:rPr>
          <w:sz w:val="22"/>
        </w:rPr>
        <w:t>the</w:t>
      </w:r>
      <w:r>
        <w:rPr>
          <w:spacing w:val="-6"/>
          <w:sz w:val="22"/>
        </w:rPr>
        <w:t> </w:t>
      </w:r>
      <w:r>
        <w:rPr>
          <w:sz w:val="22"/>
        </w:rPr>
        <w:t>parent</w:t>
      </w:r>
      <w:r>
        <w:rPr>
          <w:spacing w:val="-11"/>
          <w:sz w:val="22"/>
        </w:rPr>
        <w:t> </w:t>
      </w:r>
      <w:r>
        <w:rPr>
          <w:sz w:val="22"/>
        </w:rPr>
        <w:t>TV</w:t>
      </w:r>
      <w:r>
        <w:rPr>
          <w:spacing w:val="-6"/>
          <w:sz w:val="22"/>
        </w:rPr>
        <w:t> </w:t>
      </w:r>
      <w:r>
        <w:rPr>
          <w:spacing w:val="-2"/>
          <w:sz w:val="22"/>
        </w:rPr>
        <w:t>series</w:t>
      </w:r>
    </w:p>
    <w:p>
      <w:pPr>
        <w:pStyle w:val="ListParagraph"/>
        <w:numPr>
          <w:ilvl w:val="0"/>
          <w:numId w:val="11"/>
        </w:numPr>
        <w:tabs>
          <w:tab w:pos="2160" w:val="left" w:leader="none"/>
        </w:tabs>
        <w:spacing w:line="276" w:lineRule="exact" w:before="1" w:after="0"/>
        <w:ind w:left="2160" w:right="0" w:hanging="360"/>
        <w:jc w:val="left"/>
        <w:rPr>
          <w:sz w:val="22"/>
        </w:rPr>
      </w:pPr>
      <w:r>
        <w:rPr>
          <w:rFonts w:ascii="Consolas" w:hAnsi="Consolas"/>
          <w:b/>
          <w:sz w:val="22"/>
        </w:rPr>
        <w:t>seasonNumber</w:t>
      </w:r>
      <w:r>
        <w:rPr>
          <w:rFonts w:ascii="Consolas" w:hAnsi="Consolas"/>
          <w:b/>
          <w:spacing w:val="-58"/>
          <w:sz w:val="22"/>
        </w:rPr>
        <w:t> </w:t>
      </w:r>
      <w:r>
        <w:rPr>
          <w:sz w:val="22"/>
        </w:rPr>
        <w:t>(integer):</w:t>
      </w:r>
      <w:r>
        <w:rPr>
          <w:spacing w:val="-15"/>
          <w:sz w:val="22"/>
        </w:rPr>
        <w:t> </w:t>
      </w:r>
      <w:r>
        <w:rPr>
          <w:sz w:val="22"/>
        </w:rPr>
        <w:t>Season</w:t>
      </w:r>
      <w:r>
        <w:rPr>
          <w:spacing w:val="-7"/>
          <w:sz w:val="22"/>
        </w:rPr>
        <w:t> </w:t>
      </w:r>
      <w:r>
        <w:rPr>
          <w:sz w:val="22"/>
        </w:rPr>
        <w:t>number</w:t>
      </w:r>
      <w:r>
        <w:rPr>
          <w:spacing w:val="-8"/>
          <w:sz w:val="22"/>
        </w:rPr>
        <w:t> </w:t>
      </w:r>
      <w:r>
        <w:rPr>
          <w:sz w:val="22"/>
        </w:rPr>
        <w:t>the</w:t>
      </w:r>
      <w:r>
        <w:rPr>
          <w:spacing w:val="-7"/>
          <w:sz w:val="22"/>
        </w:rPr>
        <w:t> </w:t>
      </w:r>
      <w:r>
        <w:rPr>
          <w:sz w:val="22"/>
        </w:rPr>
        <w:t>episode</w:t>
      </w:r>
      <w:r>
        <w:rPr>
          <w:spacing w:val="-7"/>
          <w:sz w:val="22"/>
        </w:rPr>
        <w:t> </w:t>
      </w:r>
      <w:r>
        <w:rPr>
          <w:sz w:val="22"/>
        </w:rPr>
        <w:t>belongs</w:t>
      </w:r>
      <w:r>
        <w:rPr>
          <w:spacing w:val="-10"/>
          <w:sz w:val="22"/>
        </w:rPr>
        <w:t> </w:t>
      </w:r>
      <w:r>
        <w:rPr>
          <w:spacing w:val="-5"/>
          <w:sz w:val="22"/>
        </w:rPr>
        <w:t>to</w:t>
      </w:r>
    </w:p>
    <w:p>
      <w:pPr>
        <w:pStyle w:val="ListParagraph"/>
        <w:numPr>
          <w:ilvl w:val="0"/>
          <w:numId w:val="11"/>
        </w:numPr>
        <w:tabs>
          <w:tab w:pos="2160" w:val="left" w:leader="none"/>
        </w:tabs>
        <w:spacing w:line="240" w:lineRule="auto" w:before="0" w:after="0"/>
        <w:ind w:left="2160" w:right="0" w:hanging="360"/>
        <w:jc w:val="left"/>
        <w:rPr>
          <w:sz w:val="22"/>
        </w:rPr>
      </w:pPr>
      <w:r>
        <w:rPr>
          <w:rFonts w:ascii="Consolas" w:hAnsi="Consolas"/>
          <w:b/>
          <w:sz w:val="22"/>
        </w:rPr>
        <w:t>episodeNumber</w:t>
      </w:r>
      <w:r>
        <w:rPr>
          <w:rFonts w:ascii="Consolas" w:hAnsi="Consolas"/>
          <w:b/>
          <w:spacing w:val="-60"/>
          <w:sz w:val="22"/>
        </w:rPr>
        <w:t> </w:t>
      </w:r>
      <w:r>
        <w:rPr>
          <w:sz w:val="22"/>
        </w:rPr>
        <w:t>(integer):</w:t>
      </w:r>
      <w:r>
        <w:rPr>
          <w:spacing w:val="-14"/>
          <w:sz w:val="22"/>
        </w:rPr>
        <w:t> </w:t>
      </w:r>
      <w:r>
        <w:rPr>
          <w:sz w:val="22"/>
        </w:rPr>
        <w:t>Episode</w:t>
      </w:r>
      <w:r>
        <w:rPr>
          <w:spacing w:val="-4"/>
          <w:sz w:val="22"/>
        </w:rPr>
        <w:t> </w:t>
      </w:r>
      <w:r>
        <w:rPr>
          <w:sz w:val="22"/>
        </w:rPr>
        <w:t>number</w:t>
      </w:r>
      <w:r>
        <w:rPr>
          <w:spacing w:val="-6"/>
          <w:sz w:val="22"/>
        </w:rPr>
        <w:t> </w:t>
      </w:r>
      <w:r>
        <w:rPr>
          <w:sz w:val="22"/>
        </w:rPr>
        <w:t>of</w:t>
      </w:r>
      <w:r>
        <w:rPr>
          <w:spacing w:val="-6"/>
          <w:sz w:val="22"/>
        </w:rPr>
        <w:t> </w:t>
      </w:r>
      <w:r>
        <w:rPr>
          <w:sz w:val="22"/>
        </w:rPr>
        <w:t>the</w:t>
      </w:r>
      <w:r>
        <w:rPr>
          <w:spacing w:val="-6"/>
          <w:sz w:val="22"/>
        </w:rPr>
        <w:t> </w:t>
      </w:r>
      <w:r>
        <w:rPr>
          <w:rFonts w:ascii="Consolas" w:hAnsi="Consolas"/>
          <w:b/>
          <w:sz w:val="22"/>
        </w:rPr>
        <w:t>tconst</w:t>
      </w:r>
      <w:r>
        <w:rPr>
          <w:rFonts w:ascii="Consolas" w:hAnsi="Consolas"/>
          <w:b/>
          <w:spacing w:val="-57"/>
          <w:sz w:val="22"/>
        </w:rPr>
        <w:t> </w:t>
      </w:r>
      <w:r>
        <w:rPr>
          <w:sz w:val="22"/>
        </w:rPr>
        <w:t>in</w:t>
      </w:r>
      <w:r>
        <w:rPr>
          <w:spacing w:val="-6"/>
          <w:sz w:val="22"/>
        </w:rPr>
        <w:t> </w:t>
      </w:r>
      <w:r>
        <w:rPr>
          <w:sz w:val="22"/>
        </w:rPr>
        <w:t>the</w:t>
      </w:r>
      <w:r>
        <w:rPr>
          <w:spacing w:val="-12"/>
          <w:sz w:val="22"/>
        </w:rPr>
        <w:t> </w:t>
      </w:r>
      <w:r>
        <w:rPr>
          <w:sz w:val="22"/>
        </w:rPr>
        <w:t>TV</w:t>
      </w:r>
      <w:r>
        <w:rPr>
          <w:spacing w:val="-6"/>
          <w:sz w:val="22"/>
        </w:rPr>
        <w:t> </w:t>
      </w:r>
      <w:r>
        <w:rPr>
          <w:spacing w:val="-2"/>
          <w:sz w:val="22"/>
        </w:rPr>
        <w:t>series</w:t>
      </w:r>
    </w:p>
    <w:p>
      <w:pPr>
        <w:pStyle w:val="BodyText"/>
      </w:pPr>
    </w:p>
    <w:p>
      <w:pPr>
        <w:pStyle w:val="BodyText"/>
      </w:pPr>
    </w:p>
    <w:p>
      <w:pPr>
        <w:pStyle w:val="BodyText"/>
      </w:pPr>
    </w:p>
    <w:p>
      <w:pPr>
        <w:pStyle w:val="BodyText"/>
      </w:pPr>
    </w:p>
    <w:p>
      <w:pPr>
        <w:pStyle w:val="BodyText"/>
      </w:pPr>
    </w:p>
    <w:p>
      <w:pPr>
        <w:pStyle w:val="BodyText"/>
      </w:pPr>
    </w:p>
    <w:p>
      <w:pPr>
        <w:pStyle w:val="BodyText"/>
        <w:spacing w:before="120"/>
      </w:pPr>
    </w:p>
    <w:p>
      <w:pPr>
        <w:pStyle w:val="BodyText"/>
        <w:ind w:right="970"/>
        <w:jc w:val="right"/>
      </w:pPr>
      <w:r>
        <w:rPr/>
        <mc:AlternateContent>
          <mc:Choice Requires="wps">
            <w:drawing>
              <wp:anchor distT="0" distB="0" distL="0" distR="0" allowOverlap="1" layoutInCell="1" locked="0" behindDoc="1" simplePos="0" relativeHeight="485033472">
                <wp:simplePos x="0" y="0"/>
                <wp:positionH relativeFrom="page">
                  <wp:posOffset>0</wp:posOffset>
                </wp:positionH>
                <wp:positionV relativeFrom="paragraph">
                  <wp:posOffset>-32393</wp:posOffset>
                </wp:positionV>
                <wp:extent cx="7755890" cy="151765"/>
                <wp:effectExtent l="0" t="0" r="0" b="0"/>
                <wp:wrapNone/>
                <wp:docPr id="396" name="Graphic 396"/>
                <wp:cNvGraphicFramePr>
                  <a:graphicFrameLocks/>
                </wp:cNvGraphicFramePr>
                <a:graphic>
                  <a:graphicData uri="http://schemas.microsoft.com/office/word/2010/wordprocessingShape">
                    <wps:wsp>
                      <wps:cNvPr id="396" name="Graphic 396"/>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0682pt;width:610.7pt;height:11.95pt;mso-position-horizontal-relative:page;mso-position-vertical-relative:paragraph;z-index:-18283008" id="docshape294"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68</w:t>
      </w:r>
    </w:p>
    <w:p>
      <w:pPr>
        <w:pStyle w:val="BodyText"/>
        <w:spacing w:after="0"/>
        <w:jc w:val="right"/>
        <w:sectPr>
          <w:pgSz w:w="12240" w:h="15840"/>
          <w:pgMar w:top="1360" w:bottom="280" w:left="0" w:right="0"/>
        </w:sectPr>
      </w:pPr>
    </w:p>
    <w:p>
      <w:pPr>
        <w:spacing w:before="83"/>
        <w:ind w:left="1440" w:right="0" w:firstLine="0"/>
        <w:jc w:val="left"/>
        <w:rPr>
          <w:sz w:val="22"/>
        </w:rPr>
      </w:pPr>
      <w:r>
        <w:rPr>
          <w:b/>
          <w:sz w:val="22"/>
        </w:rPr>
        <w:t>Title.ratings.tsv.gz</w:t>
      </w:r>
      <w:r>
        <w:rPr>
          <w:b/>
          <w:spacing w:val="-8"/>
          <w:sz w:val="22"/>
        </w:rPr>
        <w:t> </w:t>
      </w:r>
      <w:r>
        <w:rPr>
          <w:sz w:val="22"/>
        </w:rPr>
        <w:t>–</w:t>
      </w:r>
      <w:r>
        <w:rPr>
          <w:spacing w:val="-5"/>
          <w:sz w:val="22"/>
        </w:rPr>
        <w:t> </w:t>
      </w:r>
      <w:r>
        <w:rPr>
          <w:sz w:val="22"/>
        </w:rPr>
        <w:t>contains</w:t>
      </w:r>
      <w:r>
        <w:rPr>
          <w:spacing w:val="-6"/>
          <w:sz w:val="22"/>
        </w:rPr>
        <w:t> </w:t>
      </w:r>
      <w:r>
        <w:rPr>
          <w:sz w:val="22"/>
        </w:rPr>
        <w:t>the</w:t>
      </w:r>
      <w:r>
        <w:rPr>
          <w:spacing w:val="-9"/>
          <w:sz w:val="22"/>
        </w:rPr>
        <w:t> </w:t>
      </w:r>
      <w:r>
        <w:rPr>
          <w:sz w:val="22"/>
        </w:rPr>
        <w:t>IMDB</w:t>
      </w:r>
      <w:r>
        <w:rPr>
          <w:spacing w:val="-5"/>
          <w:sz w:val="22"/>
        </w:rPr>
        <w:t> </w:t>
      </w:r>
      <w:r>
        <w:rPr>
          <w:sz w:val="22"/>
        </w:rPr>
        <w:t>rating</w:t>
      </w:r>
      <w:r>
        <w:rPr>
          <w:spacing w:val="-5"/>
          <w:sz w:val="22"/>
        </w:rPr>
        <w:t> </w:t>
      </w:r>
      <w:r>
        <w:rPr>
          <w:sz w:val="22"/>
        </w:rPr>
        <w:t>and</w:t>
      </w:r>
      <w:r>
        <w:rPr>
          <w:spacing w:val="-6"/>
          <w:sz w:val="22"/>
        </w:rPr>
        <w:t> </w:t>
      </w:r>
      <w:r>
        <w:rPr>
          <w:sz w:val="22"/>
        </w:rPr>
        <w:t>votes</w:t>
      </w:r>
      <w:r>
        <w:rPr>
          <w:spacing w:val="-4"/>
          <w:sz w:val="22"/>
        </w:rPr>
        <w:t> </w:t>
      </w:r>
      <w:r>
        <w:rPr>
          <w:sz w:val="22"/>
        </w:rPr>
        <w:t>information</w:t>
      </w:r>
      <w:r>
        <w:rPr>
          <w:spacing w:val="-7"/>
          <w:sz w:val="22"/>
        </w:rPr>
        <w:t> </w:t>
      </w:r>
      <w:r>
        <w:rPr>
          <w:sz w:val="22"/>
        </w:rPr>
        <w:t>for</w:t>
      </w:r>
      <w:r>
        <w:rPr>
          <w:spacing w:val="-6"/>
          <w:sz w:val="22"/>
        </w:rPr>
        <w:t> </w:t>
      </w:r>
      <w:r>
        <w:rPr>
          <w:spacing w:val="-2"/>
          <w:sz w:val="22"/>
        </w:rPr>
        <w:t>titles:</w:t>
      </w:r>
    </w:p>
    <w:p>
      <w:pPr>
        <w:pStyle w:val="ListParagraph"/>
        <w:numPr>
          <w:ilvl w:val="0"/>
          <w:numId w:val="11"/>
        </w:numPr>
        <w:tabs>
          <w:tab w:pos="2160" w:val="left" w:leader="none"/>
        </w:tabs>
        <w:spacing w:line="276" w:lineRule="exact" w:before="236" w:after="0"/>
        <w:ind w:left="2160" w:right="0" w:hanging="360"/>
        <w:jc w:val="left"/>
        <w:rPr>
          <w:sz w:val="22"/>
        </w:rPr>
      </w:pPr>
      <w:r>
        <w:rPr>
          <w:rFonts w:ascii="Consolas" w:hAnsi="Consolas"/>
          <w:b/>
          <w:sz w:val="22"/>
        </w:rPr>
        <w:t>tconst</w:t>
      </w:r>
      <w:r>
        <w:rPr>
          <w:rFonts w:ascii="Consolas" w:hAnsi="Consolas"/>
          <w:b/>
          <w:spacing w:val="-62"/>
          <w:sz w:val="22"/>
        </w:rPr>
        <w:t> </w:t>
      </w:r>
      <w:r>
        <w:rPr>
          <w:sz w:val="22"/>
        </w:rPr>
        <w:t>(string):</w:t>
      </w:r>
      <w:r>
        <w:rPr>
          <w:spacing w:val="-16"/>
          <w:sz w:val="22"/>
        </w:rPr>
        <w:t> </w:t>
      </w:r>
      <w:r>
        <w:rPr>
          <w:sz w:val="22"/>
        </w:rPr>
        <w:t>Alphanumeric</w:t>
      </w:r>
      <w:r>
        <w:rPr>
          <w:spacing w:val="-14"/>
          <w:sz w:val="22"/>
        </w:rPr>
        <w:t> </w:t>
      </w:r>
      <w:r>
        <w:rPr>
          <w:sz w:val="22"/>
        </w:rPr>
        <w:t>unique</w:t>
      </w:r>
      <w:r>
        <w:rPr>
          <w:spacing w:val="-7"/>
          <w:sz w:val="22"/>
        </w:rPr>
        <w:t> </w:t>
      </w:r>
      <w:r>
        <w:rPr>
          <w:sz w:val="22"/>
        </w:rPr>
        <w:t>identifier</w:t>
      </w:r>
      <w:r>
        <w:rPr>
          <w:spacing w:val="-7"/>
          <w:sz w:val="22"/>
        </w:rPr>
        <w:t> </w:t>
      </w:r>
      <w:r>
        <w:rPr>
          <w:sz w:val="22"/>
        </w:rPr>
        <w:t>of</w:t>
      </w:r>
      <w:r>
        <w:rPr>
          <w:spacing w:val="-4"/>
          <w:sz w:val="22"/>
        </w:rPr>
        <w:t> </w:t>
      </w:r>
      <w:r>
        <w:rPr>
          <w:sz w:val="22"/>
        </w:rPr>
        <w:t>the</w:t>
      </w:r>
      <w:r>
        <w:rPr>
          <w:spacing w:val="-7"/>
          <w:sz w:val="22"/>
        </w:rPr>
        <w:t> </w:t>
      </w:r>
      <w:r>
        <w:rPr>
          <w:spacing w:val="-2"/>
          <w:sz w:val="22"/>
        </w:rPr>
        <w:t>title</w:t>
      </w:r>
    </w:p>
    <w:p>
      <w:pPr>
        <w:pStyle w:val="ListParagraph"/>
        <w:numPr>
          <w:ilvl w:val="0"/>
          <w:numId w:val="11"/>
        </w:numPr>
        <w:tabs>
          <w:tab w:pos="2160" w:val="left" w:leader="none"/>
        </w:tabs>
        <w:spacing w:line="276" w:lineRule="exact" w:before="0" w:after="0"/>
        <w:ind w:left="2160" w:right="0" w:hanging="360"/>
        <w:jc w:val="left"/>
        <w:rPr>
          <w:sz w:val="22"/>
        </w:rPr>
      </w:pPr>
      <w:r>
        <w:rPr>
          <w:rFonts w:ascii="Consolas" w:hAnsi="Consolas"/>
          <w:b/>
          <w:sz w:val="22"/>
        </w:rPr>
        <w:t>averageRating</w:t>
      </w:r>
      <w:r>
        <w:rPr>
          <w:rFonts w:ascii="Consolas" w:hAnsi="Consolas"/>
          <w:b/>
          <w:spacing w:val="-60"/>
          <w:sz w:val="22"/>
        </w:rPr>
        <w:t> </w:t>
      </w:r>
      <w:r>
        <w:rPr>
          <w:sz w:val="22"/>
        </w:rPr>
        <w:t>(integer):</w:t>
      </w:r>
      <w:r>
        <w:rPr>
          <w:spacing w:val="-16"/>
          <w:sz w:val="22"/>
        </w:rPr>
        <w:t> </w:t>
      </w:r>
      <w:r>
        <w:rPr>
          <w:sz w:val="22"/>
        </w:rPr>
        <w:t>Weighted</w:t>
      </w:r>
      <w:r>
        <w:rPr>
          <w:spacing w:val="-9"/>
          <w:sz w:val="22"/>
        </w:rPr>
        <w:t> </w:t>
      </w:r>
      <w:r>
        <w:rPr>
          <w:sz w:val="22"/>
        </w:rPr>
        <w:t>average</w:t>
      </w:r>
      <w:r>
        <w:rPr>
          <w:spacing w:val="-7"/>
          <w:sz w:val="22"/>
        </w:rPr>
        <w:t> </w:t>
      </w:r>
      <w:r>
        <w:rPr>
          <w:sz w:val="22"/>
        </w:rPr>
        <w:t>of</w:t>
      </w:r>
      <w:r>
        <w:rPr>
          <w:spacing w:val="-5"/>
          <w:sz w:val="22"/>
        </w:rPr>
        <w:t> </w:t>
      </w:r>
      <w:r>
        <w:rPr>
          <w:sz w:val="22"/>
        </w:rPr>
        <w:t>all</w:t>
      </w:r>
      <w:r>
        <w:rPr>
          <w:spacing w:val="-9"/>
          <w:sz w:val="22"/>
        </w:rPr>
        <w:t> </w:t>
      </w:r>
      <w:r>
        <w:rPr>
          <w:sz w:val="22"/>
        </w:rPr>
        <w:t>the</w:t>
      </w:r>
      <w:r>
        <w:rPr>
          <w:spacing w:val="-8"/>
          <w:sz w:val="22"/>
        </w:rPr>
        <w:t> </w:t>
      </w:r>
      <w:r>
        <w:rPr>
          <w:sz w:val="22"/>
        </w:rPr>
        <w:t>individual</w:t>
      </w:r>
      <w:r>
        <w:rPr>
          <w:spacing w:val="-7"/>
          <w:sz w:val="22"/>
        </w:rPr>
        <w:t> </w:t>
      </w:r>
      <w:r>
        <w:rPr>
          <w:sz w:val="22"/>
        </w:rPr>
        <w:t>user</w:t>
      </w:r>
      <w:r>
        <w:rPr>
          <w:spacing w:val="-7"/>
          <w:sz w:val="22"/>
        </w:rPr>
        <w:t> </w:t>
      </w:r>
      <w:r>
        <w:rPr>
          <w:spacing w:val="-2"/>
          <w:sz w:val="22"/>
        </w:rPr>
        <w:t>ratings</w:t>
      </w:r>
    </w:p>
    <w:p>
      <w:pPr>
        <w:pStyle w:val="ListParagraph"/>
        <w:numPr>
          <w:ilvl w:val="0"/>
          <w:numId w:val="11"/>
        </w:numPr>
        <w:tabs>
          <w:tab w:pos="2160" w:val="left" w:leader="none"/>
        </w:tabs>
        <w:spacing w:line="240" w:lineRule="auto" w:before="0" w:after="0"/>
        <w:ind w:left="2160" w:right="0" w:hanging="360"/>
        <w:jc w:val="left"/>
        <w:rPr>
          <w:sz w:val="22"/>
        </w:rPr>
      </w:pPr>
      <w:r>
        <w:rPr>
          <w:rFonts w:ascii="Consolas" w:hAnsi="Consolas"/>
          <w:b/>
          <w:sz w:val="22"/>
        </w:rPr>
        <w:t>numVotes</w:t>
      </w:r>
      <w:r>
        <w:rPr>
          <w:rFonts w:ascii="Consolas" w:hAnsi="Consolas"/>
          <w:b/>
          <w:spacing w:val="-59"/>
          <w:sz w:val="22"/>
        </w:rPr>
        <w:t> </w:t>
      </w:r>
      <w:r>
        <w:rPr>
          <w:sz w:val="22"/>
        </w:rPr>
        <w:t>(integer):</w:t>
      </w:r>
      <w:r>
        <w:rPr>
          <w:spacing w:val="-10"/>
          <w:sz w:val="22"/>
        </w:rPr>
        <w:t> </w:t>
      </w:r>
      <w:r>
        <w:rPr>
          <w:sz w:val="22"/>
        </w:rPr>
        <w:t>Number</w:t>
      </w:r>
      <w:r>
        <w:rPr>
          <w:spacing w:val="-3"/>
          <w:sz w:val="22"/>
        </w:rPr>
        <w:t> </w:t>
      </w:r>
      <w:r>
        <w:rPr>
          <w:sz w:val="22"/>
        </w:rPr>
        <w:t>of</w:t>
      </w:r>
      <w:r>
        <w:rPr>
          <w:spacing w:val="-2"/>
          <w:sz w:val="22"/>
        </w:rPr>
        <w:t> </w:t>
      </w:r>
      <w:r>
        <w:rPr>
          <w:sz w:val="22"/>
        </w:rPr>
        <w:t>votes</w:t>
      </w:r>
      <w:r>
        <w:rPr>
          <w:spacing w:val="-6"/>
          <w:sz w:val="22"/>
        </w:rPr>
        <w:t> </w:t>
      </w:r>
      <w:r>
        <w:rPr>
          <w:sz w:val="22"/>
        </w:rPr>
        <w:t>the</w:t>
      </w:r>
      <w:r>
        <w:rPr>
          <w:spacing w:val="-6"/>
          <w:sz w:val="22"/>
        </w:rPr>
        <w:t> </w:t>
      </w:r>
      <w:r>
        <w:rPr>
          <w:sz w:val="22"/>
        </w:rPr>
        <w:t>title</w:t>
      </w:r>
      <w:r>
        <w:rPr>
          <w:spacing w:val="-6"/>
          <w:sz w:val="22"/>
        </w:rPr>
        <w:t> </w:t>
      </w:r>
      <w:r>
        <w:rPr>
          <w:sz w:val="22"/>
        </w:rPr>
        <w:t>has</w:t>
      </w:r>
      <w:r>
        <w:rPr>
          <w:spacing w:val="-6"/>
          <w:sz w:val="22"/>
        </w:rPr>
        <w:t> </w:t>
      </w:r>
      <w:r>
        <w:rPr>
          <w:spacing w:val="-2"/>
          <w:sz w:val="22"/>
        </w:rPr>
        <w:t>received</w:t>
      </w:r>
    </w:p>
    <w:p>
      <w:pPr>
        <w:pStyle w:val="BodyText"/>
        <w:spacing w:before="240"/>
        <w:ind w:left="1440" w:right="1970"/>
      </w:pPr>
      <w:r>
        <w:rPr/>
        <w:t>We</w:t>
      </w:r>
      <w:r>
        <w:rPr>
          <w:spacing w:val="-4"/>
        </w:rPr>
        <w:t> </w:t>
      </w:r>
      <w:r>
        <w:rPr/>
        <w:t>will</w:t>
      </w:r>
      <w:r>
        <w:rPr>
          <w:spacing w:val="-2"/>
        </w:rPr>
        <w:t> </w:t>
      </w:r>
      <w:r>
        <w:rPr/>
        <w:t>also</w:t>
      </w:r>
      <w:r>
        <w:rPr>
          <w:spacing w:val="-2"/>
        </w:rPr>
        <w:t> </w:t>
      </w:r>
      <w:r>
        <w:rPr/>
        <w:t>download</w:t>
      </w:r>
      <w:r>
        <w:rPr>
          <w:spacing w:val="-2"/>
        </w:rPr>
        <w:t> </w:t>
      </w:r>
      <w:r>
        <w:rPr/>
        <w:t>UK</w:t>
      </w:r>
      <w:r>
        <w:rPr>
          <w:spacing w:val="-2"/>
        </w:rPr>
        <w:t> </w:t>
      </w:r>
      <w:r>
        <w:rPr/>
        <w:t>Land</w:t>
      </w:r>
      <w:r>
        <w:rPr>
          <w:spacing w:val="-2"/>
        </w:rPr>
        <w:t> </w:t>
      </w:r>
      <w:r>
        <w:rPr/>
        <w:t>Registry</w:t>
      </w:r>
      <w:r>
        <w:rPr>
          <w:spacing w:val="-2"/>
        </w:rPr>
        <w:t> </w:t>
      </w:r>
      <w:r>
        <w:rPr/>
        <w:t>data,</w:t>
      </w:r>
      <w:r>
        <w:rPr>
          <w:spacing w:val="-3"/>
        </w:rPr>
        <w:t> </w:t>
      </w:r>
      <w:r>
        <w:rPr/>
        <w:t>which</w:t>
      </w:r>
      <w:r>
        <w:rPr>
          <w:spacing w:val="-2"/>
        </w:rPr>
        <w:t> </w:t>
      </w:r>
      <w:r>
        <w:rPr/>
        <w:t>is</w:t>
      </w:r>
      <w:r>
        <w:rPr>
          <w:spacing w:val="-2"/>
        </w:rPr>
        <w:t> </w:t>
      </w:r>
      <w:r>
        <w:rPr/>
        <w:t>approaching</w:t>
      </w:r>
      <w:r>
        <w:rPr>
          <w:spacing w:val="-1"/>
        </w:rPr>
        <w:t> </w:t>
      </w:r>
      <w:r>
        <w:rPr/>
        <w:t>4</w:t>
      </w:r>
      <w:r>
        <w:rPr>
          <w:spacing w:val="-4"/>
        </w:rPr>
        <w:t> </w:t>
      </w:r>
      <w:r>
        <w:rPr/>
        <w:t>GB</w:t>
      </w:r>
      <w:r>
        <w:rPr>
          <w:spacing w:val="-2"/>
        </w:rPr>
        <w:t> </w:t>
      </w:r>
      <w:r>
        <w:rPr/>
        <w:t>in</w:t>
      </w:r>
      <w:r>
        <w:rPr>
          <w:spacing w:val="-4"/>
        </w:rPr>
        <w:t> </w:t>
      </w:r>
      <w:r>
        <w:rPr/>
        <w:t>file</w:t>
      </w:r>
      <w:r>
        <w:rPr>
          <w:spacing w:val="-2"/>
        </w:rPr>
        <w:t> </w:t>
      </w:r>
      <w:r>
        <w:rPr/>
        <w:t>size.</w:t>
      </w:r>
      <w:r>
        <w:rPr>
          <w:spacing w:val="-5"/>
        </w:rPr>
        <w:t> </w:t>
      </w:r>
      <w:r>
        <w:rPr/>
        <w:t>We require the 3.7-GB .csv file.</w:t>
      </w:r>
    </w:p>
    <w:p>
      <w:pPr>
        <w:pStyle w:val="BodyText"/>
        <w:spacing w:before="240"/>
        <w:ind w:left="1440" w:right="1478"/>
      </w:pPr>
      <w:r>
        <w:rPr/>
        <w:t>These include standard and additional-price-paid data transactions received at HM Land Registry from January 1, 1995 to the most current monthly data. The data is updated monthly, and</w:t>
      </w:r>
      <w:r>
        <w:rPr>
          <w:spacing w:val="-2"/>
        </w:rPr>
        <w:t> </w:t>
      </w:r>
      <w:r>
        <w:rPr/>
        <w:t>the</w:t>
      </w:r>
      <w:r>
        <w:rPr>
          <w:spacing w:val="-4"/>
        </w:rPr>
        <w:t> </w:t>
      </w:r>
      <w:r>
        <w:rPr/>
        <w:t>average</w:t>
      </w:r>
      <w:r>
        <w:rPr>
          <w:spacing w:val="-4"/>
        </w:rPr>
        <w:t> </w:t>
      </w:r>
      <w:r>
        <w:rPr/>
        <w:t>size</w:t>
      </w:r>
      <w:r>
        <w:rPr>
          <w:spacing w:val="-2"/>
        </w:rPr>
        <w:t> </w:t>
      </w:r>
      <w:r>
        <w:rPr/>
        <w:t>of this</w:t>
      </w:r>
      <w:r>
        <w:rPr>
          <w:spacing w:val="-4"/>
        </w:rPr>
        <w:t> </w:t>
      </w:r>
      <w:r>
        <w:rPr/>
        <w:t>file</w:t>
      </w:r>
      <w:r>
        <w:rPr>
          <w:spacing w:val="-2"/>
        </w:rPr>
        <w:t> </w:t>
      </w:r>
      <w:r>
        <w:rPr/>
        <w:t>is</w:t>
      </w:r>
      <w:r>
        <w:rPr>
          <w:spacing w:val="-2"/>
        </w:rPr>
        <w:t> </w:t>
      </w:r>
      <w:r>
        <w:rPr/>
        <w:t>3.7</w:t>
      </w:r>
      <w:r>
        <w:rPr>
          <w:spacing w:val="-4"/>
        </w:rPr>
        <w:t> </w:t>
      </w:r>
      <w:r>
        <w:rPr/>
        <w:t>GB,</w:t>
      </w:r>
      <w:r>
        <w:rPr>
          <w:spacing w:val="-3"/>
        </w:rPr>
        <w:t> </w:t>
      </w:r>
      <w:r>
        <w:rPr/>
        <w:t>you</w:t>
      </w:r>
      <w:r>
        <w:rPr>
          <w:spacing w:val="-2"/>
        </w:rPr>
        <w:t> </w:t>
      </w:r>
      <w:r>
        <w:rPr/>
        <w:t>can</w:t>
      </w:r>
      <w:r>
        <w:rPr>
          <w:spacing w:val="-2"/>
        </w:rPr>
        <w:t> </w:t>
      </w:r>
      <w:r>
        <w:rPr/>
        <w:t>download the</w:t>
      </w:r>
      <w:r>
        <w:rPr>
          <w:spacing w:val="-2"/>
        </w:rPr>
        <w:t> </w:t>
      </w:r>
      <w:r>
        <w:rPr/>
        <w:t>.csv</w:t>
      </w:r>
      <w:r>
        <w:rPr>
          <w:spacing w:val="-6"/>
        </w:rPr>
        <w:t> </w:t>
      </w:r>
      <w:r>
        <w:rPr/>
        <w:t>file</w:t>
      </w:r>
      <w:r>
        <w:rPr>
          <w:spacing w:val="-4"/>
        </w:rPr>
        <w:t> </w:t>
      </w:r>
      <w:hyperlink r:id="rId217">
        <w:r>
          <w:rPr>
            <w:color w:val="0000FF"/>
            <w:u w:val="single" w:color="0000FF"/>
          </w:rPr>
          <w:t>here</w:t>
        </w:r>
      </w:hyperlink>
      <w:r>
        <w:rPr/>
        <w:t>.</w:t>
      </w:r>
      <w:r>
        <w:rPr>
          <w:spacing w:val="-5"/>
        </w:rPr>
        <w:t> </w:t>
      </w:r>
      <w:r>
        <w:rPr/>
        <w:t>The</w:t>
      </w:r>
      <w:r>
        <w:rPr>
          <w:spacing w:val="-2"/>
        </w:rPr>
        <w:t> </w:t>
      </w:r>
      <w:r>
        <w:rPr/>
        <w:t>data</w:t>
      </w:r>
      <w:r>
        <w:rPr>
          <w:spacing w:val="-2"/>
        </w:rPr>
        <w:t> </w:t>
      </w:r>
      <w:r>
        <w:rPr/>
        <w:t>cannot be used for commercial purposes without the permission of </w:t>
      </w:r>
      <w:hyperlink r:id="rId218">
        <w:r>
          <w:rPr>
            <w:color w:val="0000FF"/>
            <w:u w:val="single" w:color="0000FF"/>
          </w:rPr>
          <w:t>HM Land Registry</w:t>
        </w:r>
      </w:hyperlink>
      <w:r>
        <w:rPr/>
        <w:t>.</w:t>
      </w:r>
    </w:p>
    <w:p>
      <w:pPr>
        <w:pStyle w:val="BodyText"/>
        <w:spacing w:before="111"/>
        <w:rPr>
          <w:sz w:val="32"/>
        </w:rPr>
      </w:pPr>
    </w:p>
    <w:p>
      <w:pPr>
        <w:pStyle w:val="Heading2"/>
      </w:pPr>
      <w:bookmarkStart w:name="Hive data types and data manipulation la" w:id="61"/>
      <w:bookmarkEnd w:id="61"/>
      <w:r>
        <w:rPr>
          <w:b w:val="0"/>
        </w:rPr>
      </w:r>
      <w:bookmarkStart w:name="_bookmark26" w:id="62"/>
      <w:bookmarkEnd w:id="62"/>
      <w:r>
        <w:rPr>
          <w:b w:val="0"/>
        </w:rPr>
      </w:r>
      <w:r>
        <w:rPr/>
        <w:t>Hive</w:t>
      </w:r>
      <w:r>
        <w:rPr>
          <w:spacing w:val="-10"/>
        </w:rPr>
        <w:t> </w:t>
      </w:r>
      <w:r>
        <w:rPr/>
        <w:t>data</w:t>
      </w:r>
      <w:r>
        <w:rPr>
          <w:spacing w:val="-11"/>
        </w:rPr>
        <w:t> </w:t>
      </w:r>
      <w:r>
        <w:rPr/>
        <w:t>types</w:t>
      </w:r>
      <w:r>
        <w:rPr>
          <w:spacing w:val="-8"/>
        </w:rPr>
        <w:t> </w:t>
      </w:r>
      <w:r>
        <w:rPr/>
        <w:t>and</w:t>
      </w:r>
      <w:r>
        <w:rPr>
          <w:spacing w:val="-10"/>
        </w:rPr>
        <w:t> </w:t>
      </w:r>
      <w:r>
        <w:rPr/>
        <w:t>data</w:t>
      </w:r>
      <w:r>
        <w:rPr>
          <w:spacing w:val="-8"/>
        </w:rPr>
        <w:t> </w:t>
      </w:r>
      <w:r>
        <w:rPr/>
        <w:t>manipulation</w:t>
      </w:r>
      <w:r>
        <w:rPr>
          <w:spacing w:val="-11"/>
        </w:rPr>
        <w:t> </w:t>
      </w:r>
      <w:r>
        <w:rPr>
          <w:spacing w:val="-2"/>
        </w:rPr>
        <w:t>language</w:t>
      </w:r>
    </w:p>
    <w:p>
      <w:pPr>
        <w:pStyle w:val="BodyText"/>
        <w:spacing w:before="242"/>
        <w:ind w:left="1440" w:right="1478"/>
      </w:pPr>
      <w:r>
        <w:rPr/>
        <w:t>One</w:t>
      </w:r>
      <w:r>
        <w:rPr>
          <w:spacing w:val="-2"/>
        </w:rPr>
        <w:t> </w:t>
      </w:r>
      <w:r>
        <w:rPr/>
        <w:t>of</w:t>
      </w:r>
      <w:r>
        <w:rPr>
          <w:spacing w:val="-3"/>
        </w:rPr>
        <w:t> </w:t>
      </w:r>
      <w:r>
        <w:rPr/>
        <w:t>the</w:t>
      </w:r>
      <w:r>
        <w:rPr>
          <w:spacing w:val="-2"/>
        </w:rPr>
        <w:t> </w:t>
      </w:r>
      <w:r>
        <w:rPr/>
        <w:t>best</w:t>
      </w:r>
      <w:r>
        <w:rPr>
          <w:spacing w:val="-3"/>
        </w:rPr>
        <w:t> </w:t>
      </w:r>
      <w:r>
        <w:rPr/>
        <w:t>sources</w:t>
      </w:r>
      <w:r>
        <w:rPr>
          <w:spacing w:val="-4"/>
        </w:rPr>
        <w:t> </w:t>
      </w:r>
      <w:r>
        <w:rPr/>
        <w:t>of information</w:t>
      </w:r>
      <w:r>
        <w:rPr>
          <w:spacing w:val="-2"/>
        </w:rPr>
        <w:t> </w:t>
      </w:r>
      <w:r>
        <w:rPr/>
        <w:t>on</w:t>
      </w:r>
      <w:r>
        <w:rPr>
          <w:spacing w:val="-2"/>
        </w:rPr>
        <w:t> </w:t>
      </w:r>
      <w:r>
        <w:rPr/>
        <w:t>Hive</w:t>
      </w:r>
      <w:r>
        <w:rPr>
          <w:spacing w:val="-2"/>
        </w:rPr>
        <w:t> </w:t>
      </w:r>
      <w:r>
        <w:rPr/>
        <w:t>data</w:t>
      </w:r>
      <w:r>
        <w:rPr>
          <w:spacing w:val="-4"/>
        </w:rPr>
        <w:t> </w:t>
      </w:r>
      <w:r>
        <w:rPr/>
        <w:t>types</w:t>
      </w:r>
      <w:r>
        <w:rPr>
          <w:spacing w:val="-2"/>
        </w:rPr>
        <w:t> </w:t>
      </w:r>
      <w:r>
        <w:rPr/>
        <w:t>and</w:t>
      </w:r>
      <w:r>
        <w:rPr>
          <w:spacing w:val="-2"/>
        </w:rPr>
        <w:t> </w:t>
      </w:r>
      <w:r>
        <w:rPr/>
        <w:t>data</w:t>
      </w:r>
      <w:r>
        <w:rPr>
          <w:spacing w:val="-4"/>
        </w:rPr>
        <w:t> </w:t>
      </w:r>
      <w:r>
        <w:rPr/>
        <w:t>manipulation</w:t>
      </w:r>
      <w:r>
        <w:rPr>
          <w:spacing w:val="-2"/>
        </w:rPr>
        <w:t> </w:t>
      </w:r>
      <w:r>
        <w:rPr/>
        <w:t>language</w:t>
      </w:r>
      <w:r>
        <w:rPr>
          <w:spacing w:val="-4"/>
        </w:rPr>
        <w:t> </w:t>
      </w:r>
      <w:r>
        <w:rPr/>
        <w:t>can be found </w:t>
      </w:r>
      <w:hyperlink r:id="rId219">
        <w:r>
          <w:rPr>
            <w:color w:val="0000FF"/>
            <w:u w:val="single" w:color="0000FF"/>
          </w:rPr>
          <w:t>here</w:t>
        </w:r>
      </w:hyperlink>
      <w:r>
        <w:rPr>
          <w:color w:val="0000FF"/>
        </w:rPr>
        <w:t> </w:t>
      </w:r>
      <w:r>
        <w:rPr/>
        <w:t>and </w:t>
      </w:r>
      <w:hyperlink r:id="rId220">
        <w:r>
          <w:rPr>
            <w:color w:val="0000FF"/>
            <w:u w:val="single" w:color="0000FF"/>
          </w:rPr>
          <w:t>here</w:t>
        </w:r>
      </w:hyperlink>
      <w:r>
        <w:rPr/>
        <w:t>.</w:t>
      </w:r>
    </w:p>
    <w:p>
      <w:pPr>
        <w:pStyle w:val="BodyText"/>
        <w:spacing w:before="42"/>
      </w:pPr>
    </w:p>
    <w:p>
      <w:pPr>
        <w:pStyle w:val="BodyText"/>
        <w:spacing w:line="256" w:lineRule="auto"/>
        <w:ind w:left="1440" w:right="1478"/>
      </w:pPr>
      <w:r>
        <w:rPr/>
        <w:t>These</w:t>
      </w:r>
      <w:r>
        <w:rPr>
          <w:spacing w:val="-5"/>
        </w:rPr>
        <w:t> </w:t>
      </w:r>
      <w:r>
        <w:rPr/>
        <w:t>two</w:t>
      </w:r>
      <w:r>
        <w:rPr>
          <w:spacing w:val="-3"/>
        </w:rPr>
        <w:t> </w:t>
      </w:r>
      <w:r>
        <w:rPr/>
        <w:t>resources</w:t>
      </w:r>
      <w:r>
        <w:rPr>
          <w:spacing w:val="-5"/>
        </w:rPr>
        <w:t> </w:t>
      </w:r>
      <w:r>
        <w:rPr/>
        <w:t>provide</w:t>
      </w:r>
      <w:r>
        <w:rPr>
          <w:spacing w:val="-3"/>
        </w:rPr>
        <w:t> </w:t>
      </w:r>
      <w:r>
        <w:rPr/>
        <w:t>exhaustive</w:t>
      </w:r>
      <w:r>
        <w:rPr>
          <w:spacing w:val="-3"/>
        </w:rPr>
        <w:t> </w:t>
      </w:r>
      <w:r>
        <w:rPr/>
        <w:t>information,</w:t>
      </w:r>
      <w:r>
        <w:rPr>
          <w:spacing w:val="-1"/>
        </w:rPr>
        <w:t> </w:t>
      </w:r>
      <w:r>
        <w:rPr/>
        <w:t>whereas</w:t>
      </w:r>
      <w:r>
        <w:rPr>
          <w:spacing w:val="-5"/>
        </w:rPr>
        <w:t> </w:t>
      </w:r>
      <w:r>
        <w:rPr/>
        <w:t>this</w:t>
      </w:r>
      <w:r>
        <w:rPr>
          <w:spacing w:val="-2"/>
        </w:rPr>
        <w:t> </w:t>
      </w:r>
      <w:r>
        <w:rPr/>
        <w:t>section</w:t>
      </w:r>
      <w:r>
        <w:rPr>
          <w:spacing w:val="-5"/>
        </w:rPr>
        <w:t> </w:t>
      </w:r>
      <w:r>
        <w:rPr/>
        <w:t>of</w:t>
      </w:r>
      <w:r>
        <w:rPr>
          <w:spacing w:val="-1"/>
        </w:rPr>
        <w:t> </w:t>
      </w:r>
      <w:r>
        <w:rPr/>
        <w:t>the</w:t>
      </w:r>
      <w:r>
        <w:rPr>
          <w:spacing w:val="-3"/>
        </w:rPr>
        <w:t> </w:t>
      </w:r>
      <w:r>
        <w:rPr/>
        <w:t>books</w:t>
      </w:r>
      <w:r>
        <w:rPr>
          <w:spacing w:val="-1"/>
        </w:rPr>
        <w:t> </w:t>
      </w:r>
      <w:r>
        <w:rPr/>
        <w:t>lists essential information. Those of you who know SQL may find similarities between Hive data types and SQL data types; the same can be said for Hive Query Language and SQL.</w:t>
      </w:r>
    </w:p>
    <w:p>
      <w:pPr>
        <w:pStyle w:val="Heading4"/>
        <w:spacing w:before="244"/>
      </w:pPr>
      <w:r>
        <w:rPr/>
        <w:t>Hive</w:t>
      </w:r>
      <w:r>
        <w:rPr>
          <w:spacing w:val="-3"/>
        </w:rPr>
        <w:t> </w:t>
      </w:r>
      <w:r>
        <w:rPr/>
        <w:t>data</w:t>
      </w:r>
      <w:r>
        <w:rPr>
          <w:spacing w:val="-3"/>
        </w:rPr>
        <w:t> </w:t>
      </w:r>
      <w:r>
        <w:rPr>
          <w:spacing w:val="-2"/>
        </w:rPr>
        <w:t>types</w:t>
      </w:r>
    </w:p>
    <w:p>
      <w:pPr>
        <w:pStyle w:val="BodyText"/>
        <w:spacing w:before="20"/>
        <w:rPr>
          <w:b/>
        </w:rPr>
      </w:pPr>
    </w:p>
    <w:p>
      <w:pPr>
        <w:pStyle w:val="BodyText"/>
        <w:ind w:left="1440"/>
      </w:pPr>
      <w:r>
        <w:rPr/>
        <w:t>Numeric</w:t>
      </w:r>
      <w:r>
        <w:rPr>
          <w:spacing w:val="-5"/>
        </w:rPr>
        <w:t> </w:t>
      </w:r>
      <w:r>
        <w:rPr>
          <w:spacing w:val="-2"/>
        </w:rPr>
        <w:t>types:</w:t>
      </w:r>
    </w:p>
    <w:p>
      <w:pPr>
        <w:pStyle w:val="ListParagraph"/>
        <w:numPr>
          <w:ilvl w:val="0"/>
          <w:numId w:val="11"/>
        </w:numPr>
        <w:tabs>
          <w:tab w:pos="2205" w:val="left" w:leader="none"/>
        </w:tabs>
        <w:spacing w:line="258" w:lineRule="exact" w:before="153" w:after="0"/>
        <w:ind w:left="2205" w:right="0" w:hanging="359"/>
        <w:jc w:val="left"/>
        <w:rPr>
          <w:sz w:val="22"/>
        </w:rPr>
      </w:pPr>
      <w:r>
        <w:rPr>
          <w:rFonts w:ascii="Consolas" w:hAnsi="Consolas"/>
          <w:b/>
          <w:sz w:val="22"/>
        </w:rPr>
        <w:t>TINYINT</w:t>
      </w:r>
      <w:r>
        <w:rPr>
          <w:rFonts w:ascii="Consolas" w:hAnsi="Consolas"/>
          <w:b/>
          <w:spacing w:val="-59"/>
          <w:sz w:val="22"/>
        </w:rPr>
        <w:t> </w:t>
      </w:r>
      <w:r>
        <w:rPr>
          <w:sz w:val="22"/>
        </w:rPr>
        <w:t>(1-byte</w:t>
      </w:r>
      <w:r>
        <w:rPr>
          <w:spacing w:val="-9"/>
          <w:sz w:val="22"/>
        </w:rPr>
        <w:t> </w:t>
      </w:r>
      <w:r>
        <w:rPr>
          <w:sz w:val="22"/>
        </w:rPr>
        <w:t>signed</w:t>
      </w:r>
      <w:r>
        <w:rPr>
          <w:spacing w:val="-4"/>
          <w:sz w:val="22"/>
        </w:rPr>
        <w:t> </w:t>
      </w:r>
      <w:r>
        <w:rPr>
          <w:sz w:val="22"/>
        </w:rPr>
        <w:t>integer,</w:t>
      </w:r>
      <w:r>
        <w:rPr>
          <w:spacing w:val="-6"/>
          <w:sz w:val="22"/>
        </w:rPr>
        <w:t> </w:t>
      </w:r>
      <w:r>
        <w:rPr>
          <w:sz w:val="22"/>
        </w:rPr>
        <w:t>from</w:t>
      </w:r>
      <w:r>
        <w:rPr>
          <w:spacing w:val="-2"/>
          <w:sz w:val="22"/>
        </w:rPr>
        <w:t> </w:t>
      </w:r>
      <w:r>
        <w:rPr>
          <w:sz w:val="22"/>
        </w:rPr>
        <w:t>-128</w:t>
      </w:r>
      <w:r>
        <w:rPr>
          <w:spacing w:val="-6"/>
          <w:sz w:val="22"/>
        </w:rPr>
        <w:t> </w:t>
      </w:r>
      <w:r>
        <w:rPr>
          <w:sz w:val="22"/>
        </w:rPr>
        <w:t>to</w:t>
      </w:r>
      <w:r>
        <w:rPr>
          <w:spacing w:val="-4"/>
          <w:sz w:val="22"/>
        </w:rPr>
        <w:t> 127)</w:t>
      </w:r>
    </w:p>
    <w:p>
      <w:pPr>
        <w:pStyle w:val="ListParagraph"/>
        <w:numPr>
          <w:ilvl w:val="0"/>
          <w:numId w:val="11"/>
        </w:numPr>
        <w:tabs>
          <w:tab w:pos="2205" w:val="left" w:leader="none"/>
        </w:tabs>
        <w:spacing w:line="240" w:lineRule="exact" w:before="0" w:after="0"/>
        <w:ind w:left="2205" w:right="0" w:hanging="359"/>
        <w:jc w:val="left"/>
        <w:rPr>
          <w:sz w:val="22"/>
        </w:rPr>
      </w:pPr>
      <w:r>
        <w:rPr>
          <w:rFonts w:ascii="Consolas" w:hAnsi="Consolas"/>
          <w:b/>
          <w:sz w:val="22"/>
        </w:rPr>
        <w:t>SMALLINT</w:t>
      </w:r>
      <w:r>
        <w:rPr>
          <w:rFonts w:ascii="Consolas" w:hAnsi="Consolas"/>
          <w:b/>
          <w:spacing w:val="-59"/>
          <w:sz w:val="22"/>
        </w:rPr>
        <w:t> </w:t>
      </w:r>
      <w:r>
        <w:rPr>
          <w:sz w:val="22"/>
        </w:rPr>
        <w:t>(2-byte</w:t>
      </w:r>
      <w:r>
        <w:rPr>
          <w:spacing w:val="-12"/>
          <w:sz w:val="22"/>
        </w:rPr>
        <w:t> </w:t>
      </w:r>
      <w:r>
        <w:rPr>
          <w:sz w:val="22"/>
        </w:rPr>
        <w:t>signed</w:t>
      </w:r>
      <w:r>
        <w:rPr>
          <w:spacing w:val="-6"/>
          <w:sz w:val="22"/>
        </w:rPr>
        <w:t> </w:t>
      </w:r>
      <w:r>
        <w:rPr>
          <w:sz w:val="22"/>
        </w:rPr>
        <w:t>integer,</w:t>
      </w:r>
      <w:r>
        <w:rPr>
          <w:spacing w:val="-6"/>
          <w:sz w:val="22"/>
        </w:rPr>
        <w:t> </w:t>
      </w:r>
      <w:r>
        <w:rPr>
          <w:sz w:val="22"/>
        </w:rPr>
        <w:t>from</w:t>
      </w:r>
      <w:r>
        <w:rPr>
          <w:spacing w:val="-3"/>
          <w:sz w:val="22"/>
        </w:rPr>
        <w:t> </w:t>
      </w:r>
      <w:r>
        <w:rPr>
          <w:sz w:val="22"/>
        </w:rPr>
        <w:t>-32,768</w:t>
      </w:r>
      <w:r>
        <w:rPr>
          <w:spacing w:val="-6"/>
          <w:sz w:val="22"/>
        </w:rPr>
        <w:t> </w:t>
      </w:r>
      <w:r>
        <w:rPr>
          <w:sz w:val="22"/>
        </w:rPr>
        <w:t>to</w:t>
      </w:r>
      <w:r>
        <w:rPr>
          <w:spacing w:val="-6"/>
          <w:sz w:val="22"/>
        </w:rPr>
        <w:t> </w:t>
      </w:r>
      <w:r>
        <w:rPr>
          <w:spacing w:val="-2"/>
          <w:sz w:val="22"/>
        </w:rPr>
        <w:t>32,767)</w:t>
      </w:r>
    </w:p>
    <w:p>
      <w:pPr>
        <w:pStyle w:val="ListParagraph"/>
        <w:numPr>
          <w:ilvl w:val="0"/>
          <w:numId w:val="11"/>
        </w:numPr>
        <w:tabs>
          <w:tab w:pos="2205" w:val="left" w:leader="none"/>
        </w:tabs>
        <w:spacing w:line="240" w:lineRule="exact" w:before="0" w:after="0"/>
        <w:ind w:left="2205" w:right="0" w:hanging="359"/>
        <w:jc w:val="left"/>
        <w:rPr>
          <w:sz w:val="22"/>
        </w:rPr>
      </w:pPr>
      <w:r>
        <w:rPr>
          <w:rFonts w:ascii="Consolas" w:hAnsi="Consolas"/>
          <w:b/>
          <w:sz w:val="22"/>
        </w:rPr>
        <w:t>INT</w:t>
      </w:r>
      <w:r>
        <w:rPr>
          <w:sz w:val="22"/>
        </w:rPr>
        <w:t>/</w:t>
      </w:r>
      <w:r>
        <w:rPr>
          <w:rFonts w:ascii="Consolas" w:hAnsi="Consolas"/>
          <w:b/>
          <w:sz w:val="22"/>
        </w:rPr>
        <w:t>INTEGER</w:t>
      </w:r>
      <w:r>
        <w:rPr>
          <w:rFonts w:ascii="Consolas" w:hAnsi="Consolas"/>
          <w:b/>
          <w:spacing w:val="-61"/>
          <w:sz w:val="22"/>
        </w:rPr>
        <w:t> </w:t>
      </w:r>
      <w:r>
        <w:rPr>
          <w:sz w:val="22"/>
        </w:rPr>
        <w:t>(4-byte</w:t>
      </w:r>
      <w:r>
        <w:rPr>
          <w:spacing w:val="-11"/>
          <w:sz w:val="22"/>
        </w:rPr>
        <w:t> </w:t>
      </w:r>
      <w:r>
        <w:rPr>
          <w:sz w:val="22"/>
        </w:rPr>
        <w:t>signed</w:t>
      </w:r>
      <w:r>
        <w:rPr>
          <w:spacing w:val="-6"/>
          <w:sz w:val="22"/>
        </w:rPr>
        <w:t> </w:t>
      </w:r>
      <w:r>
        <w:rPr>
          <w:sz w:val="22"/>
        </w:rPr>
        <w:t>integer,</w:t>
      </w:r>
      <w:r>
        <w:rPr>
          <w:spacing w:val="-6"/>
          <w:sz w:val="22"/>
        </w:rPr>
        <w:t> </w:t>
      </w:r>
      <w:r>
        <w:rPr>
          <w:sz w:val="22"/>
        </w:rPr>
        <w:t>from</w:t>
      </w:r>
      <w:r>
        <w:rPr>
          <w:spacing w:val="-5"/>
          <w:sz w:val="22"/>
        </w:rPr>
        <w:t> </w:t>
      </w:r>
      <w:r>
        <w:rPr>
          <w:sz w:val="22"/>
        </w:rPr>
        <w:t>-2,147,483,648</w:t>
      </w:r>
      <w:r>
        <w:rPr>
          <w:spacing w:val="-7"/>
          <w:sz w:val="22"/>
        </w:rPr>
        <w:t> </w:t>
      </w:r>
      <w:r>
        <w:rPr>
          <w:sz w:val="22"/>
        </w:rPr>
        <w:t>to</w:t>
      </w:r>
      <w:r>
        <w:rPr>
          <w:spacing w:val="-5"/>
          <w:sz w:val="22"/>
        </w:rPr>
        <w:t> </w:t>
      </w:r>
      <w:r>
        <w:rPr>
          <w:spacing w:val="-2"/>
          <w:sz w:val="22"/>
        </w:rPr>
        <w:t>2,147,483,647)</w:t>
      </w:r>
    </w:p>
    <w:p>
      <w:pPr>
        <w:pStyle w:val="ListParagraph"/>
        <w:numPr>
          <w:ilvl w:val="0"/>
          <w:numId w:val="11"/>
        </w:numPr>
        <w:tabs>
          <w:tab w:pos="2206" w:val="left" w:leader="none"/>
        </w:tabs>
        <w:spacing w:line="220" w:lineRule="auto" w:before="0" w:after="0"/>
        <w:ind w:left="2206" w:right="3479" w:hanging="360"/>
        <w:jc w:val="left"/>
        <w:rPr>
          <w:sz w:val="22"/>
        </w:rPr>
      </w:pPr>
      <w:r>
        <w:rPr>
          <w:rFonts w:ascii="Consolas" w:hAnsi="Consolas"/>
          <w:b/>
          <w:sz w:val="22"/>
        </w:rPr>
        <w:t>BIGINT</w:t>
      </w:r>
      <w:r>
        <w:rPr>
          <w:rFonts w:ascii="Consolas" w:hAnsi="Consolas"/>
          <w:b/>
          <w:spacing w:val="-60"/>
          <w:sz w:val="22"/>
        </w:rPr>
        <w:t> </w:t>
      </w:r>
      <w:r>
        <w:rPr>
          <w:sz w:val="22"/>
        </w:rPr>
        <w:t>(8-byte</w:t>
      </w:r>
      <w:r>
        <w:rPr>
          <w:spacing w:val="-10"/>
          <w:sz w:val="22"/>
        </w:rPr>
        <w:t> </w:t>
      </w:r>
      <w:r>
        <w:rPr>
          <w:sz w:val="22"/>
        </w:rPr>
        <w:t>signed</w:t>
      </w:r>
      <w:r>
        <w:rPr>
          <w:spacing w:val="-7"/>
          <w:sz w:val="22"/>
        </w:rPr>
        <w:t> </w:t>
      </w:r>
      <w:r>
        <w:rPr>
          <w:sz w:val="22"/>
        </w:rPr>
        <w:t>integer,</w:t>
      </w:r>
      <w:r>
        <w:rPr>
          <w:spacing w:val="-6"/>
          <w:sz w:val="22"/>
        </w:rPr>
        <w:t> </w:t>
      </w:r>
      <w:r>
        <w:rPr>
          <w:sz w:val="22"/>
        </w:rPr>
        <w:t>from</w:t>
      </w:r>
      <w:r>
        <w:rPr>
          <w:spacing w:val="-4"/>
          <w:sz w:val="22"/>
        </w:rPr>
        <w:t> </w:t>
      </w:r>
      <w:r>
        <w:rPr>
          <w:sz w:val="22"/>
        </w:rPr>
        <w:t>-9,223,372,036,854,775,808</w:t>
      </w:r>
      <w:r>
        <w:rPr>
          <w:spacing w:val="-7"/>
          <w:sz w:val="22"/>
        </w:rPr>
        <w:t> </w:t>
      </w:r>
      <w:r>
        <w:rPr>
          <w:sz w:val="22"/>
        </w:rPr>
        <w:t>to </w:t>
      </w:r>
      <w:r>
        <w:rPr>
          <w:spacing w:val="-2"/>
          <w:sz w:val="22"/>
        </w:rPr>
        <w:t>9,223,372,036,854,775,807)</w:t>
      </w:r>
    </w:p>
    <w:p>
      <w:pPr>
        <w:pStyle w:val="ListParagraph"/>
        <w:numPr>
          <w:ilvl w:val="0"/>
          <w:numId w:val="11"/>
        </w:numPr>
        <w:tabs>
          <w:tab w:pos="2205" w:val="left" w:leader="none"/>
        </w:tabs>
        <w:spacing w:line="233" w:lineRule="exact" w:before="0" w:after="0"/>
        <w:ind w:left="2205" w:right="0" w:hanging="359"/>
        <w:jc w:val="left"/>
        <w:rPr>
          <w:sz w:val="22"/>
        </w:rPr>
      </w:pPr>
      <w:r>
        <w:rPr>
          <w:rFonts w:ascii="Consolas" w:hAnsi="Consolas"/>
          <w:b/>
          <w:sz w:val="22"/>
        </w:rPr>
        <w:t>FLOAT</w:t>
      </w:r>
      <w:r>
        <w:rPr>
          <w:rFonts w:ascii="Consolas" w:hAnsi="Consolas"/>
          <w:b/>
          <w:spacing w:val="-60"/>
          <w:sz w:val="22"/>
        </w:rPr>
        <w:t> </w:t>
      </w:r>
      <w:r>
        <w:rPr>
          <w:sz w:val="22"/>
        </w:rPr>
        <w:t>(4-byte</w:t>
      </w:r>
      <w:r>
        <w:rPr>
          <w:spacing w:val="-14"/>
          <w:sz w:val="22"/>
        </w:rPr>
        <w:t> </w:t>
      </w:r>
      <w:r>
        <w:rPr>
          <w:sz w:val="22"/>
        </w:rPr>
        <w:t>single</w:t>
      </w:r>
      <w:r>
        <w:rPr>
          <w:spacing w:val="-6"/>
          <w:sz w:val="22"/>
        </w:rPr>
        <w:t> </w:t>
      </w:r>
      <w:r>
        <w:rPr>
          <w:sz w:val="22"/>
        </w:rPr>
        <w:t>precision</w:t>
      </w:r>
      <w:r>
        <w:rPr>
          <w:spacing w:val="-8"/>
          <w:sz w:val="22"/>
        </w:rPr>
        <w:t> </w:t>
      </w:r>
      <w:r>
        <w:rPr>
          <w:sz w:val="22"/>
        </w:rPr>
        <w:t>floating</w:t>
      </w:r>
      <w:r>
        <w:rPr>
          <w:spacing w:val="-4"/>
          <w:sz w:val="22"/>
        </w:rPr>
        <w:t> </w:t>
      </w:r>
      <w:r>
        <w:rPr>
          <w:sz w:val="22"/>
        </w:rPr>
        <w:t>point</w:t>
      </w:r>
      <w:r>
        <w:rPr>
          <w:spacing w:val="-6"/>
          <w:sz w:val="22"/>
        </w:rPr>
        <w:t> </w:t>
      </w:r>
      <w:r>
        <w:rPr>
          <w:spacing w:val="-2"/>
          <w:sz w:val="22"/>
        </w:rPr>
        <w:t>number)</w:t>
      </w:r>
    </w:p>
    <w:p>
      <w:pPr>
        <w:pStyle w:val="ListParagraph"/>
        <w:numPr>
          <w:ilvl w:val="0"/>
          <w:numId w:val="11"/>
        </w:numPr>
        <w:tabs>
          <w:tab w:pos="2205" w:val="left" w:leader="none"/>
        </w:tabs>
        <w:spacing w:line="240" w:lineRule="exact" w:before="0" w:after="0"/>
        <w:ind w:left="2205" w:right="0" w:hanging="359"/>
        <w:jc w:val="left"/>
        <w:rPr>
          <w:sz w:val="22"/>
        </w:rPr>
      </w:pPr>
      <w:r>
        <w:rPr>
          <w:rFonts w:ascii="Consolas" w:hAnsi="Consolas"/>
          <w:b/>
          <w:sz w:val="22"/>
        </w:rPr>
        <w:t>DOUBLE</w:t>
      </w:r>
      <w:r>
        <w:rPr>
          <w:rFonts w:ascii="Consolas" w:hAnsi="Consolas"/>
          <w:b/>
          <w:spacing w:val="-60"/>
          <w:sz w:val="22"/>
        </w:rPr>
        <w:t> </w:t>
      </w:r>
      <w:r>
        <w:rPr>
          <w:sz w:val="22"/>
        </w:rPr>
        <w:t>(8-byte</w:t>
      </w:r>
      <w:r>
        <w:rPr>
          <w:spacing w:val="-13"/>
          <w:sz w:val="22"/>
        </w:rPr>
        <w:t> </w:t>
      </w:r>
      <w:r>
        <w:rPr>
          <w:sz w:val="22"/>
        </w:rPr>
        <w:t>double</w:t>
      </w:r>
      <w:r>
        <w:rPr>
          <w:spacing w:val="-7"/>
          <w:sz w:val="22"/>
        </w:rPr>
        <w:t> </w:t>
      </w:r>
      <w:r>
        <w:rPr>
          <w:sz w:val="22"/>
        </w:rPr>
        <w:t>precision</w:t>
      </w:r>
      <w:r>
        <w:rPr>
          <w:spacing w:val="-8"/>
          <w:sz w:val="22"/>
        </w:rPr>
        <w:t> </w:t>
      </w:r>
      <w:r>
        <w:rPr>
          <w:sz w:val="22"/>
        </w:rPr>
        <w:t>floating</w:t>
      </w:r>
      <w:r>
        <w:rPr>
          <w:spacing w:val="-5"/>
          <w:sz w:val="22"/>
        </w:rPr>
        <w:t> </w:t>
      </w:r>
      <w:r>
        <w:rPr>
          <w:sz w:val="22"/>
        </w:rPr>
        <w:t>point</w:t>
      </w:r>
      <w:r>
        <w:rPr>
          <w:spacing w:val="-6"/>
          <w:sz w:val="22"/>
        </w:rPr>
        <w:t> </w:t>
      </w:r>
      <w:r>
        <w:rPr>
          <w:spacing w:val="-2"/>
          <w:sz w:val="22"/>
        </w:rPr>
        <w:t>number)</w:t>
      </w:r>
    </w:p>
    <w:p>
      <w:pPr>
        <w:pStyle w:val="ListParagraph"/>
        <w:numPr>
          <w:ilvl w:val="0"/>
          <w:numId w:val="11"/>
        </w:numPr>
        <w:tabs>
          <w:tab w:pos="2205" w:val="left" w:leader="none"/>
        </w:tabs>
        <w:spacing w:line="240" w:lineRule="exact" w:before="0" w:after="0"/>
        <w:ind w:left="2205" w:right="0" w:hanging="359"/>
        <w:jc w:val="left"/>
        <w:rPr>
          <w:sz w:val="22"/>
        </w:rPr>
      </w:pPr>
      <w:r>
        <w:rPr>
          <w:rFonts w:ascii="Consolas" w:hAnsi="Consolas"/>
          <w:b/>
          <w:sz w:val="22"/>
        </w:rPr>
        <w:t>DOUBLE</w:t>
      </w:r>
      <w:r>
        <w:rPr>
          <w:rFonts w:ascii="Consolas" w:hAnsi="Consolas"/>
          <w:b/>
          <w:spacing w:val="-17"/>
          <w:sz w:val="22"/>
        </w:rPr>
        <w:t> </w:t>
      </w:r>
      <w:r>
        <w:rPr>
          <w:rFonts w:ascii="Consolas" w:hAnsi="Consolas"/>
          <w:b/>
          <w:sz w:val="22"/>
        </w:rPr>
        <w:t>PRECISION</w:t>
      </w:r>
      <w:r>
        <w:rPr>
          <w:rFonts w:ascii="Consolas" w:hAnsi="Consolas"/>
          <w:b/>
          <w:spacing w:val="-59"/>
          <w:sz w:val="22"/>
        </w:rPr>
        <w:t> </w:t>
      </w:r>
      <w:r>
        <w:rPr>
          <w:sz w:val="22"/>
        </w:rPr>
        <w:t>(alias</w:t>
      </w:r>
      <w:r>
        <w:rPr>
          <w:spacing w:val="-7"/>
          <w:sz w:val="22"/>
        </w:rPr>
        <w:t> </w:t>
      </w:r>
      <w:r>
        <w:rPr>
          <w:sz w:val="22"/>
        </w:rPr>
        <w:t>for</w:t>
      </w:r>
      <w:r>
        <w:rPr>
          <w:spacing w:val="-5"/>
          <w:sz w:val="22"/>
        </w:rPr>
        <w:t> </w:t>
      </w:r>
      <w:r>
        <w:rPr>
          <w:sz w:val="22"/>
        </w:rPr>
        <w:t>DOUBLE,</w:t>
      </w:r>
      <w:r>
        <w:rPr>
          <w:spacing w:val="-3"/>
          <w:sz w:val="22"/>
        </w:rPr>
        <w:t> </w:t>
      </w:r>
      <w:r>
        <w:rPr>
          <w:sz w:val="22"/>
        </w:rPr>
        <w:t>only</w:t>
      </w:r>
      <w:r>
        <w:rPr>
          <w:spacing w:val="-7"/>
          <w:sz w:val="22"/>
        </w:rPr>
        <w:t> </w:t>
      </w:r>
      <w:r>
        <w:rPr>
          <w:sz w:val="22"/>
        </w:rPr>
        <w:t>available</w:t>
      </w:r>
      <w:r>
        <w:rPr>
          <w:spacing w:val="-5"/>
          <w:sz w:val="22"/>
        </w:rPr>
        <w:t> </w:t>
      </w:r>
      <w:r>
        <w:rPr>
          <w:sz w:val="22"/>
        </w:rPr>
        <w:t>starting</w:t>
      </w:r>
      <w:r>
        <w:rPr>
          <w:spacing w:val="-4"/>
          <w:sz w:val="22"/>
        </w:rPr>
        <w:t> </w:t>
      </w:r>
      <w:r>
        <w:rPr>
          <w:sz w:val="22"/>
        </w:rPr>
        <w:t>with</w:t>
      </w:r>
      <w:r>
        <w:rPr>
          <w:spacing w:val="-3"/>
          <w:sz w:val="22"/>
        </w:rPr>
        <w:t> </w:t>
      </w:r>
      <w:r>
        <w:rPr>
          <w:sz w:val="22"/>
        </w:rPr>
        <w:t>Hive</w:t>
      </w:r>
      <w:r>
        <w:rPr>
          <w:spacing w:val="-4"/>
          <w:sz w:val="22"/>
        </w:rPr>
        <w:t> </w:t>
      </w:r>
      <w:r>
        <w:rPr>
          <w:spacing w:val="-2"/>
          <w:sz w:val="22"/>
        </w:rPr>
        <w:t>2.2.0</w:t>
      </w:r>
    </w:p>
    <w:p>
      <w:pPr>
        <w:pStyle w:val="ListParagraph"/>
        <w:numPr>
          <w:ilvl w:val="0"/>
          <w:numId w:val="11"/>
        </w:numPr>
        <w:tabs>
          <w:tab w:pos="2206" w:val="left" w:leader="none"/>
        </w:tabs>
        <w:spacing w:line="220" w:lineRule="auto" w:before="0" w:after="0"/>
        <w:ind w:left="2206" w:right="1647" w:hanging="360"/>
        <w:jc w:val="left"/>
        <w:rPr>
          <w:sz w:val="22"/>
        </w:rPr>
      </w:pPr>
      <w:r>
        <w:rPr>
          <w:rFonts w:ascii="Consolas" w:hAnsi="Consolas"/>
          <w:b/>
          <w:sz w:val="22"/>
        </w:rPr>
        <w:t>DECIMAL</w:t>
      </w:r>
      <w:r>
        <w:rPr>
          <w:sz w:val="22"/>
        </w:rPr>
        <w:t>:</w:t>
      </w:r>
      <w:r>
        <w:rPr>
          <w:spacing w:val="-4"/>
          <w:sz w:val="22"/>
        </w:rPr>
        <w:t> </w:t>
      </w:r>
      <w:r>
        <w:rPr>
          <w:sz w:val="22"/>
        </w:rPr>
        <w:t>Introduced</w:t>
      </w:r>
      <w:r>
        <w:rPr>
          <w:spacing w:val="-5"/>
          <w:sz w:val="22"/>
        </w:rPr>
        <w:t> </w:t>
      </w:r>
      <w:r>
        <w:rPr>
          <w:sz w:val="22"/>
        </w:rPr>
        <w:t>in</w:t>
      </w:r>
      <w:r>
        <w:rPr>
          <w:spacing w:val="-4"/>
          <w:sz w:val="22"/>
        </w:rPr>
        <w:t> </w:t>
      </w:r>
      <w:r>
        <w:rPr>
          <w:sz w:val="22"/>
        </w:rPr>
        <w:t>Hive</w:t>
      </w:r>
      <w:r>
        <w:rPr>
          <w:spacing w:val="-2"/>
          <w:sz w:val="22"/>
        </w:rPr>
        <w:t> </w:t>
      </w:r>
      <w:r>
        <w:rPr>
          <w:sz w:val="22"/>
        </w:rPr>
        <w:t>0.11.0</w:t>
      </w:r>
      <w:r>
        <w:rPr>
          <w:spacing w:val="-3"/>
          <w:sz w:val="22"/>
        </w:rPr>
        <w:t> </w:t>
      </w:r>
      <w:r>
        <w:rPr>
          <w:sz w:val="22"/>
        </w:rPr>
        <w:t>with</w:t>
      </w:r>
      <w:r>
        <w:rPr>
          <w:spacing w:val="-3"/>
          <w:sz w:val="22"/>
        </w:rPr>
        <w:t> </w:t>
      </w:r>
      <w:r>
        <w:rPr>
          <w:sz w:val="22"/>
        </w:rPr>
        <w:t>a</w:t>
      </w:r>
      <w:r>
        <w:rPr>
          <w:spacing w:val="-2"/>
          <w:sz w:val="22"/>
        </w:rPr>
        <w:t> </w:t>
      </w:r>
      <w:r>
        <w:rPr>
          <w:sz w:val="22"/>
        </w:rPr>
        <w:t>precision</w:t>
      </w:r>
      <w:r>
        <w:rPr>
          <w:spacing w:val="-3"/>
          <w:sz w:val="22"/>
        </w:rPr>
        <w:t> </w:t>
      </w:r>
      <w:r>
        <w:rPr>
          <w:sz w:val="22"/>
        </w:rPr>
        <w:t>of</w:t>
      </w:r>
      <w:r>
        <w:rPr>
          <w:spacing w:val="-1"/>
          <w:sz w:val="22"/>
        </w:rPr>
        <w:t> </w:t>
      </w:r>
      <w:r>
        <w:rPr>
          <w:sz w:val="22"/>
        </w:rPr>
        <w:t>38</w:t>
      </w:r>
      <w:r>
        <w:rPr>
          <w:spacing w:val="-3"/>
          <w:sz w:val="22"/>
        </w:rPr>
        <w:t> </w:t>
      </w:r>
      <w:r>
        <w:rPr>
          <w:sz w:val="22"/>
        </w:rPr>
        <w:t>digits</w:t>
      </w:r>
      <w:r>
        <w:rPr>
          <w:spacing w:val="-2"/>
          <w:sz w:val="22"/>
        </w:rPr>
        <w:t> </w:t>
      </w:r>
      <w:r>
        <w:rPr>
          <w:sz w:val="22"/>
        </w:rPr>
        <w:t>Hive</w:t>
      </w:r>
      <w:r>
        <w:rPr>
          <w:spacing w:val="-2"/>
          <w:sz w:val="22"/>
        </w:rPr>
        <w:t> </w:t>
      </w:r>
      <w:r>
        <w:rPr>
          <w:sz w:val="22"/>
        </w:rPr>
        <w:t>0.13.0</w:t>
      </w:r>
      <w:r>
        <w:rPr>
          <w:spacing w:val="-3"/>
          <w:sz w:val="22"/>
        </w:rPr>
        <w:t> </w:t>
      </w:r>
      <w:r>
        <w:rPr>
          <w:sz w:val="22"/>
        </w:rPr>
        <w:t>introduced user-definable precision and scale</w:t>
      </w:r>
    </w:p>
    <w:p>
      <w:pPr>
        <w:pStyle w:val="ListParagraph"/>
        <w:numPr>
          <w:ilvl w:val="0"/>
          <w:numId w:val="11"/>
        </w:numPr>
        <w:tabs>
          <w:tab w:pos="2205" w:val="left" w:leader="none"/>
        </w:tabs>
        <w:spacing w:line="252" w:lineRule="exact" w:before="0" w:after="0"/>
        <w:ind w:left="2205" w:right="0" w:hanging="359"/>
        <w:jc w:val="left"/>
        <w:rPr>
          <w:sz w:val="22"/>
        </w:rPr>
      </w:pPr>
      <w:r>
        <w:rPr>
          <w:rFonts w:ascii="Consolas" w:hAnsi="Consolas"/>
          <w:b/>
          <w:sz w:val="22"/>
        </w:rPr>
        <w:t>NUMERIC</w:t>
      </w:r>
      <w:r>
        <w:rPr>
          <w:rFonts w:ascii="Consolas" w:hAnsi="Consolas"/>
          <w:b/>
          <w:spacing w:val="-59"/>
          <w:sz w:val="22"/>
        </w:rPr>
        <w:t> </w:t>
      </w:r>
      <w:r>
        <w:rPr>
          <w:sz w:val="22"/>
        </w:rPr>
        <w:t>(same</w:t>
      </w:r>
      <w:r>
        <w:rPr>
          <w:spacing w:val="-14"/>
          <w:sz w:val="22"/>
        </w:rPr>
        <w:t> </w:t>
      </w:r>
      <w:r>
        <w:rPr>
          <w:sz w:val="22"/>
        </w:rPr>
        <w:t>as</w:t>
      </w:r>
      <w:r>
        <w:rPr>
          <w:spacing w:val="-5"/>
          <w:sz w:val="22"/>
        </w:rPr>
        <w:t> </w:t>
      </w:r>
      <w:r>
        <w:rPr>
          <w:sz w:val="22"/>
        </w:rPr>
        <w:t>DECIMAL,</w:t>
      </w:r>
      <w:r>
        <w:rPr>
          <w:spacing w:val="-5"/>
          <w:sz w:val="22"/>
        </w:rPr>
        <w:t> </w:t>
      </w:r>
      <w:r>
        <w:rPr>
          <w:sz w:val="22"/>
        </w:rPr>
        <w:t>starting</w:t>
      </w:r>
      <w:r>
        <w:rPr>
          <w:spacing w:val="-4"/>
          <w:sz w:val="22"/>
        </w:rPr>
        <w:t> </w:t>
      </w:r>
      <w:r>
        <w:rPr>
          <w:sz w:val="22"/>
        </w:rPr>
        <w:t>with</w:t>
      </w:r>
      <w:r>
        <w:rPr>
          <w:spacing w:val="-3"/>
          <w:sz w:val="22"/>
        </w:rPr>
        <w:t> </w:t>
      </w:r>
      <w:r>
        <w:rPr>
          <w:sz w:val="22"/>
        </w:rPr>
        <w:t>Hive</w:t>
      </w:r>
      <w:r>
        <w:rPr>
          <w:spacing w:val="-4"/>
          <w:sz w:val="22"/>
        </w:rPr>
        <w:t> </w:t>
      </w:r>
      <w:r>
        <w:rPr>
          <w:spacing w:val="-2"/>
          <w:sz w:val="22"/>
        </w:rPr>
        <w:t>3.0.0)</w:t>
      </w:r>
    </w:p>
    <w:p>
      <w:pPr>
        <w:pStyle w:val="BodyText"/>
        <w:spacing w:before="210"/>
      </w:pPr>
    </w:p>
    <w:p>
      <w:pPr>
        <w:pStyle w:val="BodyText"/>
        <w:ind w:left="1440"/>
      </w:pPr>
      <w:r>
        <w:rPr/>
        <w:t>Date/time</w:t>
      </w:r>
      <w:r>
        <w:rPr>
          <w:spacing w:val="-7"/>
        </w:rPr>
        <w:t> </w:t>
      </w:r>
      <w:r>
        <w:rPr>
          <w:spacing w:val="-2"/>
        </w:rPr>
        <w:t>types:</w:t>
      </w:r>
    </w:p>
    <w:p>
      <w:pPr>
        <w:pStyle w:val="ListParagraph"/>
        <w:numPr>
          <w:ilvl w:val="0"/>
          <w:numId w:val="11"/>
        </w:numPr>
        <w:tabs>
          <w:tab w:pos="2205" w:val="left" w:leader="none"/>
        </w:tabs>
        <w:spacing w:line="258" w:lineRule="exact" w:before="151" w:after="0"/>
        <w:ind w:left="2205" w:right="0" w:hanging="359"/>
        <w:jc w:val="left"/>
        <w:rPr>
          <w:sz w:val="22"/>
        </w:rPr>
      </w:pPr>
      <w:r>
        <w:rPr>
          <w:rFonts w:ascii="Consolas" w:hAnsi="Consolas"/>
          <w:b/>
          <w:sz w:val="22"/>
        </w:rPr>
        <w:t>TIMESTAMP</w:t>
      </w:r>
      <w:r>
        <w:rPr>
          <w:rFonts w:ascii="Consolas" w:hAnsi="Consolas"/>
          <w:b/>
          <w:spacing w:val="-59"/>
          <w:sz w:val="22"/>
        </w:rPr>
        <w:t> </w:t>
      </w:r>
      <w:r>
        <w:rPr>
          <w:sz w:val="22"/>
        </w:rPr>
        <w:t>(Only</w:t>
      </w:r>
      <w:r>
        <w:rPr>
          <w:spacing w:val="-16"/>
          <w:sz w:val="22"/>
        </w:rPr>
        <w:t> </w:t>
      </w:r>
      <w:r>
        <w:rPr>
          <w:sz w:val="22"/>
        </w:rPr>
        <w:t>available</w:t>
      </w:r>
      <w:r>
        <w:rPr>
          <w:spacing w:val="-7"/>
          <w:sz w:val="22"/>
        </w:rPr>
        <w:t> </w:t>
      </w:r>
      <w:r>
        <w:rPr>
          <w:sz w:val="22"/>
        </w:rPr>
        <w:t>starting</w:t>
      </w:r>
      <w:r>
        <w:rPr>
          <w:spacing w:val="-5"/>
          <w:sz w:val="22"/>
        </w:rPr>
        <w:t> </w:t>
      </w:r>
      <w:r>
        <w:rPr>
          <w:sz w:val="22"/>
        </w:rPr>
        <w:t>with</w:t>
      </w:r>
      <w:r>
        <w:rPr>
          <w:spacing w:val="-4"/>
          <w:sz w:val="22"/>
        </w:rPr>
        <w:t> </w:t>
      </w:r>
      <w:r>
        <w:rPr>
          <w:sz w:val="22"/>
        </w:rPr>
        <w:t>Hive</w:t>
      </w:r>
      <w:r>
        <w:rPr>
          <w:spacing w:val="-6"/>
          <w:sz w:val="22"/>
        </w:rPr>
        <w:t> </w:t>
      </w:r>
      <w:r>
        <w:rPr>
          <w:spacing w:val="-2"/>
          <w:sz w:val="22"/>
        </w:rPr>
        <w:t>0.8.0)</w:t>
      </w:r>
    </w:p>
    <w:p>
      <w:pPr>
        <w:pStyle w:val="ListParagraph"/>
        <w:numPr>
          <w:ilvl w:val="0"/>
          <w:numId w:val="11"/>
        </w:numPr>
        <w:tabs>
          <w:tab w:pos="2205" w:val="left" w:leader="none"/>
        </w:tabs>
        <w:spacing w:line="240" w:lineRule="exact" w:before="0" w:after="0"/>
        <w:ind w:left="2205" w:right="0" w:hanging="359"/>
        <w:jc w:val="left"/>
        <w:rPr>
          <w:sz w:val="22"/>
        </w:rPr>
      </w:pPr>
      <w:r>
        <w:rPr>
          <w:rFonts w:ascii="Consolas" w:hAnsi="Consolas"/>
          <w:b/>
          <w:sz w:val="22"/>
        </w:rPr>
        <w:t>DATE</w:t>
      </w:r>
      <w:r>
        <w:rPr>
          <w:rFonts w:ascii="Consolas" w:hAnsi="Consolas"/>
          <w:b/>
          <w:spacing w:val="-60"/>
          <w:sz w:val="22"/>
        </w:rPr>
        <w:t> </w:t>
      </w:r>
      <w:r>
        <w:rPr>
          <w:sz w:val="22"/>
        </w:rPr>
        <w:t>(Only</w:t>
      </w:r>
      <w:r>
        <w:rPr>
          <w:spacing w:val="-13"/>
          <w:sz w:val="22"/>
        </w:rPr>
        <w:t> </w:t>
      </w:r>
      <w:r>
        <w:rPr>
          <w:sz w:val="22"/>
        </w:rPr>
        <w:t>available</w:t>
      </w:r>
      <w:r>
        <w:rPr>
          <w:spacing w:val="-6"/>
          <w:sz w:val="22"/>
        </w:rPr>
        <w:t> </w:t>
      </w:r>
      <w:r>
        <w:rPr>
          <w:sz w:val="22"/>
        </w:rPr>
        <w:t>starting</w:t>
      </w:r>
      <w:r>
        <w:rPr>
          <w:spacing w:val="-5"/>
          <w:sz w:val="22"/>
        </w:rPr>
        <w:t> </w:t>
      </w:r>
      <w:r>
        <w:rPr>
          <w:sz w:val="22"/>
        </w:rPr>
        <w:t>with</w:t>
      </w:r>
      <w:r>
        <w:rPr>
          <w:spacing w:val="-4"/>
          <w:sz w:val="22"/>
        </w:rPr>
        <w:t> </w:t>
      </w:r>
      <w:r>
        <w:rPr>
          <w:sz w:val="22"/>
        </w:rPr>
        <w:t>Hive</w:t>
      </w:r>
      <w:r>
        <w:rPr>
          <w:spacing w:val="-4"/>
          <w:sz w:val="22"/>
        </w:rPr>
        <w:t> </w:t>
      </w:r>
      <w:r>
        <w:rPr>
          <w:spacing w:val="-2"/>
          <w:sz w:val="22"/>
        </w:rPr>
        <w:t>0.12.0)</w:t>
      </w:r>
    </w:p>
    <w:p>
      <w:pPr>
        <w:pStyle w:val="ListParagraph"/>
        <w:numPr>
          <w:ilvl w:val="0"/>
          <w:numId w:val="11"/>
        </w:numPr>
        <w:tabs>
          <w:tab w:pos="2205" w:val="left" w:leader="none"/>
        </w:tabs>
        <w:spacing w:line="258" w:lineRule="exact" w:before="0" w:after="0"/>
        <w:ind w:left="2205" w:right="0" w:hanging="359"/>
        <w:jc w:val="left"/>
        <w:rPr>
          <w:sz w:val="22"/>
        </w:rPr>
      </w:pPr>
      <w:r>
        <w:rPr>
          <w:rFonts w:ascii="Consolas" w:hAnsi="Consolas"/>
          <w:b/>
          <w:sz w:val="22"/>
        </w:rPr>
        <w:t>INTERVAL</w:t>
      </w:r>
      <w:r>
        <w:rPr>
          <w:rFonts w:ascii="Consolas" w:hAnsi="Consolas"/>
          <w:b/>
          <w:spacing w:val="-59"/>
          <w:sz w:val="22"/>
        </w:rPr>
        <w:t> </w:t>
      </w:r>
      <w:r>
        <w:rPr>
          <w:sz w:val="22"/>
        </w:rPr>
        <w:t>(Only</w:t>
      </w:r>
      <w:r>
        <w:rPr>
          <w:spacing w:val="-16"/>
          <w:sz w:val="22"/>
        </w:rPr>
        <w:t> </w:t>
      </w:r>
      <w:r>
        <w:rPr>
          <w:sz w:val="22"/>
        </w:rPr>
        <w:t>available</w:t>
      </w:r>
      <w:r>
        <w:rPr>
          <w:spacing w:val="-6"/>
          <w:sz w:val="22"/>
        </w:rPr>
        <w:t> </w:t>
      </w:r>
      <w:r>
        <w:rPr>
          <w:sz w:val="22"/>
        </w:rPr>
        <w:t>starting</w:t>
      </w:r>
      <w:r>
        <w:rPr>
          <w:spacing w:val="-5"/>
          <w:sz w:val="22"/>
        </w:rPr>
        <w:t> </w:t>
      </w:r>
      <w:r>
        <w:rPr>
          <w:sz w:val="22"/>
        </w:rPr>
        <w:t>with</w:t>
      </w:r>
      <w:r>
        <w:rPr>
          <w:spacing w:val="-4"/>
          <w:sz w:val="22"/>
        </w:rPr>
        <w:t> </w:t>
      </w:r>
      <w:r>
        <w:rPr>
          <w:sz w:val="22"/>
        </w:rPr>
        <w:t>Hive</w:t>
      </w:r>
      <w:r>
        <w:rPr>
          <w:spacing w:val="-5"/>
          <w:sz w:val="22"/>
        </w:rPr>
        <w:t> </w:t>
      </w:r>
      <w:r>
        <w:rPr>
          <w:spacing w:val="-2"/>
          <w:sz w:val="22"/>
        </w:rPr>
        <w:t>1.2.0)</w:t>
      </w:r>
    </w:p>
    <w:p>
      <w:pPr>
        <w:pStyle w:val="BodyText"/>
        <w:spacing w:before="20"/>
      </w:pPr>
    </w:p>
    <w:p>
      <w:pPr>
        <w:pStyle w:val="BodyText"/>
        <w:ind w:left="1502"/>
      </w:pPr>
      <w:r>
        <w:rPr/>
        <w:t>String</w:t>
      </w:r>
      <w:r>
        <w:rPr>
          <w:spacing w:val="-7"/>
        </w:rPr>
        <w:t> </w:t>
      </w:r>
      <w:r>
        <w:rPr>
          <w:spacing w:val="-2"/>
        </w:rPr>
        <w:t>types:</w:t>
      </w:r>
    </w:p>
    <w:p>
      <w:pPr>
        <w:pStyle w:val="Heading4"/>
        <w:numPr>
          <w:ilvl w:val="0"/>
          <w:numId w:val="11"/>
        </w:numPr>
        <w:tabs>
          <w:tab w:pos="2205" w:val="left" w:leader="none"/>
        </w:tabs>
        <w:spacing w:line="258" w:lineRule="exact" w:before="150" w:after="0"/>
        <w:ind w:left="2205" w:right="0" w:hanging="359"/>
        <w:jc w:val="left"/>
        <w:rPr>
          <w:rFonts w:ascii="Consolas" w:hAnsi="Consolas"/>
        </w:rPr>
      </w:pPr>
      <w:r>
        <w:rPr>
          <w:rFonts w:ascii="Consolas" w:hAnsi="Consolas"/>
          <w:spacing w:val="-2"/>
        </w:rPr>
        <w:t>STRING</w:t>
      </w:r>
    </w:p>
    <w:p>
      <w:pPr>
        <w:pStyle w:val="ListParagraph"/>
        <w:numPr>
          <w:ilvl w:val="0"/>
          <w:numId w:val="11"/>
        </w:numPr>
        <w:tabs>
          <w:tab w:pos="2205" w:val="left" w:leader="none"/>
        </w:tabs>
        <w:spacing w:line="240" w:lineRule="exact" w:before="0" w:after="0"/>
        <w:ind w:left="2205" w:right="0" w:hanging="359"/>
        <w:jc w:val="left"/>
        <w:rPr>
          <w:sz w:val="22"/>
        </w:rPr>
      </w:pPr>
      <w:r>
        <w:rPr>
          <w:rFonts w:ascii="Consolas" w:hAnsi="Consolas"/>
          <w:b/>
          <w:sz w:val="22"/>
        </w:rPr>
        <w:t>VARCHAR</w:t>
      </w:r>
      <w:r>
        <w:rPr>
          <w:rFonts w:ascii="Consolas" w:hAnsi="Consolas"/>
          <w:b/>
          <w:spacing w:val="-59"/>
          <w:sz w:val="22"/>
        </w:rPr>
        <w:t> </w:t>
      </w:r>
      <w:r>
        <w:rPr>
          <w:sz w:val="22"/>
        </w:rPr>
        <w:t>(Only</w:t>
      </w:r>
      <w:r>
        <w:rPr>
          <w:spacing w:val="-15"/>
          <w:sz w:val="22"/>
        </w:rPr>
        <w:t> </w:t>
      </w:r>
      <w:r>
        <w:rPr>
          <w:sz w:val="22"/>
        </w:rPr>
        <w:t>available</w:t>
      </w:r>
      <w:r>
        <w:rPr>
          <w:spacing w:val="-6"/>
          <w:sz w:val="22"/>
        </w:rPr>
        <w:t> </w:t>
      </w:r>
      <w:r>
        <w:rPr>
          <w:sz w:val="22"/>
        </w:rPr>
        <w:t>starting</w:t>
      </w:r>
      <w:r>
        <w:rPr>
          <w:spacing w:val="-7"/>
          <w:sz w:val="22"/>
        </w:rPr>
        <w:t> </w:t>
      </w:r>
      <w:r>
        <w:rPr>
          <w:sz w:val="22"/>
        </w:rPr>
        <w:t>with</w:t>
      </w:r>
      <w:r>
        <w:rPr>
          <w:spacing w:val="-4"/>
          <w:sz w:val="22"/>
        </w:rPr>
        <w:t> </w:t>
      </w:r>
      <w:r>
        <w:rPr>
          <w:sz w:val="22"/>
        </w:rPr>
        <w:t>Hive</w:t>
      </w:r>
      <w:r>
        <w:rPr>
          <w:spacing w:val="-5"/>
          <w:sz w:val="22"/>
        </w:rPr>
        <w:t> </w:t>
      </w:r>
      <w:r>
        <w:rPr>
          <w:spacing w:val="-2"/>
          <w:sz w:val="22"/>
        </w:rPr>
        <w:t>0.12.0)</w:t>
      </w:r>
    </w:p>
    <w:p>
      <w:pPr>
        <w:pStyle w:val="ListParagraph"/>
        <w:numPr>
          <w:ilvl w:val="0"/>
          <w:numId w:val="11"/>
        </w:numPr>
        <w:tabs>
          <w:tab w:pos="2205" w:val="left" w:leader="none"/>
        </w:tabs>
        <w:spacing w:line="258" w:lineRule="exact" w:before="0" w:after="0"/>
        <w:ind w:left="2205" w:right="0" w:hanging="359"/>
        <w:jc w:val="left"/>
        <w:rPr>
          <w:sz w:val="22"/>
        </w:rPr>
      </w:pPr>
      <w:r>
        <w:rPr>
          <w:rFonts w:ascii="Consolas" w:hAnsi="Consolas"/>
          <w:b/>
          <w:sz w:val="22"/>
        </w:rPr>
        <w:t>CHAR</w:t>
      </w:r>
      <w:r>
        <w:rPr>
          <w:rFonts w:ascii="Consolas" w:hAnsi="Consolas"/>
          <w:b/>
          <w:spacing w:val="-60"/>
          <w:sz w:val="22"/>
        </w:rPr>
        <w:t> </w:t>
      </w:r>
      <w:r>
        <w:rPr>
          <w:sz w:val="22"/>
        </w:rPr>
        <w:t>(Only</w:t>
      </w:r>
      <w:r>
        <w:rPr>
          <w:spacing w:val="-13"/>
          <w:sz w:val="22"/>
        </w:rPr>
        <w:t> </w:t>
      </w:r>
      <w:r>
        <w:rPr>
          <w:sz w:val="22"/>
        </w:rPr>
        <w:t>available</w:t>
      </w:r>
      <w:r>
        <w:rPr>
          <w:spacing w:val="-6"/>
          <w:sz w:val="22"/>
        </w:rPr>
        <w:t> </w:t>
      </w:r>
      <w:r>
        <w:rPr>
          <w:sz w:val="22"/>
        </w:rPr>
        <w:t>starting</w:t>
      </w:r>
      <w:r>
        <w:rPr>
          <w:spacing w:val="-5"/>
          <w:sz w:val="22"/>
        </w:rPr>
        <w:t> </w:t>
      </w:r>
      <w:r>
        <w:rPr>
          <w:sz w:val="22"/>
        </w:rPr>
        <w:t>with</w:t>
      </w:r>
      <w:r>
        <w:rPr>
          <w:spacing w:val="-4"/>
          <w:sz w:val="22"/>
        </w:rPr>
        <w:t> </w:t>
      </w:r>
      <w:r>
        <w:rPr>
          <w:sz w:val="22"/>
        </w:rPr>
        <w:t>Hive</w:t>
      </w:r>
      <w:r>
        <w:rPr>
          <w:spacing w:val="-4"/>
          <w:sz w:val="22"/>
        </w:rPr>
        <w:t> </w:t>
      </w:r>
      <w:r>
        <w:rPr>
          <w:spacing w:val="-2"/>
          <w:sz w:val="22"/>
        </w:rPr>
        <w:t>0.13.0)</w:t>
      </w:r>
    </w:p>
    <w:p>
      <w:pPr>
        <w:pStyle w:val="BodyText"/>
      </w:pPr>
    </w:p>
    <w:p>
      <w:pPr>
        <w:pStyle w:val="BodyText"/>
        <w:spacing w:before="31"/>
      </w:pPr>
    </w:p>
    <w:p>
      <w:pPr>
        <w:pStyle w:val="BodyText"/>
        <w:spacing w:before="1"/>
        <w:ind w:left="931"/>
      </w:pPr>
      <w:r>
        <w:rPr/>
        <mc:AlternateContent>
          <mc:Choice Requires="wps">
            <w:drawing>
              <wp:anchor distT="0" distB="0" distL="0" distR="0" allowOverlap="1" layoutInCell="1" locked="0" behindDoc="1" simplePos="0" relativeHeight="485033984">
                <wp:simplePos x="0" y="0"/>
                <wp:positionH relativeFrom="page">
                  <wp:posOffset>0</wp:posOffset>
                </wp:positionH>
                <wp:positionV relativeFrom="paragraph">
                  <wp:posOffset>-17121</wp:posOffset>
                </wp:positionV>
                <wp:extent cx="7772400" cy="145415"/>
                <wp:effectExtent l="0" t="0" r="0" b="0"/>
                <wp:wrapNone/>
                <wp:docPr id="397" name="Graphic 397"/>
                <wp:cNvGraphicFramePr>
                  <a:graphicFrameLocks/>
                </wp:cNvGraphicFramePr>
                <a:graphic>
                  <a:graphicData uri="http://schemas.microsoft.com/office/word/2010/wordprocessingShape">
                    <wps:wsp>
                      <wps:cNvPr id="397" name="Graphic 397"/>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48142pt;width:612pt;height:11.45pt;mso-position-horizontal-relative:page;mso-position-vertical-relative:paragraph;z-index:-18282496" id="docshape295" coordorigin="0,-27" coordsize="12240,229" path="m0,202l611,202,611,-26,1242,-26m12240,200l1489,200,1489,-27,1225,-27e" filled="false" stroked="true" strokeweight=".75pt" strokecolor="#a4a4a4">
                <v:path arrowok="t"/>
                <v:stroke dashstyle="solid"/>
                <w10:wrap type="none"/>
              </v:shape>
            </w:pict>
          </mc:Fallback>
        </mc:AlternateContent>
      </w:r>
      <w:r>
        <w:rPr>
          <w:color w:val="5F5F5F"/>
          <w:spacing w:val="-5"/>
        </w:rPr>
        <w:t>69</w:t>
      </w:r>
    </w:p>
    <w:p>
      <w:pPr>
        <w:pStyle w:val="BodyText"/>
        <w:spacing w:after="0"/>
        <w:sectPr>
          <w:pgSz w:w="12240" w:h="15840"/>
          <w:pgMar w:top="1360" w:bottom="280" w:left="0" w:right="0"/>
        </w:sectPr>
      </w:pPr>
    </w:p>
    <w:p>
      <w:pPr>
        <w:pStyle w:val="BodyText"/>
        <w:spacing w:before="83"/>
        <w:ind w:left="1440"/>
      </w:pPr>
      <w:r>
        <w:rPr/>
        <w:t>Misc</w:t>
      </w:r>
      <w:r>
        <w:rPr>
          <w:spacing w:val="-3"/>
        </w:rPr>
        <w:t> </w:t>
      </w:r>
      <w:r>
        <w:rPr>
          <w:spacing w:val="-2"/>
        </w:rPr>
        <w:t>types:</w:t>
      </w:r>
    </w:p>
    <w:p>
      <w:pPr>
        <w:pStyle w:val="Heading4"/>
        <w:numPr>
          <w:ilvl w:val="0"/>
          <w:numId w:val="11"/>
        </w:numPr>
        <w:tabs>
          <w:tab w:pos="2205" w:val="left" w:leader="none"/>
        </w:tabs>
        <w:spacing w:line="258" w:lineRule="exact" w:before="229" w:after="0"/>
        <w:ind w:left="2205" w:right="0" w:hanging="359"/>
        <w:jc w:val="left"/>
        <w:rPr>
          <w:rFonts w:ascii="Consolas" w:hAnsi="Consolas"/>
        </w:rPr>
      </w:pPr>
      <w:r>
        <w:rPr>
          <w:rFonts w:ascii="Consolas" w:hAnsi="Consolas"/>
          <w:spacing w:val="-2"/>
        </w:rPr>
        <w:t>BOOLEAN</w:t>
      </w:r>
    </w:p>
    <w:p>
      <w:pPr>
        <w:pStyle w:val="ListParagraph"/>
        <w:numPr>
          <w:ilvl w:val="0"/>
          <w:numId w:val="11"/>
        </w:numPr>
        <w:tabs>
          <w:tab w:pos="2205" w:val="left" w:leader="none"/>
        </w:tabs>
        <w:spacing w:line="258" w:lineRule="exact" w:before="0" w:after="0"/>
        <w:ind w:left="2205" w:right="0" w:hanging="359"/>
        <w:jc w:val="left"/>
        <w:rPr>
          <w:sz w:val="22"/>
        </w:rPr>
      </w:pPr>
      <w:r>
        <w:rPr>
          <w:rFonts w:ascii="Consolas" w:hAnsi="Consolas"/>
          <w:b/>
          <w:sz w:val="22"/>
        </w:rPr>
        <w:t>BINARY</w:t>
      </w:r>
      <w:r>
        <w:rPr>
          <w:rFonts w:ascii="Consolas" w:hAnsi="Consolas"/>
          <w:b/>
          <w:spacing w:val="-60"/>
          <w:sz w:val="22"/>
        </w:rPr>
        <w:t> </w:t>
      </w:r>
      <w:r>
        <w:rPr>
          <w:sz w:val="22"/>
        </w:rPr>
        <w:t>(Only</w:t>
      </w:r>
      <w:r>
        <w:rPr>
          <w:spacing w:val="-15"/>
          <w:sz w:val="22"/>
        </w:rPr>
        <w:t> </w:t>
      </w:r>
      <w:r>
        <w:rPr>
          <w:sz w:val="22"/>
        </w:rPr>
        <w:t>available</w:t>
      </w:r>
      <w:r>
        <w:rPr>
          <w:spacing w:val="-6"/>
          <w:sz w:val="22"/>
        </w:rPr>
        <w:t> </w:t>
      </w:r>
      <w:r>
        <w:rPr>
          <w:sz w:val="22"/>
        </w:rPr>
        <w:t>starting</w:t>
      </w:r>
      <w:r>
        <w:rPr>
          <w:spacing w:val="-6"/>
          <w:sz w:val="22"/>
        </w:rPr>
        <w:t> </w:t>
      </w:r>
      <w:r>
        <w:rPr>
          <w:sz w:val="22"/>
        </w:rPr>
        <w:t>with</w:t>
      </w:r>
      <w:r>
        <w:rPr>
          <w:spacing w:val="-4"/>
          <w:sz w:val="22"/>
        </w:rPr>
        <w:t> </w:t>
      </w:r>
      <w:r>
        <w:rPr>
          <w:sz w:val="22"/>
        </w:rPr>
        <w:t>Hive</w:t>
      </w:r>
      <w:r>
        <w:rPr>
          <w:spacing w:val="-5"/>
          <w:sz w:val="22"/>
        </w:rPr>
        <w:t> </w:t>
      </w:r>
      <w:r>
        <w:rPr>
          <w:spacing w:val="-2"/>
          <w:sz w:val="22"/>
        </w:rPr>
        <w:t>0.8.0)</w:t>
      </w:r>
    </w:p>
    <w:p>
      <w:pPr>
        <w:pStyle w:val="BodyText"/>
        <w:spacing w:before="232"/>
        <w:ind w:left="1502"/>
      </w:pPr>
      <w:r>
        <w:rPr/>
        <w:t>Complex</w:t>
      </w:r>
      <w:r>
        <w:rPr>
          <w:spacing w:val="-8"/>
        </w:rPr>
        <w:t> </w:t>
      </w:r>
      <w:r>
        <w:rPr>
          <w:spacing w:val="-2"/>
        </w:rPr>
        <w:t>types:</w:t>
      </w:r>
    </w:p>
    <w:p>
      <w:pPr>
        <w:pStyle w:val="ListParagraph"/>
        <w:numPr>
          <w:ilvl w:val="0"/>
          <w:numId w:val="11"/>
        </w:numPr>
        <w:tabs>
          <w:tab w:pos="2205" w:val="left" w:leader="none"/>
        </w:tabs>
        <w:spacing w:line="258" w:lineRule="exact" w:before="150" w:after="0"/>
        <w:ind w:left="2205" w:right="0" w:hanging="359"/>
        <w:jc w:val="left"/>
        <w:rPr>
          <w:sz w:val="22"/>
        </w:rPr>
      </w:pPr>
      <w:r>
        <w:rPr>
          <w:sz w:val="22"/>
        </w:rPr>
        <w:t>arrays:</w:t>
      </w:r>
      <w:r>
        <w:rPr>
          <w:spacing w:val="-2"/>
          <w:sz w:val="22"/>
        </w:rPr>
        <w:t> </w:t>
      </w:r>
      <w:r>
        <w:rPr>
          <w:rFonts w:ascii="Consolas" w:hAnsi="Consolas"/>
          <w:b/>
          <w:spacing w:val="-2"/>
          <w:sz w:val="22"/>
        </w:rPr>
        <w:t>ARRAY</w:t>
      </w:r>
      <w:r>
        <w:rPr>
          <w:spacing w:val="-2"/>
          <w:sz w:val="22"/>
        </w:rPr>
        <w:t>&lt;data_type&gt;</w:t>
      </w:r>
    </w:p>
    <w:p>
      <w:pPr>
        <w:pStyle w:val="ListParagraph"/>
        <w:numPr>
          <w:ilvl w:val="0"/>
          <w:numId w:val="11"/>
        </w:numPr>
        <w:tabs>
          <w:tab w:pos="2205" w:val="left" w:leader="none"/>
        </w:tabs>
        <w:spacing w:line="240" w:lineRule="exact" w:before="0" w:after="0"/>
        <w:ind w:left="2205" w:right="0" w:hanging="359"/>
        <w:jc w:val="left"/>
        <w:rPr>
          <w:sz w:val="22"/>
        </w:rPr>
      </w:pPr>
      <w:r>
        <w:rPr>
          <w:sz w:val="22"/>
        </w:rPr>
        <w:t>maps:</w:t>
      </w:r>
      <w:r>
        <w:rPr>
          <w:spacing w:val="-12"/>
          <w:sz w:val="22"/>
        </w:rPr>
        <w:t> </w:t>
      </w:r>
      <w:r>
        <w:rPr>
          <w:rFonts w:ascii="Consolas" w:hAnsi="Consolas"/>
          <w:b/>
          <w:sz w:val="22"/>
        </w:rPr>
        <w:t>MAP</w:t>
      </w:r>
      <w:r>
        <w:rPr>
          <w:sz w:val="22"/>
        </w:rPr>
        <w:t>&lt;primitive_type,</w:t>
      </w:r>
      <w:r>
        <w:rPr>
          <w:spacing w:val="-10"/>
          <w:sz w:val="22"/>
        </w:rPr>
        <w:t> </w:t>
      </w:r>
      <w:r>
        <w:rPr>
          <w:spacing w:val="-2"/>
          <w:sz w:val="22"/>
        </w:rPr>
        <w:t>data_type&gt;</w:t>
      </w:r>
    </w:p>
    <w:p>
      <w:pPr>
        <w:pStyle w:val="ListParagraph"/>
        <w:numPr>
          <w:ilvl w:val="0"/>
          <w:numId w:val="11"/>
        </w:numPr>
        <w:tabs>
          <w:tab w:pos="2205" w:val="left" w:leader="none"/>
        </w:tabs>
        <w:spacing w:line="240" w:lineRule="exact" w:before="0" w:after="0"/>
        <w:ind w:left="2205" w:right="0" w:hanging="359"/>
        <w:jc w:val="left"/>
        <w:rPr>
          <w:sz w:val="22"/>
        </w:rPr>
      </w:pPr>
      <w:r>
        <w:rPr>
          <w:sz w:val="22"/>
        </w:rPr>
        <w:t>structs:</w:t>
      </w:r>
      <w:r>
        <w:rPr>
          <w:spacing w:val="-11"/>
          <w:sz w:val="22"/>
        </w:rPr>
        <w:t> </w:t>
      </w:r>
      <w:r>
        <w:rPr>
          <w:rFonts w:ascii="Consolas" w:hAnsi="Consolas"/>
          <w:b/>
          <w:sz w:val="22"/>
        </w:rPr>
        <w:t>STRUCT</w:t>
      </w:r>
      <w:r>
        <w:rPr>
          <w:sz w:val="22"/>
        </w:rPr>
        <w:t>&lt;col_name</w:t>
      </w:r>
      <w:r>
        <w:rPr>
          <w:spacing w:val="-9"/>
          <w:sz w:val="22"/>
        </w:rPr>
        <w:t> </w:t>
      </w:r>
      <w:r>
        <w:rPr>
          <w:sz w:val="22"/>
        </w:rPr>
        <w:t>:</w:t>
      </w:r>
      <w:r>
        <w:rPr>
          <w:spacing w:val="-9"/>
          <w:sz w:val="22"/>
        </w:rPr>
        <w:t> </w:t>
      </w:r>
      <w:r>
        <w:rPr>
          <w:sz w:val="22"/>
        </w:rPr>
        <w:t>data_type</w:t>
      </w:r>
      <w:r>
        <w:rPr>
          <w:spacing w:val="-8"/>
          <w:sz w:val="22"/>
        </w:rPr>
        <w:t> </w:t>
      </w:r>
      <w:r>
        <w:rPr>
          <w:sz w:val="22"/>
        </w:rPr>
        <w:t>[COMMENT</w:t>
      </w:r>
      <w:r>
        <w:rPr>
          <w:spacing w:val="-9"/>
          <w:sz w:val="22"/>
        </w:rPr>
        <w:t> </w:t>
      </w:r>
      <w:r>
        <w:rPr>
          <w:sz w:val="22"/>
        </w:rPr>
        <w:t>col_comment],</w:t>
      </w:r>
      <w:r>
        <w:rPr>
          <w:spacing w:val="-9"/>
          <w:sz w:val="22"/>
        </w:rPr>
        <w:t> </w:t>
      </w:r>
      <w:r>
        <w:rPr>
          <w:spacing w:val="-4"/>
          <w:sz w:val="22"/>
        </w:rPr>
        <w:t>...&gt;</w:t>
      </w:r>
    </w:p>
    <w:p>
      <w:pPr>
        <w:pStyle w:val="ListParagraph"/>
        <w:numPr>
          <w:ilvl w:val="0"/>
          <w:numId w:val="11"/>
        </w:numPr>
        <w:tabs>
          <w:tab w:pos="2205" w:val="left" w:leader="none"/>
        </w:tabs>
        <w:spacing w:line="258" w:lineRule="exact" w:before="0" w:after="0"/>
        <w:ind w:left="2205" w:right="0" w:hanging="359"/>
        <w:jc w:val="left"/>
        <w:rPr>
          <w:sz w:val="22"/>
        </w:rPr>
      </w:pPr>
      <w:r>
        <w:rPr>
          <w:sz w:val="22"/>
        </w:rPr>
        <w:t>union:</w:t>
      </w:r>
      <w:r>
        <w:rPr>
          <w:spacing w:val="-11"/>
          <w:sz w:val="22"/>
        </w:rPr>
        <w:t> </w:t>
      </w:r>
      <w:r>
        <w:rPr>
          <w:rFonts w:ascii="Consolas" w:hAnsi="Consolas"/>
          <w:b/>
          <w:sz w:val="22"/>
        </w:rPr>
        <w:t>UNIONTYPE</w:t>
      </w:r>
      <w:r>
        <w:rPr>
          <w:sz w:val="22"/>
        </w:rPr>
        <w:t>&lt;data_type,</w:t>
      </w:r>
      <w:r>
        <w:rPr>
          <w:spacing w:val="-10"/>
          <w:sz w:val="22"/>
        </w:rPr>
        <w:t> </w:t>
      </w:r>
      <w:r>
        <w:rPr>
          <w:sz w:val="22"/>
        </w:rPr>
        <w:t>data_type,</w:t>
      </w:r>
      <w:r>
        <w:rPr>
          <w:spacing w:val="-12"/>
          <w:sz w:val="22"/>
        </w:rPr>
        <w:t> </w:t>
      </w:r>
      <w:r>
        <w:rPr>
          <w:spacing w:val="-4"/>
          <w:sz w:val="22"/>
        </w:rPr>
        <w:t>...&gt;</w:t>
      </w:r>
    </w:p>
    <w:p>
      <w:pPr>
        <w:pStyle w:val="BodyText"/>
        <w:spacing w:before="21"/>
      </w:pPr>
    </w:p>
    <w:p>
      <w:pPr>
        <w:pStyle w:val="BodyText"/>
        <w:ind w:left="1440"/>
      </w:pPr>
      <w:r>
        <w:rPr/>
        <w:t>Hive</w:t>
      </w:r>
      <w:r>
        <w:rPr>
          <w:spacing w:val="-6"/>
        </w:rPr>
        <w:t> </w:t>
      </w:r>
      <w:r>
        <w:rPr/>
        <w:t>DML</w:t>
      </w:r>
      <w:r>
        <w:rPr>
          <w:spacing w:val="-6"/>
        </w:rPr>
        <w:t> </w:t>
      </w:r>
      <w:r>
        <w:rPr/>
        <w:t>(Data</w:t>
      </w:r>
      <w:r>
        <w:rPr>
          <w:spacing w:val="-6"/>
        </w:rPr>
        <w:t> </w:t>
      </w:r>
      <w:r>
        <w:rPr/>
        <w:t>Manipulation</w:t>
      </w:r>
      <w:r>
        <w:rPr>
          <w:spacing w:val="-6"/>
        </w:rPr>
        <w:t> </w:t>
      </w:r>
      <w:r>
        <w:rPr/>
        <w:t>Language)</w:t>
      </w:r>
      <w:r>
        <w:rPr>
          <w:spacing w:val="-6"/>
        </w:rPr>
        <w:t> </w:t>
      </w:r>
      <w:r>
        <w:rPr/>
        <w:t>provides</w:t>
      </w:r>
      <w:r>
        <w:rPr>
          <w:spacing w:val="-6"/>
        </w:rPr>
        <w:t> </w:t>
      </w:r>
      <w:r>
        <w:rPr/>
        <w:t>support</w:t>
      </w:r>
      <w:r>
        <w:rPr>
          <w:spacing w:val="-6"/>
        </w:rPr>
        <w:t> </w:t>
      </w:r>
      <w:r>
        <w:rPr>
          <w:spacing w:val="-4"/>
        </w:rPr>
        <w:t>for:</w:t>
      </w:r>
    </w:p>
    <w:p>
      <w:pPr>
        <w:pStyle w:val="BodyText"/>
      </w:pPr>
    </w:p>
    <w:p>
      <w:pPr>
        <w:pStyle w:val="ListParagraph"/>
        <w:numPr>
          <w:ilvl w:val="0"/>
          <w:numId w:val="11"/>
        </w:numPr>
        <w:tabs>
          <w:tab w:pos="2160" w:val="left" w:leader="none"/>
        </w:tabs>
        <w:spacing w:line="240" w:lineRule="auto" w:before="0" w:after="0"/>
        <w:ind w:left="2160" w:right="0" w:hanging="360"/>
        <w:jc w:val="left"/>
        <w:rPr>
          <w:sz w:val="22"/>
        </w:rPr>
      </w:pPr>
      <w:r>
        <w:rPr>
          <w:sz w:val="22"/>
        </w:rPr>
        <w:t>Loading</w:t>
      </w:r>
      <w:r>
        <w:rPr>
          <w:spacing w:val="-5"/>
          <w:sz w:val="22"/>
        </w:rPr>
        <w:t> </w:t>
      </w:r>
      <w:r>
        <w:rPr>
          <w:sz w:val="22"/>
        </w:rPr>
        <w:t>files</w:t>
      </w:r>
      <w:r>
        <w:rPr>
          <w:spacing w:val="-5"/>
          <w:sz w:val="22"/>
        </w:rPr>
        <w:t> </w:t>
      </w:r>
      <w:r>
        <w:rPr>
          <w:sz w:val="22"/>
        </w:rPr>
        <w:t>into</w:t>
      </w:r>
      <w:r>
        <w:rPr>
          <w:spacing w:val="-5"/>
          <w:sz w:val="22"/>
        </w:rPr>
        <w:t> </w:t>
      </w:r>
      <w:r>
        <w:rPr>
          <w:spacing w:val="-2"/>
          <w:sz w:val="22"/>
        </w:rPr>
        <w:t>tables</w:t>
      </w:r>
    </w:p>
    <w:p>
      <w:pPr>
        <w:pStyle w:val="ListParagraph"/>
        <w:numPr>
          <w:ilvl w:val="0"/>
          <w:numId w:val="11"/>
        </w:numPr>
        <w:tabs>
          <w:tab w:pos="2160" w:val="left" w:leader="none"/>
        </w:tabs>
        <w:spacing w:line="268" w:lineRule="exact" w:before="0" w:after="0"/>
        <w:ind w:left="2160" w:right="0" w:hanging="360"/>
        <w:jc w:val="left"/>
        <w:rPr>
          <w:sz w:val="22"/>
        </w:rPr>
      </w:pPr>
      <w:r>
        <w:rPr>
          <w:sz w:val="22"/>
        </w:rPr>
        <w:t>Inserting</w:t>
      </w:r>
      <w:r>
        <w:rPr>
          <w:spacing w:val="-5"/>
          <w:sz w:val="22"/>
        </w:rPr>
        <w:t> </w:t>
      </w:r>
      <w:r>
        <w:rPr>
          <w:sz w:val="22"/>
        </w:rPr>
        <w:t>data</w:t>
      </w:r>
      <w:r>
        <w:rPr>
          <w:spacing w:val="-6"/>
          <w:sz w:val="22"/>
        </w:rPr>
        <w:t> </w:t>
      </w:r>
      <w:r>
        <w:rPr>
          <w:sz w:val="22"/>
        </w:rPr>
        <w:t>into</w:t>
      </w:r>
      <w:r>
        <w:rPr>
          <w:spacing w:val="-5"/>
          <w:sz w:val="22"/>
        </w:rPr>
        <w:t> </w:t>
      </w:r>
      <w:r>
        <w:rPr>
          <w:sz w:val="22"/>
        </w:rPr>
        <w:t>Hive</w:t>
      </w:r>
      <w:r>
        <w:rPr>
          <w:spacing w:val="-4"/>
          <w:sz w:val="22"/>
        </w:rPr>
        <w:t> </w:t>
      </w:r>
      <w:r>
        <w:rPr>
          <w:sz w:val="22"/>
        </w:rPr>
        <w:t>tables</w:t>
      </w:r>
      <w:r>
        <w:rPr>
          <w:spacing w:val="-6"/>
          <w:sz w:val="22"/>
        </w:rPr>
        <w:t> </w:t>
      </w:r>
      <w:r>
        <w:rPr>
          <w:sz w:val="22"/>
        </w:rPr>
        <w:t>from</w:t>
      </w:r>
      <w:r>
        <w:rPr>
          <w:spacing w:val="-7"/>
          <w:sz w:val="22"/>
        </w:rPr>
        <w:t> </w:t>
      </w:r>
      <w:r>
        <w:rPr>
          <w:sz w:val="22"/>
        </w:rPr>
        <w:t>queries</w:t>
      </w:r>
      <w:r>
        <w:rPr>
          <w:spacing w:val="-4"/>
          <w:sz w:val="22"/>
        </w:rPr>
        <w:t> </w:t>
      </w:r>
      <w:r>
        <w:rPr>
          <w:sz w:val="22"/>
        </w:rPr>
        <w:t>or</w:t>
      </w:r>
      <w:r>
        <w:rPr>
          <w:spacing w:val="-5"/>
          <w:sz w:val="22"/>
        </w:rPr>
        <w:t> </w:t>
      </w:r>
      <w:r>
        <w:rPr>
          <w:sz w:val="22"/>
        </w:rPr>
        <w:t>sub-</w:t>
      </w:r>
      <w:r>
        <w:rPr>
          <w:spacing w:val="-2"/>
          <w:sz w:val="22"/>
        </w:rPr>
        <w:t>queries</w:t>
      </w:r>
    </w:p>
    <w:p>
      <w:pPr>
        <w:pStyle w:val="ListParagraph"/>
        <w:numPr>
          <w:ilvl w:val="0"/>
          <w:numId w:val="11"/>
        </w:numPr>
        <w:tabs>
          <w:tab w:pos="2160" w:val="left" w:leader="none"/>
        </w:tabs>
        <w:spacing w:line="268" w:lineRule="exact" w:before="0" w:after="0"/>
        <w:ind w:left="2160" w:right="0" w:hanging="360"/>
        <w:jc w:val="left"/>
        <w:rPr>
          <w:sz w:val="22"/>
        </w:rPr>
      </w:pPr>
      <w:r>
        <w:rPr>
          <w:sz w:val="22"/>
        </w:rPr>
        <w:t>Dynamic</w:t>
      </w:r>
      <w:r>
        <w:rPr>
          <w:spacing w:val="-7"/>
          <w:sz w:val="22"/>
        </w:rPr>
        <w:t> </w:t>
      </w:r>
      <w:r>
        <w:rPr>
          <w:sz w:val="22"/>
        </w:rPr>
        <w:t>Partition</w:t>
      </w:r>
      <w:r>
        <w:rPr>
          <w:spacing w:val="-8"/>
          <w:sz w:val="22"/>
        </w:rPr>
        <w:t> </w:t>
      </w:r>
      <w:r>
        <w:rPr>
          <w:spacing w:val="-2"/>
          <w:sz w:val="22"/>
        </w:rPr>
        <w:t>Inserts</w:t>
      </w:r>
    </w:p>
    <w:p>
      <w:pPr>
        <w:pStyle w:val="ListParagraph"/>
        <w:numPr>
          <w:ilvl w:val="0"/>
          <w:numId w:val="11"/>
        </w:numPr>
        <w:tabs>
          <w:tab w:pos="2160" w:val="left" w:leader="none"/>
        </w:tabs>
        <w:spacing w:line="269" w:lineRule="exact" w:before="0" w:after="0"/>
        <w:ind w:left="2160" w:right="0" w:hanging="360"/>
        <w:jc w:val="left"/>
        <w:rPr>
          <w:sz w:val="22"/>
        </w:rPr>
      </w:pPr>
      <w:r>
        <w:rPr>
          <w:sz w:val="22"/>
        </w:rPr>
        <w:t>Writing</w:t>
      </w:r>
      <w:r>
        <w:rPr>
          <w:spacing w:val="-3"/>
          <w:sz w:val="22"/>
        </w:rPr>
        <w:t> </w:t>
      </w:r>
      <w:r>
        <w:rPr>
          <w:sz w:val="22"/>
        </w:rPr>
        <w:t>data</w:t>
      </w:r>
      <w:r>
        <w:rPr>
          <w:spacing w:val="-5"/>
          <w:sz w:val="22"/>
        </w:rPr>
        <w:t> </w:t>
      </w:r>
      <w:r>
        <w:rPr>
          <w:sz w:val="22"/>
        </w:rPr>
        <w:t>into</w:t>
      </w:r>
      <w:r>
        <w:rPr>
          <w:spacing w:val="-7"/>
          <w:sz w:val="22"/>
        </w:rPr>
        <w:t> </w:t>
      </w:r>
      <w:r>
        <w:rPr>
          <w:sz w:val="22"/>
        </w:rPr>
        <w:t>the</w:t>
      </w:r>
      <w:r>
        <w:rPr>
          <w:spacing w:val="-6"/>
          <w:sz w:val="22"/>
        </w:rPr>
        <w:t> </w:t>
      </w:r>
      <w:r>
        <w:rPr>
          <w:sz w:val="22"/>
        </w:rPr>
        <w:t>filesystem</w:t>
      </w:r>
      <w:r>
        <w:rPr>
          <w:spacing w:val="-6"/>
          <w:sz w:val="22"/>
        </w:rPr>
        <w:t> </w:t>
      </w:r>
      <w:r>
        <w:rPr>
          <w:sz w:val="22"/>
        </w:rPr>
        <w:t>from</w:t>
      </w:r>
      <w:r>
        <w:rPr>
          <w:spacing w:val="-5"/>
          <w:sz w:val="22"/>
        </w:rPr>
        <w:t> </w:t>
      </w:r>
      <w:r>
        <w:rPr>
          <w:spacing w:val="-2"/>
          <w:sz w:val="22"/>
        </w:rPr>
        <w:t>queries</w:t>
      </w:r>
    </w:p>
    <w:p>
      <w:pPr>
        <w:pStyle w:val="ListParagraph"/>
        <w:numPr>
          <w:ilvl w:val="0"/>
          <w:numId w:val="11"/>
        </w:numPr>
        <w:tabs>
          <w:tab w:pos="2160" w:val="left" w:leader="none"/>
        </w:tabs>
        <w:spacing w:line="268" w:lineRule="exact" w:before="0" w:after="0"/>
        <w:ind w:left="2160" w:right="0" w:hanging="360"/>
        <w:jc w:val="left"/>
        <w:rPr>
          <w:sz w:val="22"/>
        </w:rPr>
      </w:pPr>
      <w:r>
        <w:rPr>
          <w:sz w:val="22"/>
        </w:rPr>
        <w:t>Inserting</w:t>
      </w:r>
      <w:r>
        <w:rPr>
          <w:spacing w:val="-5"/>
          <w:sz w:val="22"/>
        </w:rPr>
        <w:t> </w:t>
      </w:r>
      <w:r>
        <w:rPr>
          <w:sz w:val="22"/>
        </w:rPr>
        <w:t>values</w:t>
      </w:r>
      <w:r>
        <w:rPr>
          <w:spacing w:val="-4"/>
          <w:sz w:val="22"/>
        </w:rPr>
        <w:t> </w:t>
      </w:r>
      <w:r>
        <w:rPr>
          <w:sz w:val="22"/>
        </w:rPr>
        <w:t>into</w:t>
      </w:r>
      <w:r>
        <w:rPr>
          <w:spacing w:val="-6"/>
          <w:sz w:val="22"/>
        </w:rPr>
        <w:t> </w:t>
      </w:r>
      <w:r>
        <w:rPr>
          <w:sz w:val="22"/>
        </w:rPr>
        <w:t>tables</w:t>
      </w:r>
      <w:r>
        <w:rPr>
          <w:spacing w:val="-7"/>
          <w:sz w:val="22"/>
        </w:rPr>
        <w:t> </w:t>
      </w:r>
      <w:r>
        <w:rPr>
          <w:sz w:val="22"/>
        </w:rPr>
        <w:t>from</w:t>
      </w:r>
      <w:r>
        <w:rPr>
          <w:spacing w:val="-5"/>
          <w:sz w:val="22"/>
        </w:rPr>
        <w:t> SQL</w:t>
      </w:r>
    </w:p>
    <w:p>
      <w:pPr>
        <w:pStyle w:val="ListParagraph"/>
        <w:numPr>
          <w:ilvl w:val="0"/>
          <w:numId w:val="11"/>
        </w:numPr>
        <w:tabs>
          <w:tab w:pos="2160" w:val="left" w:leader="none"/>
        </w:tabs>
        <w:spacing w:line="268" w:lineRule="exact" w:before="0" w:after="0"/>
        <w:ind w:left="2160" w:right="0" w:hanging="360"/>
        <w:jc w:val="left"/>
        <w:rPr>
          <w:sz w:val="22"/>
        </w:rPr>
      </w:pPr>
      <w:r>
        <w:rPr>
          <w:spacing w:val="-2"/>
          <w:sz w:val="22"/>
        </w:rPr>
        <w:t>Updates</w:t>
      </w:r>
    </w:p>
    <w:p>
      <w:pPr>
        <w:pStyle w:val="ListParagraph"/>
        <w:numPr>
          <w:ilvl w:val="0"/>
          <w:numId w:val="11"/>
        </w:numPr>
        <w:tabs>
          <w:tab w:pos="2160" w:val="left" w:leader="none"/>
        </w:tabs>
        <w:spacing w:line="268" w:lineRule="exact" w:before="0" w:after="0"/>
        <w:ind w:left="2160" w:right="0" w:hanging="360"/>
        <w:jc w:val="left"/>
        <w:rPr>
          <w:sz w:val="22"/>
        </w:rPr>
      </w:pPr>
      <w:r>
        <w:rPr>
          <w:spacing w:val="-2"/>
          <w:sz w:val="22"/>
        </w:rPr>
        <w:t>Deletes</w:t>
      </w:r>
    </w:p>
    <w:p>
      <w:pPr>
        <w:pStyle w:val="ListParagraph"/>
        <w:numPr>
          <w:ilvl w:val="0"/>
          <w:numId w:val="11"/>
        </w:numPr>
        <w:tabs>
          <w:tab w:pos="2160" w:val="left" w:leader="none"/>
        </w:tabs>
        <w:spacing w:line="268" w:lineRule="exact" w:before="0" w:after="0"/>
        <w:ind w:left="2160" w:right="0" w:hanging="360"/>
        <w:jc w:val="left"/>
        <w:rPr>
          <w:sz w:val="22"/>
        </w:rPr>
      </w:pPr>
      <w:r>
        <w:rPr>
          <w:spacing w:val="-2"/>
          <w:sz w:val="22"/>
        </w:rPr>
        <w:t>Merges</w:t>
      </w:r>
    </w:p>
    <w:p>
      <w:pPr>
        <w:pStyle w:val="ListParagraph"/>
        <w:numPr>
          <w:ilvl w:val="0"/>
          <w:numId w:val="11"/>
        </w:numPr>
        <w:tabs>
          <w:tab w:pos="2160" w:val="left" w:leader="none"/>
        </w:tabs>
        <w:spacing w:line="269" w:lineRule="exact" w:before="0" w:after="0"/>
        <w:ind w:left="2160" w:right="0" w:hanging="360"/>
        <w:jc w:val="left"/>
        <w:rPr>
          <w:sz w:val="22"/>
        </w:rPr>
      </w:pPr>
      <w:r>
        <w:rPr>
          <w:sz w:val="22"/>
        </w:rPr>
        <w:t>Joining</w:t>
      </w:r>
      <w:r>
        <w:rPr>
          <w:spacing w:val="-4"/>
          <w:sz w:val="22"/>
        </w:rPr>
        <w:t> </w:t>
      </w:r>
      <w:r>
        <w:rPr>
          <w:sz w:val="22"/>
        </w:rPr>
        <w:t>of</w:t>
      </w:r>
      <w:r>
        <w:rPr>
          <w:spacing w:val="-6"/>
          <w:sz w:val="22"/>
        </w:rPr>
        <w:t> </w:t>
      </w:r>
      <w:r>
        <w:rPr>
          <w:spacing w:val="-2"/>
          <w:sz w:val="22"/>
        </w:rPr>
        <w:t>tables</w:t>
      </w:r>
    </w:p>
    <w:p>
      <w:pPr>
        <w:pStyle w:val="ListParagraph"/>
        <w:numPr>
          <w:ilvl w:val="0"/>
          <w:numId w:val="11"/>
        </w:numPr>
        <w:tabs>
          <w:tab w:pos="2160" w:val="left" w:leader="none"/>
        </w:tabs>
        <w:spacing w:line="269" w:lineRule="exact" w:before="0" w:after="0"/>
        <w:ind w:left="2160" w:right="0" w:hanging="360"/>
        <w:jc w:val="left"/>
        <w:rPr>
          <w:sz w:val="22"/>
        </w:rPr>
      </w:pPr>
      <w:r>
        <w:rPr>
          <w:sz w:val="22"/>
        </w:rPr>
        <w:t>Grouping</w:t>
      </w:r>
      <w:r>
        <w:rPr>
          <w:spacing w:val="-5"/>
          <w:sz w:val="22"/>
        </w:rPr>
        <w:t> </w:t>
      </w:r>
      <w:r>
        <w:rPr>
          <w:sz w:val="22"/>
        </w:rPr>
        <w:t>or</w:t>
      </w:r>
      <w:r>
        <w:rPr>
          <w:spacing w:val="-5"/>
          <w:sz w:val="22"/>
        </w:rPr>
        <w:t> </w:t>
      </w:r>
      <w:r>
        <w:rPr>
          <w:sz w:val="22"/>
        </w:rPr>
        <w:t>aggregating</w:t>
      </w:r>
      <w:r>
        <w:rPr>
          <w:spacing w:val="-7"/>
          <w:sz w:val="22"/>
        </w:rPr>
        <w:t> </w:t>
      </w:r>
      <w:r>
        <w:rPr>
          <w:sz w:val="22"/>
        </w:rPr>
        <w:t>the</w:t>
      </w:r>
      <w:r>
        <w:rPr>
          <w:spacing w:val="-6"/>
          <w:sz w:val="22"/>
        </w:rPr>
        <w:t> </w:t>
      </w:r>
      <w:r>
        <w:rPr>
          <w:sz w:val="22"/>
        </w:rPr>
        <w:t>values</w:t>
      </w:r>
      <w:r>
        <w:rPr>
          <w:spacing w:val="-5"/>
          <w:sz w:val="22"/>
        </w:rPr>
        <w:t> </w:t>
      </w:r>
      <w:r>
        <w:rPr>
          <w:sz w:val="22"/>
        </w:rPr>
        <w:t>of</w:t>
      </w:r>
      <w:r>
        <w:rPr>
          <w:spacing w:val="-4"/>
          <w:sz w:val="22"/>
        </w:rPr>
        <w:t> </w:t>
      </w:r>
      <w:r>
        <w:rPr>
          <w:spacing w:val="-2"/>
          <w:sz w:val="22"/>
        </w:rPr>
        <w:t>columns</w:t>
      </w:r>
    </w:p>
    <w:p>
      <w:pPr>
        <w:pStyle w:val="BodyText"/>
        <w:spacing w:before="249"/>
        <w:ind w:left="1440"/>
      </w:pPr>
      <w:r>
        <w:rPr/>
        <w:t>Hive</w:t>
      </w:r>
      <w:r>
        <w:rPr>
          <w:spacing w:val="-7"/>
        </w:rPr>
        <w:t> </w:t>
      </w:r>
      <w:r>
        <w:rPr/>
        <w:t>DDL</w:t>
      </w:r>
      <w:r>
        <w:rPr>
          <w:spacing w:val="-5"/>
        </w:rPr>
        <w:t> </w:t>
      </w:r>
      <w:r>
        <w:rPr/>
        <w:t>(Data</w:t>
      </w:r>
      <w:r>
        <w:rPr>
          <w:spacing w:val="-4"/>
        </w:rPr>
        <w:t> </w:t>
      </w:r>
      <w:r>
        <w:rPr/>
        <w:t>Definition</w:t>
      </w:r>
      <w:r>
        <w:rPr>
          <w:spacing w:val="-6"/>
        </w:rPr>
        <w:t> </w:t>
      </w:r>
      <w:r>
        <w:rPr/>
        <w:t>Language)</w:t>
      </w:r>
      <w:r>
        <w:rPr>
          <w:spacing w:val="-4"/>
        </w:rPr>
        <w:t> </w:t>
      </w:r>
      <w:r>
        <w:rPr/>
        <w:t>provides</w:t>
      </w:r>
      <w:r>
        <w:rPr>
          <w:spacing w:val="-4"/>
        </w:rPr>
        <w:t> </w:t>
      </w:r>
      <w:r>
        <w:rPr/>
        <w:t>support</w:t>
      </w:r>
      <w:r>
        <w:rPr>
          <w:spacing w:val="-7"/>
        </w:rPr>
        <w:t> </w:t>
      </w:r>
      <w:r>
        <w:rPr/>
        <w:t>for</w:t>
      </w:r>
      <w:r>
        <w:rPr>
          <w:spacing w:val="-5"/>
        </w:rPr>
        <w:t> </w:t>
      </w:r>
      <w:r>
        <w:rPr/>
        <w:t>the</w:t>
      </w:r>
      <w:r>
        <w:rPr>
          <w:spacing w:val="-7"/>
        </w:rPr>
        <w:t> </w:t>
      </w:r>
      <w:r>
        <w:rPr>
          <w:spacing w:val="-2"/>
        </w:rPr>
        <w:t>following:</w:t>
      </w:r>
    </w:p>
    <w:p>
      <w:pPr>
        <w:pStyle w:val="BodyText"/>
      </w:pPr>
    </w:p>
    <w:p>
      <w:pPr>
        <w:pStyle w:val="ListParagraph"/>
        <w:numPr>
          <w:ilvl w:val="0"/>
          <w:numId w:val="11"/>
        </w:numPr>
        <w:tabs>
          <w:tab w:pos="2160" w:val="left" w:leader="none"/>
        </w:tabs>
        <w:spacing w:line="269" w:lineRule="exact" w:before="0" w:after="0"/>
        <w:ind w:left="2160" w:right="0" w:hanging="360"/>
        <w:jc w:val="left"/>
        <w:rPr>
          <w:sz w:val="22"/>
        </w:rPr>
      </w:pPr>
      <w:r>
        <w:rPr>
          <w:sz w:val="22"/>
        </w:rPr>
        <w:t>Create</w:t>
      </w:r>
      <w:r>
        <w:rPr>
          <w:spacing w:val="-6"/>
          <w:sz w:val="22"/>
        </w:rPr>
        <w:t> </w:t>
      </w:r>
      <w:r>
        <w:rPr>
          <w:spacing w:val="-2"/>
          <w:sz w:val="22"/>
        </w:rPr>
        <w:t>database</w:t>
      </w:r>
    </w:p>
    <w:p>
      <w:pPr>
        <w:pStyle w:val="ListParagraph"/>
        <w:numPr>
          <w:ilvl w:val="0"/>
          <w:numId w:val="11"/>
        </w:numPr>
        <w:tabs>
          <w:tab w:pos="2160" w:val="left" w:leader="none"/>
        </w:tabs>
        <w:spacing w:line="268" w:lineRule="exact" w:before="0" w:after="0"/>
        <w:ind w:left="2160" w:right="0" w:hanging="360"/>
        <w:jc w:val="left"/>
        <w:rPr>
          <w:sz w:val="22"/>
        </w:rPr>
      </w:pPr>
      <w:r>
        <w:rPr>
          <w:sz w:val="22"/>
        </w:rPr>
        <w:t>Describe</w:t>
      </w:r>
      <w:r>
        <w:rPr>
          <w:spacing w:val="-8"/>
          <w:sz w:val="22"/>
        </w:rPr>
        <w:t> </w:t>
      </w:r>
      <w:r>
        <w:rPr>
          <w:spacing w:val="-2"/>
          <w:sz w:val="22"/>
        </w:rPr>
        <w:t>database</w:t>
      </w:r>
    </w:p>
    <w:p>
      <w:pPr>
        <w:pStyle w:val="ListParagraph"/>
        <w:numPr>
          <w:ilvl w:val="0"/>
          <w:numId w:val="11"/>
        </w:numPr>
        <w:tabs>
          <w:tab w:pos="2160" w:val="left" w:leader="none"/>
        </w:tabs>
        <w:spacing w:line="268" w:lineRule="exact" w:before="0" w:after="0"/>
        <w:ind w:left="2160" w:right="0" w:hanging="360"/>
        <w:jc w:val="left"/>
        <w:rPr>
          <w:sz w:val="22"/>
        </w:rPr>
      </w:pPr>
      <w:r>
        <w:rPr>
          <w:sz w:val="22"/>
        </w:rPr>
        <w:t>Alter</w:t>
      </w:r>
      <w:r>
        <w:rPr>
          <w:spacing w:val="-2"/>
          <w:sz w:val="22"/>
        </w:rPr>
        <w:t> database</w:t>
      </w:r>
    </w:p>
    <w:p>
      <w:pPr>
        <w:pStyle w:val="ListParagraph"/>
        <w:numPr>
          <w:ilvl w:val="0"/>
          <w:numId w:val="11"/>
        </w:numPr>
        <w:tabs>
          <w:tab w:pos="2160" w:val="left" w:leader="none"/>
        </w:tabs>
        <w:spacing w:line="269" w:lineRule="exact" w:before="0" w:after="0"/>
        <w:ind w:left="2160" w:right="0" w:hanging="360"/>
        <w:jc w:val="left"/>
        <w:rPr>
          <w:sz w:val="22"/>
        </w:rPr>
      </w:pPr>
      <w:r>
        <w:rPr>
          <w:sz w:val="22"/>
        </w:rPr>
        <w:t>Drop</w:t>
      </w:r>
      <w:r>
        <w:rPr>
          <w:spacing w:val="-3"/>
          <w:sz w:val="22"/>
        </w:rPr>
        <w:t> </w:t>
      </w:r>
      <w:r>
        <w:rPr>
          <w:spacing w:val="-2"/>
          <w:sz w:val="22"/>
        </w:rPr>
        <w:t>database</w:t>
      </w:r>
    </w:p>
    <w:p>
      <w:pPr>
        <w:pStyle w:val="ListParagraph"/>
        <w:numPr>
          <w:ilvl w:val="0"/>
          <w:numId w:val="11"/>
        </w:numPr>
        <w:tabs>
          <w:tab w:pos="2160" w:val="left" w:leader="none"/>
        </w:tabs>
        <w:spacing w:line="268" w:lineRule="exact" w:before="0" w:after="0"/>
        <w:ind w:left="2160" w:right="0" w:hanging="360"/>
        <w:jc w:val="left"/>
        <w:rPr>
          <w:sz w:val="22"/>
        </w:rPr>
      </w:pPr>
      <w:r>
        <w:rPr>
          <w:sz w:val="22"/>
        </w:rPr>
        <w:t>Create</w:t>
      </w:r>
      <w:r>
        <w:rPr>
          <w:spacing w:val="-8"/>
          <w:sz w:val="22"/>
        </w:rPr>
        <w:t> </w:t>
      </w:r>
      <w:r>
        <w:rPr>
          <w:spacing w:val="-2"/>
          <w:sz w:val="22"/>
        </w:rPr>
        <w:t>table</w:t>
      </w:r>
    </w:p>
    <w:p>
      <w:pPr>
        <w:pStyle w:val="ListParagraph"/>
        <w:numPr>
          <w:ilvl w:val="0"/>
          <w:numId w:val="11"/>
        </w:numPr>
        <w:tabs>
          <w:tab w:pos="2160" w:val="left" w:leader="none"/>
        </w:tabs>
        <w:spacing w:line="268" w:lineRule="exact" w:before="0" w:after="0"/>
        <w:ind w:left="2160" w:right="0" w:hanging="360"/>
        <w:jc w:val="left"/>
        <w:rPr>
          <w:sz w:val="22"/>
        </w:rPr>
      </w:pPr>
      <w:r>
        <w:rPr>
          <w:sz w:val="22"/>
        </w:rPr>
        <w:t>Truncate</w:t>
      </w:r>
      <w:r>
        <w:rPr>
          <w:spacing w:val="-7"/>
          <w:sz w:val="22"/>
        </w:rPr>
        <w:t> </w:t>
      </w:r>
      <w:r>
        <w:rPr>
          <w:spacing w:val="-2"/>
          <w:sz w:val="22"/>
        </w:rPr>
        <w:t>table</w:t>
      </w:r>
    </w:p>
    <w:p>
      <w:pPr>
        <w:pStyle w:val="ListParagraph"/>
        <w:numPr>
          <w:ilvl w:val="0"/>
          <w:numId w:val="11"/>
        </w:numPr>
        <w:tabs>
          <w:tab w:pos="2160" w:val="left" w:leader="none"/>
        </w:tabs>
        <w:spacing w:line="269" w:lineRule="exact" w:before="0" w:after="0"/>
        <w:ind w:left="2160" w:right="0" w:hanging="360"/>
        <w:jc w:val="left"/>
        <w:rPr>
          <w:sz w:val="22"/>
        </w:rPr>
      </w:pPr>
      <w:r>
        <w:rPr>
          <w:sz w:val="22"/>
        </w:rPr>
        <w:t>Repair</w:t>
      </w:r>
      <w:r>
        <w:rPr>
          <w:spacing w:val="-8"/>
          <w:sz w:val="22"/>
        </w:rPr>
        <w:t> </w:t>
      </w:r>
      <w:r>
        <w:rPr>
          <w:spacing w:val="-2"/>
          <w:sz w:val="22"/>
        </w:rPr>
        <w:t>table</w:t>
      </w:r>
    </w:p>
    <w:p>
      <w:pPr>
        <w:pStyle w:val="BodyText"/>
        <w:spacing w:before="249"/>
        <w:ind w:left="1440" w:right="1478"/>
      </w:pPr>
      <w:r>
        <w:rPr/>
        <w:t>DDL functions also apply to the components of databases such as views, indexes, schemas, and</w:t>
      </w:r>
      <w:r>
        <w:rPr>
          <w:spacing w:val="-4"/>
        </w:rPr>
        <w:t> </w:t>
      </w:r>
      <w:r>
        <w:rPr/>
        <w:t>functions.</w:t>
      </w:r>
      <w:r>
        <w:rPr>
          <w:spacing w:val="-5"/>
        </w:rPr>
        <w:t> </w:t>
      </w:r>
      <w:r>
        <w:rPr/>
        <w:t>The</w:t>
      </w:r>
      <w:r>
        <w:rPr>
          <w:spacing w:val="-2"/>
        </w:rPr>
        <w:t> </w:t>
      </w:r>
      <w:r>
        <w:rPr/>
        <w:t>best</w:t>
      </w:r>
      <w:r>
        <w:rPr>
          <w:spacing w:val="-5"/>
        </w:rPr>
        <w:t> </w:t>
      </w:r>
      <w:r>
        <w:rPr/>
        <w:t>way</w:t>
      </w:r>
      <w:r>
        <w:rPr>
          <w:spacing w:val="-4"/>
        </w:rPr>
        <w:t> </w:t>
      </w:r>
      <w:r>
        <w:rPr/>
        <w:t>of</w:t>
      </w:r>
      <w:r>
        <w:rPr>
          <w:spacing w:val="-1"/>
        </w:rPr>
        <w:t> </w:t>
      </w:r>
      <w:r>
        <w:rPr/>
        <w:t>detailing</w:t>
      </w:r>
      <w:r>
        <w:rPr>
          <w:spacing w:val="-2"/>
        </w:rPr>
        <w:t> </w:t>
      </w:r>
      <w:r>
        <w:rPr/>
        <w:t>or</w:t>
      </w:r>
      <w:r>
        <w:rPr>
          <w:spacing w:val="-3"/>
        </w:rPr>
        <w:t> </w:t>
      </w:r>
      <w:r>
        <w:rPr/>
        <w:t>describing</w:t>
      </w:r>
      <w:r>
        <w:rPr>
          <w:spacing w:val="-2"/>
        </w:rPr>
        <w:t> </w:t>
      </w:r>
      <w:r>
        <w:rPr/>
        <w:t>the</w:t>
      </w:r>
      <w:r>
        <w:rPr>
          <w:spacing w:val="-4"/>
        </w:rPr>
        <w:t> </w:t>
      </w:r>
      <w:r>
        <w:rPr/>
        <w:t>terms</w:t>
      </w:r>
      <w:r>
        <w:rPr>
          <w:spacing w:val="-4"/>
        </w:rPr>
        <w:t> </w:t>
      </w:r>
      <w:r>
        <w:rPr/>
        <w:t>and</w:t>
      </w:r>
      <w:r>
        <w:rPr>
          <w:spacing w:val="-4"/>
        </w:rPr>
        <w:t> </w:t>
      </w:r>
      <w:r>
        <w:rPr/>
        <w:t>functions</w:t>
      </w:r>
      <w:r>
        <w:rPr>
          <w:spacing w:val="-1"/>
        </w:rPr>
        <w:t> </w:t>
      </w:r>
      <w:r>
        <w:rPr/>
        <w:t>shown</w:t>
      </w:r>
      <w:r>
        <w:rPr>
          <w:spacing w:val="-2"/>
        </w:rPr>
        <w:t> </w:t>
      </w:r>
      <w:r>
        <w:rPr/>
        <w:t>previously is to actually use them. To achieve this in Hadoop for Windows, we need to prepare our environment for data ingestion.</w:t>
      </w:r>
    </w:p>
    <w:p>
      <w:pPr>
        <w:pStyle w:val="BodyText"/>
      </w:pPr>
    </w:p>
    <w:p>
      <w:pPr>
        <w:pStyle w:val="BodyText"/>
        <w:spacing w:before="96"/>
      </w:pPr>
    </w:p>
    <w:p>
      <w:pPr>
        <w:pStyle w:val="Heading2"/>
      </w:pPr>
      <w:bookmarkStart w:name="Enterprise data ingestion and data stora" w:id="63"/>
      <w:bookmarkEnd w:id="63"/>
      <w:r>
        <w:rPr>
          <w:b w:val="0"/>
        </w:rPr>
      </w:r>
      <w:bookmarkStart w:name="_bookmark27" w:id="64"/>
      <w:bookmarkEnd w:id="64"/>
      <w:r>
        <w:rPr>
          <w:b w:val="0"/>
        </w:rPr>
      </w:r>
      <w:r>
        <w:rPr/>
        <w:t>Enterprise</w:t>
      </w:r>
      <w:r>
        <w:rPr>
          <w:spacing w:val="-13"/>
        </w:rPr>
        <w:t> </w:t>
      </w:r>
      <w:r>
        <w:rPr/>
        <w:t>data</w:t>
      </w:r>
      <w:r>
        <w:rPr>
          <w:spacing w:val="-10"/>
        </w:rPr>
        <w:t> </w:t>
      </w:r>
      <w:r>
        <w:rPr/>
        <w:t>ingestion</w:t>
      </w:r>
      <w:r>
        <w:rPr>
          <w:spacing w:val="-12"/>
        </w:rPr>
        <w:t> </w:t>
      </w:r>
      <w:r>
        <w:rPr/>
        <w:t>and</w:t>
      </w:r>
      <w:r>
        <w:rPr>
          <w:spacing w:val="-12"/>
        </w:rPr>
        <w:t> </w:t>
      </w:r>
      <w:r>
        <w:rPr/>
        <w:t>data</w:t>
      </w:r>
      <w:r>
        <w:rPr>
          <w:spacing w:val="-12"/>
        </w:rPr>
        <w:t> </w:t>
      </w:r>
      <w:r>
        <w:rPr>
          <w:spacing w:val="-2"/>
        </w:rPr>
        <w:t>storage</w:t>
      </w:r>
    </w:p>
    <w:p>
      <w:pPr>
        <w:pStyle w:val="BodyText"/>
        <w:spacing w:before="239"/>
        <w:ind w:left="1440" w:right="1478"/>
      </w:pPr>
      <w:r>
        <w:rPr/>
        <w:t>To prepare our Hadoop environment for data ingestion and storage, launch the Syncfusion Big Data Studio and select the </w:t>
      </w:r>
      <w:r>
        <w:rPr>
          <w:b/>
        </w:rPr>
        <w:t>HDFS </w:t>
      </w:r>
      <w:r>
        <w:rPr/>
        <w:t>menu item. You'll notice in Figure 83 that there are some directories within Big Data Studio that are automatically loaded upon installation. There is also an Add Cluster button underneath the Clusters section. Underneath this button is the text </w:t>
      </w:r>
      <w:r>
        <w:rPr>
          <w:b/>
        </w:rPr>
        <w:t>localhost</w:t>
      </w:r>
      <w:r>
        <w:rPr/>
        <w:t>,</w:t>
      </w:r>
      <w:r>
        <w:rPr>
          <w:spacing w:val="-1"/>
        </w:rPr>
        <w:t> </w:t>
      </w:r>
      <w:r>
        <w:rPr/>
        <w:t>which is the local</w:t>
      </w:r>
      <w:r>
        <w:rPr>
          <w:spacing w:val="-1"/>
        </w:rPr>
        <w:t> </w:t>
      </w:r>
      <w:r>
        <w:rPr/>
        <w:t>development cluster</w:t>
      </w:r>
      <w:r>
        <w:rPr>
          <w:spacing w:val="-1"/>
        </w:rPr>
        <w:t> </w:t>
      </w:r>
      <w:r>
        <w:rPr/>
        <w:t>installed automatically</w:t>
      </w:r>
      <w:r>
        <w:rPr>
          <w:spacing w:val="-2"/>
        </w:rPr>
        <w:t> </w:t>
      </w:r>
      <w:r>
        <w:rPr/>
        <w:t>when you installed Big Data</w:t>
      </w:r>
      <w:r>
        <w:rPr>
          <w:spacing w:val="-1"/>
        </w:rPr>
        <w:t> </w:t>
      </w:r>
      <w:r>
        <w:rPr/>
        <w:t>Studio.</w:t>
      </w:r>
      <w:r>
        <w:rPr>
          <w:spacing w:val="-3"/>
        </w:rPr>
        <w:t> </w:t>
      </w:r>
      <w:r>
        <w:rPr/>
        <w:t>As</w:t>
      </w:r>
      <w:r>
        <w:rPr>
          <w:spacing w:val="-4"/>
        </w:rPr>
        <w:t> </w:t>
      </w:r>
      <w:r>
        <w:rPr/>
        <w:t>we</w:t>
      </w:r>
      <w:r>
        <w:rPr>
          <w:spacing w:val="-2"/>
        </w:rPr>
        <w:t> </w:t>
      </w:r>
      <w:r>
        <w:rPr/>
        <w:t>wish</w:t>
      </w:r>
      <w:r>
        <w:rPr>
          <w:spacing w:val="-2"/>
        </w:rPr>
        <w:t> </w:t>
      </w:r>
      <w:r>
        <w:rPr/>
        <w:t>to</w:t>
      </w:r>
      <w:r>
        <w:rPr>
          <w:spacing w:val="-2"/>
        </w:rPr>
        <w:t> </w:t>
      </w:r>
      <w:r>
        <w:rPr/>
        <w:t>connect</w:t>
      </w:r>
      <w:r>
        <w:rPr>
          <w:spacing w:val="-3"/>
        </w:rPr>
        <w:t> </w:t>
      </w:r>
      <w:r>
        <w:rPr/>
        <w:t>to</w:t>
      </w:r>
      <w:r>
        <w:rPr>
          <w:spacing w:val="-3"/>
        </w:rPr>
        <w:t> </w:t>
      </w:r>
      <w:r>
        <w:rPr/>
        <w:t>our</w:t>
      </w:r>
      <w:r>
        <w:rPr>
          <w:spacing w:val="-3"/>
        </w:rPr>
        <w:t> </w:t>
      </w:r>
      <w:r>
        <w:rPr/>
        <w:t>multi-node</w:t>
      </w:r>
      <w:r>
        <w:rPr>
          <w:spacing w:val="-2"/>
        </w:rPr>
        <w:t> </w:t>
      </w:r>
      <w:r>
        <w:rPr/>
        <w:t>cluster,</w:t>
      </w:r>
      <w:r>
        <w:rPr>
          <w:spacing w:val="-3"/>
        </w:rPr>
        <w:t> </w:t>
      </w:r>
      <w:r>
        <w:rPr/>
        <w:t>let’s</w:t>
      </w:r>
      <w:r>
        <w:rPr>
          <w:spacing w:val="-2"/>
        </w:rPr>
        <w:t> </w:t>
      </w:r>
      <w:r>
        <w:rPr/>
        <w:t>click</w:t>
      </w:r>
      <w:r>
        <w:rPr>
          <w:spacing w:val="-1"/>
        </w:rPr>
        <w:t> </w:t>
      </w:r>
      <w:r>
        <w:rPr/>
        <w:t>the</w:t>
      </w:r>
      <w:r>
        <w:rPr>
          <w:spacing w:val="-1"/>
        </w:rPr>
        <w:t> </w:t>
      </w:r>
      <w:r>
        <w:rPr>
          <w:b/>
        </w:rPr>
        <w:t>Add</w:t>
      </w:r>
      <w:r>
        <w:rPr>
          <w:b/>
          <w:spacing w:val="-2"/>
        </w:rPr>
        <w:t> </w:t>
      </w:r>
      <w:r>
        <w:rPr>
          <w:b/>
        </w:rPr>
        <w:t>Cluster</w:t>
      </w:r>
      <w:r>
        <w:rPr>
          <w:b/>
          <w:spacing w:val="-2"/>
        </w:rPr>
        <w:t> </w:t>
      </w:r>
      <w:r>
        <w:rPr/>
        <w:t>button.</w:t>
      </w:r>
    </w:p>
    <w:p>
      <w:pPr>
        <w:pStyle w:val="BodyText"/>
      </w:pPr>
    </w:p>
    <w:p>
      <w:pPr>
        <w:pStyle w:val="BodyText"/>
        <w:spacing w:before="251"/>
      </w:pPr>
    </w:p>
    <w:p>
      <w:pPr>
        <w:pStyle w:val="BodyText"/>
        <w:spacing w:before="1"/>
        <w:ind w:right="970"/>
        <w:jc w:val="right"/>
      </w:pPr>
      <w:r>
        <w:rPr/>
        <mc:AlternateContent>
          <mc:Choice Requires="wps">
            <w:drawing>
              <wp:anchor distT="0" distB="0" distL="0" distR="0" allowOverlap="1" layoutInCell="1" locked="0" behindDoc="1" simplePos="0" relativeHeight="485034496">
                <wp:simplePos x="0" y="0"/>
                <wp:positionH relativeFrom="page">
                  <wp:posOffset>0</wp:posOffset>
                </wp:positionH>
                <wp:positionV relativeFrom="paragraph">
                  <wp:posOffset>-32329</wp:posOffset>
                </wp:positionV>
                <wp:extent cx="7755890" cy="151765"/>
                <wp:effectExtent l="0" t="0" r="0" b="0"/>
                <wp:wrapNone/>
                <wp:docPr id="398" name="Graphic 398"/>
                <wp:cNvGraphicFramePr>
                  <a:graphicFrameLocks/>
                </wp:cNvGraphicFramePr>
                <a:graphic>
                  <a:graphicData uri="http://schemas.microsoft.com/office/word/2010/wordprocessingShape">
                    <wps:wsp>
                      <wps:cNvPr id="398" name="Graphic 398"/>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5633pt;width:610.7pt;height:11.95pt;mso-position-horizontal-relative:page;mso-position-vertical-relative:paragraph;z-index:-18281984" id="docshape296"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70</w:t>
      </w:r>
    </w:p>
    <w:p>
      <w:pPr>
        <w:pStyle w:val="BodyText"/>
        <w:spacing w:after="0"/>
        <w:jc w:val="right"/>
        <w:sectPr>
          <w:pgSz w:w="12240" w:h="15840"/>
          <w:pgMar w:top="1360" w:bottom="280" w:left="0" w:right="0"/>
        </w:sectPr>
      </w:pPr>
    </w:p>
    <w:p>
      <w:pPr>
        <w:spacing w:line="240" w:lineRule="auto"/>
        <w:ind w:left="1470" w:right="0" w:firstLine="0"/>
        <w:rPr>
          <w:sz w:val="20"/>
        </w:rPr>
      </w:pPr>
      <w:r>
        <w:rPr>
          <w:sz w:val="20"/>
        </w:rPr>
        <w:drawing>
          <wp:inline distT="0" distB="0" distL="0" distR="0">
            <wp:extent cx="5921171" cy="4457700"/>
            <wp:effectExtent l="0" t="0" r="0" b="0"/>
            <wp:docPr id="399" name="Image 399"/>
            <wp:cNvGraphicFramePr>
              <a:graphicFrameLocks/>
            </wp:cNvGraphicFramePr>
            <a:graphic>
              <a:graphicData uri="http://schemas.openxmlformats.org/drawingml/2006/picture">
                <pic:pic>
                  <pic:nvPicPr>
                    <pic:cNvPr id="399" name="Image 399"/>
                    <pic:cNvPicPr/>
                  </pic:nvPicPr>
                  <pic:blipFill>
                    <a:blip r:embed="rId221" cstate="print"/>
                    <a:stretch>
                      <a:fillRect/>
                    </a:stretch>
                  </pic:blipFill>
                  <pic:spPr>
                    <a:xfrm>
                      <a:off x="0" y="0"/>
                      <a:ext cx="5921171" cy="4457700"/>
                    </a:xfrm>
                    <a:prstGeom prst="rect">
                      <a:avLst/>
                    </a:prstGeom>
                  </pic:spPr>
                </pic:pic>
              </a:graphicData>
            </a:graphic>
          </wp:inline>
        </w:drawing>
      </w:r>
      <w:r>
        <w:rPr>
          <w:sz w:val="20"/>
        </w:rPr>
      </w:r>
    </w:p>
    <w:p>
      <w:pPr>
        <w:pStyle w:val="BodyText"/>
        <w:spacing w:before="45"/>
        <w:rPr>
          <w:sz w:val="20"/>
        </w:rPr>
      </w:pPr>
    </w:p>
    <w:p>
      <w:pPr>
        <w:spacing w:before="0"/>
        <w:ind w:left="3768" w:right="0" w:firstLine="0"/>
        <w:jc w:val="left"/>
        <w:rPr>
          <w:i/>
          <w:sz w:val="20"/>
        </w:rPr>
      </w:pPr>
      <w:r>
        <w:rPr>
          <w:i/>
          <w:sz w:val="20"/>
        </w:rPr>
        <w:t>Figure</w:t>
      </w:r>
      <w:r>
        <w:rPr>
          <w:i/>
          <w:spacing w:val="-4"/>
          <w:sz w:val="20"/>
        </w:rPr>
        <w:t> </w:t>
      </w:r>
      <w:r>
        <w:rPr>
          <w:i/>
          <w:sz w:val="20"/>
        </w:rPr>
        <w:t>83:</w:t>
      </w:r>
      <w:r>
        <w:rPr>
          <w:i/>
          <w:spacing w:val="-5"/>
          <w:sz w:val="20"/>
        </w:rPr>
        <w:t> </w:t>
      </w:r>
      <w:r>
        <w:rPr>
          <w:i/>
          <w:sz w:val="20"/>
        </w:rPr>
        <w:t>Add</w:t>
      </w:r>
      <w:r>
        <w:rPr>
          <w:i/>
          <w:spacing w:val="-7"/>
          <w:sz w:val="20"/>
        </w:rPr>
        <w:t> </w:t>
      </w:r>
      <w:r>
        <w:rPr>
          <w:i/>
          <w:sz w:val="20"/>
        </w:rPr>
        <w:t>Cluster</w:t>
      </w:r>
      <w:r>
        <w:rPr>
          <w:i/>
          <w:spacing w:val="-7"/>
          <w:sz w:val="20"/>
        </w:rPr>
        <w:t> </w:t>
      </w:r>
      <w:r>
        <w:rPr>
          <w:i/>
          <w:sz w:val="20"/>
        </w:rPr>
        <w:t>to</w:t>
      </w:r>
      <w:r>
        <w:rPr>
          <w:i/>
          <w:spacing w:val="-5"/>
          <w:sz w:val="20"/>
        </w:rPr>
        <w:t> </w:t>
      </w:r>
      <w:r>
        <w:rPr>
          <w:i/>
          <w:sz w:val="20"/>
        </w:rPr>
        <w:t>Syncfusion</w:t>
      </w:r>
      <w:r>
        <w:rPr>
          <w:i/>
          <w:spacing w:val="-5"/>
          <w:sz w:val="20"/>
        </w:rPr>
        <w:t> </w:t>
      </w:r>
      <w:r>
        <w:rPr>
          <w:i/>
          <w:sz w:val="20"/>
        </w:rPr>
        <w:t>Big</w:t>
      </w:r>
      <w:r>
        <w:rPr>
          <w:i/>
          <w:spacing w:val="-7"/>
          <w:sz w:val="20"/>
        </w:rPr>
        <w:t> </w:t>
      </w:r>
      <w:r>
        <w:rPr>
          <w:i/>
          <w:sz w:val="20"/>
        </w:rPr>
        <w:t>Data</w:t>
      </w:r>
      <w:r>
        <w:rPr>
          <w:i/>
          <w:spacing w:val="-2"/>
          <w:sz w:val="20"/>
        </w:rPr>
        <w:t> Studio</w:t>
      </w:r>
    </w:p>
    <w:p>
      <w:pPr>
        <w:pStyle w:val="BodyText"/>
        <w:spacing w:before="121"/>
        <w:ind w:left="1440" w:right="1478"/>
      </w:pPr>
      <w:r>
        <w:rPr/>
        <w:t>We</w:t>
      </w:r>
      <w:r>
        <w:rPr>
          <w:spacing w:val="-5"/>
        </w:rPr>
        <w:t> </w:t>
      </w:r>
      <w:r>
        <w:rPr/>
        <w:t>need</w:t>
      </w:r>
      <w:r>
        <w:rPr>
          <w:spacing w:val="-3"/>
        </w:rPr>
        <w:t> </w:t>
      </w:r>
      <w:r>
        <w:rPr/>
        <w:t>to</w:t>
      </w:r>
      <w:r>
        <w:rPr>
          <w:spacing w:val="-3"/>
        </w:rPr>
        <w:t> </w:t>
      </w:r>
      <w:r>
        <w:rPr/>
        <w:t>enter</w:t>
      </w:r>
      <w:r>
        <w:rPr>
          <w:spacing w:val="-2"/>
        </w:rPr>
        <w:t> </w:t>
      </w:r>
      <w:r>
        <w:rPr/>
        <w:t>the</w:t>
      </w:r>
      <w:r>
        <w:rPr>
          <w:spacing w:val="-3"/>
        </w:rPr>
        <w:t> </w:t>
      </w:r>
      <w:r>
        <w:rPr/>
        <w:t>IP</w:t>
      </w:r>
      <w:r>
        <w:rPr>
          <w:spacing w:val="-2"/>
        </w:rPr>
        <w:t> </w:t>
      </w:r>
      <w:r>
        <w:rPr/>
        <w:t>address</w:t>
      </w:r>
      <w:r>
        <w:rPr>
          <w:spacing w:val="-1"/>
        </w:rPr>
        <w:t> </w:t>
      </w:r>
      <w:r>
        <w:rPr/>
        <w:t>of</w:t>
      </w:r>
      <w:r>
        <w:rPr>
          <w:spacing w:val="-2"/>
        </w:rPr>
        <w:t> </w:t>
      </w:r>
      <w:r>
        <w:rPr/>
        <w:t>the</w:t>
      </w:r>
      <w:r>
        <w:rPr>
          <w:spacing w:val="-3"/>
        </w:rPr>
        <w:t> </w:t>
      </w:r>
      <w:r>
        <w:rPr/>
        <w:t>host</w:t>
      </w:r>
      <w:r>
        <w:rPr>
          <w:spacing w:val="-2"/>
        </w:rPr>
        <w:t> </w:t>
      </w:r>
      <w:r>
        <w:rPr/>
        <w:t>name</w:t>
      </w:r>
      <w:r>
        <w:rPr>
          <w:spacing w:val="-1"/>
        </w:rPr>
        <w:t> </w:t>
      </w:r>
      <w:r>
        <w:rPr/>
        <w:t>of the</w:t>
      </w:r>
      <w:r>
        <w:rPr>
          <w:spacing w:val="-3"/>
        </w:rPr>
        <w:t> </w:t>
      </w:r>
      <w:r>
        <w:rPr/>
        <w:t>active</w:t>
      </w:r>
      <w:r>
        <w:rPr>
          <w:spacing w:val="-1"/>
        </w:rPr>
        <w:t> </w:t>
      </w:r>
      <w:r>
        <w:rPr/>
        <w:t>name</w:t>
      </w:r>
      <w:r>
        <w:rPr>
          <w:spacing w:val="-3"/>
        </w:rPr>
        <w:t> </w:t>
      </w:r>
      <w:r>
        <w:rPr/>
        <w:t>node</w:t>
      </w:r>
      <w:r>
        <w:rPr>
          <w:spacing w:val="-1"/>
        </w:rPr>
        <w:t> </w:t>
      </w:r>
      <w:r>
        <w:rPr/>
        <w:t>of our</w:t>
      </w:r>
      <w:r>
        <w:rPr>
          <w:spacing w:val="-2"/>
        </w:rPr>
        <w:t> </w:t>
      </w:r>
      <w:r>
        <w:rPr/>
        <w:t>cluster. Enter the host server name or IP address as requested. In Figure 83, the full computer name (including domain element) is given, and it connects to the cluster, as seen in Figure 84.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6"/>
      </w:pPr>
    </w:p>
    <w:p>
      <w:pPr>
        <w:pStyle w:val="BodyText"/>
        <w:spacing w:before="1"/>
        <w:ind w:left="931"/>
      </w:pPr>
      <w:r>
        <w:rPr/>
        <mc:AlternateContent>
          <mc:Choice Requires="wps">
            <w:drawing>
              <wp:anchor distT="0" distB="0" distL="0" distR="0" allowOverlap="1" layoutInCell="1" locked="0" behindDoc="1" simplePos="0" relativeHeight="485035008">
                <wp:simplePos x="0" y="0"/>
                <wp:positionH relativeFrom="page">
                  <wp:posOffset>0</wp:posOffset>
                </wp:positionH>
                <wp:positionV relativeFrom="paragraph">
                  <wp:posOffset>-17175</wp:posOffset>
                </wp:positionV>
                <wp:extent cx="7772400" cy="145415"/>
                <wp:effectExtent l="0" t="0" r="0" b="0"/>
                <wp:wrapNone/>
                <wp:docPr id="400" name="Graphic 400"/>
                <wp:cNvGraphicFramePr>
                  <a:graphicFrameLocks/>
                </wp:cNvGraphicFramePr>
                <a:graphic>
                  <a:graphicData uri="http://schemas.microsoft.com/office/word/2010/wordprocessingShape">
                    <wps:wsp>
                      <wps:cNvPr id="400" name="Graphic 400"/>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2414pt;width:612pt;height:11.45pt;mso-position-horizontal-relative:page;mso-position-vertical-relative:paragraph;z-index:-18281472" id="docshape297"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71</w:t>
      </w:r>
    </w:p>
    <w:p>
      <w:pPr>
        <w:pStyle w:val="BodyText"/>
        <w:spacing w:after="0"/>
        <w:sectPr>
          <w:pgSz w:w="12240" w:h="15840"/>
          <w:pgMar w:top="1540" w:bottom="280" w:left="0" w:right="0"/>
        </w:sectPr>
      </w:pPr>
    </w:p>
    <w:p>
      <w:pPr>
        <w:spacing w:line="240" w:lineRule="auto"/>
        <w:ind w:left="3386" w:right="0" w:firstLine="0"/>
        <w:rPr>
          <w:sz w:val="20"/>
        </w:rPr>
      </w:pPr>
      <w:r>
        <w:rPr>
          <w:sz w:val="20"/>
        </w:rPr>
        <w:drawing>
          <wp:inline distT="0" distB="0" distL="0" distR="0">
            <wp:extent cx="3448768" cy="2762059"/>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222" cstate="print"/>
                    <a:stretch>
                      <a:fillRect/>
                    </a:stretch>
                  </pic:blipFill>
                  <pic:spPr>
                    <a:xfrm>
                      <a:off x="0" y="0"/>
                      <a:ext cx="3448768" cy="2762059"/>
                    </a:xfrm>
                    <a:prstGeom prst="rect">
                      <a:avLst/>
                    </a:prstGeom>
                  </pic:spPr>
                </pic:pic>
              </a:graphicData>
            </a:graphic>
          </wp:inline>
        </w:drawing>
      </w:r>
      <w:r>
        <w:rPr>
          <w:sz w:val="20"/>
        </w:rPr>
      </w:r>
    </w:p>
    <w:p>
      <w:pPr>
        <w:pStyle w:val="BodyText"/>
        <w:spacing w:before="26"/>
        <w:rPr>
          <w:sz w:val="20"/>
        </w:rPr>
      </w:pPr>
    </w:p>
    <w:p>
      <w:pPr>
        <w:spacing w:before="0"/>
        <w:ind w:left="0" w:right="1" w:firstLine="0"/>
        <w:jc w:val="center"/>
        <w:rPr>
          <w:i/>
          <w:sz w:val="20"/>
        </w:rPr>
      </w:pPr>
      <w:r>
        <w:rPr>
          <w:i/>
          <w:sz w:val="20"/>
        </w:rPr>
        <w:t>Figure</w:t>
      </w:r>
      <w:r>
        <w:rPr>
          <w:i/>
          <w:spacing w:val="-7"/>
          <w:sz w:val="20"/>
        </w:rPr>
        <w:t> </w:t>
      </w:r>
      <w:r>
        <w:rPr>
          <w:i/>
          <w:sz w:val="20"/>
        </w:rPr>
        <w:t>84:</w:t>
      </w:r>
      <w:r>
        <w:rPr>
          <w:i/>
          <w:spacing w:val="-6"/>
          <w:sz w:val="20"/>
        </w:rPr>
        <w:t> </w:t>
      </w:r>
      <w:r>
        <w:rPr>
          <w:i/>
          <w:sz w:val="20"/>
        </w:rPr>
        <w:t>Connecting</w:t>
      </w:r>
      <w:r>
        <w:rPr>
          <w:i/>
          <w:spacing w:val="-9"/>
          <w:sz w:val="20"/>
        </w:rPr>
        <w:t> </w:t>
      </w:r>
      <w:r>
        <w:rPr>
          <w:i/>
          <w:sz w:val="20"/>
        </w:rPr>
        <w:t>to</w:t>
      </w:r>
      <w:r>
        <w:rPr>
          <w:i/>
          <w:spacing w:val="-9"/>
          <w:sz w:val="20"/>
        </w:rPr>
        <w:t> </w:t>
      </w:r>
      <w:r>
        <w:rPr>
          <w:i/>
          <w:sz w:val="20"/>
        </w:rPr>
        <w:t>Hadoop</w:t>
      </w:r>
      <w:r>
        <w:rPr>
          <w:i/>
          <w:spacing w:val="-8"/>
          <w:sz w:val="20"/>
        </w:rPr>
        <w:t> </w:t>
      </w:r>
      <w:r>
        <w:rPr>
          <w:i/>
          <w:spacing w:val="-2"/>
          <w:sz w:val="20"/>
        </w:rPr>
        <w:t>cluster</w:t>
      </w:r>
    </w:p>
    <w:p>
      <w:pPr>
        <w:pStyle w:val="BodyText"/>
        <w:spacing w:before="11"/>
        <w:rPr>
          <w:i/>
          <w:sz w:val="20"/>
        </w:rPr>
      </w:pPr>
    </w:p>
    <w:p>
      <w:pPr>
        <w:pStyle w:val="BodyText"/>
        <w:ind w:left="1440" w:right="1528"/>
      </w:pPr>
      <w:r>
        <w:rPr/>
        <w:t>The</w:t>
      </w:r>
      <w:r>
        <w:rPr>
          <w:spacing w:val="-4"/>
        </w:rPr>
        <w:t> </w:t>
      </w:r>
      <w:r>
        <w:rPr/>
        <w:t>cluster</w:t>
      </w:r>
      <w:r>
        <w:rPr>
          <w:spacing w:val="-1"/>
        </w:rPr>
        <w:t> </w:t>
      </w:r>
      <w:r>
        <w:rPr/>
        <w:t>is</w:t>
      </w:r>
      <w:r>
        <w:rPr>
          <w:spacing w:val="-3"/>
        </w:rPr>
        <w:t> </w:t>
      </w:r>
      <w:r>
        <w:rPr/>
        <w:t>shown</w:t>
      </w:r>
      <w:r>
        <w:rPr>
          <w:spacing w:val="-2"/>
        </w:rPr>
        <w:t> </w:t>
      </w:r>
      <w:r>
        <w:rPr/>
        <w:t>underneath</w:t>
      </w:r>
      <w:r>
        <w:rPr>
          <w:spacing w:val="-3"/>
        </w:rPr>
        <w:t> </w:t>
      </w:r>
      <w:r>
        <w:rPr/>
        <w:t>the</w:t>
      </w:r>
      <w:r>
        <w:rPr>
          <w:spacing w:val="-4"/>
        </w:rPr>
        <w:t> </w:t>
      </w:r>
      <w:r>
        <w:rPr/>
        <w:t>localhost</w:t>
      </w:r>
      <w:r>
        <w:rPr>
          <w:spacing w:val="-3"/>
        </w:rPr>
        <w:t> </w:t>
      </w:r>
      <w:r>
        <w:rPr/>
        <w:t>cluster.</w:t>
      </w:r>
      <w:r>
        <w:rPr>
          <w:spacing w:val="-2"/>
        </w:rPr>
        <w:t> </w:t>
      </w:r>
      <w:r>
        <w:rPr/>
        <w:t>To</w:t>
      </w:r>
      <w:r>
        <w:rPr>
          <w:spacing w:val="-4"/>
        </w:rPr>
        <w:t> </w:t>
      </w:r>
      <w:r>
        <w:rPr/>
        <w:t>start</w:t>
      </w:r>
      <w:r>
        <w:rPr>
          <w:spacing w:val="-5"/>
        </w:rPr>
        <w:t> </w:t>
      </w:r>
      <w:r>
        <w:rPr/>
        <w:t>receiving data,</w:t>
      </w:r>
      <w:r>
        <w:rPr>
          <w:spacing w:val="-2"/>
        </w:rPr>
        <w:t> </w:t>
      </w:r>
      <w:r>
        <w:rPr/>
        <w:t>click </w:t>
      </w:r>
      <w:r>
        <w:rPr>
          <w:b/>
        </w:rPr>
        <w:t>New </w:t>
      </w:r>
      <w:r>
        <w:rPr/>
        <w:t>to</w:t>
      </w:r>
      <w:r>
        <w:rPr>
          <w:spacing w:val="-4"/>
        </w:rPr>
        <w:t> </w:t>
      </w:r>
      <w:r>
        <w:rPr/>
        <w:t>add a new folder, enter a name for the folder, and click </w:t>
      </w:r>
      <w:r>
        <w:rPr>
          <w:b/>
        </w:rPr>
        <w:t>Create</w:t>
      </w:r>
      <w:r>
        <w:rPr/>
        <w:t>.</w:t>
      </w:r>
    </w:p>
    <w:p>
      <w:pPr>
        <w:pStyle w:val="BodyText"/>
        <w:spacing w:before="14"/>
        <w:rPr>
          <w:sz w:val="20"/>
        </w:rPr>
      </w:pPr>
      <w:r>
        <w:rPr>
          <w:sz w:val="20"/>
        </w:rPr>
        <w:drawing>
          <wp:anchor distT="0" distB="0" distL="0" distR="0" allowOverlap="1" layoutInCell="1" locked="0" behindDoc="1" simplePos="0" relativeHeight="487669248">
            <wp:simplePos x="0" y="0"/>
            <wp:positionH relativeFrom="page">
              <wp:posOffset>1019175</wp:posOffset>
            </wp:positionH>
            <wp:positionV relativeFrom="paragraph">
              <wp:posOffset>170244</wp:posOffset>
            </wp:positionV>
            <wp:extent cx="5743575" cy="2495550"/>
            <wp:effectExtent l="0" t="0" r="0" b="0"/>
            <wp:wrapTopAndBottom/>
            <wp:docPr id="402" name="Image 402"/>
            <wp:cNvGraphicFramePr>
              <a:graphicFrameLocks/>
            </wp:cNvGraphicFramePr>
            <a:graphic>
              <a:graphicData uri="http://schemas.openxmlformats.org/drawingml/2006/picture">
                <pic:pic>
                  <pic:nvPicPr>
                    <pic:cNvPr id="402" name="Image 402"/>
                    <pic:cNvPicPr/>
                  </pic:nvPicPr>
                  <pic:blipFill>
                    <a:blip r:embed="rId223" cstate="print"/>
                    <a:stretch>
                      <a:fillRect/>
                    </a:stretch>
                  </pic:blipFill>
                  <pic:spPr>
                    <a:xfrm>
                      <a:off x="0" y="0"/>
                      <a:ext cx="5743575" cy="2495550"/>
                    </a:xfrm>
                    <a:prstGeom prst="rect">
                      <a:avLst/>
                    </a:prstGeom>
                  </pic:spPr>
                </pic:pic>
              </a:graphicData>
            </a:graphic>
          </wp:anchor>
        </w:drawing>
      </w:r>
    </w:p>
    <w:p>
      <w:pPr>
        <w:pStyle w:val="BodyText"/>
        <w:spacing w:before="3"/>
      </w:pPr>
    </w:p>
    <w:p>
      <w:pPr>
        <w:spacing w:before="1"/>
        <w:ind w:left="4148" w:right="0" w:firstLine="0"/>
        <w:jc w:val="left"/>
        <w:rPr>
          <w:i/>
          <w:sz w:val="20"/>
        </w:rPr>
      </w:pPr>
      <w:r>
        <w:rPr>
          <w:i/>
          <w:sz w:val="20"/>
        </w:rPr>
        <w:t>Figure</w:t>
      </w:r>
      <w:r>
        <w:rPr>
          <w:i/>
          <w:spacing w:val="-4"/>
          <w:sz w:val="20"/>
        </w:rPr>
        <w:t> </w:t>
      </w:r>
      <w:r>
        <w:rPr>
          <w:i/>
          <w:sz w:val="20"/>
        </w:rPr>
        <w:t>85:</w:t>
      </w:r>
      <w:r>
        <w:rPr>
          <w:i/>
          <w:spacing w:val="-4"/>
          <w:sz w:val="20"/>
        </w:rPr>
        <w:t> </w:t>
      </w:r>
      <w:r>
        <w:rPr>
          <w:i/>
          <w:sz w:val="20"/>
        </w:rPr>
        <w:t>Creating</w:t>
      </w:r>
      <w:r>
        <w:rPr>
          <w:i/>
          <w:spacing w:val="-4"/>
          <w:sz w:val="20"/>
        </w:rPr>
        <w:t> </w:t>
      </w:r>
      <w:r>
        <w:rPr>
          <w:i/>
          <w:sz w:val="20"/>
        </w:rPr>
        <w:t>a</w:t>
      </w:r>
      <w:r>
        <w:rPr>
          <w:i/>
          <w:spacing w:val="-6"/>
          <w:sz w:val="20"/>
        </w:rPr>
        <w:t> </w:t>
      </w:r>
      <w:r>
        <w:rPr>
          <w:i/>
          <w:sz w:val="20"/>
        </w:rPr>
        <w:t>new</w:t>
      </w:r>
      <w:r>
        <w:rPr>
          <w:i/>
          <w:spacing w:val="-6"/>
          <w:sz w:val="20"/>
        </w:rPr>
        <w:t> </w:t>
      </w:r>
      <w:r>
        <w:rPr>
          <w:i/>
          <w:sz w:val="20"/>
        </w:rPr>
        <w:t>folder</w:t>
      </w:r>
      <w:r>
        <w:rPr>
          <w:i/>
          <w:spacing w:val="-6"/>
          <w:sz w:val="20"/>
        </w:rPr>
        <w:t> </w:t>
      </w:r>
      <w:r>
        <w:rPr>
          <w:i/>
          <w:sz w:val="20"/>
        </w:rPr>
        <w:t>on</w:t>
      </w:r>
      <w:r>
        <w:rPr>
          <w:i/>
          <w:spacing w:val="-3"/>
          <w:sz w:val="20"/>
        </w:rPr>
        <w:t> </w:t>
      </w:r>
      <w:r>
        <w:rPr>
          <w:i/>
          <w:sz w:val="20"/>
        </w:rPr>
        <w:t>a</w:t>
      </w:r>
      <w:r>
        <w:rPr>
          <w:i/>
          <w:spacing w:val="-6"/>
          <w:sz w:val="20"/>
        </w:rPr>
        <w:t> </w:t>
      </w:r>
      <w:r>
        <w:rPr>
          <w:i/>
          <w:spacing w:val="-2"/>
          <w:sz w:val="20"/>
        </w:rPr>
        <w:t>cluster</w:t>
      </w:r>
    </w:p>
    <w:p>
      <w:pPr>
        <w:pStyle w:val="BodyText"/>
        <w:spacing w:before="119"/>
        <w:ind w:left="1440"/>
        <w:rPr>
          <w:b/>
        </w:rPr>
      </w:pPr>
      <w:r>
        <w:rPr/>
        <w:t>You</w:t>
      </w:r>
      <w:r>
        <w:rPr>
          <w:spacing w:val="-6"/>
        </w:rPr>
        <w:t> </w:t>
      </w:r>
      <w:r>
        <w:rPr/>
        <w:t>can</w:t>
      </w:r>
      <w:r>
        <w:rPr>
          <w:spacing w:val="-4"/>
        </w:rPr>
        <w:t> </w:t>
      </w:r>
      <w:r>
        <w:rPr/>
        <w:t>also</w:t>
      </w:r>
      <w:r>
        <w:rPr>
          <w:spacing w:val="-6"/>
        </w:rPr>
        <w:t> </w:t>
      </w:r>
      <w:r>
        <w:rPr/>
        <w:t>switch</w:t>
      </w:r>
      <w:r>
        <w:rPr>
          <w:spacing w:val="-3"/>
        </w:rPr>
        <w:t> </w:t>
      </w:r>
      <w:r>
        <w:rPr/>
        <w:t>to</w:t>
      </w:r>
      <w:r>
        <w:rPr>
          <w:spacing w:val="-4"/>
        </w:rPr>
        <w:t> </w:t>
      </w:r>
      <w:r>
        <w:rPr/>
        <w:t>your</w:t>
      </w:r>
      <w:r>
        <w:rPr>
          <w:spacing w:val="-3"/>
        </w:rPr>
        <w:t> </w:t>
      </w:r>
      <w:r>
        <w:rPr/>
        <w:t>local</w:t>
      </w:r>
      <w:r>
        <w:rPr>
          <w:spacing w:val="-4"/>
        </w:rPr>
        <w:t> </w:t>
      </w:r>
      <w:r>
        <w:rPr/>
        <w:t>cluster</w:t>
      </w:r>
      <w:r>
        <w:rPr>
          <w:spacing w:val="-2"/>
        </w:rPr>
        <w:t> </w:t>
      </w:r>
      <w:r>
        <w:rPr/>
        <w:t>and</w:t>
      </w:r>
      <w:r>
        <w:rPr>
          <w:spacing w:val="-4"/>
        </w:rPr>
        <w:t> </w:t>
      </w:r>
      <w:r>
        <w:rPr/>
        <w:t>create</w:t>
      </w:r>
      <w:r>
        <w:rPr>
          <w:spacing w:val="-3"/>
        </w:rPr>
        <w:t> </w:t>
      </w:r>
      <w:r>
        <w:rPr/>
        <w:t>a</w:t>
      </w:r>
      <w:r>
        <w:rPr>
          <w:spacing w:val="-7"/>
        </w:rPr>
        <w:t> </w:t>
      </w:r>
      <w:r>
        <w:rPr/>
        <w:t>folder</w:t>
      </w:r>
      <w:r>
        <w:rPr>
          <w:spacing w:val="-4"/>
        </w:rPr>
        <w:t> </w:t>
      </w:r>
      <w:r>
        <w:rPr/>
        <w:t>there,</w:t>
      </w:r>
      <w:r>
        <w:rPr>
          <w:spacing w:val="-5"/>
        </w:rPr>
        <w:t> </w:t>
      </w:r>
      <w:r>
        <w:rPr/>
        <w:t>by</w:t>
      </w:r>
      <w:r>
        <w:rPr>
          <w:spacing w:val="-5"/>
        </w:rPr>
        <w:t> </w:t>
      </w:r>
      <w:r>
        <w:rPr/>
        <w:t>selecting</w:t>
      </w:r>
      <w:r>
        <w:rPr>
          <w:spacing w:val="-4"/>
        </w:rPr>
        <w:t> </w:t>
      </w:r>
      <w:r>
        <w:rPr/>
        <w:t>the</w:t>
      </w:r>
      <w:r>
        <w:rPr>
          <w:spacing w:val="-8"/>
        </w:rPr>
        <w:t> </w:t>
      </w:r>
      <w:r>
        <w:rPr>
          <w:b/>
          <w:spacing w:val="-2"/>
        </w:rPr>
        <w:t>localhost</w:t>
      </w:r>
    </w:p>
    <w:p>
      <w:pPr>
        <w:spacing w:before="1"/>
        <w:ind w:left="1440" w:right="0" w:firstLine="0"/>
        <w:jc w:val="left"/>
        <w:rPr>
          <w:sz w:val="22"/>
        </w:rPr>
      </w:pPr>
      <w:r>
        <w:rPr>
          <w:sz w:val="22"/>
        </w:rPr>
        <w:t>cluster</w:t>
      </w:r>
      <w:r>
        <w:rPr>
          <w:spacing w:val="-6"/>
          <w:sz w:val="22"/>
        </w:rPr>
        <w:t> </w:t>
      </w:r>
      <w:r>
        <w:rPr>
          <w:sz w:val="22"/>
        </w:rPr>
        <w:t>and</w:t>
      </w:r>
      <w:r>
        <w:rPr>
          <w:spacing w:val="-4"/>
          <w:sz w:val="22"/>
        </w:rPr>
        <w:t> </w:t>
      </w:r>
      <w:r>
        <w:rPr>
          <w:sz w:val="22"/>
        </w:rPr>
        <w:t>clicking</w:t>
      </w:r>
      <w:r>
        <w:rPr>
          <w:spacing w:val="-3"/>
          <w:sz w:val="22"/>
        </w:rPr>
        <w:t> </w:t>
      </w:r>
      <w:r>
        <w:rPr>
          <w:b/>
          <w:sz w:val="22"/>
        </w:rPr>
        <w:t>Start</w:t>
      </w:r>
      <w:r>
        <w:rPr>
          <w:b/>
          <w:spacing w:val="-4"/>
          <w:sz w:val="22"/>
        </w:rPr>
        <w:t> </w:t>
      </w:r>
      <w:r>
        <w:rPr>
          <w:b/>
          <w:spacing w:val="-2"/>
          <w:sz w:val="22"/>
        </w:rPr>
        <w:t>Services</w:t>
      </w:r>
      <w:r>
        <w:rPr>
          <w:spacing w:val="-2"/>
          <w:sz w:val="22"/>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ind w:right="970"/>
        <w:jc w:val="right"/>
      </w:pPr>
      <w:r>
        <w:rPr/>
        <mc:AlternateContent>
          <mc:Choice Requires="wps">
            <w:drawing>
              <wp:anchor distT="0" distB="0" distL="0" distR="0" allowOverlap="1" layoutInCell="1" locked="0" behindDoc="1" simplePos="0" relativeHeight="485036032">
                <wp:simplePos x="0" y="0"/>
                <wp:positionH relativeFrom="page">
                  <wp:posOffset>0</wp:posOffset>
                </wp:positionH>
                <wp:positionV relativeFrom="paragraph">
                  <wp:posOffset>-32550</wp:posOffset>
                </wp:positionV>
                <wp:extent cx="7755890" cy="151765"/>
                <wp:effectExtent l="0" t="0" r="0" b="0"/>
                <wp:wrapNone/>
                <wp:docPr id="403" name="Graphic 403"/>
                <wp:cNvGraphicFramePr>
                  <a:graphicFrameLocks/>
                </wp:cNvGraphicFramePr>
                <a:graphic>
                  <a:graphicData uri="http://schemas.microsoft.com/office/word/2010/wordprocessingShape">
                    <wps:wsp>
                      <wps:cNvPr id="403" name="Graphic 403"/>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3059pt;width:610.7pt;height:11.95pt;mso-position-horizontal-relative:page;mso-position-vertical-relative:paragraph;z-index:-18280448" id="docshape298"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72</w:t>
      </w:r>
    </w:p>
    <w:p>
      <w:pPr>
        <w:pStyle w:val="BodyText"/>
        <w:spacing w:after="0"/>
        <w:jc w:val="right"/>
        <w:sectPr>
          <w:pgSz w:w="12240" w:h="15840"/>
          <w:pgMar w:top="1440" w:bottom="280" w:left="0" w:right="0"/>
        </w:sectPr>
      </w:pPr>
    </w:p>
    <w:p>
      <w:pPr>
        <w:spacing w:line="240" w:lineRule="auto"/>
        <w:ind w:left="3255" w:right="0" w:firstLine="0"/>
        <w:rPr>
          <w:sz w:val="20"/>
        </w:rPr>
      </w:pPr>
      <w:r>
        <w:rPr>
          <w:sz w:val="20"/>
        </w:rPr>
        <w:drawing>
          <wp:inline distT="0" distB="0" distL="0" distR="0">
            <wp:extent cx="3633767" cy="1225105"/>
            <wp:effectExtent l="0" t="0" r="0" b="0"/>
            <wp:docPr id="404" name="Image 404"/>
            <wp:cNvGraphicFramePr>
              <a:graphicFrameLocks/>
            </wp:cNvGraphicFramePr>
            <a:graphic>
              <a:graphicData uri="http://schemas.openxmlformats.org/drawingml/2006/picture">
                <pic:pic>
                  <pic:nvPicPr>
                    <pic:cNvPr id="404" name="Image 404"/>
                    <pic:cNvPicPr/>
                  </pic:nvPicPr>
                  <pic:blipFill>
                    <a:blip r:embed="rId224" cstate="print"/>
                    <a:stretch>
                      <a:fillRect/>
                    </a:stretch>
                  </pic:blipFill>
                  <pic:spPr>
                    <a:xfrm>
                      <a:off x="0" y="0"/>
                      <a:ext cx="3633767" cy="1225105"/>
                    </a:xfrm>
                    <a:prstGeom prst="rect">
                      <a:avLst/>
                    </a:prstGeom>
                  </pic:spPr>
                </pic:pic>
              </a:graphicData>
            </a:graphic>
          </wp:inline>
        </w:drawing>
      </w:r>
      <w:r>
        <w:rPr>
          <w:sz w:val="20"/>
        </w:rPr>
      </w:r>
    </w:p>
    <w:p>
      <w:pPr>
        <w:pStyle w:val="BodyText"/>
        <w:spacing w:before="14"/>
        <w:rPr>
          <w:sz w:val="20"/>
        </w:rPr>
      </w:pPr>
    </w:p>
    <w:p>
      <w:pPr>
        <w:spacing w:before="0"/>
        <w:ind w:left="0" w:right="1" w:firstLine="0"/>
        <w:jc w:val="center"/>
        <w:rPr>
          <w:i/>
          <w:sz w:val="20"/>
        </w:rPr>
      </w:pPr>
      <w:r>
        <w:rPr>
          <w:i/>
          <w:sz w:val="20"/>
        </w:rPr>
        <w:t>Figure</w:t>
      </w:r>
      <w:r>
        <w:rPr>
          <w:i/>
          <w:spacing w:val="-4"/>
          <w:sz w:val="20"/>
        </w:rPr>
        <w:t> </w:t>
      </w:r>
      <w:r>
        <w:rPr>
          <w:i/>
          <w:sz w:val="20"/>
        </w:rPr>
        <w:t>86:</w:t>
      </w:r>
      <w:r>
        <w:rPr>
          <w:i/>
          <w:spacing w:val="-5"/>
          <w:sz w:val="20"/>
        </w:rPr>
        <w:t> </w:t>
      </w:r>
      <w:r>
        <w:rPr>
          <w:i/>
          <w:sz w:val="20"/>
        </w:rPr>
        <w:t>Starting</w:t>
      </w:r>
      <w:r>
        <w:rPr>
          <w:i/>
          <w:spacing w:val="-7"/>
          <w:sz w:val="20"/>
        </w:rPr>
        <w:t> </w:t>
      </w:r>
      <w:r>
        <w:rPr>
          <w:i/>
          <w:sz w:val="20"/>
        </w:rPr>
        <w:t>services</w:t>
      </w:r>
      <w:r>
        <w:rPr>
          <w:i/>
          <w:spacing w:val="-5"/>
          <w:sz w:val="20"/>
        </w:rPr>
        <w:t> </w:t>
      </w:r>
      <w:r>
        <w:rPr>
          <w:i/>
          <w:sz w:val="20"/>
        </w:rPr>
        <w:t>on</w:t>
      </w:r>
      <w:r>
        <w:rPr>
          <w:i/>
          <w:spacing w:val="-7"/>
          <w:sz w:val="20"/>
        </w:rPr>
        <w:t> </w:t>
      </w:r>
      <w:r>
        <w:rPr>
          <w:i/>
          <w:sz w:val="20"/>
        </w:rPr>
        <w:t>the</w:t>
      </w:r>
      <w:r>
        <w:rPr>
          <w:i/>
          <w:spacing w:val="-5"/>
          <w:sz w:val="20"/>
        </w:rPr>
        <w:t> </w:t>
      </w:r>
      <w:r>
        <w:rPr>
          <w:i/>
          <w:sz w:val="20"/>
        </w:rPr>
        <w:t>local</w:t>
      </w:r>
      <w:r>
        <w:rPr>
          <w:i/>
          <w:spacing w:val="-5"/>
          <w:sz w:val="20"/>
        </w:rPr>
        <w:t> </w:t>
      </w:r>
      <w:r>
        <w:rPr>
          <w:i/>
          <w:spacing w:val="-2"/>
          <w:sz w:val="20"/>
        </w:rPr>
        <w:t>cluster</w:t>
      </w:r>
    </w:p>
    <w:p>
      <w:pPr>
        <w:pStyle w:val="BodyText"/>
        <w:spacing w:before="140"/>
        <w:rPr>
          <w:i/>
          <w:sz w:val="20"/>
        </w:rPr>
      </w:pPr>
    </w:p>
    <w:p>
      <w:pPr>
        <w:pStyle w:val="BodyText"/>
        <w:spacing w:before="1"/>
        <w:ind w:left="1440"/>
      </w:pPr>
      <w:r>
        <w:rPr/>
        <w:t>This</w:t>
      </w:r>
      <w:r>
        <w:rPr>
          <w:spacing w:val="-9"/>
        </w:rPr>
        <w:t> </w:t>
      </w:r>
      <w:r>
        <w:rPr/>
        <w:t>means</w:t>
      </w:r>
      <w:r>
        <w:rPr>
          <w:spacing w:val="-6"/>
        </w:rPr>
        <w:t> </w:t>
      </w:r>
      <w:r>
        <w:rPr/>
        <w:t>you</w:t>
      </w:r>
      <w:r>
        <w:rPr>
          <w:spacing w:val="-4"/>
        </w:rPr>
        <w:t> </w:t>
      </w:r>
      <w:r>
        <w:rPr/>
        <w:t>can</w:t>
      </w:r>
      <w:r>
        <w:rPr>
          <w:spacing w:val="-4"/>
        </w:rPr>
        <w:t> </w:t>
      </w:r>
      <w:r>
        <w:rPr/>
        <w:t>switch</w:t>
      </w:r>
      <w:r>
        <w:rPr>
          <w:spacing w:val="-4"/>
        </w:rPr>
        <w:t> </w:t>
      </w:r>
      <w:r>
        <w:rPr/>
        <w:t>between</w:t>
      </w:r>
      <w:r>
        <w:rPr>
          <w:spacing w:val="-5"/>
        </w:rPr>
        <w:t> </w:t>
      </w:r>
      <w:r>
        <w:rPr/>
        <w:t>clusters</w:t>
      </w:r>
      <w:r>
        <w:rPr>
          <w:spacing w:val="-3"/>
        </w:rPr>
        <w:t> </w:t>
      </w:r>
      <w:r>
        <w:rPr/>
        <w:t>by</w:t>
      </w:r>
      <w:r>
        <w:rPr>
          <w:spacing w:val="-5"/>
        </w:rPr>
        <w:t> </w:t>
      </w:r>
      <w:r>
        <w:rPr/>
        <w:t>simply</w:t>
      </w:r>
      <w:r>
        <w:rPr>
          <w:spacing w:val="-5"/>
        </w:rPr>
        <w:t> </w:t>
      </w:r>
      <w:r>
        <w:rPr/>
        <w:t>connecting</w:t>
      </w:r>
      <w:r>
        <w:rPr>
          <w:spacing w:val="-4"/>
        </w:rPr>
        <w:t> </w:t>
      </w:r>
      <w:r>
        <w:rPr/>
        <w:t>or</w:t>
      </w:r>
      <w:r>
        <w:rPr>
          <w:spacing w:val="-5"/>
        </w:rPr>
        <w:t> </w:t>
      </w:r>
      <w:r>
        <w:rPr>
          <w:spacing w:val="-2"/>
        </w:rPr>
        <w:t>disconnecting.</w:t>
      </w:r>
    </w:p>
    <w:p>
      <w:pPr>
        <w:pStyle w:val="BodyText"/>
        <w:spacing w:before="15"/>
        <w:rPr>
          <w:sz w:val="20"/>
        </w:rPr>
      </w:pPr>
      <w:r>
        <w:rPr>
          <w:sz w:val="20"/>
        </w:rPr>
        <w:drawing>
          <wp:anchor distT="0" distB="0" distL="0" distR="0" allowOverlap="1" layoutInCell="1" locked="0" behindDoc="1" simplePos="0" relativeHeight="487670272">
            <wp:simplePos x="0" y="0"/>
            <wp:positionH relativeFrom="page">
              <wp:posOffset>1200150</wp:posOffset>
            </wp:positionH>
            <wp:positionV relativeFrom="paragraph">
              <wp:posOffset>170954</wp:posOffset>
            </wp:positionV>
            <wp:extent cx="5400675" cy="1666875"/>
            <wp:effectExtent l="0" t="0" r="0" b="0"/>
            <wp:wrapTopAndBottom/>
            <wp:docPr id="405" name="Image 405"/>
            <wp:cNvGraphicFramePr>
              <a:graphicFrameLocks/>
            </wp:cNvGraphicFramePr>
            <a:graphic>
              <a:graphicData uri="http://schemas.openxmlformats.org/drawingml/2006/picture">
                <pic:pic>
                  <pic:nvPicPr>
                    <pic:cNvPr id="405" name="Image 405"/>
                    <pic:cNvPicPr/>
                  </pic:nvPicPr>
                  <pic:blipFill>
                    <a:blip r:embed="rId225" cstate="print"/>
                    <a:stretch>
                      <a:fillRect/>
                    </a:stretch>
                  </pic:blipFill>
                  <pic:spPr>
                    <a:xfrm>
                      <a:off x="0" y="0"/>
                      <a:ext cx="5400675" cy="1666875"/>
                    </a:xfrm>
                    <a:prstGeom prst="rect">
                      <a:avLst/>
                    </a:prstGeom>
                  </pic:spPr>
                </pic:pic>
              </a:graphicData>
            </a:graphic>
          </wp:anchor>
        </w:drawing>
      </w:r>
    </w:p>
    <w:p>
      <w:pPr>
        <w:pStyle w:val="BodyText"/>
        <w:spacing w:before="31"/>
      </w:pPr>
    </w:p>
    <w:p>
      <w:pPr>
        <w:spacing w:before="1"/>
        <w:ind w:left="0" w:right="1" w:firstLine="0"/>
        <w:jc w:val="center"/>
        <w:rPr>
          <w:i/>
          <w:sz w:val="20"/>
        </w:rPr>
      </w:pPr>
      <w:r>
        <w:rPr>
          <w:i/>
          <w:sz w:val="20"/>
        </w:rPr>
        <w:t>Figure</w:t>
      </w:r>
      <w:r>
        <w:rPr>
          <w:i/>
          <w:spacing w:val="-5"/>
          <w:sz w:val="20"/>
        </w:rPr>
        <w:t> </w:t>
      </w:r>
      <w:r>
        <w:rPr>
          <w:i/>
          <w:sz w:val="20"/>
        </w:rPr>
        <w:t>87:</w:t>
      </w:r>
      <w:r>
        <w:rPr>
          <w:i/>
          <w:spacing w:val="-8"/>
          <w:sz w:val="20"/>
        </w:rPr>
        <w:t> </w:t>
      </w:r>
      <w:r>
        <w:rPr>
          <w:i/>
          <w:sz w:val="20"/>
        </w:rPr>
        <w:t>Option</w:t>
      </w:r>
      <w:r>
        <w:rPr>
          <w:i/>
          <w:spacing w:val="-9"/>
          <w:sz w:val="20"/>
        </w:rPr>
        <w:t> </w:t>
      </w:r>
      <w:r>
        <w:rPr>
          <w:i/>
          <w:sz w:val="20"/>
        </w:rPr>
        <w:t>to</w:t>
      </w:r>
      <w:r>
        <w:rPr>
          <w:i/>
          <w:spacing w:val="-7"/>
          <w:sz w:val="20"/>
        </w:rPr>
        <w:t> </w:t>
      </w:r>
      <w:r>
        <w:rPr>
          <w:i/>
          <w:sz w:val="20"/>
        </w:rPr>
        <w:t>switch</w:t>
      </w:r>
      <w:r>
        <w:rPr>
          <w:i/>
          <w:spacing w:val="-6"/>
          <w:sz w:val="20"/>
        </w:rPr>
        <w:t> </w:t>
      </w:r>
      <w:r>
        <w:rPr>
          <w:i/>
          <w:sz w:val="20"/>
        </w:rPr>
        <w:t>between</w:t>
      </w:r>
      <w:r>
        <w:rPr>
          <w:i/>
          <w:spacing w:val="-9"/>
          <w:sz w:val="20"/>
        </w:rPr>
        <w:t> </w:t>
      </w:r>
      <w:r>
        <w:rPr>
          <w:i/>
          <w:spacing w:val="-2"/>
          <w:sz w:val="20"/>
        </w:rPr>
        <w:t>clusters</w:t>
      </w:r>
    </w:p>
    <w:p>
      <w:pPr>
        <w:pStyle w:val="BodyText"/>
        <w:spacing w:before="145"/>
        <w:rPr>
          <w:i/>
          <w:sz w:val="20"/>
        </w:rPr>
      </w:pPr>
    </w:p>
    <w:p>
      <w:pPr>
        <w:pStyle w:val="BodyText"/>
        <w:spacing w:line="253" w:lineRule="exact"/>
        <w:ind w:left="1440"/>
      </w:pPr>
      <w:r>
        <w:rPr/>
        <w:t>We</w:t>
      </w:r>
      <w:r>
        <w:rPr>
          <w:spacing w:val="-8"/>
        </w:rPr>
        <w:t> </w:t>
      </w:r>
      <w:r>
        <w:rPr/>
        <w:t>are</w:t>
      </w:r>
      <w:r>
        <w:rPr>
          <w:spacing w:val="-3"/>
        </w:rPr>
        <w:t> </w:t>
      </w:r>
      <w:r>
        <w:rPr/>
        <w:t>now</w:t>
      </w:r>
      <w:r>
        <w:rPr>
          <w:spacing w:val="-5"/>
        </w:rPr>
        <w:t> </w:t>
      </w:r>
      <w:r>
        <w:rPr/>
        <w:t>going</w:t>
      </w:r>
      <w:r>
        <w:rPr>
          <w:spacing w:val="-2"/>
        </w:rPr>
        <w:t> </w:t>
      </w:r>
      <w:r>
        <w:rPr/>
        <w:t>to</w:t>
      </w:r>
      <w:r>
        <w:rPr>
          <w:spacing w:val="-4"/>
        </w:rPr>
        <w:t> </w:t>
      </w:r>
      <w:r>
        <w:rPr/>
        <w:t>do</w:t>
      </w:r>
      <w:r>
        <w:rPr>
          <w:spacing w:val="-4"/>
        </w:rPr>
        <w:t> </w:t>
      </w:r>
      <w:r>
        <w:rPr/>
        <w:t>our</w:t>
      </w:r>
      <w:r>
        <w:rPr>
          <w:spacing w:val="-3"/>
        </w:rPr>
        <w:t> </w:t>
      </w:r>
      <w:r>
        <w:rPr/>
        <w:t>first</w:t>
      </w:r>
      <w:r>
        <w:rPr>
          <w:spacing w:val="-3"/>
        </w:rPr>
        <w:t> </w:t>
      </w:r>
      <w:r>
        <w:rPr/>
        <w:t>data</w:t>
      </w:r>
      <w:r>
        <w:rPr>
          <w:spacing w:val="-4"/>
        </w:rPr>
        <w:t> </w:t>
      </w:r>
      <w:r>
        <w:rPr/>
        <w:t>upload</w:t>
      </w:r>
      <w:r>
        <w:rPr>
          <w:spacing w:val="-4"/>
        </w:rPr>
        <w:t> </w:t>
      </w:r>
      <w:r>
        <w:rPr/>
        <w:t>to</w:t>
      </w:r>
      <w:r>
        <w:rPr>
          <w:spacing w:val="-2"/>
        </w:rPr>
        <w:t> </w:t>
      </w:r>
      <w:r>
        <w:rPr/>
        <w:t>Hadoop.</w:t>
      </w:r>
      <w:r>
        <w:rPr>
          <w:spacing w:val="-8"/>
        </w:rPr>
        <w:t> </w:t>
      </w:r>
      <w:r>
        <w:rPr/>
        <w:t>We</w:t>
      </w:r>
      <w:r>
        <w:rPr>
          <w:spacing w:val="-4"/>
        </w:rPr>
        <w:t> </w:t>
      </w:r>
      <w:r>
        <w:rPr/>
        <w:t>are</w:t>
      </w:r>
      <w:r>
        <w:rPr>
          <w:spacing w:val="-4"/>
        </w:rPr>
        <w:t> </w:t>
      </w:r>
      <w:r>
        <w:rPr/>
        <w:t>going</w:t>
      </w:r>
      <w:r>
        <w:rPr>
          <w:spacing w:val="-2"/>
        </w:rPr>
        <w:t> </w:t>
      </w:r>
      <w:r>
        <w:rPr/>
        <w:t>to</w:t>
      </w:r>
      <w:r>
        <w:rPr>
          <w:spacing w:val="-4"/>
        </w:rPr>
        <w:t> </w:t>
      </w:r>
      <w:r>
        <w:rPr/>
        <w:t>upload</w:t>
      </w:r>
      <w:r>
        <w:rPr>
          <w:spacing w:val="-2"/>
        </w:rPr>
        <w:t> </w:t>
      </w:r>
      <w:r>
        <w:rPr/>
        <w:t>the</w:t>
      </w:r>
      <w:r>
        <w:rPr>
          <w:spacing w:val="3"/>
        </w:rPr>
        <w:t> </w:t>
      </w:r>
      <w:r>
        <w:rPr/>
        <w:t>3.7-</w:t>
      </w:r>
      <w:r>
        <w:rPr>
          <w:spacing w:val="-5"/>
        </w:rPr>
        <w:t>GB</w:t>
      </w:r>
    </w:p>
    <w:p>
      <w:pPr>
        <w:pStyle w:val="BodyText"/>
        <w:ind w:left="1440" w:right="1478"/>
      </w:pPr>
      <w:r>
        <w:rPr/>
        <w:t>.csv</w:t>
      </w:r>
      <w:r>
        <w:rPr>
          <w:spacing w:val="-6"/>
        </w:rPr>
        <w:t> </w:t>
      </w:r>
      <w:r>
        <w:rPr/>
        <w:t>file</w:t>
      </w:r>
      <w:r>
        <w:rPr>
          <w:spacing w:val="-2"/>
        </w:rPr>
        <w:t> </w:t>
      </w:r>
      <w:r>
        <w:rPr/>
        <w:t>of house</w:t>
      </w:r>
      <w:r>
        <w:rPr>
          <w:spacing w:val="-4"/>
        </w:rPr>
        <w:t> </w:t>
      </w:r>
      <w:r>
        <w:rPr/>
        <w:t>prices</w:t>
      </w:r>
      <w:r>
        <w:rPr>
          <w:spacing w:val="-6"/>
        </w:rPr>
        <w:t> </w:t>
      </w:r>
      <w:r>
        <w:rPr/>
        <w:t>paid</w:t>
      </w:r>
      <w:r>
        <w:rPr>
          <w:spacing w:val="-2"/>
        </w:rPr>
        <w:t> </w:t>
      </w:r>
      <w:r>
        <w:rPr/>
        <w:t>transactions</w:t>
      </w:r>
      <w:r>
        <w:rPr>
          <w:spacing w:val="-4"/>
        </w:rPr>
        <w:t> </w:t>
      </w:r>
      <w:r>
        <w:rPr/>
        <w:t>mentioned</w:t>
      </w:r>
      <w:r>
        <w:rPr>
          <w:spacing w:val="-2"/>
        </w:rPr>
        <w:t> </w:t>
      </w:r>
      <w:r>
        <w:rPr/>
        <w:t>earlier in</w:t>
      </w:r>
      <w:r>
        <w:rPr>
          <w:spacing w:val="-4"/>
        </w:rPr>
        <w:t> </w:t>
      </w:r>
      <w:r>
        <w:rPr/>
        <w:t>the</w:t>
      </w:r>
      <w:r>
        <w:rPr>
          <w:spacing w:val="-4"/>
        </w:rPr>
        <w:t> </w:t>
      </w:r>
      <w:r>
        <w:rPr/>
        <w:t>chapter.</w:t>
      </w:r>
      <w:r>
        <w:rPr>
          <w:spacing w:val="-3"/>
        </w:rPr>
        <w:t> </w:t>
      </w:r>
      <w:r>
        <w:rPr/>
        <w:t>If you</w:t>
      </w:r>
      <w:r>
        <w:rPr>
          <w:spacing w:val="-2"/>
        </w:rPr>
        <w:t> </w:t>
      </w:r>
      <w:r>
        <w:rPr/>
        <w:t>can't</w:t>
      </w:r>
      <w:r>
        <w:rPr>
          <w:spacing w:val="-3"/>
        </w:rPr>
        <w:t> </w:t>
      </w:r>
      <w:r>
        <w:rPr/>
        <w:t>get ahold of the file, just follow along, as we'll be using files of a much smaller size in the next section. In Big Data Studio, choose the </w:t>
      </w:r>
      <w:r>
        <w:rPr>
          <w:b/>
        </w:rPr>
        <w:t>HDFS </w:t>
      </w:r>
      <w:r>
        <w:rPr/>
        <w:t>menu item. Click </w:t>
      </w:r>
      <w:r>
        <w:rPr>
          <w:b/>
        </w:rPr>
        <w:t>New </w:t>
      </w:r>
      <w:r>
        <w:rPr/>
        <w:t>to create a new folder, and call it </w:t>
      </w:r>
      <w:r>
        <w:rPr>
          <w:b/>
        </w:rPr>
        <w:t>ukproperty</w:t>
      </w:r>
      <w:r>
        <w:rPr/>
        <w:t>. It will appear to the right of the text </w:t>
      </w:r>
      <w:r>
        <w:rPr>
          <w:b/>
        </w:rPr>
        <w:t>HDFS Root</w:t>
      </w:r>
      <w:r>
        <w:rPr/>
        <w:t>, which is shown in Figure 88.</w:t>
      </w:r>
    </w:p>
    <w:p>
      <w:pPr>
        <w:pStyle w:val="BodyText"/>
        <w:spacing w:before="252"/>
        <w:ind w:left="1440" w:right="1478"/>
      </w:pPr>
      <w:r>
        <w:rPr/>
        <w:t>If you click </w:t>
      </w:r>
      <w:r>
        <w:rPr>
          <w:b/>
        </w:rPr>
        <w:t>ukproperty</w:t>
      </w:r>
      <w:r>
        <w:rPr/>
        <w:t>, you will access the folder. Once there, you can create another folder called</w:t>
      </w:r>
      <w:r>
        <w:rPr>
          <w:spacing w:val="-2"/>
        </w:rPr>
        <w:t> </w:t>
      </w:r>
      <w:r>
        <w:rPr>
          <w:b/>
        </w:rPr>
        <w:t>2018Update</w:t>
      </w:r>
      <w:r>
        <w:rPr/>
        <w:t>. You</w:t>
      </w:r>
      <w:r>
        <w:rPr>
          <w:spacing w:val="-7"/>
        </w:rPr>
        <w:t> </w:t>
      </w:r>
      <w:r>
        <w:rPr/>
        <w:t>will</w:t>
      </w:r>
      <w:r>
        <w:rPr>
          <w:spacing w:val="-2"/>
        </w:rPr>
        <w:t> </w:t>
      </w:r>
      <w:r>
        <w:rPr/>
        <w:t>now</w:t>
      </w:r>
      <w:r>
        <w:rPr>
          <w:spacing w:val="-5"/>
        </w:rPr>
        <w:t> </w:t>
      </w:r>
      <w:r>
        <w:rPr/>
        <w:t>notice that</w:t>
      </w:r>
      <w:r>
        <w:rPr>
          <w:spacing w:val="-2"/>
        </w:rPr>
        <w:t> </w:t>
      </w:r>
      <w:r>
        <w:rPr/>
        <w:t>the</w:t>
      </w:r>
      <w:r>
        <w:rPr>
          <w:spacing w:val="-2"/>
        </w:rPr>
        <w:t> </w:t>
      </w:r>
      <w:r>
        <w:rPr/>
        <w:t>2018Update</w:t>
      </w:r>
      <w:r>
        <w:rPr>
          <w:spacing w:val="-3"/>
        </w:rPr>
        <w:t> </w:t>
      </w:r>
      <w:r>
        <w:rPr/>
        <w:t>folder</w:t>
      </w:r>
      <w:r>
        <w:rPr>
          <w:spacing w:val="-1"/>
        </w:rPr>
        <w:t> </w:t>
      </w:r>
      <w:r>
        <w:rPr/>
        <w:t>has</w:t>
      </w:r>
      <w:r>
        <w:rPr>
          <w:spacing w:val="-4"/>
        </w:rPr>
        <w:t> </w:t>
      </w:r>
      <w:r>
        <w:rPr/>
        <w:t>been</w:t>
      </w:r>
      <w:r>
        <w:rPr>
          <w:spacing w:val="-2"/>
        </w:rPr>
        <w:t> </w:t>
      </w:r>
      <w:r>
        <w:rPr/>
        <w:t>added</w:t>
      </w:r>
      <w:r>
        <w:rPr>
          <w:spacing w:val="-4"/>
        </w:rPr>
        <w:t> </w:t>
      </w:r>
      <w:r>
        <w:rPr/>
        <w:t>to</w:t>
      </w:r>
      <w:r>
        <w:rPr>
          <w:spacing w:val="-4"/>
        </w:rPr>
        <w:t> </w:t>
      </w:r>
      <w:r>
        <w:rPr/>
        <w:t>the</w:t>
      </w:r>
      <w:r>
        <w:rPr>
          <w:spacing w:val="-3"/>
        </w:rPr>
        <w:t> </w:t>
      </w:r>
      <w:r>
        <w:rPr/>
        <w:t>right of ukproperty, and if you click </w:t>
      </w:r>
      <w:r>
        <w:rPr>
          <w:b/>
        </w:rPr>
        <w:t>2018Update</w:t>
      </w:r>
      <w:r>
        <w:rPr/>
        <w:t>, you will access that folder.</w:t>
      </w:r>
    </w:p>
    <w:p>
      <w:pPr>
        <w:pStyle w:val="BodyText"/>
        <w:spacing w:before="1"/>
      </w:pPr>
    </w:p>
    <w:p>
      <w:pPr>
        <w:pStyle w:val="BodyText"/>
        <w:ind w:left="1440" w:right="1478"/>
      </w:pPr>
      <w:r>
        <w:rPr/>
        <w:t>Next to the New</w:t>
      </w:r>
      <w:r>
        <w:rPr>
          <w:spacing w:val="-3"/>
        </w:rPr>
        <w:t> </w:t>
      </w:r>
      <w:r>
        <w:rPr/>
        <w:t>folder button on the menu, click </w:t>
      </w:r>
      <w:r>
        <w:rPr>
          <w:b/>
        </w:rPr>
        <w:t>Upload </w:t>
      </w:r>
      <w:r>
        <w:rPr/>
        <w:t>and choose the radio button to select </w:t>
      </w:r>
      <w:r>
        <w:rPr>
          <w:b/>
        </w:rPr>
        <w:t>File</w:t>
      </w:r>
      <w:r>
        <w:rPr/>
        <w:t>. Use the button highlighted in the red rectangle in Figure 88 to select the property transactions</w:t>
      </w:r>
      <w:r>
        <w:rPr>
          <w:spacing w:val="-4"/>
        </w:rPr>
        <w:t> </w:t>
      </w:r>
      <w:r>
        <w:rPr/>
        <w:t>file</w:t>
      </w:r>
      <w:r>
        <w:rPr>
          <w:spacing w:val="-4"/>
        </w:rPr>
        <w:t> </w:t>
      </w:r>
      <w:r>
        <w:rPr/>
        <w:t>we</w:t>
      </w:r>
      <w:r>
        <w:rPr>
          <w:spacing w:val="-2"/>
        </w:rPr>
        <w:t> </w:t>
      </w:r>
      <w:r>
        <w:rPr/>
        <w:t>are</w:t>
      </w:r>
      <w:r>
        <w:rPr>
          <w:spacing w:val="-4"/>
        </w:rPr>
        <w:t> </w:t>
      </w:r>
      <w:r>
        <w:rPr/>
        <w:t>going</w:t>
      </w:r>
      <w:r>
        <w:rPr>
          <w:spacing w:val="-2"/>
        </w:rPr>
        <w:t> </w:t>
      </w:r>
      <w:r>
        <w:rPr/>
        <w:t>to</w:t>
      </w:r>
      <w:r>
        <w:rPr>
          <w:spacing w:val="-2"/>
        </w:rPr>
        <w:t> </w:t>
      </w:r>
      <w:r>
        <w:rPr/>
        <w:t>upload, called</w:t>
      </w:r>
      <w:r>
        <w:rPr>
          <w:spacing w:val="-2"/>
        </w:rPr>
        <w:t> </w:t>
      </w:r>
      <w:r>
        <w:rPr>
          <w:b/>
        </w:rPr>
        <w:t>pp-complete.csv</w:t>
      </w:r>
      <w:r>
        <w:rPr/>
        <w:t>. Once</w:t>
      </w:r>
      <w:r>
        <w:rPr>
          <w:spacing w:val="-2"/>
        </w:rPr>
        <w:t> </w:t>
      </w:r>
      <w:r>
        <w:rPr/>
        <w:t>you</w:t>
      </w:r>
      <w:r>
        <w:rPr>
          <w:spacing w:val="-4"/>
        </w:rPr>
        <w:t> </w:t>
      </w:r>
      <w:r>
        <w:rPr/>
        <w:t>find</w:t>
      </w:r>
      <w:r>
        <w:rPr>
          <w:spacing w:val="-2"/>
        </w:rPr>
        <w:t> </w:t>
      </w:r>
      <w:r>
        <w:rPr/>
        <w:t>and</w:t>
      </w:r>
      <w:r>
        <w:rPr>
          <w:spacing w:val="-4"/>
        </w:rPr>
        <w:t> </w:t>
      </w:r>
      <w:r>
        <w:rPr/>
        <w:t>select</w:t>
      </w:r>
      <w:r>
        <w:rPr>
          <w:spacing w:val="-3"/>
        </w:rPr>
        <w:t> </w:t>
      </w:r>
      <w:r>
        <w:rPr/>
        <w:t>the file, click </w:t>
      </w:r>
      <w:r>
        <w:rPr>
          <w:b/>
        </w:rPr>
        <w:t>OK</w:t>
      </w:r>
      <w:r>
        <w:rPr/>
        <w:t>, and you will see the following screen again. Now, click </w:t>
      </w:r>
      <w:r>
        <w:rPr>
          <w:b/>
        </w:rPr>
        <w:t>Upload</w:t>
      </w:r>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9"/>
      </w:pPr>
    </w:p>
    <w:p>
      <w:pPr>
        <w:pStyle w:val="BodyText"/>
        <w:ind w:left="931"/>
      </w:pPr>
      <w:r>
        <w:rPr/>
        <mc:AlternateContent>
          <mc:Choice Requires="wps">
            <w:drawing>
              <wp:anchor distT="0" distB="0" distL="0" distR="0" allowOverlap="1" layoutInCell="1" locked="0" behindDoc="1" simplePos="0" relativeHeight="485037056">
                <wp:simplePos x="0" y="0"/>
                <wp:positionH relativeFrom="page">
                  <wp:posOffset>0</wp:posOffset>
                </wp:positionH>
                <wp:positionV relativeFrom="paragraph">
                  <wp:posOffset>-17699</wp:posOffset>
                </wp:positionV>
                <wp:extent cx="7772400" cy="145415"/>
                <wp:effectExtent l="0" t="0" r="0" b="0"/>
                <wp:wrapNone/>
                <wp:docPr id="406" name="Graphic 406"/>
                <wp:cNvGraphicFramePr>
                  <a:graphicFrameLocks/>
                </wp:cNvGraphicFramePr>
                <a:graphic>
                  <a:graphicData uri="http://schemas.microsoft.com/office/word/2010/wordprocessingShape">
                    <wps:wsp>
                      <wps:cNvPr id="406" name="Graphic 406"/>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93652pt;width:612pt;height:11.45pt;mso-position-horizontal-relative:page;mso-position-vertical-relative:paragraph;z-index:-18279424" id="docshape299"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73</w:t>
      </w:r>
    </w:p>
    <w:p>
      <w:pPr>
        <w:pStyle w:val="BodyText"/>
        <w:spacing w:after="0"/>
        <w:sectPr>
          <w:pgSz w:w="12240" w:h="15840"/>
          <w:pgMar w:top="1440" w:bottom="280" w:left="0" w:right="0"/>
        </w:sectPr>
      </w:pPr>
    </w:p>
    <w:p>
      <w:pPr>
        <w:spacing w:line="240" w:lineRule="auto"/>
        <w:ind w:left="1781" w:right="0" w:firstLine="0"/>
        <w:rPr>
          <w:sz w:val="20"/>
        </w:rPr>
      </w:pPr>
      <w:r>
        <w:rPr>
          <w:sz w:val="20"/>
        </w:rPr>
        <w:drawing>
          <wp:inline distT="0" distB="0" distL="0" distR="0">
            <wp:extent cx="5552983" cy="3520440"/>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226" cstate="print"/>
                    <a:stretch>
                      <a:fillRect/>
                    </a:stretch>
                  </pic:blipFill>
                  <pic:spPr>
                    <a:xfrm>
                      <a:off x="0" y="0"/>
                      <a:ext cx="5552983" cy="3520440"/>
                    </a:xfrm>
                    <a:prstGeom prst="rect">
                      <a:avLst/>
                    </a:prstGeom>
                  </pic:spPr>
                </pic:pic>
              </a:graphicData>
            </a:graphic>
          </wp:inline>
        </w:drawing>
      </w:r>
      <w:r>
        <w:rPr>
          <w:sz w:val="20"/>
        </w:rPr>
      </w:r>
    </w:p>
    <w:p>
      <w:pPr>
        <w:spacing w:before="216"/>
        <w:ind w:left="4304" w:right="0" w:firstLine="0"/>
        <w:jc w:val="left"/>
        <w:rPr>
          <w:i/>
          <w:sz w:val="20"/>
        </w:rPr>
      </w:pPr>
      <w:r>
        <w:rPr>
          <w:i/>
          <w:sz w:val="20"/>
        </w:rPr>
        <w:t>Figure</w:t>
      </w:r>
      <w:r>
        <w:rPr>
          <w:i/>
          <w:spacing w:val="-5"/>
          <w:sz w:val="20"/>
        </w:rPr>
        <w:t> </w:t>
      </w:r>
      <w:r>
        <w:rPr>
          <w:i/>
          <w:sz w:val="20"/>
        </w:rPr>
        <w:t>88:</w:t>
      </w:r>
      <w:r>
        <w:rPr>
          <w:i/>
          <w:spacing w:val="-6"/>
          <w:sz w:val="20"/>
        </w:rPr>
        <w:t> </w:t>
      </w:r>
      <w:r>
        <w:rPr>
          <w:i/>
          <w:sz w:val="20"/>
        </w:rPr>
        <w:t>Selecting</w:t>
      </w:r>
      <w:r>
        <w:rPr>
          <w:i/>
          <w:spacing w:val="-6"/>
          <w:sz w:val="20"/>
        </w:rPr>
        <w:t> </w:t>
      </w:r>
      <w:r>
        <w:rPr>
          <w:i/>
          <w:sz w:val="20"/>
        </w:rPr>
        <w:t>file</w:t>
      </w:r>
      <w:r>
        <w:rPr>
          <w:i/>
          <w:spacing w:val="-7"/>
          <w:sz w:val="20"/>
        </w:rPr>
        <w:t> </w:t>
      </w:r>
      <w:r>
        <w:rPr>
          <w:i/>
          <w:sz w:val="20"/>
        </w:rPr>
        <w:t>for</w:t>
      </w:r>
      <w:r>
        <w:rPr>
          <w:i/>
          <w:spacing w:val="-7"/>
          <w:sz w:val="20"/>
        </w:rPr>
        <w:t> </w:t>
      </w:r>
      <w:r>
        <w:rPr>
          <w:i/>
          <w:sz w:val="20"/>
        </w:rPr>
        <w:t>HDFS</w:t>
      </w:r>
      <w:r>
        <w:rPr>
          <w:i/>
          <w:spacing w:val="-8"/>
          <w:sz w:val="20"/>
        </w:rPr>
        <w:t> </w:t>
      </w:r>
      <w:r>
        <w:rPr>
          <w:i/>
          <w:spacing w:val="-2"/>
          <w:sz w:val="20"/>
        </w:rPr>
        <w:t>upload</w:t>
      </w:r>
    </w:p>
    <w:p>
      <w:pPr>
        <w:pStyle w:val="BodyText"/>
        <w:spacing w:before="121"/>
        <w:ind w:left="1440" w:right="1478"/>
      </w:pPr>
      <w:r>
        <w:rPr/>
        <w:t>On</w:t>
      </w:r>
      <w:r>
        <w:rPr>
          <w:spacing w:val="-4"/>
        </w:rPr>
        <w:t> </w:t>
      </w:r>
      <w:r>
        <w:rPr/>
        <w:t>the</w:t>
      </w:r>
      <w:r>
        <w:rPr>
          <w:spacing w:val="-2"/>
        </w:rPr>
        <w:t> </w:t>
      </w:r>
      <w:r>
        <w:rPr/>
        <w:t>bottom,</w:t>
      </w:r>
      <w:r>
        <w:rPr>
          <w:spacing w:val="-3"/>
        </w:rPr>
        <w:t> </w:t>
      </w:r>
      <w:r>
        <w:rPr/>
        <w:t>right-hand</w:t>
      </w:r>
      <w:r>
        <w:rPr>
          <w:spacing w:val="-2"/>
        </w:rPr>
        <w:t> </w:t>
      </w:r>
      <w:r>
        <w:rPr/>
        <w:t>corner</w:t>
      </w:r>
      <w:r>
        <w:rPr>
          <w:spacing w:val="-1"/>
        </w:rPr>
        <w:t> </w:t>
      </w:r>
      <w:r>
        <w:rPr/>
        <w:t>of</w:t>
      </w:r>
      <w:r>
        <w:rPr>
          <w:spacing w:val="-3"/>
        </w:rPr>
        <w:t> </w:t>
      </w:r>
      <w:r>
        <w:rPr/>
        <w:t>the</w:t>
      </w:r>
      <w:r>
        <w:rPr>
          <w:spacing w:val="-4"/>
        </w:rPr>
        <w:t> </w:t>
      </w:r>
      <w:r>
        <w:rPr/>
        <w:t>screen, you</w:t>
      </w:r>
      <w:r>
        <w:rPr>
          <w:spacing w:val="-2"/>
        </w:rPr>
        <w:t> </w:t>
      </w:r>
      <w:r>
        <w:rPr/>
        <w:t>will</w:t>
      </w:r>
      <w:r>
        <w:rPr>
          <w:spacing w:val="-2"/>
        </w:rPr>
        <w:t> </w:t>
      </w:r>
      <w:r>
        <w:rPr/>
        <w:t>see</w:t>
      </w:r>
      <w:r>
        <w:rPr>
          <w:spacing w:val="-2"/>
        </w:rPr>
        <w:t> </w:t>
      </w:r>
      <w:r>
        <w:rPr/>
        <w:t>a</w:t>
      </w:r>
      <w:r>
        <w:rPr>
          <w:spacing w:val="-2"/>
        </w:rPr>
        <w:t> </w:t>
      </w:r>
      <w:r>
        <w:rPr/>
        <w:t>box</w:t>
      </w:r>
      <w:r>
        <w:rPr>
          <w:spacing w:val="-3"/>
        </w:rPr>
        <w:t> </w:t>
      </w:r>
      <w:r>
        <w:rPr/>
        <w:t>that</w:t>
      </w:r>
      <w:r>
        <w:rPr>
          <w:spacing w:val="-2"/>
        </w:rPr>
        <w:t> </w:t>
      </w:r>
      <w:r>
        <w:rPr/>
        <w:t>shows</w:t>
      </w:r>
      <w:r>
        <w:rPr>
          <w:spacing w:val="-1"/>
        </w:rPr>
        <w:t> </w:t>
      </w:r>
      <w:r>
        <w:rPr/>
        <w:t>a</w:t>
      </w:r>
      <w:r>
        <w:rPr>
          <w:spacing w:val="-2"/>
        </w:rPr>
        <w:t> </w:t>
      </w:r>
      <w:r>
        <w:rPr/>
        <w:t>progress</w:t>
      </w:r>
      <w:r>
        <w:rPr>
          <w:spacing w:val="-4"/>
        </w:rPr>
        <w:t> </w:t>
      </w:r>
      <w:r>
        <w:rPr/>
        <w:t>bar</w:t>
      </w:r>
      <w:r>
        <w:rPr>
          <w:spacing w:val="-3"/>
        </w:rPr>
        <w:t> </w:t>
      </w:r>
      <w:r>
        <w:rPr/>
        <w:t>of the file uploading. When the file has been uploaded, it shows </w:t>
      </w:r>
      <w:r>
        <w:rPr>
          <w:b/>
        </w:rPr>
        <w:t>Completed</w:t>
      </w:r>
      <w:r>
        <w:rPr/>
        <w:t>.</w:t>
      </w:r>
    </w:p>
    <w:p>
      <w:pPr>
        <w:pStyle w:val="BodyText"/>
        <w:spacing w:before="58"/>
        <w:rPr>
          <w:sz w:val="20"/>
        </w:rPr>
      </w:pPr>
      <w:r>
        <w:rPr>
          <w:sz w:val="20"/>
        </w:rPr>
        <w:drawing>
          <wp:anchor distT="0" distB="0" distL="0" distR="0" allowOverlap="1" layoutInCell="1" locked="0" behindDoc="1" simplePos="0" relativeHeight="487671296">
            <wp:simplePos x="0" y="0"/>
            <wp:positionH relativeFrom="page">
              <wp:posOffset>1799589</wp:posOffset>
            </wp:positionH>
            <wp:positionV relativeFrom="paragraph">
              <wp:posOffset>198644</wp:posOffset>
            </wp:positionV>
            <wp:extent cx="4194319" cy="1382458"/>
            <wp:effectExtent l="0" t="0" r="0" b="0"/>
            <wp:wrapTopAndBottom/>
            <wp:docPr id="408" name="Image 408"/>
            <wp:cNvGraphicFramePr>
              <a:graphicFrameLocks/>
            </wp:cNvGraphicFramePr>
            <a:graphic>
              <a:graphicData uri="http://schemas.openxmlformats.org/drawingml/2006/picture">
                <pic:pic>
                  <pic:nvPicPr>
                    <pic:cNvPr id="408" name="Image 408"/>
                    <pic:cNvPicPr/>
                  </pic:nvPicPr>
                  <pic:blipFill>
                    <a:blip r:embed="rId227" cstate="print"/>
                    <a:stretch>
                      <a:fillRect/>
                    </a:stretch>
                  </pic:blipFill>
                  <pic:spPr>
                    <a:xfrm>
                      <a:off x="0" y="0"/>
                      <a:ext cx="4194319" cy="1382458"/>
                    </a:xfrm>
                    <a:prstGeom prst="rect">
                      <a:avLst/>
                    </a:prstGeom>
                  </pic:spPr>
                </pic:pic>
              </a:graphicData>
            </a:graphic>
          </wp:anchor>
        </w:drawing>
      </w:r>
    </w:p>
    <w:p>
      <w:pPr>
        <w:spacing w:before="239"/>
        <w:ind w:left="0" w:right="1" w:firstLine="0"/>
        <w:jc w:val="center"/>
        <w:rPr>
          <w:i/>
          <w:sz w:val="20"/>
        </w:rPr>
      </w:pPr>
      <w:r>
        <w:rPr>
          <w:i/>
          <w:sz w:val="20"/>
        </w:rPr>
        <w:t>Figure</w:t>
      </w:r>
      <w:r>
        <w:rPr>
          <w:i/>
          <w:spacing w:val="-5"/>
          <w:sz w:val="20"/>
        </w:rPr>
        <w:t> </w:t>
      </w:r>
      <w:r>
        <w:rPr>
          <w:i/>
          <w:sz w:val="20"/>
        </w:rPr>
        <w:t>89:</w:t>
      </w:r>
      <w:r>
        <w:rPr>
          <w:i/>
          <w:spacing w:val="-7"/>
          <w:sz w:val="20"/>
        </w:rPr>
        <w:t> </w:t>
      </w:r>
      <w:r>
        <w:rPr>
          <w:i/>
          <w:sz w:val="20"/>
        </w:rPr>
        <w:t>File</w:t>
      </w:r>
      <w:r>
        <w:rPr>
          <w:i/>
          <w:spacing w:val="-7"/>
          <w:sz w:val="20"/>
        </w:rPr>
        <w:t> </w:t>
      </w:r>
      <w:r>
        <w:rPr>
          <w:i/>
          <w:sz w:val="20"/>
        </w:rPr>
        <w:t>upload</w:t>
      </w:r>
      <w:r>
        <w:rPr>
          <w:i/>
          <w:spacing w:val="-8"/>
          <w:sz w:val="20"/>
        </w:rPr>
        <w:t> </w:t>
      </w:r>
      <w:r>
        <w:rPr>
          <w:i/>
          <w:spacing w:val="-2"/>
          <w:sz w:val="20"/>
        </w:rPr>
        <w:t>complete</w:t>
      </w:r>
    </w:p>
    <w:p>
      <w:pPr>
        <w:pStyle w:val="BodyText"/>
        <w:spacing w:before="11"/>
        <w:rPr>
          <w:i/>
          <w:sz w:val="20"/>
        </w:rPr>
      </w:pPr>
    </w:p>
    <w:p>
      <w:pPr>
        <w:pStyle w:val="BodyText"/>
        <w:ind w:left="1440" w:right="1501"/>
      </w:pPr>
      <w:r>
        <w:rPr/>
        <w:t>The</w:t>
      </w:r>
      <w:r>
        <w:rPr>
          <w:spacing w:val="-5"/>
        </w:rPr>
        <w:t> </w:t>
      </w:r>
      <w:r>
        <w:rPr/>
        <w:t>file should not</w:t>
      </w:r>
      <w:r>
        <w:rPr>
          <w:spacing w:val="-1"/>
        </w:rPr>
        <w:t> </w:t>
      </w:r>
      <w:r>
        <w:rPr/>
        <w:t>take</w:t>
      </w:r>
      <w:r>
        <w:rPr>
          <w:spacing w:val="-2"/>
        </w:rPr>
        <w:t> </w:t>
      </w:r>
      <w:r>
        <w:rPr/>
        <w:t>long to</w:t>
      </w:r>
      <w:r>
        <w:rPr>
          <w:spacing w:val="-2"/>
        </w:rPr>
        <w:t> </w:t>
      </w:r>
      <w:r>
        <w:rPr/>
        <w:t>upload on a</w:t>
      </w:r>
      <w:r>
        <w:rPr>
          <w:spacing w:val="-4"/>
        </w:rPr>
        <w:t> </w:t>
      </w:r>
      <w:r>
        <w:rPr/>
        <w:t>fast</w:t>
      </w:r>
      <w:r>
        <w:rPr>
          <w:spacing w:val="-1"/>
        </w:rPr>
        <w:t> </w:t>
      </w:r>
      <w:r>
        <w:rPr/>
        <w:t>system,</w:t>
      </w:r>
      <w:r>
        <w:rPr>
          <w:spacing w:val="-1"/>
        </w:rPr>
        <w:t> </w:t>
      </w:r>
      <w:r>
        <w:rPr/>
        <w:t>but</w:t>
      </w:r>
      <w:r>
        <w:rPr>
          <w:spacing w:val="-1"/>
        </w:rPr>
        <w:t> </w:t>
      </w:r>
      <w:r>
        <w:rPr/>
        <w:t>you could be</w:t>
      </w:r>
      <w:r>
        <w:rPr>
          <w:spacing w:val="-2"/>
        </w:rPr>
        <w:t> </w:t>
      </w:r>
      <w:r>
        <w:rPr/>
        <w:t>waiting a</w:t>
      </w:r>
      <w:r>
        <w:rPr>
          <w:spacing w:val="-4"/>
        </w:rPr>
        <w:t> </w:t>
      </w:r>
      <w:r>
        <w:rPr/>
        <w:t>few</w:t>
      </w:r>
      <w:r>
        <w:rPr>
          <w:spacing w:val="-2"/>
        </w:rPr>
        <w:t> </w:t>
      </w:r>
      <w:r>
        <w:rPr/>
        <w:t>minutes on a slower one. Hadoop for Windows benefits from fast, interactive facilities that are unavailable in many Windows applications. For example, I could not even begin to load a file this size into Excel. In QlikView, you'd be using all sorts of built-in compression (QVDs) to load the file, and your system would certainly feel it. In databases, you'd be taking a while to upload it, and</w:t>
      </w:r>
      <w:r>
        <w:rPr>
          <w:spacing w:val="-3"/>
        </w:rPr>
        <w:t> </w:t>
      </w:r>
      <w:r>
        <w:rPr/>
        <w:t>then</w:t>
      </w:r>
      <w:r>
        <w:rPr>
          <w:spacing w:val="-3"/>
        </w:rPr>
        <w:t> </w:t>
      </w:r>
      <w:r>
        <w:rPr/>
        <w:t>have</w:t>
      </w:r>
      <w:r>
        <w:rPr>
          <w:spacing w:val="-1"/>
        </w:rPr>
        <w:t> </w:t>
      </w:r>
      <w:r>
        <w:rPr/>
        <w:t>to</w:t>
      </w:r>
      <w:r>
        <w:rPr>
          <w:spacing w:val="-3"/>
        </w:rPr>
        <w:t> </w:t>
      </w:r>
      <w:r>
        <w:rPr/>
        <w:t>wait</w:t>
      </w:r>
      <w:r>
        <w:rPr>
          <w:spacing w:val="-1"/>
        </w:rPr>
        <w:t> </w:t>
      </w:r>
      <w:r>
        <w:rPr/>
        <w:t>for running</w:t>
      </w:r>
      <w:r>
        <w:rPr>
          <w:spacing w:val="-3"/>
        </w:rPr>
        <w:t> </w:t>
      </w:r>
      <w:r>
        <w:rPr/>
        <w:t>queries</w:t>
      </w:r>
      <w:r>
        <w:rPr>
          <w:spacing w:val="-3"/>
        </w:rPr>
        <w:t> </w:t>
      </w:r>
      <w:r>
        <w:rPr/>
        <w:t>to</w:t>
      </w:r>
      <w:r>
        <w:rPr>
          <w:spacing w:val="-3"/>
        </w:rPr>
        <w:t> </w:t>
      </w:r>
      <w:r>
        <w:rPr/>
        <w:t>view</w:t>
      </w:r>
      <w:r>
        <w:rPr>
          <w:spacing w:val="-4"/>
        </w:rPr>
        <w:t> </w:t>
      </w:r>
      <w:r>
        <w:rPr/>
        <w:t>outputs</w:t>
      </w:r>
      <w:r>
        <w:rPr>
          <w:spacing w:val="-3"/>
        </w:rPr>
        <w:t> </w:t>
      </w:r>
      <w:r>
        <w:rPr/>
        <w:t>from it. In</w:t>
      </w:r>
      <w:r>
        <w:rPr>
          <w:spacing w:val="-3"/>
        </w:rPr>
        <w:t> </w:t>
      </w:r>
      <w:r>
        <w:rPr/>
        <w:t>Hadoop</w:t>
      </w:r>
      <w:r>
        <w:rPr>
          <w:spacing w:val="-3"/>
        </w:rPr>
        <w:t> </w:t>
      </w:r>
      <w:r>
        <w:rPr/>
        <w:t>for</w:t>
      </w:r>
      <w:r>
        <w:rPr>
          <w:spacing w:val="-7"/>
        </w:rPr>
        <w:t> </w:t>
      </w:r>
      <w:r>
        <w:rPr/>
        <w:t>Windows,</w:t>
      </w:r>
      <w:r>
        <w:rPr>
          <w:spacing w:val="-2"/>
        </w:rPr>
        <w:t> </w:t>
      </w:r>
      <w:r>
        <w:rPr/>
        <w:t>this file is trivial on a powerful system. Simply double-click the uploaded file </w:t>
      </w:r>
      <w:r>
        <w:rPr>
          <w:b/>
        </w:rPr>
        <w:t>pp-complete1.csv, </w:t>
      </w:r>
      <w:r>
        <w:rPr/>
        <w:t>or</w:t>
      </w:r>
    </w:p>
    <w:p>
      <w:pPr>
        <w:pStyle w:val="BodyText"/>
      </w:pPr>
    </w:p>
    <w:p>
      <w:pPr>
        <w:pStyle w:val="BodyText"/>
      </w:pPr>
    </w:p>
    <w:p>
      <w:pPr>
        <w:pStyle w:val="BodyText"/>
      </w:pPr>
    </w:p>
    <w:p>
      <w:pPr>
        <w:pStyle w:val="BodyText"/>
      </w:pPr>
    </w:p>
    <w:p>
      <w:pPr>
        <w:pStyle w:val="BodyText"/>
      </w:pPr>
    </w:p>
    <w:p>
      <w:pPr>
        <w:pStyle w:val="BodyText"/>
      </w:pPr>
    </w:p>
    <w:p>
      <w:pPr>
        <w:pStyle w:val="BodyText"/>
        <w:spacing w:before="114"/>
      </w:pPr>
    </w:p>
    <w:p>
      <w:pPr>
        <w:pStyle w:val="BodyText"/>
        <w:ind w:right="970"/>
        <w:jc w:val="right"/>
      </w:pPr>
      <w:r>
        <w:rPr/>
        <mc:AlternateContent>
          <mc:Choice Requires="wps">
            <w:drawing>
              <wp:anchor distT="0" distB="0" distL="0" distR="0" allowOverlap="1" layoutInCell="1" locked="0" behindDoc="1" simplePos="0" relativeHeight="485038080">
                <wp:simplePos x="0" y="0"/>
                <wp:positionH relativeFrom="page">
                  <wp:posOffset>0</wp:posOffset>
                </wp:positionH>
                <wp:positionV relativeFrom="paragraph">
                  <wp:posOffset>-32438</wp:posOffset>
                </wp:positionV>
                <wp:extent cx="7755890" cy="151765"/>
                <wp:effectExtent l="0" t="0" r="0" b="0"/>
                <wp:wrapNone/>
                <wp:docPr id="409" name="Graphic 409"/>
                <wp:cNvGraphicFramePr>
                  <a:graphicFrameLocks/>
                </wp:cNvGraphicFramePr>
                <a:graphic>
                  <a:graphicData uri="http://schemas.microsoft.com/office/word/2010/wordprocessingShape">
                    <wps:wsp>
                      <wps:cNvPr id="409" name="Graphic 409"/>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4204pt;width:610.7pt;height:11.95pt;mso-position-horizontal-relative:page;mso-position-vertical-relative:paragraph;z-index:-18278400" id="docshape300"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74</w:t>
      </w:r>
    </w:p>
    <w:p>
      <w:pPr>
        <w:pStyle w:val="BodyText"/>
        <w:spacing w:after="0"/>
        <w:jc w:val="right"/>
        <w:sectPr>
          <w:pgSz w:w="12240" w:h="15840"/>
          <w:pgMar w:top="1440" w:bottom="280" w:left="0" w:right="0"/>
        </w:sectPr>
      </w:pPr>
    </w:p>
    <w:p>
      <w:pPr>
        <w:pStyle w:val="BodyText"/>
        <w:spacing w:before="80"/>
        <w:ind w:left="1440" w:right="1478"/>
      </w:pPr>
      <w:r>
        <w:rPr/>
        <w:t>right-click it</w:t>
      </w:r>
      <w:r>
        <w:rPr>
          <w:spacing w:val="-1"/>
        </w:rPr>
        <w:t> </w:t>
      </w:r>
      <w:r>
        <w:rPr/>
        <w:t>and</w:t>
      </w:r>
      <w:r>
        <w:rPr>
          <w:spacing w:val="-5"/>
        </w:rPr>
        <w:t> </w:t>
      </w:r>
      <w:r>
        <w:rPr/>
        <w:t>click</w:t>
      </w:r>
      <w:r>
        <w:rPr>
          <w:spacing w:val="-1"/>
        </w:rPr>
        <w:t> </w:t>
      </w:r>
      <w:r>
        <w:rPr>
          <w:b/>
        </w:rPr>
        <w:t>View</w:t>
      </w:r>
      <w:r>
        <w:rPr/>
        <w:t>.</w:t>
      </w:r>
      <w:r>
        <w:rPr>
          <w:spacing w:val="-5"/>
        </w:rPr>
        <w:t> </w:t>
      </w:r>
      <w:r>
        <w:rPr/>
        <w:t>The</w:t>
      </w:r>
      <w:r>
        <w:rPr>
          <w:spacing w:val="-3"/>
        </w:rPr>
        <w:t> </w:t>
      </w:r>
      <w:r>
        <w:rPr/>
        <w:t>4-GB</w:t>
      </w:r>
      <w:r>
        <w:rPr>
          <w:spacing w:val="-8"/>
        </w:rPr>
        <w:t> </w:t>
      </w:r>
      <w:r>
        <w:rPr/>
        <w:t>file</w:t>
      </w:r>
      <w:r>
        <w:rPr>
          <w:spacing w:val="-2"/>
        </w:rPr>
        <w:t> </w:t>
      </w:r>
      <w:r>
        <w:rPr/>
        <w:t>instantly</w:t>
      </w:r>
      <w:r>
        <w:rPr>
          <w:spacing w:val="-5"/>
        </w:rPr>
        <w:t> </w:t>
      </w:r>
      <w:r>
        <w:rPr/>
        <w:t>opens</w:t>
      </w:r>
      <w:r>
        <w:rPr>
          <w:spacing w:val="-2"/>
        </w:rPr>
        <w:t> </w:t>
      </w:r>
      <w:r>
        <w:rPr/>
        <w:t>in</w:t>
      </w:r>
      <w:r>
        <w:rPr>
          <w:spacing w:val="-3"/>
        </w:rPr>
        <w:t> </w:t>
      </w:r>
      <w:r>
        <w:rPr/>
        <w:t>the</w:t>
      </w:r>
      <w:r>
        <w:rPr>
          <w:spacing w:val="-5"/>
        </w:rPr>
        <w:t> </w:t>
      </w:r>
      <w:r>
        <w:rPr/>
        <w:t>HDFS</w:t>
      </w:r>
      <w:r>
        <w:rPr>
          <w:spacing w:val="-4"/>
        </w:rPr>
        <w:t> </w:t>
      </w:r>
      <w:r>
        <w:rPr/>
        <w:t>File</w:t>
      </w:r>
      <w:r>
        <w:rPr>
          <w:spacing w:val="-3"/>
        </w:rPr>
        <w:t> </w:t>
      </w:r>
      <w:r>
        <w:rPr/>
        <w:t>Viewer,</w:t>
      </w:r>
      <w:r>
        <w:rPr>
          <w:spacing w:val="-1"/>
        </w:rPr>
        <w:t> </w:t>
      </w:r>
      <w:r>
        <w:rPr/>
        <w:t>which</w:t>
      </w:r>
      <w:r>
        <w:rPr>
          <w:spacing w:val="-2"/>
        </w:rPr>
        <w:t> </w:t>
      </w:r>
      <w:r>
        <w:rPr/>
        <w:t>allows you to instantly go to any one of the 31,573 pages that make up the data file.</w:t>
      </w:r>
    </w:p>
    <w:p>
      <w:pPr>
        <w:pStyle w:val="BodyText"/>
        <w:spacing w:before="91"/>
        <w:rPr>
          <w:sz w:val="20"/>
        </w:rPr>
      </w:pPr>
      <w:r>
        <w:rPr>
          <w:sz w:val="20"/>
        </w:rPr>
        <w:drawing>
          <wp:anchor distT="0" distB="0" distL="0" distR="0" allowOverlap="1" layoutInCell="1" locked="0" behindDoc="1" simplePos="0" relativeHeight="487672320">
            <wp:simplePos x="0" y="0"/>
            <wp:positionH relativeFrom="page">
              <wp:posOffset>1152525</wp:posOffset>
            </wp:positionH>
            <wp:positionV relativeFrom="paragraph">
              <wp:posOffset>219351</wp:posOffset>
            </wp:positionV>
            <wp:extent cx="5486825" cy="3209925"/>
            <wp:effectExtent l="0" t="0" r="0" b="0"/>
            <wp:wrapTopAndBottom/>
            <wp:docPr id="410" name="Image 410"/>
            <wp:cNvGraphicFramePr>
              <a:graphicFrameLocks/>
            </wp:cNvGraphicFramePr>
            <a:graphic>
              <a:graphicData uri="http://schemas.openxmlformats.org/drawingml/2006/picture">
                <pic:pic>
                  <pic:nvPicPr>
                    <pic:cNvPr id="410" name="Image 410"/>
                    <pic:cNvPicPr/>
                  </pic:nvPicPr>
                  <pic:blipFill>
                    <a:blip r:embed="rId228" cstate="print"/>
                    <a:stretch>
                      <a:fillRect/>
                    </a:stretch>
                  </pic:blipFill>
                  <pic:spPr>
                    <a:xfrm>
                      <a:off x="0" y="0"/>
                      <a:ext cx="5486825" cy="3209925"/>
                    </a:xfrm>
                    <a:prstGeom prst="rect">
                      <a:avLst/>
                    </a:prstGeom>
                  </pic:spPr>
                </pic:pic>
              </a:graphicData>
            </a:graphic>
          </wp:anchor>
        </w:drawing>
      </w:r>
    </w:p>
    <w:p>
      <w:pPr>
        <w:spacing w:before="240"/>
        <w:ind w:left="3324" w:right="0" w:firstLine="0"/>
        <w:jc w:val="left"/>
        <w:rPr>
          <w:i/>
          <w:sz w:val="20"/>
        </w:rPr>
      </w:pPr>
      <w:r>
        <w:rPr>
          <w:i/>
          <w:sz w:val="20"/>
        </w:rPr>
        <w:t>Figure</w:t>
      </w:r>
      <w:r>
        <w:rPr>
          <w:i/>
          <w:spacing w:val="-4"/>
          <w:sz w:val="20"/>
        </w:rPr>
        <w:t> </w:t>
      </w:r>
      <w:r>
        <w:rPr>
          <w:i/>
          <w:sz w:val="20"/>
        </w:rPr>
        <w:t>90:</w:t>
      </w:r>
      <w:r>
        <w:rPr>
          <w:i/>
          <w:spacing w:val="-4"/>
          <w:sz w:val="20"/>
        </w:rPr>
        <w:t> </w:t>
      </w:r>
      <w:r>
        <w:rPr>
          <w:i/>
          <w:sz w:val="20"/>
        </w:rPr>
        <w:t>Instant</w:t>
      </w:r>
      <w:r>
        <w:rPr>
          <w:i/>
          <w:spacing w:val="-6"/>
          <w:sz w:val="20"/>
        </w:rPr>
        <w:t> </w:t>
      </w:r>
      <w:r>
        <w:rPr>
          <w:i/>
          <w:sz w:val="20"/>
        </w:rPr>
        <w:t>viewing</w:t>
      </w:r>
      <w:r>
        <w:rPr>
          <w:i/>
          <w:spacing w:val="-7"/>
          <w:sz w:val="20"/>
        </w:rPr>
        <w:t> </w:t>
      </w:r>
      <w:r>
        <w:rPr>
          <w:i/>
          <w:sz w:val="20"/>
        </w:rPr>
        <w:t>of</w:t>
      </w:r>
      <w:r>
        <w:rPr>
          <w:i/>
          <w:spacing w:val="-6"/>
          <w:sz w:val="20"/>
        </w:rPr>
        <w:t> </w:t>
      </w:r>
      <w:r>
        <w:rPr>
          <w:i/>
          <w:sz w:val="20"/>
        </w:rPr>
        <w:t>4-GB</w:t>
      </w:r>
      <w:r>
        <w:rPr>
          <w:i/>
          <w:spacing w:val="-6"/>
          <w:sz w:val="20"/>
        </w:rPr>
        <w:t> </w:t>
      </w:r>
      <w:r>
        <w:rPr>
          <w:i/>
          <w:sz w:val="20"/>
        </w:rPr>
        <w:t>data</w:t>
      </w:r>
      <w:r>
        <w:rPr>
          <w:i/>
          <w:spacing w:val="-7"/>
          <w:sz w:val="20"/>
        </w:rPr>
        <w:t> </w:t>
      </w:r>
      <w:r>
        <w:rPr>
          <w:i/>
          <w:sz w:val="20"/>
        </w:rPr>
        <w:t>fie</w:t>
      </w:r>
      <w:r>
        <w:rPr>
          <w:i/>
          <w:spacing w:val="-4"/>
          <w:sz w:val="20"/>
        </w:rPr>
        <w:t> </w:t>
      </w:r>
      <w:r>
        <w:rPr>
          <w:i/>
          <w:sz w:val="20"/>
        </w:rPr>
        <w:t>in</w:t>
      </w:r>
      <w:r>
        <w:rPr>
          <w:i/>
          <w:spacing w:val="-5"/>
          <w:sz w:val="20"/>
        </w:rPr>
        <w:t> </w:t>
      </w:r>
      <w:r>
        <w:rPr>
          <w:i/>
          <w:sz w:val="20"/>
        </w:rPr>
        <w:t>HDFS</w:t>
      </w:r>
      <w:r>
        <w:rPr>
          <w:i/>
          <w:spacing w:val="-4"/>
          <w:sz w:val="20"/>
        </w:rPr>
        <w:t> </w:t>
      </w:r>
      <w:r>
        <w:rPr>
          <w:i/>
          <w:sz w:val="20"/>
        </w:rPr>
        <w:t>File</w:t>
      </w:r>
      <w:r>
        <w:rPr>
          <w:i/>
          <w:spacing w:val="-6"/>
          <w:sz w:val="20"/>
        </w:rPr>
        <w:t> </w:t>
      </w:r>
      <w:r>
        <w:rPr>
          <w:i/>
          <w:spacing w:val="-2"/>
          <w:sz w:val="20"/>
        </w:rPr>
        <w:t>Viewer</w:t>
      </w:r>
    </w:p>
    <w:p>
      <w:pPr>
        <w:pStyle w:val="BodyText"/>
        <w:spacing w:before="121"/>
        <w:ind w:left="1440" w:right="1578"/>
      </w:pPr>
      <w:r>
        <w:rPr/>
        <w:t>For</w:t>
      </w:r>
      <w:r>
        <w:rPr>
          <w:spacing w:val="-3"/>
        </w:rPr>
        <w:t> </w:t>
      </w:r>
      <w:r>
        <w:rPr/>
        <w:t>these</w:t>
      </w:r>
      <w:r>
        <w:rPr>
          <w:spacing w:val="-4"/>
        </w:rPr>
        <w:t> </w:t>
      </w:r>
      <w:r>
        <w:rPr/>
        <w:t>reasons, Hadoop</w:t>
      </w:r>
      <w:r>
        <w:rPr>
          <w:spacing w:val="-4"/>
        </w:rPr>
        <w:t> </w:t>
      </w:r>
      <w:r>
        <w:rPr/>
        <w:t>for</w:t>
      </w:r>
      <w:r>
        <w:rPr>
          <w:spacing w:val="-8"/>
        </w:rPr>
        <w:t> </w:t>
      </w:r>
      <w:r>
        <w:rPr/>
        <w:t>Windows is</w:t>
      </w:r>
      <w:r>
        <w:rPr>
          <w:spacing w:val="-1"/>
        </w:rPr>
        <w:t> </w:t>
      </w:r>
      <w:r>
        <w:rPr/>
        <w:t>very</w:t>
      </w:r>
      <w:r>
        <w:rPr>
          <w:spacing w:val="-3"/>
        </w:rPr>
        <w:t> </w:t>
      </w:r>
      <w:r>
        <w:rPr/>
        <w:t>useful</w:t>
      </w:r>
      <w:r>
        <w:rPr>
          <w:spacing w:val="-5"/>
        </w:rPr>
        <w:t> </w:t>
      </w:r>
      <w:r>
        <w:rPr/>
        <w:t>for</w:t>
      </w:r>
      <w:r>
        <w:rPr>
          <w:spacing w:val="-3"/>
        </w:rPr>
        <w:t> </w:t>
      </w:r>
      <w:r>
        <w:rPr/>
        <w:t>storing</w:t>
      </w:r>
      <w:r>
        <w:rPr>
          <w:spacing w:val="-2"/>
        </w:rPr>
        <w:t> </w:t>
      </w:r>
      <w:r>
        <w:rPr/>
        <w:t>large</w:t>
      </w:r>
      <w:r>
        <w:rPr>
          <w:spacing w:val="-4"/>
        </w:rPr>
        <w:t> </w:t>
      </w:r>
      <w:r>
        <w:rPr/>
        <w:t>files—you</w:t>
      </w:r>
      <w:r>
        <w:rPr>
          <w:spacing w:val="-2"/>
        </w:rPr>
        <w:t> </w:t>
      </w:r>
      <w:r>
        <w:rPr/>
        <w:t>don't</w:t>
      </w:r>
      <w:r>
        <w:rPr>
          <w:spacing w:val="-3"/>
        </w:rPr>
        <w:t> </w:t>
      </w:r>
      <w:r>
        <w:rPr/>
        <w:t>have</w:t>
      </w:r>
      <w:r>
        <w:rPr>
          <w:spacing w:val="-2"/>
        </w:rPr>
        <w:t> </w:t>
      </w:r>
      <w:r>
        <w:rPr/>
        <w:t>to wait even a second to see what is contained in the large file you're viewing. Imagine quickly double-clicking on a 4-GB CSV file in Windows, and locking up your machine and whatever application tried to open it. In Hadoop for Windows you can have all your files, folders, and directories neatly ordered and instantly available to view. We will be using this 4-GB file a bit later in the book when we undertake some tasks of greater complexity.</w:t>
      </w:r>
    </w:p>
    <w:p>
      <w:pPr>
        <w:pStyle w:val="BodyText"/>
        <w:spacing w:before="239"/>
        <w:ind w:left="1440" w:right="1476"/>
      </w:pPr>
      <w:r>
        <w:rPr/>
        <w:t>We have ingested the data in HDFS, and we can store it and view it instantly in Windows. This is fine, but there is also a need to manipulate data once it's in HDFS. This is where the Hive</w:t>
      </w:r>
      <w:r>
        <w:rPr/>
        <w:t> data</w:t>
      </w:r>
      <w:r>
        <w:rPr>
          <w:spacing w:val="-2"/>
        </w:rPr>
        <w:t> </w:t>
      </w:r>
      <w:r>
        <w:rPr/>
        <w:t>warehouse</w:t>
      </w:r>
      <w:r>
        <w:rPr>
          <w:spacing w:val="-2"/>
        </w:rPr>
        <w:t> </w:t>
      </w:r>
      <w:r>
        <w:rPr/>
        <w:t>is</w:t>
      </w:r>
      <w:r>
        <w:rPr>
          <w:spacing w:val="-4"/>
        </w:rPr>
        <w:t> </w:t>
      </w:r>
      <w:r>
        <w:rPr/>
        <w:t>used,</w:t>
      </w:r>
      <w:r>
        <w:rPr>
          <w:spacing w:val="-5"/>
        </w:rPr>
        <w:t> </w:t>
      </w:r>
      <w:r>
        <w:rPr/>
        <w:t>along with</w:t>
      </w:r>
      <w:r>
        <w:rPr>
          <w:spacing w:val="-2"/>
        </w:rPr>
        <w:t> </w:t>
      </w:r>
      <w:r>
        <w:rPr/>
        <w:t>other</w:t>
      </w:r>
      <w:r>
        <w:rPr>
          <w:spacing w:val="-3"/>
        </w:rPr>
        <w:t> </w:t>
      </w:r>
      <w:r>
        <w:rPr/>
        <w:t>tools</w:t>
      </w:r>
      <w:r>
        <w:rPr>
          <w:spacing w:val="-1"/>
        </w:rPr>
        <w:t> </w:t>
      </w:r>
      <w:r>
        <w:rPr/>
        <w:t>in</w:t>
      </w:r>
      <w:r>
        <w:rPr>
          <w:spacing w:val="-4"/>
        </w:rPr>
        <w:t> </w:t>
      </w:r>
      <w:r>
        <w:rPr/>
        <w:t>the</w:t>
      </w:r>
      <w:r>
        <w:rPr>
          <w:spacing w:val="-2"/>
        </w:rPr>
        <w:t> </w:t>
      </w:r>
      <w:r>
        <w:rPr/>
        <w:t>Hadoop ecosystem.</w:t>
      </w:r>
      <w:r>
        <w:rPr>
          <w:spacing w:val="-5"/>
        </w:rPr>
        <w:t> </w:t>
      </w:r>
      <w:r>
        <w:rPr/>
        <w:t>We</w:t>
      </w:r>
      <w:r>
        <w:rPr>
          <w:spacing w:val="-6"/>
        </w:rPr>
        <w:t> </w:t>
      </w:r>
      <w:r>
        <w:rPr/>
        <w:t>have</w:t>
      </w:r>
      <w:r>
        <w:rPr>
          <w:spacing w:val="-2"/>
        </w:rPr>
        <w:t> </w:t>
      </w:r>
      <w:r>
        <w:rPr/>
        <w:t>to</w:t>
      </w:r>
      <w:r>
        <w:rPr>
          <w:spacing w:val="-4"/>
        </w:rPr>
        <w:t> </w:t>
      </w:r>
      <w:r>
        <w:rPr/>
        <w:t>be</w:t>
      </w:r>
      <w:r>
        <w:rPr>
          <w:spacing w:val="-2"/>
        </w:rPr>
        <w:t> </w:t>
      </w:r>
      <w:r>
        <w:rPr/>
        <w:t>able</w:t>
      </w:r>
      <w:r>
        <w:rPr>
          <w:spacing w:val="-4"/>
        </w:rPr>
        <w:t> </w:t>
      </w:r>
      <w:r>
        <w:rPr/>
        <w:t>to use Hive in Windows to the same standard that Linux users use Hive in Linux.</w:t>
      </w:r>
    </w:p>
    <w:p>
      <w:pPr>
        <w:pStyle w:val="BodyText"/>
      </w:pPr>
    </w:p>
    <w:p>
      <w:pPr>
        <w:pStyle w:val="BodyText"/>
        <w:spacing w:before="95"/>
      </w:pPr>
    </w:p>
    <w:p>
      <w:pPr>
        <w:pStyle w:val="Heading2"/>
        <w:ind w:right="1478"/>
      </w:pPr>
      <w:bookmarkStart w:name="Executing data-warehousing tasks using H" w:id="65"/>
      <w:bookmarkEnd w:id="65"/>
      <w:r>
        <w:rPr>
          <w:b w:val="0"/>
        </w:rPr>
      </w:r>
      <w:bookmarkStart w:name="_bookmark28" w:id="66"/>
      <w:bookmarkEnd w:id="66"/>
      <w:r>
        <w:rPr>
          <w:b w:val="0"/>
        </w:rPr>
      </w:r>
      <w:r>
        <w:rPr/>
        <w:t>Executing</w:t>
      </w:r>
      <w:r>
        <w:rPr>
          <w:spacing w:val="-8"/>
        </w:rPr>
        <w:t> </w:t>
      </w:r>
      <w:r>
        <w:rPr/>
        <w:t>data-warehousing</w:t>
      </w:r>
      <w:r>
        <w:rPr>
          <w:spacing w:val="-7"/>
        </w:rPr>
        <w:t> </w:t>
      </w:r>
      <w:r>
        <w:rPr/>
        <w:t>tasks</w:t>
      </w:r>
      <w:r>
        <w:rPr>
          <w:spacing w:val="-9"/>
        </w:rPr>
        <w:t> </w:t>
      </w:r>
      <w:r>
        <w:rPr/>
        <w:t>using</w:t>
      </w:r>
      <w:r>
        <w:rPr>
          <w:spacing w:val="-8"/>
        </w:rPr>
        <w:t> </w:t>
      </w:r>
      <w:r>
        <w:rPr/>
        <w:t>Hive</w:t>
      </w:r>
      <w:r>
        <w:rPr>
          <w:spacing w:val="-4"/>
        </w:rPr>
        <w:t> </w:t>
      </w:r>
      <w:r>
        <w:rPr/>
        <w:t>Query Language over MapReduce</w:t>
      </w:r>
    </w:p>
    <w:p>
      <w:pPr>
        <w:pStyle w:val="BodyText"/>
        <w:spacing w:line="259" w:lineRule="auto" w:before="242"/>
        <w:ind w:left="1440" w:right="1478"/>
      </w:pPr>
      <w:r>
        <w:rPr/>
        <w:t>We're</w:t>
      </w:r>
      <w:r>
        <w:rPr>
          <w:spacing w:val="-6"/>
        </w:rPr>
        <w:t> </w:t>
      </w:r>
      <w:r>
        <w:rPr/>
        <w:t>going</w:t>
      </w:r>
      <w:r>
        <w:rPr>
          <w:spacing w:val="-2"/>
        </w:rPr>
        <w:t> </w:t>
      </w:r>
      <w:r>
        <w:rPr/>
        <w:t>to</w:t>
      </w:r>
      <w:r>
        <w:rPr>
          <w:spacing w:val="-2"/>
        </w:rPr>
        <w:t> </w:t>
      </w:r>
      <w:r>
        <w:rPr/>
        <w:t>start</w:t>
      </w:r>
      <w:r>
        <w:rPr>
          <w:spacing w:val="-1"/>
        </w:rPr>
        <w:t> </w:t>
      </w:r>
      <w:r>
        <w:rPr/>
        <w:t>by</w:t>
      </w:r>
      <w:r>
        <w:rPr>
          <w:spacing w:val="-4"/>
        </w:rPr>
        <w:t> </w:t>
      </w:r>
      <w:r>
        <w:rPr/>
        <w:t>using lateral</w:t>
      </w:r>
      <w:r>
        <w:rPr>
          <w:spacing w:val="-4"/>
        </w:rPr>
        <w:t> </w:t>
      </w:r>
      <w:r>
        <w:rPr/>
        <w:t>thinking, and</w:t>
      </w:r>
      <w:r>
        <w:rPr>
          <w:spacing w:val="-6"/>
        </w:rPr>
        <w:t> </w:t>
      </w:r>
      <w:r>
        <w:rPr/>
        <w:t>show</w:t>
      </w:r>
      <w:r>
        <w:rPr>
          <w:spacing w:val="-5"/>
        </w:rPr>
        <w:t> </w:t>
      </w:r>
      <w:r>
        <w:rPr/>
        <w:t>you</w:t>
      </w:r>
      <w:r>
        <w:rPr>
          <w:spacing w:val="-2"/>
        </w:rPr>
        <w:t> </w:t>
      </w:r>
      <w:r>
        <w:rPr/>
        <w:t>something</w:t>
      </w:r>
      <w:r>
        <w:rPr>
          <w:spacing w:val="-2"/>
        </w:rPr>
        <w:t> </w:t>
      </w:r>
      <w:r>
        <w:rPr/>
        <w:t>that</w:t>
      </w:r>
      <w:r>
        <w:rPr>
          <w:spacing w:val="-3"/>
        </w:rPr>
        <w:t> </w:t>
      </w:r>
      <w:r>
        <w:rPr/>
        <w:t>appears</w:t>
      </w:r>
      <w:r>
        <w:rPr>
          <w:spacing w:val="-3"/>
        </w:rPr>
        <w:t> </w:t>
      </w:r>
      <w:r>
        <w:rPr/>
        <w:t>to</w:t>
      </w:r>
      <w:r>
        <w:rPr>
          <w:spacing w:val="-4"/>
        </w:rPr>
        <w:t> </w:t>
      </w:r>
      <w:r>
        <w:rPr/>
        <w:t>work, but doesn't really. It shows that the greatest strength</w:t>
      </w:r>
      <w:r>
        <w:rPr>
          <w:spacing w:val="-1"/>
        </w:rPr>
        <w:t> </w:t>
      </w:r>
      <w:r>
        <w:rPr/>
        <w:t>of Hadoop can also be its greatest weakness, and how to avoid such pitfalls.</w:t>
      </w:r>
    </w:p>
    <w:p>
      <w:pPr>
        <w:pStyle w:val="BodyText"/>
        <w:spacing w:line="259" w:lineRule="auto" w:before="159"/>
        <w:ind w:left="1440" w:right="1478"/>
      </w:pPr>
      <w:r>
        <w:rPr/>
        <w:t>Create</w:t>
      </w:r>
      <w:r>
        <w:rPr>
          <w:spacing w:val="-2"/>
        </w:rPr>
        <w:t> </w:t>
      </w:r>
      <w:r>
        <w:rPr/>
        <w:t>a</w:t>
      </w:r>
      <w:r>
        <w:rPr>
          <w:spacing w:val="-4"/>
        </w:rPr>
        <w:t> </w:t>
      </w:r>
      <w:r>
        <w:rPr/>
        <w:t>new</w:t>
      </w:r>
      <w:r>
        <w:rPr>
          <w:spacing w:val="-7"/>
        </w:rPr>
        <w:t> </w:t>
      </w:r>
      <w:r>
        <w:rPr/>
        <w:t>folder</w:t>
      </w:r>
      <w:r>
        <w:rPr>
          <w:spacing w:val="-3"/>
        </w:rPr>
        <w:t> </w:t>
      </w:r>
      <w:r>
        <w:rPr/>
        <w:t>called</w:t>
      </w:r>
      <w:r>
        <w:rPr>
          <w:spacing w:val="-1"/>
        </w:rPr>
        <w:t> </w:t>
      </w:r>
      <w:r>
        <w:rPr>
          <w:b/>
        </w:rPr>
        <w:t>Hadoop4win</w:t>
      </w:r>
      <w:r>
        <w:rPr>
          <w:b/>
          <w:spacing w:val="-1"/>
        </w:rPr>
        <w:t> </w:t>
      </w:r>
      <w:r>
        <w:rPr/>
        <w:t>in</w:t>
      </w:r>
      <w:r>
        <w:rPr>
          <w:spacing w:val="-4"/>
        </w:rPr>
        <w:t> </w:t>
      </w:r>
      <w:r>
        <w:rPr/>
        <w:t>the</w:t>
      </w:r>
      <w:r>
        <w:rPr>
          <w:spacing w:val="-2"/>
        </w:rPr>
        <w:t> </w:t>
      </w:r>
      <w:r>
        <w:rPr/>
        <w:t>HDFS</w:t>
      </w:r>
      <w:r>
        <w:rPr>
          <w:spacing w:val="-2"/>
        </w:rPr>
        <w:t> </w:t>
      </w:r>
      <w:r>
        <w:rPr/>
        <w:t>root</w:t>
      </w:r>
      <w:r>
        <w:rPr>
          <w:spacing w:val="-5"/>
        </w:rPr>
        <w:t> </w:t>
      </w:r>
      <w:r>
        <w:rPr/>
        <w:t>folder,</w:t>
      </w:r>
      <w:r>
        <w:rPr>
          <w:spacing w:val="-3"/>
        </w:rPr>
        <w:t> </w:t>
      </w:r>
      <w:r>
        <w:rPr/>
        <w:t>then</w:t>
      </w:r>
      <w:r>
        <w:rPr>
          <w:spacing w:val="-4"/>
        </w:rPr>
        <w:t> </w:t>
      </w:r>
      <w:r>
        <w:rPr/>
        <w:t>upload</w:t>
      </w:r>
      <w:r>
        <w:rPr>
          <w:spacing w:val="-2"/>
        </w:rPr>
        <w:t> </w:t>
      </w:r>
      <w:r>
        <w:rPr/>
        <w:t>the</w:t>
      </w:r>
      <w:r>
        <w:rPr>
          <w:spacing w:val="-4"/>
        </w:rPr>
        <w:t> </w:t>
      </w:r>
      <w:r>
        <w:rPr/>
        <w:t>unzipped </w:t>
      </w:r>
      <w:r>
        <w:rPr>
          <w:b/>
        </w:rPr>
        <w:t>title.akas.tsv.gz </w:t>
      </w:r>
      <w:r>
        <w:rPr/>
        <w:t>IMDB file and name it </w:t>
      </w:r>
      <w:r>
        <w:rPr>
          <w:b/>
        </w:rPr>
        <w:t>titleaka.tsv </w:t>
      </w:r>
      <w:r>
        <w:rPr/>
        <w:t>in HDFS. Now, access the Hive data warehouse by selecting </w:t>
      </w:r>
      <w:r>
        <w:rPr>
          <w:b/>
        </w:rPr>
        <w:t>Hive </w:t>
      </w:r>
      <w:r>
        <w:rPr/>
        <w:t>from the menu in Big Data Studio.</w:t>
      </w:r>
    </w:p>
    <w:p>
      <w:pPr>
        <w:pStyle w:val="BodyText"/>
      </w:pPr>
    </w:p>
    <w:p>
      <w:pPr>
        <w:pStyle w:val="BodyText"/>
      </w:pPr>
    </w:p>
    <w:p>
      <w:pPr>
        <w:pStyle w:val="BodyText"/>
        <w:spacing w:before="66"/>
      </w:pPr>
    </w:p>
    <w:p>
      <w:pPr>
        <w:pStyle w:val="BodyText"/>
        <w:ind w:left="931"/>
      </w:pPr>
      <w:r>
        <w:rPr/>
        <mc:AlternateContent>
          <mc:Choice Requires="wps">
            <w:drawing>
              <wp:anchor distT="0" distB="0" distL="0" distR="0" allowOverlap="1" layoutInCell="1" locked="0" behindDoc="1" simplePos="0" relativeHeight="485039104">
                <wp:simplePos x="0" y="0"/>
                <wp:positionH relativeFrom="page">
                  <wp:posOffset>0</wp:posOffset>
                </wp:positionH>
                <wp:positionV relativeFrom="paragraph">
                  <wp:posOffset>-17683</wp:posOffset>
                </wp:positionV>
                <wp:extent cx="7772400" cy="145415"/>
                <wp:effectExtent l="0" t="0" r="0" b="0"/>
                <wp:wrapNone/>
                <wp:docPr id="411" name="Graphic 411"/>
                <wp:cNvGraphicFramePr>
                  <a:graphicFrameLocks/>
                </wp:cNvGraphicFramePr>
                <a:graphic>
                  <a:graphicData uri="http://schemas.microsoft.com/office/word/2010/wordprocessingShape">
                    <wps:wsp>
                      <wps:cNvPr id="411" name="Graphic 411"/>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92417pt;width:612pt;height:11.45pt;mso-position-horizontal-relative:page;mso-position-vertical-relative:paragraph;z-index:-18277376" id="docshape301"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75</w:t>
      </w:r>
    </w:p>
    <w:p>
      <w:pPr>
        <w:pStyle w:val="BodyText"/>
        <w:spacing w:after="0"/>
        <w:sectPr>
          <w:pgSz w:w="12240" w:h="15840"/>
          <w:pgMar w:top="1360" w:bottom="280" w:left="0" w:right="0"/>
        </w:sectPr>
      </w:pPr>
    </w:p>
    <w:p>
      <w:pPr>
        <w:spacing w:before="80"/>
        <w:ind w:left="0" w:right="0" w:firstLine="0"/>
        <w:jc w:val="center"/>
        <w:rPr>
          <w:i/>
          <w:sz w:val="20"/>
        </w:rPr>
      </w:pPr>
      <w:r>
        <w:rPr>
          <w:i/>
          <w:sz w:val="20"/>
        </w:rPr>
        <w:t>Code</w:t>
      </w:r>
      <w:r>
        <w:rPr>
          <w:i/>
          <w:spacing w:val="-9"/>
          <w:sz w:val="20"/>
        </w:rPr>
        <w:t> </w:t>
      </w:r>
      <w:r>
        <w:rPr>
          <w:i/>
          <w:sz w:val="20"/>
        </w:rPr>
        <w:t>Listing</w:t>
      </w:r>
      <w:r>
        <w:rPr>
          <w:i/>
          <w:spacing w:val="-7"/>
          <w:sz w:val="20"/>
        </w:rPr>
        <w:t> </w:t>
      </w:r>
      <w:r>
        <w:rPr>
          <w:i/>
          <w:spacing w:val="-5"/>
          <w:sz w:val="20"/>
        </w:rPr>
        <w:t>15</w:t>
      </w:r>
    </w:p>
    <w:p>
      <w:pPr>
        <w:pStyle w:val="BodyText"/>
        <w:spacing w:before="4"/>
        <w:rPr>
          <w:i/>
          <w:sz w:val="8"/>
        </w:rPr>
      </w:pPr>
      <w:r>
        <w:rPr>
          <w:i/>
          <w:sz w:val="8"/>
        </w:rPr>
        <mc:AlternateContent>
          <mc:Choice Requires="wps">
            <w:drawing>
              <wp:anchor distT="0" distB="0" distL="0" distR="0" allowOverlap="1" layoutInCell="1" locked="0" behindDoc="1" simplePos="0" relativeHeight="487673344">
                <wp:simplePos x="0" y="0"/>
                <wp:positionH relativeFrom="page">
                  <wp:posOffset>917752</wp:posOffset>
                </wp:positionH>
                <wp:positionV relativeFrom="paragraph">
                  <wp:posOffset>79768</wp:posOffset>
                </wp:positionV>
                <wp:extent cx="5938520" cy="1007744"/>
                <wp:effectExtent l="0" t="0" r="0" b="0"/>
                <wp:wrapTopAndBottom/>
                <wp:docPr id="412" name="Textbox 412"/>
                <wp:cNvGraphicFramePr>
                  <a:graphicFrameLocks/>
                </wp:cNvGraphicFramePr>
                <a:graphic>
                  <a:graphicData uri="http://schemas.microsoft.com/office/word/2010/wordprocessingShape">
                    <wps:wsp>
                      <wps:cNvPr id="412" name="Textbox 412"/>
                      <wps:cNvSpPr txBox="1"/>
                      <wps:spPr>
                        <a:xfrm>
                          <a:off x="0" y="0"/>
                          <a:ext cx="5938520" cy="1007744"/>
                        </a:xfrm>
                        <a:prstGeom prst="rect">
                          <a:avLst/>
                        </a:prstGeom>
                        <a:solidFill>
                          <a:srgbClr val="F1F1F1"/>
                        </a:solidFill>
                        <a:ln w="6095">
                          <a:solidFill>
                            <a:srgbClr val="C7C7C7"/>
                          </a:solidFill>
                          <a:prstDash val="solid"/>
                        </a:ln>
                      </wps:spPr>
                      <wps:txbx>
                        <w:txbxContent>
                          <w:p>
                            <w:pPr>
                              <w:pStyle w:val="BodyText"/>
                              <w:spacing w:before="143"/>
                              <w:ind w:left="110"/>
                              <w:rPr>
                                <w:rFonts w:ascii="Consolas"/>
                                <w:color w:val="000000"/>
                              </w:rPr>
                            </w:pPr>
                            <w:r>
                              <w:rPr>
                                <w:rFonts w:ascii="Consolas"/>
                                <w:color w:val="0000FF"/>
                              </w:rPr>
                              <w:t>create external table IF </w:t>
                            </w:r>
                            <w:r>
                              <w:rPr>
                                <w:rFonts w:ascii="Consolas"/>
                                <w:color w:val="808080"/>
                              </w:rPr>
                              <w:t>NOT EXISTS </w:t>
                            </w:r>
                            <w:r>
                              <w:rPr>
                                <w:rFonts w:ascii="Consolas"/>
                                <w:color w:val="000000"/>
                              </w:rPr>
                              <w:t>Titleaka</w:t>
                            </w:r>
                            <w:r>
                              <w:rPr>
                                <w:rFonts w:ascii="Consolas"/>
                                <w:color w:val="000080"/>
                              </w:rPr>
                              <w:t>(</w:t>
                            </w:r>
                            <w:r>
                              <w:rPr>
                                <w:rFonts w:ascii="Consolas"/>
                                <w:color w:val="000000"/>
                              </w:rPr>
                              <w:t>titleId </w:t>
                            </w:r>
                            <w:r>
                              <w:rPr>
                                <w:rFonts w:ascii="Consolas"/>
                                <w:color w:val="0000FF"/>
                              </w:rPr>
                              <w:t>string</w:t>
                            </w:r>
                            <w:r>
                              <w:rPr>
                                <w:rFonts w:ascii="Consolas"/>
                                <w:color w:val="000080"/>
                              </w:rPr>
                              <w:t>,</w:t>
                            </w:r>
                            <w:r>
                              <w:rPr>
                                <w:rFonts w:ascii="Consolas"/>
                                <w:color w:val="000000"/>
                              </w:rPr>
                              <w:t>ordering </w:t>
                            </w:r>
                            <w:r>
                              <w:rPr>
                                <w:rFonts w:ascii="Consolas"/>
                                <w:color w:val="0000FF"/>
                              </w:rPr>
                              <w:t>string</w:t>
                            </w:r>
                            <w:r>
                              <w:rPr>
                                <w:rFonts w:ascii="Consolas"/>
                                <w:color w:val="000080"/>
                              </w:rPr>
                              <w:t>,</w:t>
                            </w:r>
                            <w:r>
                              <w:rPr>
                                <w:rFonts w:ascii="Consolas"/>
                                <w:color w:val="000000"/>
                              </w:rPr>
                              <w:t>title</w:t>
                            </w:r>
                            <w:r>
                              <w:rPr>
                                <w:rFonts w:ascii="Consolas"/>
                                <w:color w:val="000000"/>
                                <w:spacing w:val="-10"/>
                              </w:rPr>
                              <w:t> </w:t>
                            </w:r>
                            <w:r>
                              <w:rPr>
                                <w:rFonts w:ascii="Consolas"/>
                                <w:color w:val="0000FF"/>
                              </w:rPr>
                              <w:t>string</w:t>
                            </w:r>
                            <w:r>
                              <w:rPr>
                                <w:rFonts w:ascii="Consolas"/>
                                <w:color w:val="000080"/>
                              </w:rPr>
                              <w:t>,</w:t>
                            </w:r>
                            <w:r>
                              <w:rPr>
                                <w:rFonts w:ascii="Consolas"/>
                                <w:color w:val="000000"/>
                              </w:rPr>
                              <w:t>region</w:t>
                            </w:r>
                            <w:r>
                              <w:rPr>
                                <w:rFonts w:ascii="Consolas"/>
                                <w:color w:val="000000"/>
                                <w:spacing w:val="-9"/>
                              </w:rPr>
                              <w:t> </w:t>
                            </w:r>
                            <w:r>
                              <w:rPr>
                                <w:rFonts w:ascii="Consolas"/>
                                <w:color w:val="0000FF"/>
                              </w:rPr>
                              <w:t>string</w:t>
                            </w:r>
                            <w:r>
                              <w:rPr>
                                <w:rFonts w:ascii="Consolas"/>
                                <w:color w:val="000080"/>
                              </w:rPr>
                              <w:t>,</w:t>
                            </w:r>
                            <w:r>
                              <w:rPr>
                                <w:rFonts w:ascii="Consolas"/>
                                <w:color w:val="000000"/>
                              </w:rPr>
                              <w:t>language</w:t>
                            </w:r>
                            <w:r>
                              <w:rPr>
                                <w:rFonts w:ascii="Consolas"/>
                                <w:color w:val="000000"/>
                                <w:spacing w:val="-9"/>
                              </w:rPr>
                              <w:t> </w:t>
                            </w:r>
                            <w:r>
                              <w:rPr>
                                <w:rFonts w:ascii="Consolas"/>
                                <w:color w:val="0000FF"/>
                              </w:rPr>
                              <w:t>string</w:t>
                            </w:r>
                            <w:r>
                              <w:rPr>
                                <w:rFonts w:ascii="Consolas"/>
                                <w:color w:val="000080"/>
                              </w:rPr>
                              <w:t>,</w:t>
                            </w:r>
                            <w:r>
                              <w:rPr>
                                <w:rFonts w:ascii="Consolas"/>
                                <w:color w:val="000000"/>
                              </w:rPr>
                              <w:t>types</w:t>
                            </w:r>
                            <w:r>
                              <w:rPr>
                                <w:rFonts w:ascii="Consolas"/>
                                <w:color w:val="000000"/>
                                <w:spacing w:val="-10"/>
                              </w:rPr>
                              <w:t> </w:t>
                            </w:r>
                            <w:r>
                              <w:rPr>
                                <w:rFonts w:ascii="Consolas"/>
                                <w:color w:val="0000FF"/>
                              </w:rPr>
                              <w:t>string</w:t>
                            </w:r>
                            <w:r>
                              <w:rPr>
                                <w:rFonts w:ascii="Consolas"/>
                                <w:color w:val="000080"/>
                              </w:rPr>
                              <w:t>,</w:t>
                            </w:r>
                            <w:r>
                              <w:rPr>
                                <w:rFonts w:ascii="Consolas"/>
                                <w:color w:val="000000"/>
                              </w:rPr>
                              <w:t>attributes </w:t>
                            </w:r>
                            <w:r>
                              <w:rPr>
                                <w:rFonts w:ascii="Consolas"/>
                                <w:color w:val="0000FF"/>
                              </w:rPr>
                              <w:t>string</w:t>
                            </w:r>
                            <w:r>
                              <w:rPr>
                                <w:rFonts w:ascii="Consolas"/>
                                <w:color w:val="000080"/>
                              </w:rPr>
                              <w:t>,</w:t>
                            </w:r>
                            <w:r>
                              <w:rPr>
                                <w:rFonts w:ascii="Consolas"/>
                                <w:color w:val="000000"/>
                              </w:rPr>
                              <w:t>isOriginalTitle </w:t>
                            </w:r>
                            <w:r>
                              <w:rPr>
                                <w:rFonts w:ascii="Consolas"/>
                                <w:color w:val="0000FF"/>
                              </w:rPr>
                              <w:t>string</w:t>
                            </w:r>
                            <w:r>
                              <w:rPr>
                                <w:rFonts w:ascii="Consolas"/>
                                <w:color w:val="000080"/>
                              </w:rPr>
                              <w:t>)</w:t>
                            </w:r>
                          </w:p>
                          <w:p>
                            <w:pPr>
                              <w:pStyle w:val="BodyText"/>
                              <w:spacing w:line="257" w:lineRule="exact"/>
                              <w:ind w:left="110"/>
                              <w:rPr>
                                <w:rFonts w:ascii="Consolas"/>
                                <w:color w:val="000000"/>
                              </w:rPr>
                            </w:pPr>
                            <w:r>
                              <w:rPr>
                                <w:rFonts w:ascii="Consolas"/>
                                <w:color w:val="0000FF"/>
                              </w:rPr>
                              <w:t>ROW</w:t>
                            </w:r>
                            <w:r>
                              <w:rPr>
                                <w:rFonts w:ascii="Consolas"/>
                                <w:color w:val="0000FF"/>
                                <w:spacing w:val="-7"/>
                              </w:rPr>
                              <w:t> </w:t>
                            </w:r>
                            <w:r>
                              <w:rPr>
                                <w:rFonts w:ascii="Consolas"/>
                                <w:color w:val="FF3399"/>
                              </w:rPr>
                              <w:t>FORMAT</w:t>
                            </w:r>
                            <w:r>
                              <w:rPr>
                                <w:rFonts w:ascii="Consolas"/>
                                <w:color w:val="FF3399"/>
                                <w:spacing w:val="-6"/>
                              </w:rPr>
                              <w:t> </w:t>
                            </w:r>
                            <w:r>
                              <w:rPr>
                                <w:rFonts w:ascii="Consolas"/>
                                <w:color w:val="0000FF"/>
                              </w:rPr>
                              <w:t>DELIMITED</w:t>
                            </w:r>
                            <w:r>
                              <w:rPr>
                                <w:rFonts w:ascii="Consolas"/>
                                <w:color w:val="0000FF"/>
                                <w:spacing w:val="-7"/>
                              </w:rPr>
                              <w:t> </w:t>
                            </w:r>
                            <w:r>
                              <w:rPr>
                                <w:rFonts w:ascii="Consolas"/>
                                <w:color w:val="0000FF"/>
                              </w:rPr>
                              <w:t>FIELDS</w:t>
                            </w:r>
                            <w:r>
                              <w:rPr>
                                <w:rFonts w:ascii="Consolas"/>
                                <w:color w:val="0000FF"/>
                                <w:spacing w:val="-8"/>
                              </w:rPr>
                              <w:t> </w:t>
                            </w:r>
                            <w:r>
                              <w:rPr>
                                <w:rFonts w:ascii="Consolas"/>
                                <w:color w:val="0000FF"/>
                              </w:rPr>
                              <w:t>TERMINATED</w:t>
                            </w:r>
                            <w:r>
                              <w:rPr>
                                <w:rFonts w:ascii="Consolas"/>
                                <w:color w:val="0000FF"/>
                                <w:spacing w:val="-7"/>
                              </w:rPr>
                              <w:t> </w:t>
                            </w:r>
                            <w:r>
                              <w:rPr>
                                <w:rFonts w:ascii="Consolas"/>
                                <w:color w:val="0000FF"/>
                              </w:rPr>
                              <w:t>BY</w:t>
                            </w:r>
                            <w:r>
                              <w:rPr>
                                <w:rFonts w:ascii="Consolas"/>
                                <w:color w:val="0000FF"/>
                                <w:spacing w:val="-1"/>
                              </w:rPr>
                              <w:t> </w:t>
                            </w:r>
                            <w:r>
                              <w:rPr>
                                <w:rFonts w:ascii="Consolas"/>
                                <w:color w:val="FF0000"/>
                                <w:spacing w:val="-5"/>
                              </w:rPr>
                              <w:t>','</w:t>
                            </w:r>
                          </w:p>
                          <w:p>
                            <w:pPr>
                              <w:pStyle w:val="BodyText"/>
                              <w:spacing w:line="257" w:lineRule="exact"/>
                              <w:ind w:left="110"/>
                              <w:rPr>
                                <w:rFonts w:ascii="Consolas"/>
                                <w:color w:val="000000"/>
                              </w:rPr>
                            </w:pPr>
                            <w:r>
                              <w:rPr>
                                <w:rFonts w:ascii="Consolas"/>
                                <w:color w:val="0000FF"/>
                              </w:rPr>
                              <w:t>LOCATION</w:t>
                            </w:r>
                            <w:r>
                              <w:rPr>
                                <w:rFonts w:ascii="Consolas"/>
                                <w:color w:val="0000FF"/>
                                <w:spacing w:val="-7"/>
                              </w:rPr>
                              <w:t> </w:t>
                            </w:r>
                            <w:r>
                              <w:rPr>
                                <w:rFonts w:ascii="Consolas"/>
                                <w:color w:val="FF0000"/>
                                <w:spacing w:val="-2"/>
                              </w:rPr>
                              <w:t>'/Hadoop4win'</w:t>
                            </w:r>
                          </w:p>
                        </w:txbxContent>
                      </wps:txbx>
                      <wps:bodyPr wrap="square" lIns="0" tIns="0" rIns="0" bIns="0" rtlCol="0">
                        <a:noAutofit/>
                      </wps:bodyPr>
                    </wps:wsp>
                  </a:graphicData>
                </a:graphic>
              </wp:anchor>
            </w:drawing>
          </mc:Choice>
          <mc:Fallback>
            <w:pict>
              <v:shape style="position:absolute;margin-left:72.264pt;margin-top:6.280977pt;width:467.6pt;height:79.350pt;mso-position-horizontal-relative:page;mso-position-vertical-relative:paragraph;z-index:-15643136;mso-wrap-distance-left:0;mso-wrap-distance-right:0" type="#_x0000_t202" id="docshape302" filled="true" fillcolor="#f1f1f1" stroked="true" strokeweight=".47998pt" strokecolor="#c7c7c7">
                <v:textbox inset="0,0,0,0">
                  <w:txbxContent>
                    <w:p>
                      <w:pPr>
                        <w:pStyle w:val="BodyText"/>
                        <w:spacing w:before="143"/>
                        <w:ind w:left="110"/>
                        <w:rPr>
                          <w:rFonts w:ascii="Consolas"/>
                          <w:color w:val="000000"/>
                        </w:rPr>
                      </w:pPr>
                      <w:r>
                        <w:rPr>
                          <w:rFonts w:ascii="Consolas"/>
                          <w:color w:val="0000FF"/>
                        </w:rPr>
                        <w:t>create external table IF </w:t>
                      </w:r>
                      <w:r>
                        <w:rPr>
                          <w:rFonts w:ascii="Consolas"/>
                          <w:color w:val="808080"/>
                        </w:rPr>
                        <w:t>NOT EXISTS </w:t>
                      </w:r>
                      <w:r>
                        <w:rPr>
                          <w:rFonts w:ascii="Consolas"/>
                          <w:color w:val="000000"/>
                        </w:rPr>
                        <w:t>Titleaka</w:t>
                      </w:r>
                      <w:r>
                        <w:rPr>
                          <w:rFonts w:ascii="Consolas"/>
                          <w:color w:val="000080"/>
                        </w:rPr>
                        <w:t>(</w:t>
                      </w:r>
                      <w:r>
                        <w:rPr>
                          <w:rFonts w:ascii="Consolas"/>
                          <w:color w:val="000000"/>
                        </w:rPr>
                        <w:t>titleId </w:t>
                      </w:r>
                      <w:r>
                        <w:rPr>
                          <w:rFonts w:ascii="Consolas"/>
                          <w:color w:val="0000FF"/>
                        </w:rPr>
                        <w:t>string</w:t>
                      </w:r>
                      <w:r>
                        <w:rPr>
                          <w:rFonts w:ascii="Consolas"/>
                          <w:color w:val="000080"/>
                        </w:rPr>
                        <w:t>,</w:t>
                      </w:r>
                      <w:r>
                        <w:rPr>
                          <w:rFonts w:ascii="Consolas"/>
                          <w:color w:val="000000"/>
                        </w:rPr>
                        <w:t>ordering </w:t>
                      </w:r>
                      <w:r>
                        <w:rPr>
                          <w:rFonts w:ascii="Consolas"/>
                          <w:color w:val="0000FF"/>
                        </w:rPr>
                        <w:t>string</w:t>
                      </w:r>
                      <w:r>
                        <w:rPr>
                          <w:rFonts w:ascii="Consolas"/>
                          <w:color w:val="000080"/>
                        </w:rPr>
                        <w:t>,</w:t>
                      </w:r>
                      <w:r>
                        <w:rPr>
                          <w:rFonts w:ascii="Consolas"/>
                          <w:color w:val="000000"/>
                        </w:rPr>
                        <w:t>title</w:t>
                      </w:r>
                      <w:r>
                        <w:rPr>
                          <w:rFonts w:ascii="Consolas"/>
                          <w:color w:val="000000"/>
                          <w:spacing w:val="-10"/>
                        </w:rPr>
                        <w:t> </w:t>
                      </w:r>
                      <w:r>
                        <w:rPr>
                          <w:rFonts w:ascii="Consolas"/>
                          <w:color w:val="0000FF"/>
                        </w:rPr>
                        <w:t>string</w:t>
                      </w:r>
                      <w:r>
                        <w:rPr>
                          <w:rFonts w:ascii="Consolas"/>
                          <w:color w:val="000080"/>
                        </w:rPr>
                        <w:t>,</w:t>
                      </w:r>
                      <w:r>
                        <w:rPr>
                          <w:rFonts w:ascii="Consolas"/>
                          <w:color w:val="000000"/>
                        </w:rPr>
                        <w:t>region</w:t>
                      </w:r>
                      <w:r>
                        <w:rPr>
                          <w:rFonts w:ascii="Consolas"/>
                          <w:color w:val="000000"/>
                          <w:spacing w:val="-9"/>
                        </w:rPr>
                        <w:t> </w:t>
                      </w:r>
                      <w:r>
                        <w:rPr>
                          <w:rFonts w:ascii="Consolas"/>
                          <w:color w:val="0000FF"/>
                        </w:rPr>
                        <w:t>string</w:t>
                      </w:r>
                      <w:r>
                        <w:rPr>
                          <w:rFonts w:ascii="Consolas"/>
                          <w:color w:val="000080"/>
                        </w:rPr>
                        <w:t>,</w:t>
                      </w:r>
                      <w:r>
                        <w:rPr>
                          <w:rFonts w:ascii="Consolas"/>
                          <w:color w:val="000000"/>
                        </w:rPr>
                        <w:t>language</w:t>
                      </w:r>
                      <w:r>
                        <w:rPr>
                          <w:rFonts w:ascii="Consolas"/>
                          <w:color w:val="000000"/>
                          <w:spacing w:val="-9"/>
                        </w:rPr>
                        <w:t> </w:t>
                      </w:r>
                      <w:r>
                        <w:rPr>
                          <w:rFonts w:ascii="Consolas"/>
                          <w:color w:val="0000FF"/>
                        </w:rPr>
                        <w:t>string</w:t>
                      </w:r>
                      <w:r>
                        <w:rPr>
                          <w:rFonts w:ascii="Consolas"/>
                          <w:color w:val="000080"/>
                        </w:rPr>
                        <w:t>,</w:t>
                      </w:r>
                      <w:r>
                        <w:rPr>
                          <w:rFonts w:ascii="Consolas"/>
                          <w:color w:val="000000"/>
                        </w:rPr>
                        <w:t>types</w:t>
                      </w:r>
                      <w:r>
                        <w:rPr>
                          <w:rFonts w:ascii="Consolas"/>
                          <w:color w:val="000000"/>
                          <w:spacing w:val="-10"/>
                        </w:rPr>
                        <w:t> </w:t>
                      </w:r>
                      <w:r>
                        <w:rPr>
                          <w:rFonts w:ascii="Consolas"/>
                          <w:color w:val="0000FF"/>
                        </w:rPr>
                        <w:t>string</w:t>
                      </w:r>
                      <w:r>
                        <w:rPr>
                          <w:rFonts w:ascii="Consolas"/>
                          <w:color w:val="000080"/>
                        </w:rPr>
                        <w:t>,</w:t>
                      </w:r>
                      <w:r>
                        <w:rPr>
                          <w:rFonts w:ascii="Consolas"/>
                          <w:color w:val="000000"/>
                        </w:rPr>
                        <w:t>attributes </w:t>
                      </w:r>
                      <w:r>
                        <w:rPr>
                          <w:rFonts w:ascii="Consolas"/>
                          <w:color w:val="0000FF"/>
                        </w:rPr>
                        <w:t>string</w:t>
                      </w:r>
                      <w:r>
                        <w:rPr>
                          <w:rFonts w:ascii="Consolas"/>
                          <w:color w:val="000080"/>
                        </w:rPr>
                        <w:t>,</w:t>
                      </w:r>
                      <w:r>
                        <w:rPr>
                          <w:rFonts w:ascii="Consolas"/>
                          <w:color w:val="000000"/>
                        </w:rPr>
                        <w:t>isOriginalTitle </w:t>
                      </w:r>
                      <w:r>
                        <w:rPr>
                          <w:rFonts w:ascii="Consolas"/>
                          <w:color w:val="0000FF"/>
                        </w:rPr>
                        <w:t>string</w:t>
                      </w:r>
                      <w:r>
                        <w:rPr>
                          <w:rFonts w:ascii="Consolas"/>
                          <w:color w:val="000080"/>
                        </w:rPr>
                        <w:t>)</w:t>
                      </w:r>
                    </w:p>
                    <w:p>
                      <w:pPr>
                        <w:pStyle w:val="BodyText"/>
                        <w:spacing w:line="257" w:lineRule="exact"/>
                        <w:ind w:left="110"/>
                        <w:rPr>
                          <w:rFonts w:ascii="Consolas"/>
                          <w:color w:val="000000"/>
                        </w:rPr>
                      </w:pPr>
                      <w:r>
                        <w:rPr>
                          <w:rFonts w:ascii="Consolas"/>
                          <w:color w:val="0000FF"/>
                        </w:rPr>
                        <w:t>ROW</w:t>
                      </w:r>
                      <w:r>
                        <w:rPr>
                          <w:rFonts w:ascii="Consolas"/>
                          <w:color w:val="0000FF"/>
                          <w:spacing w:val="-7"/>
                        </w:rPr>
                        <w:t> </w:t>
                      </w:r>
                      <w:r>
                        <w:rPr>
                          <w:rFonts w:ascii="Consolas"/>
                          <w:color w:val="FF3399"/>
                        </w:rPr>
                        <w:t>FORMAT</w:t>
                      </w:r>
                      <w:r>
                        <w:rPr>
                          <w:rFonts w:ascii="Consolas"/>
                          <w:color w:val="FF3399"/>
                          <w:spacing w:val="-6"/>
                        </w:rPr>
                        <w:t> </w:t>
                      </w:r>
                      <w:r>
                        <w:rPr>
                          <w:rFonts w:ascii="Consolas"/>
                          <w:color w:val="0000FF"/>
                        </w:rPr>
                        <w:t>DELIMITED</w:t>
                      </w:r>
                      <w:r>
                        <w:rPr>
                          <w:rFonts w:ascii="Consolas"/>
                          <w:color w:val="0000FF"/>
                          <w:spacing w:val="-7"/>
                        </w:rPr>
                        <w:t> </w:t>
                      </w:r>
                      <w:r>
                        <w:rPr>
                          <w:rFonts w:ascii="Consolas"/>
                          <w:color w:val="0000FF"/>
                        </w:rPr>
                        <w:t>FIELDS</w:t>
                      </w:r>
                      <w:r>
                        <w:rPr>
                          <w:rFonts w:ascii="Consolas"/>
                          <w:color w:val="0000FF"/>
                          <w:spacing w:val="-8"/>
                        </w:rPr>
                        <w:t> </w:t>
                      </w:r>
                      <w:r>
                        <w:rPr>
                          <w:rFonts w:ascii="Consolas"/>
                          <w:color w:val="0000FF"/>
                        </w:rPr>
                        <w:t>TERMINATED</w:t>
                      </w:r>
                      <w:r>
                        <w:rPr>
                          <w:rFonts w:ascii="Consolas"/>
                          <w:color w:val="0000FF"/>
                          <w:spacing w:val="-7"/>
                        </w:rPr>
                        <w:t> </w:t>
                      </w:r>
                      <w:r>
                        <w:rPr>
                          <w:rFonts w:ascii="Consolas"/>
                          <w:color w:val="0000FF"/>
                        </w:rPr>
                        <w:t>BY</w:t>
                      </w:r>
                      <w:r>
                        <w:rPr>
                          <w:rFonts w:ascii="Consolas"/>
                          <w:color w:val="0000FF"/>
                          <w:spacing w:val="-1"/>
                        </w:rPr>
                        <w:t> </w:t>
                      </w:r>
                      <w:r>
                        <w:rPr>
                          <w:rFonts w:ascii="Consolas"/>
                          <w:color w:val="FF0000"/>
                          <w:spacing w:val="-5"/>
                        </w:rPr>
                        <w:t>','</w:t>
                      </w:r>
                    </w:p>
                    <w:p>
                      <w:pPr>
                        <w:pStyle w:val="BodyText"/>
                        <w:spacing w:line="257" w:lineRule="exact"/>
                        <w:ind w:left="110"/>
                        <w:rPr>
                          <w:rFonts w:ascii="Consolas"/>
                          <w:color w:val="000000"/>
                        </w:rPr>
                      </w:pPr>
                      <w:r>
                        <w:rPr>
                          <w:rFonts w:ascii="Consolas"/>
                          <w:color w:val="0000FF"/>
                        </w:rPr>
                        <w:t>LOCATION</w:t>
                      </w:r>
                      <w:r>
                        <w:rPr>
                          <w:rFonts w:ascii="Consolas"/>
                          <w:color w:val="0000FF"/>
                          <w:spacing w:val="-7"/>
                        </w:rPr>
                        <w:t> </w:t>
                      </w:r>
                      <w:r>
                        <w:rPr>
                          <w:rFonts w:ascii="Consolas"/>
                          <w:color w:val="FF0000"/>
                          <w:spacing w:val="-2"/>
                        </w:rPr>
                        <w:t>'/Hadoop4win'</w:t>
                      </w:r>
                    </w:p>
                  </w:txbxContent>
                </v:textbox>
                <v:fill type="solid"/>
                <v:stroke dashstyle="solid"/>
                <w10:wrap type="topAndBottom"/>
              </v:shape>
            </w:pict>
          </mc:Fallback>
        </mc:AlternateContent>
      </w:r>
    </w:p>
    <w:p>
      <w:pPr>
        <w:pStyle w:val="BodyText"/>
        <w:spacing w:before="125"/>
        <w:ind w:left="1440" w:right="1528"/>
      </w:pPr>
      <w:r>
        <w:rPr/>
        <w:t>Enter</w:t>
      </w:r>
      <w:r>
        <w:rPr>
          <w:spacing w:val="-3"/>
        </w:rPr>
        <w:t> </w:t>
      </w:r>
      <w:r>
        <w:rPr/>
        <w:t>the</w:t>
      </w:r>
      <w:r>
        <w:rPr>
          <w:spacing w:val="-4"/>
        </w:rPr>
        <w:t> </w:t>
      </w:r>
      <w:r>
        <w:rPr/>
        <w:t>code</w:t>
      </w:r>
      <w:r>
        <w:rPr>
          <w:spacing w:val="-4"/>
        </w:rPr>
        <w:t> </w:t>
      </w:r>
      <w:r>
        <w:rPr/>
        <w:t>from</w:t>
      </w:r>
      <w:r>
        <w:rPr>
          <w:spacing w:val="-1"/>
        </w:rPr>
        <w:t> </w:t>
      </w:r>
      <w:r>
        <w:rPr/>
        <w:t>Code</w:t>
      </w:r>
      <w:r>
        <w:rPr>
          <w:spacing w:val="-2"/>
        </w:rPr>
        <w:t> </w:t>
      </w:r>
      <w:r>
        <w:rPr/>
        <w:t>Listing 15</w:t>
      </w:r>
      <w:r>
        <w:rPr>
          <w:spacing w:val="-2"/>
        </w:rPr>
        <w:t> </w:t>
      </w:r>
      <w:r>
        <w:rPr/>
        <w:t>in</w:t>
      </w:r>
      <w:r>
        <w:rPr>
          <w:spacing w:val="-2"/>
        </w:rPr>
        <w:t> </w:t>
      </w:r>
      <w:r>
        <w:rPr/>
        <w:t>the</w:t>
      </w:r>
      <w:r>
        <w:rPr>
          <w:spacing w:val="-4"/>
        </w:rPr>
        <w:t> </w:t>
      </w:r>
      <w:r>
        <w:rPr/>
        <w:t>Hive</w:t>
      </w:r>
      <w:r>
        <w:rPr>
          <w:spacing w:val="-1"/>
        </w:rPr>
        <w:t> </w:t>
      </w:r>
      <w:r>
        <w:rPr/>
        <w:t>editor</w:t>
      </w:r>
      <w:r>
        <w:rPr>
          <w:spacing w:val="-1"/>
        </w:rPr>
        <w:t> </w:t>
      </w:r>
      <w:r>
        <w:rPr/>
        <w:t>window, and</w:t>
      </w:r>
      <w:r>
        <w:rPr>
          <w:spacing w:val="-4"/>
        </w:rPr>
        <w:t> </w:t>
      </w:r>
      <w:r>
        <w:rPr/>
        <w:t>then</w:t>
      </w:r>
      <w:r>
        <w:rPr>
          <w:spacing w:val="-2"/>
        </w:rPr>
        <w:t> </w:t>
      </w:r>
      <w:r>
        <w:rPr/>
        <w:t>click </w:t>
      </w:r>
      <w:r>
        <w:rPr>
          <w:b/>
        </w:rPr>
        <w:t>Execute</w:t>
      </w:r>
      <w:r>
        <w:rPr/>
        <w:t>.</w:t>
      </w:r>
      <w:r>
        <w:rPr>
          <w:spacing w:val="-5"/>
        </w:rPr>
        <w:t> </w:t>
      </w:r>
      <w:r>
        <w:rPr/>
        <w:t>The Hive editor window and console window are shown in Figure 91.</w:t>
      </w:r>
    </w:p>
    <w:p>
      <w:pPr>
        <w:pStyle w:val="BodyText"/>
        <w:spacing w:before="40"/>
        <w:rPr>
          <w:sz w:val="20"/>
        </w:rPr>
      </w:pPr>
      <w:r>
        <w:rPr>
          <w:sz w:val="20"/>
        </w:rPr>
        <w:drawing>
          <wp:anchor distT="0" distB="0" distL="0" distR="0" allowOverlap="1" layoutInCell="1" locked="0" behindDoc="1" simplePos="0" relativeHeight="487673856">
            <wp:simplePos x="0" y="0"/>
            <wp:positionH relativeFrom="page">
              <wp:posOffset>933450</wp:posOffset>
            </wp:positionH>
            <wp:positionV relativeFrom="paragraph">
              <wp:posOffset>186971</wp:posOffset>
            </wp:positionV>
            <wp:extent cx="5954374" cy="3228213"/>
            <wp:effectExtent l="0" t="0" r="0" b="0"/>
            <wp:wrapTopAndBottom/>
            <wp:docPr id="413" name="Image 413"/>
            <wp:cNvGraphicFramePr>
              <a:graphicFrameLocks/>
            </wp:cNvGraphicFramePr>
            <a:graphic>
              <a:graphicData uri="http://schemas.openxmlformats.org/drawingml/2006/picture">
                <pic:pic>
                  <pic:nvPicPr>
                    <pic:cNvPr id="413" name="Image 413"/>
                    <pic:cNvPicPr/>
                  </pic:nvPicPr>
                  <pic:blipFill>
                    <a:blip r:embed="rId229" cstate="print"/>
                    <a:stretch>
                      <a:fillRect/>
                    </a:stretch>
                  </pic:blipFill>
                  <pic:spPr>
                    <a:xfrm>
                      <a:off x="0" y="0"/>
                      <a:ext cx="5954374" cy="3228213"/>
                    </a:xfrm>
                    <a:prstGeom prst="rect">
                      <a:avLst/>
                    </a:prstGeom>
                  </pic:spPr>
                </pic:pic>
              </a:graphicData>
            </a:graphic>
          </wp:anchor>
        </w:drawing>
      </w:r>
    </w:p>
    <w:p>
      <w:pPr>
        <w:spacing w:before="231"/>
        <w:ind w:left="0" w:right="0" w:firstLine="0"/>
        <w:jc w:val="center"/>
        <w:rPr>
          <w:i/>
          <w:sz w:val="20"/>
        </w:rPr>
      </w:pPr>
      <w:r>
        <w:rPr>
          <w:i/>
          <w:sz w:val="20"/>
        </w:rPr>
        <w:t>Figure</w:t>
      </w:r>
      <w:r>
        <w:rPr>
          <w:i/>
          <w:spacing w:val="-5"/>
          <w:sz w:val="20"/>
        </w:rPr>
        <w:t> </w:t>
      </w:r>
      <w:r>
        <w:rPr>
          <w:i/>
          <w:sz w:val="20"/>
        </w:rPr>
        <w:t>91:</w:t>
      </w:r>
      <w:r>
        <w:rPr>
          <w:i/>
          <w:spacing w:val="-5"/>
          <w:sz w:val="20"/>
        </w:rPr>
        <w:t> </w:t>
      </w:r>
      <w:r>
        <w:rPr>
          <w:i/>
          <w:sz w:val="20"/>
        </w:rPr>
        <w:t>Hive</w:t>
      </w:r>
      <w:r>
        <w:rPr>
          <w:i/>
          <w:spacing w:val="-5"/>
          <w:sz w:val="20"/>
        </w:rPr>
        <w:t> </w:t>
      </w:r>
      <w:r>
        <w:rPr>
          <w:i/>
          <w:sz w:val="20"/>
        </w:rPr>
        <w:t>Editor</w:t>
      </w:r>
      <w:r>
        <w:rPr>
          <w:i/>
          <w:spacing w:val="-7"/>
          <w:sz w:val="20"/>
        </w:rPr>
        <w:t> </w:t>
      </w:r>
      <w:r>
        <w:rPr>
          <w:i/>
          <w:sz w:val="20"/>
        </w:rPr>
        <w:t>and</w:t>
      </w:r>
      <w:r>
        <w:rPr>
          <w:i/>
          <w:spacing w:val="-5"/>
          <w:sz w:val="20"/>
        </w:rPr>
        <w:t> </w:t>
      </w:r>
      <w:r>
        <w:rPr>
          <w:i/>
          <w:sz w:val="20"/>
        </w:rPr>
        <w:t>Hive</w:t>
      </w:r>
      <w:r>
        <w:rPr>
          <w:i/>
          <w:spacing w:val="-7"/>
          <w:sz w:val="20"/>
        </w:rPr>
        <w:t> </w:t>
      </w:r>
      <w:r>
        <w:rPr>
          <w:i/>
          <w:sz w:val="20"/>
        </w:rPr>
        <w:t>Console</w:t>
      </w:r>
      <w:r>
        <w:rPr>
          <w:i/>
          <w:spacing w:val="-7"/>
          <w:sz w:val="20"/>
        </w:rPr>
        <w:t> </w:t>
      </w:r>
      <w:r>
        <w:rPr>
          <w:i/>
          <w:spacing w:val="-2"/>
          <w:sz w:val="20"/>
        </w:rPr>
        <w:t>windows</w:t>
      </w:r>
    </w:p>
    <w:p>
      <w:pPr>
        <w:pStyle w:val="BodyText"/>
        <w:spacing w:before="121"/>
        <w:ind w:left="1440"/>
      </w:pPr>
      <w:r>
        <w:rPr/>
        <w:t>The</w:t>
      </w:r>
      <w:r>
        <w:rPr>
          <w:spacing w:val="-7"/>
        </w:rPr>
        <w:t> </w:t>
      </w:r>
      <w:r>
        <w:rPr/>
        <w:t>results</w:t>
      </w:r>
      <w:r>
        <w:rPr>
          <w:spacing w:val="-3"/>
        </w:rPr>
        <w:t> </w:t>
      </w:r>
      <w:r>
        <w:rPr/>
        <w:t>are</w:t>
      </w:r>
      <w:r>
        <w:rPr>
          <w:spacing w:val="-3"/>
        </w:rPr>
        <w:t> </w:t>
      </w:r>
      <w:r>
        <w:rPr/>
        <w:t>shown</w:t>
      </w:r>
      <w:r>
        <w:rPr>
          <w:spacing w:val="-5"/>
        </w:rPr>
        <w:t> </w:t>
      </w:r>
      <w:r>
        <w:rPr/>
        <w:t>in</w:t>
      </w:r>
      <w:r>
        <w:rPr>
          <w:spacing w:val="-4"/>
        </w:rPr>
        <w:t> </w:t>
      </w:r>
      <w:r>
        <w:rPr/>
        <w:t>the</w:t>
      </w:r>
      <w:r>
        <w:rPr>
          <w:spacing w:val="-9"/>
        </w:rPr>
        <w:t> </w:t>
      </w:r>
      <w:r>
        <w:rPr/>
        <w:t>following</w:t>
      </w:r>
      <w:r>
        <w:rPr>
          <w:spacing w:val="-4"/>
        </w:rPr>
        <w:t> </w:t>
      </w:r>
      <w:r>
        <w:rPr>
          <w:spacing w:val="-2"/>
        </w:rPr>
        <w:t>figure.</w:t>
      </w:r>
    </w:p>
    <w:p>
      <w:pPr>
        <w:pStyle w:val="BodyText"/>
        <w:spacing w:before="7"/>
        <w:rPr>
          <w:sz w:val="18"/>
        </w:rPr>
      </w:pPr>
      <w:r>
        <w:rPr>
          <w:sz w:val="18"/>
        </w:rPr>
        <w:drawing>
          <wp:anchor distT="0" distB="0" distL="0" distR="0" allowOverlap="1" layoutInCell="1" locked="0" behindDoc="1" simplePos="0" relativeHeight="487674368">
            <wp:simplePos x="0" y="0"/>
            <wp:positionH relativeFrom="page">
              <wp:posOffset>1114425</wp:posOffset>
            </wp:positionH>
            <wp:positionV relativeFrom="paragraph">
              <wp:posOffset>151537</wp:posOffset>
            </wp:positionV>
            <wp:extent cx="5553075" cy="1990725"/>
            <wp:effectExtent l="0" t="0" r="0" b="0"/>
            <wp:wrapTopAndBottom/>
            <wp:docPr id="414" name="Image 414"/>
            <wp:cNvGraphicFramePr>
              <a:graphicFrameLocks/>
            </wp:cNvGraphicFramePr>
            <a:graphic>
              <a:graphicData uri="http://schemas.openxmlformats.org/drawingml/2006/picture">
                <pic:pic>
                  <pic:nvPicPr>
                    <pic:cNvPr id="414" name="Image 414"/>
                    <pic:cNvPicPr/>
                  </pic:nvPicPr>
                  <pic:blipFill>
                    <a:blip r:embed="rId230" cstate="print"/>
                    <a:stretch>
                      <a:fillRect/>
                    </a:stretch>
                  </pic:blipFill>
                  <pic:spPr>
                    <a:xfrm>
                      <a:off x="0" y="0"/>
                      <a:ext cx="5553075" cy="1990725"/>
                    </a:xfrm>
                    <a:prstGeom prst="rect">
                      <a:avLst/>
                    </a:prstGeom>
                  </pic:spPr>
                </pic:pic>
              </a:graphicData>
            </a:graphic>
          </wp:anchor>
        </w:drawing>
      </w:r>
    </w:p>
    <w:p>
      <w:pPr>
        <w:spacing w:before="242"/>
        <w:ind w:left="0" w:right="0" w:firstLine="0"/>
        <w:jc w:val="center"/>
        <w:rPr>
          <w:i/>
          <w:sz w:val="20"/>
        </w:rPr>
      </w:pPr>
      <w:r>
        <w:rPr>
          <w:i/>
          <w:sz w:val="20"/>
        </w:rPr>
        <w:t>Figure</w:t>
      </w:r>
      <w:r>
        <w:rPr>
          <w:i/>
          <w:spacing w:val="-4"/>
          <w:sz w:val="20"/>
        </w:rPr>
        <w:t> </w:t>
      </w:r>
      <w:r>
        <w:rPr>
          <w:i/>
          <w:sz w:val="20"/>
        </w:rPr>
        <w:t>92:</w:t>
      </w:r>
      <w:r>
        <w:rPr>
          <w:i/>
          <w:spacing w:val="-7"/>
          <w:sz w:val="20"/>
        </w:rPr>
        <w:t> </w:t>
      </w:r>
      <w:r>
        <w:rPr>
          <w:i/>
          <w:sz w:val="20"/>
        </w:rPr>
        <w:t>First</w:t>
      </w:r>
      <w:r>
        <w:rPr>
          <w:i/>
          <w:spacing w:val="-6"/>
          <w:sz w:val="20"/>
        </w:rPr>
        <w:t> </w:t>
      </w:r>
      <w:r>
        <w:rPr>
          <w:i/>
          <w:sz w:val="20"/>
        </w:rPr>
        <w:t>results</w:t>
      </w:r>
      <w:r>
        <w:rPr>
          <w:i/>
          <w:spacing w:val="-6"/>
          <w:sz w:val="20"/>
        </w:rPr>
        <w:t> </w:t>
      </w:r>
      <w:r>
        <w:rPr>
          <w:i/>
          <w:sz w:val="20"/>
        </w:rPr>
        <w:t>returned</w:t>
      </w:r>
      <w:r>
        <w:rPr>
          <w:i/>
          <w:spacing w:val="-4"/>
          <w:sz w:val="20"/>
        </w:rPr>
        <w:t> </w:t>
      </w:r>
      <w:r>
        <w:rPr>
          <w:i/>
          <w:sz w:val="20"/>
        </w:rPr>
        <w:t>in</w:t>
      </w:r>
      <w:r>
        <w:rPr>
          <w:i/>
          <w:spacing w:val="-7"/>
          <w:sz w:val="20"/>
        </w:rPr>
        <w:t> </w:t>
      </w:r>
      <w:r>
        <w:rPr>
          <w:i/>
          <w:spacing w:val="-4"/>
          <w:sz w:val="20"/>
        </w:rPr>
        <w:t>Hive</w:t>
      </w:r>
    </w:p>
    <w:p>
      <w:pPr>
        <w:pStyle w:val="BodyText"/>
        <w:rPr>
          <w:i/>
        </w:rPr>
      </w:pPr>
    </w:p>
    <w:p>
      <w:pPr>
        <w:pStyle w:val="BodyText"/>
        <w:rPr>
          <w:i/>
        </w:rPr>
      </w:pPr>
    </w:p>
    <w:p>
      <w:pPr>
        <w:pStyle w:val="BodyText"/>
        <w:spacing w:before="82"/>
        <w:rPr>
          <w:i/>
        </w:rPr>
      </w:pPr>
    </w:p>
    <w:p>
      <w:pPr>
        <w:pStyle w:val="BodyText"/>
        <w:ind w:right="970"/>
        <w:jc w:val="right"/>
      </w:pPr>
      <w:r>
        <w:rPr/>
        <mc:AlternateContent>
          <mc:Choice Requires="wps">
            <w:drawing>
              <wp:anchor distT="0" distB="0" distL="0" distR="0" allowOverlap="1" layoutInCell="1" locked="0" behindDoc="1" simplePos="0" relativeHeight="485041152">
                <wp:simplePos x="0" y="0"/>
                <wp:positionH relativeFrom="page">
                  <wp:posOffset>0</wp:posOffset>
                </wp:positionH>
                <wp:positionV relativeFrom="paragraph">
                  <wp:posOffset>-32560</wp:posOffset>
                </wp:positionV>
                <wp:extent cx="7755890" cy="151765"/>
                <wp:effectExtent l="0" t="0" r="0" b="0"/>
                <wp:wrapNone/>
                <wp:docPr id="415" name="Graphic 415"/>
                <wp:cNvGraphicFramePr>
                  <a:graphicFrameLocks/>
                </wp:cNvGraphicFramePr>
                <a:graphic>
                  <a:graphicData uri="http://schemas.microsoft.com/office/word/2010/wordprocessingShape">
                    <wps:wsp>
                      <wps:cNvPr id="415" name="Graphic 415"/>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3801pt;width:610.7pt;height:11.95pt;mso-position-horizontal-relative:page;mso-position-vertical-relative:paragraph;z-index:-18275328" id="docshape303"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76</w:t>
      </w:r>
    </w:p>
    <w:p>
      <w:pPr>
        <w:pStyle w:val="BodyText"/>
        <w:spacing w:after="0"/>
        <w:jc w:val="right"/>
        <w:sectPr>
          <w:pgSz w:w="12240" w:h="15840"/>
          <w:pgMar w:top="1360" w:bottom="280" w:left="0" w:right="0"/>
        </w:sectPr>
      </w:pPr>
    </w:p>
    <w:p>
      <w:pPr>
        <w:pStyle w:val="BodyText"/>
        <w:spacing w:before="83"/>
        <w:ind w:left="1440"/>
      </w:pPr>
      <w:r>
        <w:rPr/>
        <w:t>We</w:t>
      </w:r>
      <w:r>
        <w:rPr>
          <w:spacing w:val="-9"/>
        </w:rPr>
        <w:t> </w:t>
      </w:r>
      <w:r>
        <w:rPr/>
        <w:t>can</w:t>
      </w:r>
      <w:r>
        <w:rPr>
          <w:spacing w:val="-4"/>
        </w:rPr>
        <w:t> </w:t>
      </w:r>
      <w:r>
        <w:rPr/>
        <w:t>remove</w:t>
      </w:r>
      <w:r>
        <w:rPr>
          <w:spacing w:val="-2"/>
        </w:rPr>
        <w:t> </w:t>
      </w:r>
      <w:r>
        <w:rPr/>
        <w:t>the</w:t>
      </w:r>
      <w:r>
        <w:rPr>
          <w:spacing w:val="-7"/>
        </w:rPr>
        <w:t> </w:t>
      </w:r>
      <w:r>
        <w:rPr/>
        <w:t>first</w:t>
      </w:r>
      <w:r>
        <w:rPr>
          <w:spacing w:val="-4"/>
        </w:rPr>
        <w:t> </w:t>
      </w:r>
      <w:r>
        <w:rPr/>
        <w:t>row</w:t>
      </w:r>
      <w:r>
        <w:rPr>
          <w:spacing w:val="-4"/>
        </w:rPr>
        <w:t> </w:t>
      </w:r>
      <w:r>
        <w:rPr/>
        <w:t>of</w:t>
      </w:r>
      <w:r>
        <w:rPr>
          <w:spacing w:val="-1"/>
        </w:rPr>
        <w:t> </w:t>
      </w:r>
      <w:r>
        <w:rPr/>
        <w:t>data</w:t>
      </w:r>
      <w:r>
        <w:rPr>
          <w:spacing w:val="-5"/>
        </w:rPr>
        <w:t> </w:t>
      </w:r>
      <w:r>
        <w:rPr/>
        <w:t>by</w:t>
      </w:r>
      <w:r>
        <w:rPr>
          <w:spacing w:val="-4"/>
        </w:rPr>
        <w:t> </w:t>
      </w:r>
      <w:r>
        <w:rPr/>
        <w:t>using</w:t>
      </w:r>
      <w:r>
        <w:rPr>
          <w:spacing w:val="-1"/>
        </w:rPr>
        <w:t> </w:t>
      </w:r>
      <w:r>
        <w:rPr/>
        <w:t>the</w:t>
      </w:r>
      <w:r>
        <w:rPr>
          <w:spacing w:val="-4"/>
        </w:rPr>
        <w:t> </w:t>
      </w:r>
      <w:r>
        <w:rPr/>
        <w:t>code</w:t>
      </w:r>
      <w:r>
        <w:rPr>
          <w:spacing w:val="-2"/>
        </w:rPr>
        <w:t> </w:t>
      </w:r>
      <w:r>
        <w:rPr/>
        <w:t>in</w:t>
      </w:r>
      <w:r>
        <w:rPr>
          <w:spacing w:val="-3"/>
        </w:rPr>
        <w:t> </w:t>
      </w:r>
      <w:r>
        <w:rPr/>
        <w:t>Code</w:t>
      </w:r>
      <w:r>
        <w:rPr>
          <w:spacing w:val="-2"/>
        </w:rPr>
        <w:t> </w:t>
      </w:r>
      <w:r>
        <w:rPr/>
        <w:t>Listing</w:t>
      </w:r>
      <w:r>
        <w:rPr>
          <w:spacing w:val="-2"/>
        </w:rPr>
        <w:t> </w:t>
      </w:r>
      <w:r>
        <w:rPr/>
        <w:t>16,</w:t>
      </w:r>
      <w:r>
        <w:rPr>
          <w:spacing w:val="-5"/>
        </w:rPr>
        <w:t> </w:t>
      </w:r>
      <w:r>
        <w:rPr/>
        <w:t>and</w:t>
      </w:r>
      <w:r>
        <w:rPr>
          <w:spacing w:val="-1"/>
        </w:rPr>
        <w:t> </w:t>
      </w:r>
      <w:r>
        <w:rPr/>
        <w:t>then</w:t>
      </w:r>
      <w:r>
        <w:rPr>
          <w:spacing w:val="-4"/>
        </w:rPr>
        <w:t> </w:t>
      </w:r>
      <w:r>
        <w:rPr>
          <w:spacing w:val="-2"/>
        </w:rPr>
        <w:t>clicking</w:t>
      </w:r>
    </w:p>
    <w:p>
      <w:pPr>
        <w:pStyle w:val="Heading4"/>
        <w:spacing w:before="18"/>
        <w:rPr>
          <w:b w:val="0"/>
        </w:rPr>
      </w:pPr>
      <w:r>
        <w:rPr>
          <w:spacing w:val="-2"/>
        </w:rPr>
        <w:t>Execute</w:t>
      </w:r>
      <w:r>
        <w:rPr>
          <w:b w:val="0"/>
          <w:spacing w:val="-2"/>
        </w:rPr>
        <w:t>.</w:t>
      </w:r>
    </w:p>
    <w:p>
      <w:pPr>
        <w:spacing w:before="178"/>
        <w:ind w:left="0" w:right="1" w:firstLine="0"/>
        <w:jc w:val="center"/>
        <w:rPr>
          <w:i/>
          <w:sz w:val="20"/>
        </w:rPr>
      </w:pPr>
      <w:r>
        <w:rPr>
          <w:i/>
          <w:sz w:val="20"/>
        </w:rPr>
        <w:t>Code</w:t>
      </w:r>
      <w:r>
        <w:rPr>
          <w:i/>
          <w:spacing w:val="-6"/>
          <w:sz w:val="20"/>
        </w:rPr>
        <w:t> </w:t>
      </w:r>
      <w:r>
        <w:rPr>
          <w:i/>
          <w:sz w:val="20"/>
        </w:rPr>
        <w:t>Listing</w:t>
      </w:r>
      <w:r>
        <w:rPr>
          <w:i/>
          <w:spacing w:val="-4"/>
          <w:sz w:val="20"/>
        </w:rPr>
        <w:t> </w:t>
      </w:r>
      <w:r>
        <w:rPr>
          <w:i/>
          <w:sz w:val="20"/>
        </w:rPr>
        <w:t>16:</w:t>
      </w:r>
      <w:r>
        <w:rPr>
          <w:i/>
          <w:spacing w:val="-4"/>
          <w:sz w:val="20"/>
        </w:rPr>
        <w:t> </w:t>
      </w:r>
      <w:r>
        <w:rPr>
          <w:i/>
          <w:sz w:val="20"/>
        </w:rPr>
        <w:t>Removing</w:t>
      </w:r>
      <w:r>
        <w:rPr>
          <w:i/>
          <w:spacing w:val="-5"/>
          <w:sz w:val="20"/>
        </w:rPr>
        <w:t> </w:t>
      </w:r>
      <w:r>
        <w:rPr>
          <w:i/>
          <w:sz w:val="20"/>
        </w:rPr>
        <w:t>first</w:t>
      </w:r>
      <w:r>
        <w:rPr>
          <w:i/>
          <w:spacing w:val="-6"/>
          <w:sz w:val="20"/>
        </w:rPr>
        <w:t> </w:t>
      </w:r>
      <w:r>
        <w:rPr>
          <w:i/>
          <w:sz w:val="20"/>
        </w:rPr>
        <w:t>row</w:t>
      </w:r>
      <w:r>
        <w:rPr>
          <w:i/>
          <w:spacing w:val="-7"/>
          <w:sz w:val="20"/>
        </w:rPr>
        <w:t> </w:t>
      </w:r>
      <w:r>
        <w:rPr>
          <w:i/>
          <w:sz w:val="20"/>
        </w:rPr>
        <w:t>of</w:t>
      </w:r>
      <w:r>
        <w:rPr>
          <w:i/>
          <w:spacing w:val="-6"/>
          <w:sz w:val="20"/>
        </w:rPr>
        <w:t> </w:t>
      </w:r>
      <w:r>
        <w:rPr>
          <w:i/>
          <w:sz w:val="20"/>
        </w:rPr>
        <w:t>data</w:t>
      </w:r>
      <w:r>
        <w:rPr>
          <w:i/>
          <w:spacing w:val="-7"/>
          <w:sz w:val="20"/>
        </w:rPr>
        <w:t> </w:t>
      </w:r>
      <w:r>
        <w:rPr>
          <w:i/>
          <w:sz w:val="20"/>
        </w:rPr>
        <w:t>from</w:t>
      </w:r>
      <w:r>
        <w:rPr>
          <w:i/>
          <w:spacing w:val="-7"/>
          <w:sz w:val="20"/>
        </w:rPr>
        <w:t> </w:t>
      </w:r>
      <w:r>
        <w:rPr>
          <w:i/>
          <w:spacing w:val="-2"/>
          <w:sz w:val="20"/>
        </w:rPr>
        <w:t>table</w:t>
      </w:r>
    </w:p>
    <w:p>
      <w:pPr>
        <w:pStyle w:val="BodyText"/>
        <w:spacing w:before="5"/>
        <w:rPr>
          <w:i/>
          <w:sz w:val="8"/>
        </w:rPr>
      </w:pPr>
      <w:r>
        <w:rPr>
          <w:i/>
          <w:sz w:val="8"/>
        </w:rPr>
        <mc:AlternateContent>
          <mc:Choice Requires="wps">
            <w:drawing>
              <wp:anchor distT="0" distB="0" distL="0" distR="0" allowOverlap="1" layoutInCell="1" locked="0" behindDoc="1" simplePos="0" relativeHeight="487675392">
                <wp:simplePos x="0" y="0"/>
                <wp:positionH relativeFrom="page">
                  <wp:posOffset>917752</wp:posOffset>
                </wp:positionH>
                <wp:positionV relativeFrom="paragraph">
                  <wp:posOffset>80176</wp:posOffset>
                </wp:positionV>
                <wp:extent cx="5938520" cy="1007744"/>
                <wp:effectExtent l="0" t="0" r="0" b="0"/>
                <wp:wrapTopAndBottom/>
                <wp:docPr id="416" name="Textbox 416"/>
                <wp:cNvGraphicFramePr>
                  <a:graphicFrameLocks/>
                </wp:cNvGraphicFramePr>
                <a:graphic>
                  <a:graphicData uri="http://schemas.microsoft.com/office/word/2010/wordprocessingShape">
                    <wps:wsp>
                      <wps:cNvPr id="416" name="Textbox 416"/>
                      <wps:cNvSpPr txBox="1"/>
                      <wps:spPr>
                        <a:xfrm>
                          <a:off x="0" y="0"/>
                          <a:ext cx="5938520" cy="1007744"/>
                        </a:xfrm>
                        <a:prstGeom prst="rect">
                          <a:avLst/>
                        </a:prstGeom>
                        <a:solidFill>
                          <a:srgbClr val="F1F1F1"/>
                        </a:solidFill>
                        <a:ln w="6095">
                          <a:solidFill>
                            <a:srgbClr val="C7C7C7"/>
                          </a:solidFill>
                          <a:prstDash val="solid"/>
                        </a:ln>
                      </wps:spPr>
                      <wps:txbx>
                        <w:txbxContent>
                          <w:p>
                            <w:pPr>
                              <w:pStyle w:val="BodyText"/>
                              <w:spacing w:before="143"/>
                              <w:ind w:left="110"/>
                              <w:rPr>
                                <w:rFonts w:ascii="Consolas"/>
                                <w:color w:val="000000"/>
                              </w:rPr>
                            </w:pPr>
                            <w:r>
                              <w:rPr>
                                <w:rFonts w:ascii="Consolas"/>
                                <w:color w:val="0000FF"/>
                              </w:rPr>
                              <w:t>create external table IF </w:t>
                            </w:r>
                            <w:r>
                              <w:rPr>
                                <w:rFonts w:ascii="Consolas"/>
                                <w:color w:val="808080"/>
                              </w:rPr>
                              <w:t>NOT EXISTS </w:t>
                            </w:r>
                            <w:r>
                              <w:rPr>
                                <w:rFonts w:ascii="Consolas"/>
                                <w:color w:val="000000"/>
                              </w:rPr>
                              <w:t>Titleaka</w:t>
                            </w:r>
                            <w:r>
                              <w:rPr>
                                <w:rFonts w:ascii="Consolas"/>
                                <w:color w:val="000080"/>
                              </w:rPr>
                              <w:t>(</w:t>
                            </w:r>
                            <w:r>
                              <w:rPr>
                                <w:rFonts w:ascii="Consolas"/>
                                <w:color w:val="000000"/>
                              </w:rPr>
                              <w:t>titleId </w:t>
                            </w:r>
                            <w:r>
                              <w:rPr>
                                <w:rFonts w:ascii="Consolas"/>
                                <w:color w:val="0000FF"/>
                              </w:rPr>
                              <w:t>string</w:t>
                            </w:r>
                            <w:r>
                              <w:rPr>
                                <w:rFonts w:ascii="Consolas"/>
                                <w:color w:val="000080"/>
                              </w:rPr>
                              <w:t>,</w:t>
                            </w:r>
                            <w:r>
                              <w:rPr>
                                <w:rFonts w:ascii="Consolas"/>
                                <w:color w:val="000000"/>
                              </w:rPr>
                              <w:t>ordering </w:t>
                            </w:r>
                            <w:r>
                              <w:rPr>
                                <w:rFonts w:ascii="Consolas"/>
                                <w:color w:val="0000FF"/>
                              </w:rPr>
                              <w:t>string</w:t>
                            </w:r>
                            <w:r>
                              <w:rPr>
                                <w:rFonts w:ascii="Consolas"/>
                                <w:color w:val="000080"/>
                              </w:rPr>
                              <w:t>,</w:t>
                            </w:r>
                            <w:r>
                              <w:rPr>
                                <w:rFonts w:ascii="Consolas"/>
                                <w:color w:val="000000"/>
                              </w:rPr>
                              <w:t>title</w:t>
                            </w:r>
                            <w:r>
                              <w:rPr>
                                <w:rFonts w:ascii="Consolas"/>
                                <w:color w:val="000000"/>
                                <w:spacing w:val="-10"/>
                              </w:rPr>
                              <w:t> </w:t>
                            </w:r>
                            <w:r>
                              <w:rPr>
                                <w:rFonts w:ascii="Consolas"/>
                                <w:color w:val="0000FF"/>
                              </w:rPr>
                              <w:t>string</w:t>
                            </w:r>
                            <w:r>
                              <w:rPr>
                                <w:rFonts w:ascii="Consolas"/>
                                <w:color w:val="000080"/>
                              </w:rPr>
                              <w:t>,</w:t>
                            </w:r>
                            <w:r>
                              <w:rPr>
                                <w:rFonts w:ascii="Consolas"/>
                                <w:color w:val="000000"/>
                              </w:rPr>
                              <w:t>region</w:t>
                            </w:r>
                            <w:r>
                              <w:rPr>
                                <w:rFonts w:ascii="Consolas"/>
                                <w:color w:val="000000"/>
                                <w:spacing w:val="-9"/>
                              </w:rPr>
                              <w:t> </w:t>
                            </w:r>
                            <w:r>
                              <w:rPr>
                                <w:rFonts w:ascii="Consolas"/>
                                <w:color w:val="0000FF"/>
                              </w:rPr>
                              <w:t>string</w:t>
                            </w:r>
                            <w:r>
                              <w:rPr>
                                <w:rFonts w:ascii="Consolas"/>
                                <w:color w:val="000080"/>
                              </w:rPr>
                              <w:t>,</w:t>
                            </w:r>
                            <w:r>
                              <w:rPr>
                                <w:rFonts w:ascii="Consolas"/>
                                <w:color w:val="000000"/>
                              </w:rPr>
                              <w:t>language</w:t>
                            </w:r>
                            <w:r>
                              <w:rPr>
                                <w:rFonts w:ascii="Consolas"/>
                                <w:color w:val="000000"/>
                                <w:spacing w:val="-9"/>
                              </w:rPr>
                              <w:t> </w:t>
                            </w:r>
                            <w:r>
                              <w:rPr>
                                <w:rFonts w:ascii="Consolas"/>
                                <w:color w:val="0000FF"/>
                              </w:rPr>
                              <w:t>string</w:t>
                            </w:r>
                            <w:r>
                              <w:rPr>
                                <w:rFonts w:ascii="Consolas"/>
                                <w:color w:val="000080"/>
                              </w:rPr>
                              <w:t>,</w:t>
                            </w:r>
                            <w:r>
                              <w:rPr>
                                <w:rFonts w:ascii="Consolas"/>
                                <w:color w:val="000000"/>
                              </w:rPr>
                              <w:t>types</w:t>
                            </w:r>
                            <w:r>
                              <w:rPr>
                                <w:rFonts w:ascii="Consolas"/>
                                <w:color w:val="000000"/>
                                <w:spacing w:val="-10"/>
                              </w:rPr>
                              <w:t> </w:t>
                            </w:r>
                            <w:r>
                              <w:rPr>
                                <w:rFonts w:ascii="Consolas"/>
                                <w:color w:val="0000FF"/>
                              </w:rPr>
                              <w:t>string</w:t>
                            </w:r>
                            <w:r>
                              <w:rPr>
                                <w:rFonts w:ascii="Consolas"/>
                                <w:color w:val="000080"/>
                              </w:rPr>
                              <w:t>,</w:t>
                            </w:r>
                            <w:r>
                              <w:rPr>
                                <w:rFonts w:ascii="Consolas"/>
                                <w:color w:val="000000"/>
                              </w:rPr>
                              <w:t>attributes </w:t>
                            </w:r>
                            <w:r>
                              <w:rPr>
                                <w:rFonts w:ascii="Consolas"/>
                                <w:color w:val="0000FF"/>
                              </w:rPr>
                              <w:t>string</w:t>
                            </w:r>
                            <w:r>
                              <w:rPr>
                                <w:rFonts w:ascii="Consolas"/>
                                <w:color w:val="000080"/>
                              </w:rPr>
                              <w:t>,</w:t>
                            </w:r>
                            <w:r>
                              <w:rPr>
                                <w:rFonts w:ascii="Consolas"/>
                                <w:color w:val="000000"/>
                              </w:rPr>
                              <w:t>isOriginalTitle </w:t>
                            </w:r>
                            <w:r>
                              <w:rPr>
                                <w:rFonts w:ascii="Consolas"/>
                                <w:color w:val="0000FF"/>
                              </w:rPr>
                              <w:t>string</w:t>
                            </w:r>
                            <w:r>
                              <w:rPr>
                                <w:rFonts w:ascii="Consolas"/>
                                <w:color w:val="000080"/>
                              </w:rPr>
                              <w:t>)</w:t>
                            </w:r>
                          </w:p>
                          <w:p>
                            <w:pPr>
                              <w:pStyle w:val="BodyText"/>
                              <w:spacing w:line="257" w:lineRule="exact"/>
                              <w:ind w:left="110"/>
                              <w:rPr>
                                <w:rFonts w:ascii="Consolas"/>
                                <w:color w:val="000000"/>
                              </w:rPr>
                            </w:pPr>
                            <w:r>
                              <w:rPr>
                                <w:rFonts w:ascii="Consolas"/>
                                <w:color w:val="0000FF"/>
                              </w:rPr>
                              <w:t>ROW</w:t>
                            </w:r>
                            <w:r>
                              <w:rPr>
                                <w:rFonts w:ascii="Consolas"/>
                                <w:color w:val="0000FF"/>
                                <w:spacing w:val="-7"/>
                              </w:rPr>
                              <w:t> </w:t>
                            </w:r>
                            <w:r>
                              <w:rPr>
                                <w:rFonts w:ascii="Consolas"/>
                                <w:color w:val="0000FF"/>
                              </w:rPr>
                              <w:t>FORMAT</w:t>
                            </w:r>
                            <w:r>
                              <w:rPr>
                                <w:rFonts w:ascii="Consolas"/>
                                <w:color w:val="0000FF"/>
                                <w:spacing w:val="-6"/>
                              </w:rPr>
                              <w:t> </w:t>
                            </w:r>
                            <w:r>
                              <w:rPr>
                                <w:rFonts w:ascii="Consolas"/>
                                <w:color w:val="0000FF"/>
                              </w:rPr>
                              <w:t>DELIMITED</w:t>
                            </w:r>
                            <w:r>
                              <w:rPr>
                                <w:rFonts w:ascii="Consolas"/>
                                <w:color w:val="0000FF"/>
                                <w:spacing w:val="-7"/>
                              </w:rPr>
                              <w:t> </w:t>
                            </w:r>
                            <w:r>
                              <w:rPr>
                                <w:rFonts w:ascii="Consolas"/>
                                <w:color w:val="0000FF"/>
                              </w:rPr>
                              <w:t>FIELDS</w:t>
                            </w:r>
                            <w:r>
                              <w:rPr>
                                <w:rFonts w:ascii="Consolas"/>
                                <w:color w:val="0000FF"/>
                                <w:spacing w:val="-8"/>
                              </w:rPr>
                              <w:t> </w:t>
                            </w:r>
                            <w:r>
                              <w:rPr>
                                <w:rFonts w:ascii="Consolas"/>
                                <w:color w:val="0000FF"/>
                              </w:rPr>
                              <w:t>TERMINATED</w:t>
                            </w:r>
                            <w:r>
                              <w:rPr>
                                <w:rFonts w:ascii="Consolas"/>
                                <w:color w:val="0000FF"/>
                                <w:spacing w:val="-1"/>
                              </w:rPr>
                              <w:t> </w:t>
                            </w:r>
                            <w:r>
                              <w:rPr>
                                <w:rFonts w:ascii="Consolas"/>
                                <w:color w:val="0000FF"/>
                              </w:rPr>
                              <w:t>BY</w:t>
                            </w:r>
                            <w:r>
                              <w:rPr>
                                <w:rFonts w:ascii="Consolas"/>
                                <w:color w:val="0000FF"/>
                                <w:spacing w:val="-6"/>
                              </w:rPr>
                              <w:t> </w:t>
                            </w:r>
                            <w:r>
                              <w:rPr>
                                <w:rFonts w:ascii="Consolas"/>
                                <w:color w:val="FF0000"/>
                                <w:spacing w:val="-5"/>
                              </w:rPr>
                              <w:t>','</w:t>
                            </w:r>
                          </w:p>
                          <w:p>
                            <w:pPr>
                              <w:pStyle w:val="BodyText"/>
                              <w:spacing w:line="257" w:lineRule="exact"/>
                              <w:ind w:left="110"/>
                              <w:rPr>
                                <w:rFonts w:ascii="Consolas"/>
                                <w:color w:val="000000"/>
                              </w:rPr>
                            </w:pPr>
                            <w:r>
                              <w:rPr>
                                <w:rFonts w:ascii="Consolas"/>
                                <w:color w:val="0000FF"/>
                              </w:rPr>
                              <w:t>LOCATION</w:t>
                            </w:r>
                            <w:r>
                              <w:rPr>
                                <w:rFonts w:ascii="Consolas"/>
                                <w:color w:val="0000FF"/>
                                <w:spacing w:val="-14"/>
                              </w:rPr>
                              <w:t> </w:t>
                            </w:r>
                            <w:r>
                              <w:rPr>
                                <w:rFonts w:ascii="Consolas"/>
                                <w:color w:val="FF0000"/>
                              </w:rPr>
                              <w:t>'/Hadoop4win'</w:t>
                            </w:r>
                            <w:r>
                              <w:rPr>
                                <w:rFonts w:ascii="Consolas"/>
                                <w:color w:val="FF0000"/>
                                <w:spacing w:val="-11"/>
                              </w:rPr>
                              <w:t> </w:t>
                            </w:r>
                            <w:r>
                              <w:rPr>
                                <w:rFonts w:ascii="Consolas"/>
                                <w:color w:val="000000"/>
                              </w:rPr>
                              <w:t>tblproperties</w:t>
                            </w:r>
                            <w:r>
                              <w:rPr>
                                <w:rFonts w:ascii="Consolas"/>
                                <w:color w:val="000000"/>
                                <w:spacing w:val="-10"/>
                              </w:rPr>
                              <w:t> </w:t>
                            </w:r>
                            <w:r>
                              <w:rPr>
                                <w:rFonts w:ascii="Consolas"/>
                                <w:color w:val="000000"/>
                                <w:spacing w:val="-2"/>
                              </w:rPr>
                              <w:t>("skip.header.line.count"="1")</w:t>
                            </w:r>
                          </w:p>
                        </w:txbxContent>
                      </wps:txbx>
                      <wps:bodyPr wrap="square" lIns="0" tIns="0" rIns="0" bIns="0" rtlCol="0">
                        <a:noAutofit/>
                      </wps:bodyPr>
                    </wps:wsp>
                  </a:graphicData>
                </a:graphic>
              </wp:anchor>
            </w:drawing>
          </mc:Choice>
          <mc:Fallback>
            <w:pict>
              <v:shape style="position:absolute;margin-left:72.264pt;margin-top:6.313125pt;width:467.6pt;height:79.350pt;mso-position-horizontal-relative:page;mso-position-vertical-relative:paragraph;z-index:-15641088;mso-wrap-distance-left:0;mso-wrap-distance-right:0" type="#_x0000_t202" id="docshape304" filled="true" fillcolor="#f1f1f1" stroked="true" strokeweight=".47998pt" strokecolor="#c7c7c7">
                <v:textbox inset="0,0,0,0">
                  <w:txbxContent>
                    <w:p>
                      <w:pPr>
                        <w:pStyle w:val="BodyText"/>
                        <w:spacing w:before="143"/>
                        <w:ind w:left="110"/>
                        <w:rPr>
                          <w:rFonts w:ascii="Consolas"/>
                          <w:color w:val="000000"/>
                        </w:rPr>
                      </w:pPr>
                      <w:r>
                        <w:rPr>
                          <w:rFonts w:ascii="Consolas"/>
                          <w:color w:val="0000FF"/>
                        </w:rPr>
                        <w:t>create external table IF </w:t>
                      </w:r>
                      <w:r>
                        <w:rPr>
                          <w:rFonts w:ascii="Consolas"/>
                          <w:color w:val="808080"/>
                        </w:rPr>
                        <w:t>NOT EXISTS </w:t>
                      </w:r>
                      <w:r>
                        <w:rPr>
                          <w:rFonts w:ascii="Consolas"/>
                          <w:color w:val="000000"/>
                        </w:rPr>
                        <w:t>Titleaka</w:t>
                      </w:r>
                      <w:r>
                        <w:rPr>
                          <w:rFonts w:ascii="Consolas"/>
                          <w:color w:val="000080"/>
                        </w:rPr>
                        <w:t>(</w:t>
                      </w:r>
                      <w:r>
                        <w:rPr>
                          <w:rFonts w:ascii="Consolas"/>
                          <w:color w:val="000000"/>
                        </w:rPr>
                        <w:t>titleId </w:t>
                      </w:r>
                      <w:r>
                        <w:rPr>
                          <w:rFonts w:ascii="Consolas"/>
                          <w:color w:val="0000FF"/>
                        </w:rPr>
                        <w:t>string</w:t>
                      </w:r>
                      <w:r>
                        <w:rPr>
                          <w:rFonts w:ascii="Consolas"/>
                          <w:color w:val="000080"/>
                        </w:rPr>
                        <w:t>,</w:t>
                      </w:r>
                      <w:r>
                        <w:rPr>
                          <w:rFonts w:ascii="Consolas"/>
                          <w:color w:val="000000"/>
                        </w:rPr>
                        <w:t>ordering </w:t>
                      </w:r>
                      <w:r>
                        <w:rPr>
                          <w:rFonts w:ascii="Consolas"/>
                          <w:color w:val="0000FF"/>
                        </w:rPr>
                        <w:t>string</w:t>
                      </w:r>
                      <w:r>
                        <w:rPr>
                          <w:rFonts w:ascii="Consolas"/>
                          <w:color w:val="000080"/>
                        </w:rPr>
                        <w:t>,</w:t>
                      </w:r>
                      <w:r>
                        <w:rPr>
                          <w:rFonts w:ascii="Consolas"/>
                          <w:color w:val="000000"/>
                        </w:rPr>
                        <w:t>title</w:t>
                      </w:r>
                      <w:r>
                        <w:rPr>
                          <w:rFonts w:ascii="Consolas"/>
                          <w:color w:val="000000"/>
                          <w:spacing w:val="-10"/>
                        </w:rPr>
                        <w:t> </w:t>
                      </w:r>
                      <w:r>
                        <w:rPr>
                          <w:rFonts w:ascii="Consolas"/>
                          <w:color w:val="0000FF"/>
                        </w:rPr>
                        <w:t>string</w:t>
                      </w:r>
                      <w:r>
                        <w:rPr>
                          <w:rFonts w:ascii="Consolas"/>
                          <w:color w:val="000080"/>
                        </w:rPr>
                        <w:t>,</w:t>
                      </w:r>
                      <w:r>
                        <w:rPr>
                          <w:rFonts w:ascii="Consolas"/>
                          <w:color w:val="000000"/>
                        </w:rPr>
                        <w:t>region</w:t>
                      </w:r>
                      <w:r>
                        <w:rPr>
                          <w:rFonts w:ascii="Consolas"/>
                          <w:color w:val="000000"/>
                          <w:spacing w:val="-9"/>
                        </w:rPr>
                        <w:t> </w:t>
                      </w:r>
                      <w:r>
                        <w:rPr>
                          <w:rFonts w:ascii="Consolas"/>
                          <w:color w:val="0000FF"/>
                        </w:rPr>
                        <w:t>string</w:t>
                      </w:r>
                      <w:r>
                        <w:rPr>
                          <w:rFonts w:ascii="Consolas"/>
                          <w:color w:val="000080"/>
                        </w:rPr>
                        <w:t>,</w:t>
                      </w:r>
                      <w:r>
                        <w:rPr>
                          <w:rFonts w:ascii="Consolas"/>
                          <w:color w:val="000000"/>
                        </w:rPr>
                        <w:t>language</w:t>
                      </w:r>
                      <w:r>
                        <w:rPr>
                          <w:rFonts w:ascii="Consolas"/>
                          <w:color w:val="000000"/>
                          <w:spacing w:val="-9"/>
                        </w:rPr>
                        <w:t> </w:t>
                      </w:r>
                      <w:r>
                        <w:rPr>
                          <w:rFonts w:ascii="Consolas"/>
                          <w:color w:val="0000FF"/>
                        </w:rPr>
                        <w:t>string</w:t>
                      </w:r>
                      <w:r>
                        <w:rPr>
                          <w:rFonts w:ascii="Consolas"/>
                          <w:color w:val="000080"/>
                        </w:rPr>
                        <w:t>,</w:t>
                      </w:r>
                      <w:r>
                        <w:rPr>
                          <w:rFonts w:ascii="Consolas"/>
                          <w:color w:val="000000"/>
                        </w:rPr>
                        <w:t>types</w:t>
                      </w:r>
                      <w:r>
                        <w:rPr>
                          <w:rFonts w:ascii="Consolas"/>
                          <w:color w:val="000000"/>
                          <w:spacing w:val="-10"/>
                        </w:rPr>
                        <w:t> </w:t>
                      </w:r>
                      <w:r>
                        <w:rPr>
                          <w:rFonts w:ascii="Consolas"/>
                          <w:color w:val="0000FF"/>
                        </w:rPr>
                        <w:t>string</w:t>
                      </w:r>
                      <w:r>
                        <w:rPr>
                          <w:rFonts w:ascii="Consolas"/>
                          <w:color w:val="000080"/>
                        </w:rPr>
                        <w:t>,</w:t>
                      </w:r>
                      <w:r>
                        <w:rPr>
                          <w:rFonts w:ascii="Consolas"/>
                          <w:color w:val="000000"/>
                        </w:rPr>
                        <w:t>attributes </w:t>
                      </w:r>
                      <w:r>
                        <w:rPr>
                          <w:rFonts w:ascii="Consolas"/>
                          <w:color w:val="0000FF"/>
                        </w:rPr>
                        <w:t>string</w:t>
                      </w:r>
                      <w:r>
                        <w:rPr>
                          <w:rFonts w:ascii="Consolas"/>
                          <w:color w:val="000080"/>
                        </w:rPr>
                        <w:t>,</w:t>
                      </w:r>
                      <w:r>
                        <w:rPr>
                          <w:rFonts w:ascii="Consolas"/>
                          <w:color w:val="000000"/>
                        </w:rPr>
                        <w:t>isOriginalTitle </w:t>
                      </w:r>
                      <w:r>
                        <w:rPr>
                          <w:rFonts w:ascii="Consolas"/>
                          <w:color w:val="0000FF"/>
                        </w:rPr>
                        <w:t>string</w:t>
                      </w:r>
                      <w:r>
                        <w:rPr>
                          <w:rFonts w:ascii="Consolas"/>
                          <w:color w:val="000080"/>
                        </w:rPr>
                        <w:t>)</w:t>
                      </w:r>
                    </w:p>
                    <w:p>
                      <w:pPr>
                        <w:pStyle w:val="BodyText"/>
                        <w:spacing w:line="257" w:lineRule="exact"/>
                        <w:ind w:left="110"/>
                        <w:rPr>
                          <w:rFonts w:ascii="Consolas"/>
                          <w:color w:val="000000"/>
                        </w:rPr>
                      </w:pPr>
                      <w:r>
                        <w:rPr>
                          <w:rFonts w:ascii="Consolas"/>
                          <w:color w:val="0000FF"/>
                        </w:rPr>
                        <w:t>ROW</w:t>
                      </w:r>
                      <w:r>
                        <w:rPr>
                          <w:rFonts w:ascii="Consolas"/>
                          <w:color w:val="0000FF"/>
                          <w:spacing w:val="-7"/>
                        </w:rPr>
                        <w:t> </w:t>
                      </w:r>
                      <w:r>
                        <w:rPr>
                          <w:rFonts w:ascii="Consolas"/>
                          <w:color w:val="0000FF"/>
                        </w:rPr>
                        <w:t>FORMAT</w:t>
                      </w:r>
                      <w:r>
                        <w:rPr>
                          <w:rFonts w:ascii="Consolas"/>
                          <w:color w:val="0000FF"/>
                          <w:spacing w:val="-6"/>
                        </w:rPr>
                        <w:t> </w:t>
                      </w:r>
                      <w:r>
                        <w:rPr>
                          <w:rFonts w:ascii="Consolas"/>
                          <w:color w:val="0000FF"/>
                        </w:rPr>
                        <w:t>DELIMITED</w:t>
                      </w:r>
                      <w:r>
                        <w:rPr>
                          <w:rFonts w:ascii="Consolas"/>
                          <w:color w:val="0000FF"/>
                          <w:spacing w:val="-7"/>
                        </w:rPr>
                        <w:t> </w:t>
                      </w:r>
                      <w:r>
                        <w:rPr>
                          <w:rFonts w:ascii="Consolas"/>
                          <w:color w:val="0000FF"/>
                        </w:rPr>
                        <w:t>FIELDS</w:t>
                      </w:r>
                      <w:r>
                        <w:rPr>
                          <w:rFonts w:ascii="Consolas"/>
                          <w:color w:val="0000FF"/>
                          <w:spacing w:val="-8"/>
                        </w:rPr>
                        <w:t> </w:t>
                      </w:r>
                      <w:r>
                        <w:rPr>
                          <w:rFonts w:ascii="Consolas"/>
                          <w:color w:val="0000FF"/>
                        </w:rPr>
                        <w:t>TERMINATED</w:t>
                      </w:r>
                      <w:r>
                        <w:rPr>
                          <w:rFonts w:ascii="Consolas"/>
                          <w:color w:val="0000FF"/>
                          <w:spacing w:val="-1"/>
                        </w:rPr>
                        <w:t> </w:t>
                      </w:r>
                      <w:r>
                        <w:rPr>
                          <w:rFonts w:ascii="Consolas"/>
                          <w:color w:val="0000FF"/>
                        </w:rPr>
                        <w:t>BY</w:t>
                      </w:r>
                      <w:r>
                        <w:rPr>
                          <w:rFonts w:ascii="Consolas"/>
                          <w:color w:val="0000FF"/>
                          <w:spacing w:val="-6"/>
                        </w:rPr>
                        <w:t> </w:t>
                      </w:r>
                      <w:r>
                        <w:rPr>
                          <w:rFonts w:ascii="Consolas"/>
                          <w:color w:val="FF0000"/>
                          <w:spacing w:val="-5"/>
                        </w:rPr>
                        <w:t>','</w:t>
                      </w:r>
                    </w:p>
                    <w:p>
                      <w:pPr>
                        <w:pStyle w:val="BodyText"/>
                        <w:spacing w:line="257" w:lineRule="exact"/>
                        <w:ind w:left="110"/>
                        <w:rPr>
                          <w:rFonts w:ascii="Consolas"/>
                          <w:color w:val="000000"/>
                        </w:rPr>
                      </w:pPr>
                      <w:r>
                        <w:rPr>
                          <w:rFonts w:ascii="Consolas"/>
                          <w:color w:val="0000FF"/>
                        </w:rPr>
                        <w:t>LOCATION</w:t>
                      </w:r>
                      <w:r>
                        <w:rPr>
                          <w:rFonts w:ascii="Consolas"/>
                          <w:color w:val="0000FF"/>
                          <w:spacing w:val="-14"/>
                        </w:rPr>
                        <w:t> </w:t>
                      </w:r>
                      <w:r>
                        <w:rPr>
                          <w:rFonts w:ascii="Consolas"/>
                          <w:color w:val="FF0000"/>
                        </w:rPr>
                        <w:t>'/Hadoop4win'</w:t>
                      </w:r>
                      <w:r>
                        <w:rPr>
                          <w:rFonts w:ascii="Consolas"/>
                          <w:color w:val="FF0000"/>
                          <w:spacing w:val="-11"/>
                        </w:rPr>
                        <w:t> </w:t>
                      </w:r>
                      <w:r>
                        <w:rPr>
                          <w:rFonts w:ascii="Consolas"/>
                          <w:color w:val="000000"/>
                        </w:rPr>
                        <w:t>tblproperties</w:t>
                      </w:r>
                      <w:r>
                        <w:rPr>
                          <w:rFonts w:ascii="Consolas"/>
                          <w:color w:val="000000"/>
                          <w:spacing w:val="-10"/>
                        </w:rPr>
                        <w:t> </w:t>
                      </w:r>
                      <w:r>
                        <w:rPr>
                          <w:rFonts w:ascii="Consolas"/>
                          <w:color w:val="000000"/>
                          <w:spacing w:val="-2"/>
                        </w:rPr>
                        <w:t>("skip.header.line.count"="1")</w:t>
                      </w:r>
                    </w:p>
                  </w:txbxContent>
                </v:textbox>
                <v:fill type="solid"/>
                <v:stroke dashstyle="solid"/>
                <w10:wrap type="topAndBottom"/>
              </v:shape>
            </w:pict>
          </mc:Fallback>
        </mc:AlternateContent>
      </w:r>
    </w:p>
    <w:p>
      <w:pPr>
        <w:pStyle w:val="BodyText"/>
        <w:spacing w:before="245"/>
        <w:ind w:left="1440"/>
      </w:pPr>
      <w:r>
        <w:rPr/>
        <w:t>The</w:t>
      </w:r>
      <w:r>
        <w:rPr>
          <w:spacing w:val="-6"/>
        </w:rPr>
        <w:t> </w:t>
      </w:r>
      <w:r>
        <w:rPr/>
        <w:t>next</w:t>
      </w:r>
      <w:r>
        <w:rPr>
          <w:spacing w:val="-4"/>
        </w:rPr>
        <w:t> </w:t>
      </w:r>
      <w:r>
        <w:rPr/>
        <w:t>figure</w:t>
      </w:r>
      <w:r>
        <w:rPr>
          <w:spacing w:val="-5"/>
        </w:rPr>
        <w:t> </w:t>
      </w:r>
      <w:r>
        <w:rPr/>
        <w:t>shows</w:t>
      </w:r>
      <w:r>
        <w:rPr>
          <w:spacing w:val="-2"/>
        </w:rPr>
        <w:t> </w:t>
      </w:r>
      <w:r>
        <w:rPr/>
        <w:t>the</w:t>
      </w:r>
      <w:r>
        <w:rPr>
          <w:spacing w:val="-4"/>
        </w:rPr>
        <w:t> </w:t>
      </w:r>
      <w:r>
        <w:rPr/>
        <w:t>first</w:t>
      </w:r>
      <w:r>
        <w:rPr>
          <w:spacing w:val="-4"/>
        </w:rPr>
        <w:t> </w:t>
      </w:r>
      <w:r>
        <w:rPr/>
        <w:t>row</w:t>
      </w:r>
      <w:r>
        <w:rPr>
          <w:spacing w:val="-6"/>
        </w:rPr>
        <w:t> </w:t>
      </w:r>
      <w:r>
        <w:rPr/>
        <w:t>of</w:t>
      </w:r>
      <w:r>
        <w:rPr>
          <w:spacing w:val="1"/>
        </w:rPr>
        <w:t> </w:t>
      </w:r>
      <w:r>
        <w:rPr/>
        <w:t>data</w:t>
      </w:r>
      <w:r>
        <w:rPr>
          <w:spacing w:val="-3"/>
        </w:rPr>
        <w:t> </w:t>
      </w:r>
      <w:r>
        <w:rPr>
          <w:spacing w:val="-2"/>
        </w:rPr>
        <w:t>removed.</w:t>
      </w:r>
    </w:p>
    <w:p>
      <w:pPr>
        <w:pStyle w:val="BodyText"/>
        <w:spacing w:before="8"/>
        <w:rPr>
          <w:sz w:val="18"/>
        </w:rPr>
      </w:pPr>
      <w:r>
        <w:rPr>
          <w:sz w:val="18"/>
        </w:rPr>
        <w:drawing>
          <wp:anchor distT="0" distB="0" distL="0" distR="0" allowOverlap="1" layoutInCell="1" locked="0" behindDoc="1" simplePos="0" relativeHeight="487675904">
            <wp:simplePos x="0" y="0"/>
            <wp:positionH relativeFrom="page">
              <wp:posOffset>1133475</wp:posOffset>
            </wp:positionH>
            <wp:positionV relativeFrom="paragraph">
              <wp:posOffset>152032</wp:posOffset>
            </wp:positionV>
            <wp:extent cx="5524500" cy="1276350"/>
            <wp:effectExtent l="0" t="0" r="0" b="0"/>
            <wp:wrapTopAndBottom/>
            <wp:docPr id="417" name="Image 417"/>
            <wp:cNvGraphicFramePr>
              <a:graphicFrameLocks/>
            </wp:cNvGraphicFramePr>
            <a:graphic>
              <a:graphicData uri="http://schemas.openxmlformats.org/drawingml/2006/picture">
                <pic:pic>
                  <pic:nvPicPr>
                    <pic:cNvPr id="417" name="Image 417"/>
                    <pic:cNvPicPr/>
                  </pic:nvPicPr>
                  <pic:blipFill>
                    <a:blip r:embed="rId231" cstate="print"/>
                    <a:stretch>
                      <a:fillRect/>
                    </a:stretch>
                  </pic:blipFill>
                  <pic:spPr>
                    <a:xfrm>
                      <a:off x="0" y="0"/>
                      <a:ext cx="5524500" cy="1276350"/>
                    </a:xfrm>
                    <a:prstGeom prst="rect">
                      <a:avLst/>
                    </a:prstGeom>
                  </pic:spPr>
                </pic:pic>
              </a:graphicData>
            </a:graphic>
          </wp:anchor>
        </w:drawing>
      </w:r>
    </w:p>
    <w:p>
      <w:pPr>
        <w:spacing w:before="241"/>
        <w:ind w:left="3389" w:right="0" w:firstLine="0"/>
        <w:jc w:val="left"/>
        <w:rPr>
          <w:i/>
          <w:sz w:val="20"/>
        </w:rPr>
      </w:pPr>
      <w:r>
        <w:rPr>
          <w:i/>
          <w:sz w:val="20"/>
        </w:rPr>
        <w:t>Figure</w:t>
      </w:r>
      <w:r>
        <w:rPr>
          <w:i/>
          <w:spacing w:val="-4"/>
          <w:sz w:val="20"/>
        </w:rPr>
        <w:t> </w:t>
      </w:r>
      <w:r>
        <w:rPr>
          <w:i/>
          <w:sz w:val="20"/>
        </w:rPr>
        <w:t>93:</w:t>
      </w:r>
      <w:r>
        <w:rPr>
          <w:i/>
          <w:spacing w:val="-7"/>
          <w:sz w:val="20"/>
        </w:rPr>
        <w:t> </w:t>
      </w:r>
      <w:r>
        <w:rPr>
          <w:i/>
          <w:sz w:val="20"/>
        </w:rPr>
        <w:t>First</w:t>
      </w:r>
      <w:r>
        <w:rPr>
          <w:i/>
          <w:spacing w:val="-7"/>
          <w:sz w:val="20"/>
        </w:rPr>
        <w:t> </w:t>
      </w:r>
      <w:r>
        <w:rPr>
          <w:i/>
          <w:sz w:val="20"/>
        </w:rPr>
        <w:t>line</w:t>
      </w:r>
      <w:r>
        <w:rPr>
          <w:i/>
          <w:spacing w:val="-3"/>
          <w:sz w:val="20"/>
        </w:rPr>
        <w:t> </w:t>
      </w:r>
      <w:r>
        <w:rPr>
          <w:i/>
          <w:sz w:val="20"/>
        </w:rPr>
        <w:t>of</w:t>
      </w:r>
      <w:r>
        <w:rPr>
          <w:i/>
          <w:spacing w:val="-7"/>
          <w:sz w:val="20"/>
        </w:rPr>
        <w:t> </w:t>
      </w:r>
      <w:r>
        <w:rPr>
          <w:i/>
          <w:sz w:val="20"/>
        </w:rPr>
        <w:t>duplicated</w:t>
      </w:r>
      <w:r>
        <w:rPr>
          <w:i/>
          <w:spacing w:val="-7"/>
          <w:sz w:val="20"/>
        </w:rPr>
        <w:t> </w:t>
      </w:r>
      <w:r>
        <w:rPr>
          <w:i/>
          <w:sz w:val="20"/>
        </w:rPr>
        <w:t>header</w:t>
      </w:r>
      <w:r>
        <w:rPr>
          <w:i/>
          <w:spacing w:val="-6"/>
          <w:sz w:val="20"/>
        </w:rPr>
        <w:t> </w:t>
      </w:r>
      <w:r>
        <w:rPr>
          <w:i/>
          <w:sz w:val="20"/>
        </w:rPr>
        <w:t>text</w:t>
      </w:r>
      <w:r>
        <w:rPr>
          <w:i/>
          <w:spacing w:val="-5"/>
          <w:sz w:val="20"/>
        </w:rPr>
        <w:t> </w:t>
      </w:r>
      <w:r>
        <w:rPr>
          <w:i/>
          <w:sz w:val="20"/>
        </w:rPr>
        <w:t>removed</w:t>
      </w:r>
      <w:r>
        <w:rPr>
          <w:i/>
          <w:spacing w:val="-3"/>
          <w:sz w:val="20"/>
        </w:rPr>
        <w:t> </w:t>
      </w:r>
      <w:r>
        <w:rPr>
          <w:i/>
          <w:sz w:val="20"/>
        </w:rPr>
        <w:t>in</w:t>
      </w:r>
      <w:r>
        <w:rPr>
          <w:i/>
          <w:spacing w:val="-6"/>
          <w:sz w:val="20"/>
        </w:rPr>
        <w:t> </w:t>
      </w:r>
      <w:r>
        <w:rPr>
          <w:i/>
          <w:spacing w:val="-4"/>
          <w:sz w:val="20"/>
        </w:rPr>
        <w:t>Hive</w:t>
      </w:r>
    </w:p>
    <w:p>
      <w:pPr>
        <w:pStyle w:val="BodyText"/>
        <w:spacing w:before="120"/>
        <w:ind w:left="1440" w:right="1528"/>
      </w:pPr>
      <w:r>
        <w:rPr/>
        <w:t>While these results may look okay, try clicking on the menu item </w:t>
      </w:r>
      <w:r>
        <w:rPr>
          <w:b/>
        </w:rPr>
        <w:t>Spark SQL</w:t>
      </w:r>
      <w:r>
        <w:rPr/>
        <w:t>. You'll now be asked</w:t>
      </w:r>
      <w:r>
        <w:rPr>
          <w:spacing w:val="-4"/>
        </w:rPr>
        <w:t> </w:t>
      </w:r>
      <w:r>
        <w:rPr/>
        <w:t>to</w:t>
      </w:r>
      <w:r>
        <w:rPr>
          <w:spacing w:val="-4"/>
        </w:rPr>
        <w:t> </w:t>
      </w:r>
      <w:r>
        <w:rPr/>
        <w:t>start</w:t>
      </w:r>
      <w:r>
        <w:rPr>
          <w:spacing w:val="-3"/>
        </w:rPr>
        <w:t> </w:t>
      </w:r>
      <w:r>
        <w:rPr/>
        <w:t>the</w:t>
      </w:r>
      <w:r>
        <w:rPr>
          <w:spacing w:val="-1"/>
        </w:rPr>
        <w:t> </w:t>
      </w:r>
      <w:r>
        <w:rPr/>
        <w:t>Spark</w:t>
      </w:r>
      <w:r>
        <w:rPr>
          <w:spacing w:val="-1"/>
        </w:rPr>
        <w:t> </w:t>
      </w:r>
      <w:r>
        <w:rPr/>
        <w:t>thrift</w:t>
      </w:r>
      <w:r>
        <w:rPr>
          <w:spacing w:val="-3"/>
        </w:rPr>
        <w:t> </w:t>
      </w:r>
      <w:r>
        <w:rPr/>
        <w:t>server; click</w:t>
      </w:r>
      <w:r>
        <w:rPr>
          <w:spacing w:val="-1"/>
        </w:rPr>
        <w:t> </w:t>
      </w:r>
      <w:r>
        <w:rPr/>
        <w:t>the</w:t>
      </w:r>
      <w:r>
        <w:rPr>
          <w:spacing w:val="-2"/>
        </w:rPr>
        <w:t> </w:t>
      </w:r>
      <w:r>
        <w:rPr/>
        <w:t>button</w:t>
      </w:r>
      <w:r>
        <w:rPr>
          <w:spacing w:val="-2"/>
        </w:rPr>
        <w:t> </w:t>
      </w:r>
      <w:r>
        <w:rPr/>
        <w:t>presented</w:t>
      </w:r>
      <w:r>
        <w:rPr>
          <w:spacing w:val="-4"/>
        </w:rPr>
        <w:t> </w:t>
      </w:r>
      <w:r>
        <w:rPr/>
        <w:t>to</w:t>
      </w:r>
      <w:r>
        <w:rPr>
          <w:spacing w:val="-4"/>
        </w:rPr>
        <w:t> </w:t>
      </w:r>
      <w:r>
        <w:rPr/>
        <w:t>start</w:t>
      </w:r>
      <w:r>
        <w:rPr>
          <w:spacing w:val="-3"/>
        </w:rPr>
        <w:t> </w:t>
      </w:r>
      <w:r>
        <w:rPr/>
        <w:t>it.</w:t>
      </w:r>
      <w:r>
        <w:rPr>
          <w:spacing w:val="-5"/>
        </w:rPr>
        <w:t> </w:t>
      </w:r>
      <w:r>
        <w:rPr/>
        <w:t>After</w:t>
      </w:r>
      <w:r>
        <w:rPr>
          <w:spacing w:val="-3"/>
        </w:rPr>
        <w:t> </w:t>
      </w:r>
      <w:r>
        <w:rPr/>
        <w:t>it starts,</w:t>
      </w:r>
      <w:r>
        <w:rPr>
          <w:spacing w:val="-3"/>
        </w:rPr>
        <w:t> </w:t>
      </w:r>
      <w:r>
        <w:rPr/>
        <w:t>you'll see</w:t>
      </w:r>
      <w:r>
        <w:rPr>
          <w:spacing w:val="-2"/>
        </w:rPr>
        <w:t> </w:t>
      </w:r>
      <w:r>
        <w:rPr/>
        <w:t>a</w:t>
      </w:r>
      <w:r>
        <w:rPr>
          <w:spacing w:val="-2"/>
        </w:rPr>
        <w:t> </w:t>
      </w:r>
      <w:r>
        <w:rPr/>
        <w:t>panel</w:t>
      </w:r>
      <w:r>
        <w:rPr>
          <w:spacing w:val="-5"/>
        </w:rPr>
        <w:t> </w:t>
      </w:r>
      <w:r>
        <w:rPr/>
        <w:t>on</w:t>
      </w:r>
      <w:r>
        <w:rPr>
          <w:spacing w:val="-4"/>
        </w:rPr>
        <w:t> </w:t>
      </w:r>
      <w:r>
        <w:rPr/>
        <w:t>the</w:t>
      </w:r>
      <w:r>
        <w:rPr>
          <w:spacing w:val="-4"/>
        </w:rPr>
        <w:t> </w:t>
      </w:r>
      <w:r>
        <w:rPr/>
        <w:t>right-hand</w:t>
      </w:r>
      <w:r>
        <w:rPr>
          <w:spacing w:val="-2"/>
        </w:rPr>
        <w:t> </w:t>
      </w:r>
      <w:r>
        <w:rPr/>
        <w:t>side</w:t>
      </w:r>
      <w:r>
        <w:rPr>
          <w:spacing w:val="-2"/>
        </w:rPr>
        <w:t> </w:t>
      </w:r>
      <w:r>
        <w:rPr/>
        <w:t>of</w:t>
      </w:r>
      <w:r>
        <w:rPr>
          <w:spacing w:val="-3"/>
        </w:rPr>
        <w:t> </w:t>
      </w:r>
      <w:r>
        <w:rPr/>
        <w:t>the</w:t>
      </w:r>
      <w:r>
        <w:rPr>
          <w:spacing w:val="-2"/>
        </w:rPr>
        <w:t> </w:t>
      </w:r>
      <w:r>
        <w:rPr/>
        <w:t>screen;</w:t>
      </w:r>
      <w:r>
        <w:rPr>
          <w:spacing w:val="-5"/>
        </w:rPr>
        <w:t> </w:t>
      </w:r>
      <w:r>
        <w:rPr/>
        <w:t>click </w:t>
      </w:r>
      <w:r>
        <w:rPr>
          <w:b/>
        </w:rPr>
        <w:t>Databases</w:t>
      </w:r>
      <w:r>
        <w:rPr>
          <w:b/>
          <w:spacing w:val="-1"/>
        </w:rPr>
        <w:t> </w:t>
      </w:r>
      <w:r>
        <w:rPr/>
        <w:t>at</w:t>
      </w:r>
      <w:r>
        <w:rPr>
          <w:spacing w:val="-3"/>
        </w:rPr>
        <w:t> </w:t>
      </w:r>
      <w:r>
        <w:rPr/>
        <w:t>the</w:t>
      </w:r>
      <w:r>
        <w:rPr>
          <w:spacing w:val="-2"/>
        </w:rPr>
        <w:t> </w:t>
      </w:r>
      <w:r>
        <w:rPr/>
        <w:t>bottom</w:t>
      </w:r>
      <w:r>
        <w:rPr>
          <w:spacing w:val="-1"/>
        </w:rPr>
        <w:t> </w:t>
      </w:r>
      <w:r>
        <w:rPr/>
        <w:t>of</w:t>
      </w:r>
      <w:r>
        <w:rPr>
          <w:spacing w:val="-3"/>
        </w:rPr>
        <w:t> </w:t>
      </w:r>
      <w:r>
        <w:rPr/>
        <w:t>the</w:t>
      </w:r>
      <w:r>
        <w:rPr>
          <w:spacing w:val="-2"/>
        </w:rPr>
        <w:t> </w:t>
      </w:r>
      <w:r>
        <w:rPr/>
        <w:t>panel, and you'll see a section at the top of the panel called DataBase. This is shown in Figure 93.</w:t>
      </w:r>
    </w:p>
    <w:p>
      <w:pPr>
        <w:pStyle w:val="BodyText"/>
        <w:spacing w:before="85"/>
        <w:rPr>
          <w:sz w:val="20"/>
        </w:rPr>
      </w:pPr>
      <w:r>
        <w:rPr>
          <w:sz w:val="20"/>
        </w:rPr>
        <w:drawing>
          <wp:anchor distT="0" distB="0" distL="0" distR="0" allowOverlap="1" layoutInCell="1" locked="0" behindDoc="1" simplePos="0" relativeHeight="487676416">
            <wp:simplePos x="0" y="0"/>
            <wp:positionH relativeFrom="page">
              <wp:posOffset>933450</wp:posOffset>
            </wp:positionH>
            <wp:positionV relativeFrom="paragraph">
              <wp:posOffset>215736</wp:posOffset>
            </wp:positionV>
            <wp:extent cx="5931856" cy="2992374"/>
            <wp:effectExtent l="0" t="0" r="0" b="0"/>
            <wp:wrapTopAndBottom/>
            <wp:docPr id="418" name="Image 418"/>
            <wp:cNvGraphicFramePr>
              <a:graphicFrameLocks/>
            </wp:cNvGraphicFramePr>
            <a:graphic>
              <a:graphicData uri="http://schemas.openxmlformats.org/drawingml/2006/picture">
                <pic:pic>
                  <pic:nvPicPr>
                    <pic:cNvPr id="418" name="Image 418"/>
                    <pic:cNvPicPr/>
                  </pic:nvPicPr>
                  <pic:blipFill>
                    <a:blip r:embed="rId232" cstate="print"/>
                    <a:stretch>
                      <a:fillRect/>
                    </a:stretch>
                  </pic:blipFill>
                  <pic:spPr>
                    <a:xfrm>
                      <a:off x="0" y="0"/>
                      <a:ext cx="5931856" cy="2992374"/>
                    </a:xfrm>
                    <a:prstGeom prst="rect">
                      <a:avLst/>
                    </a:prstGeom>
                  </pic:spPr>
                </pic:pic>
              </a:graphicData>
            </a:graphic>
          </wp:anchor>
        </w:drawing>
      </w:r>
    </w:p>
    <w:p>
      <w:pPr>
        <w:spacing w:before="244"/>
        <w:ind w:left="0" w:right="1" w:firstLine="0"/>
        <w:jc w:val="center"/>
        <w:rPr>
          <w:i/>
          <w:sz w:val="20"/>
        </w:rPr>
      </w:pPr>
      <w:r>
        <w:rPr>
          <w:i/>
          <w:sz w:val="20"/>
        </w:rPr>
        <w:t>Figure</w:t>
      </w:r>
      <w:r>
        <w:rPr>
          <w:i/>
          <w:spacing w:val="-5"/>
          <w:sz w:val="20"/>
        </w:rPr>
        <w:t> </w:t>
      </w:r>
      <w:r>
        <w:rPr>
          <w:i/>
          <w:sz w:val="20"/>
        </w:rPr>
        <w:t>94:</w:t>
      </w:r>
      <w:r>
        <w:rPr>
          <w:i/>
          <w:spacing w:val="-5"/>
          <w:sz w:val="20"/>
        </w:rPr>
        <w:t> </w:t>
      </w:r>
      <w:r>
        <w:rPr>
          <w:i/>
          <w:sz w:val="20"/>
        </w:rPr>
        <w:t>Spark</w:t>
      </w:r>
      <w:r>
        <w:rPr>
          <w:i/>
          <w:spacing w:val="-5"/>
          <w:sz w:val="20"/>
        </w:rPr>
        <w:t> </w:t>
      </w:r>
      <w:r>
        <w:rPr>
          <w:i/>
          <w:sz w:val="20"/>
        </w:rPr>
        <w:t>SQL</w:t>
      </w:r>
      <w:r>
        <w:rPr>
          <w:i/>
          <w:spacing w:val="-5"/>
          <w:sz w:val="20"/>
        </w:rPr>
        <w:t> </w:t>
      </w:r>
      <w:r>
        <w:rPr>
          <w:i/>
          <w:spacing w:val="-2"/>
          <w:sz w:val="20"/>
        </w:rPr>
        <w:t>environment</w:t>
      </w:r>
    </w:p>
    <w:p>
      <w:pPr>
        <w:pStyle w:val="BodyText"/>
        <w:rPr>
          <w:i/>
        </w:rPr>
      </w:pPr>
    </w:p>
    <w:p>
      <w:pPr>
        <w:pStyle w:val="BodyText"/>
        <w:rPr>
          <w:i/>
        </w:rPr>
      </w:pPr>
    </w:p>
    <w:p>
      <w:pPr>
        <w:pStyle w:val="BodyText"/>
        <w:spacing w:before="185"/>
        <w:rPr>
          <w:i/>
        </w:rPr>
      </w:pPr>
    </w:p>
    <w:p>
      <w:pPr>
        <w:pStyle w:val="BodyText"/>
        <w:ind w:left="931"/>
      </w:pPr>
      <w:r>
        <w:rPr/>
        <mc:AlternateContent>
          <mc:Choice Requires="wps">
            <w:drawing>
              <wp:anchor distT="0" distB="0" distL="0" distR="0" allowOverlap="1" layoutInCell="1" locked="0" behindDoc="1" simplePos="0" relativeHeight="485043200">
                <wp:simplePos x="0" y="0"/>
                <wp:positionH relativeFrom="page">
                  <wp:posOffset>0</wp:posOffset>
                </wp:positionH>
                <wp:positionV relativeFrom="paragraph">
                  <wp:posOffset>-17471</wp:posOffset>
                </wp:positionV>
                <wp:extent cx="7772400" cy="145415"/>
                <wp:effectExtent l="0" t="0" r="0" b="0"/>
                <wp:wrapNone/>
                <wp:docPr id="419" name="Graphic 419"/>
                <wp:cNvGraphicFramePr>
                  <a:graphicFrameLocks/>
                </wp:cNvGraphicFramePr>
                <a:graphic>
                  <a:graphicData uri="http://schemas.microsoft.com/office/word/2010/wordprocessingShape">
                    <wps:wsp>
                      <wps:cNvPr id="419" name="Graphic 419"/>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75686pt;width:612pt;height:11.45pt;mso-position-horizontal-relative:page;mso-position-vertical-relative:paragraph;z-index:-18273280" id="docshape305" coordorigin="0,-28" coordsize="12240,229" path="m0,201l611,201,611,-26,1242,-26m12240,200l1489,200,1489,-28,1225,-28e" filled="false" stroked="true" strokeweight=".75pt" strokecolor="#a4a4a4">
                <v:path arrowok="t"/>
                <v:stroke dashstyle="solid"/>
                <w10:wrap type="none"/>
              </v:shape>
            </w:pict>
          </mc:Fallback>
        </mc:AlternateContent>
      </w:r>
      <w:r>
        <w:rPr>
          <w:color w:val="5F5F5F"/>
          <w:spacing w:val="-5"/>
        </w:rPr>
        <w:t>77</w:t>
      </w:r>
    </w:p>
    <w:p>
      <w:pPr>
        <w:pStyle w:val="BodyText"/>
        <w:spacing w:after="0"/>
        <w:sectPr>
          <w:pgSz w:w="12240" w:h="15840"/>
          <w:pgMar w:top="1360" w:bottom="280" w:left="0" w:right="0"/>
        </w:sectPr>
      </w:pPr>
    </w:p>
    <w:p>
      <w:pPr>
        <w:pStyle w:val="BodyText"/>
        <w:spacing w:line="252" w:lineRule="exact" w:before="80"/>
        <w:ind w:left="1440"/>
      </w:pPr>
      <w:r>
        <w:rPr/>
        <w:t>You</w:t>
      </w:r>
      <w:r>
        <w:rPr>
          <w:spacing w:val="-7"/>
        </w:rPr>
        <w:t> </w:t>
      </w:r>
      <w:r>
        <w:rPr/>
        <w:t>then</w:t>
      </w:r>
      <w:r>
        <w:rPr>
          <w:spacing w:val="-5"/>
        </w:rPr>
        <w:t> </w:t>
      </w:r>
      <w:r>
        <w:rPr/>
        <w:t>see</w:t>
      </w:r>
      <w:r>
        <w:rPr>
          <w:spacing w:val="-4"/>
        </w:rPr>
        <w:t> </w:t>
      </w:r>
      <w:r>
        <w:rPr/>
        <w:t>a</w:t>
      </w:r>
      <w:r>
        <w:rPr>
          <w:spacing w:val="-6"/>
        </w:rPr>
        <w:t> </w:t>
      </w:r>
      <w:r>
        <w:rPr/>
        <w:t>database</w:t>
      </w:r>
      <w:r>
        <w:rPr>
          <w:spacing w:val="-6"/>
        </w:rPr>
        <w:t> </w:t>
      </w:r>
      <w:r>
        <w:rPr/>
        <w:t>called</w:t>
      </w:r>
      <w:r>
        <w:rPr>
          <w:spacing w:val="-2"/>
        </w:rPr>
        <w:t> </w:t>
      </w:r>
      <w:r>
        <w:rPr>
          <w:b/>
        </w:rPr>
        <w:t>default</w:t>
      </w:r>
      <w:r>
        <w:rPr>
          <w:b/>
          <w:spacing w:val="-4"/>
        </w:rPr>
        <w:t> </w:t>
      </w:r>
      <w:r>
        <w:rPr/>
        <w:t>and</w:t>
      </w:r>
      <w:r>
        <w:rPr>
          <w:spacing w:val="-4"/>
        </w:rPr>
        <w:t> </w:t>
      </w:r>
      <w:r>
        <w:rPr/>
        <w:t>a</w:t>
      </w:r>
      <w:r>
        <w:rPr>
          <w:spacing w:val="-6"/>
        </w:rPr>
        <w:t> </w:t>
      </w:r>
      <w:r>
        <w:rPr/>
        <w:t>database</w:t>
      </w:r>
      <w:r>
        <w:rPr>
          <w:spacing w:val="-4"/>
        </w:rPr>
        <w:t> </w:t>
      </w:r>
      <w:r>
        <w:rPr/>
        <w:t>table</w:t>
      </w:r>
      <w:r>
        <w:rPr>
          <w:spacing w:val="-6"/>
        </w:rPr>
        <w:t> </w:t>
      </w:r>
      <w:r>
        <w:rPr/>
        <w:t>called</w:t>
      </w:r>
      <w:r>
        <w:rPr>
          <w:spacing w:val="-3"/>
        </w:rPr>
        <w:t> </w:t>
      </w:r>
      <w:r>
        <w:rPr>
          <w:b/>
        </w:rPr>
        <w:t>titleaka</w:t>
      </w:r>
      <w:r>
        <w:rPr/>
        <w:t>,</w:t>
      </w:r>
      <w:r>
        <w:rPr>
          <w:spacing w:val="-3"/>
        </w:rPr>
        <w:t> </w:t>
      </w:r>
      <w:r>
        <w:rPr/>
        <w:t>as</w:t>
      </w:r>
      <w:r>
        <w:rPr>
          <w:spacing w:val="-5"/>
        </w:rPr>
        <w:t> </w:t>
      </w:r>
      <w:r>
        <w:rPr/>
        <w:t>seen</w:t>
      </w:r>
      <w:r>
        <w:rPr>
          <w:spacing w:val="-6"/>
        </w:rPr>
        <w:t> </w:t>
      </w:r>
      <w:r>
        <w:rPr/>
        <w:t>in</w:t>
      </w:r>
      <w:r>
        <w:rPr>
          <w:spacing w:val="-3"/>
        </w:rPr>
        <w:t> </w:t>
      </w:r>
      <w:r>
        <w:rPr>
          <w:spacing w:val="-2"/>
        </w:rPr>
        <w:t>Figure</w:t>
      </w:r>
    </w:p>
    <w:p>
      <w:pPr>
        <w:pStyle w:val="BodyText"/>
        <w:ind w:left="1440" w:right="1528"/>
      </w:pPr>
      <w:r>
        <w:rPr/>
        <w:t>94. It's the table we created in Hive that's now visible in Spark SQL. Right-click the </w:t>
      </w:r>
      <w:r>
        <w:rPr>
          <w:b/>
        </w:rPr>
        <w:t>titleaka </w:t>
      </w:r>
      <w:r>
        <w:rPr/>
        <w:t>table and click the option to </w:t>
      </w:r>
      <w:r>
        <w:rPr>
          <w:b/>
        </w:rPr>
        <w:t>Select Top 500 Rows</w:t>
      </w:r>
      <w:r>
        <w:rPr/>
        <w:t>. In the Spark SQL window, we can clearly see</w:t>
      </w:r>
      <w:r>
        <w:rPr>
          <w:spacing w:val="-2"/>
        </w:rPr>
        <w:t> </w:t>
      </w:r>
      <w:r>
        <w:rPr/>
        <w:t>all</w:t>
      </w:r>
      <w:r>
        <w:rPr>
          <w:spacing w:val="-2"/>
        </w:rPr>
        <w:t> </w:t>
      </w:r>
      <w:r>
        <w:rPr/>
        <w:t>the</w:t>
      </w:r>
      <w:r>
        <w:rPr>
          <w:spacing w:val="-4"/>
        </w:rPr>
        <w:t> </w:t>
      </w:r>
      <w:r>
        <w:rPr/>
        <w:t>data</w:t>
      </w:r>
      <w:r>
        <w:rPr>
          <w:spacing w:val="-4"/>
        </w:rPr>
        <w:t> </w:t>
      </w:r>
      <w:r>
        <w:rPr/>
        <w:t>was</w:t>
      </w:r>
      <w:r>
        <w:rPr>
          <w:spacing w:val="-2"/>
        </w:rPr>
        <w:t> </w:t>
      </w:r>
      <w:r>
        <w:rPr/>
        <w:t>wrongly</w:t>
      </w:r>
      <w:r>
        <w:rPr>
          <w:spacing w:val="-4"/>
        </w:rPr>
        <w:t> </w:t>
      </w:r>
      <w:r>
        <w:rPr/>
        <w:t>ingested</w:t>
      </w:r>
      <w:r>
        <w:rPr>
          <w:spacing w:val="-2"/>
        </w:rPr>
        <w:t> </w:t>
      </w:r>
      <w:r>
        <w:rPr/>
        <w:t>into</w:t>
      </w:r>
      <w:r>
        <w:rPr>
          <w:spacing w:val="-6"/>
        </w:rPr>
        <w:t> </w:t>
      </w:r>
      <w:r>
        <w:rPr/>
        <w:t>the</w:t>
      </w:r>
      <w:r>
        <w:rPr>
          <w:spacing w:val="-2"/>
        </w:rPr>
        <w:t> </w:t>
      </w:r>
      <w:r>
        <w:rPr>
          <w:b/>
        </w:rPr>
        <w:t>titleId</w:t>
      </w:r>
      <w:r>
        <w:rPr>
          <w:b/>
          <w:spacing w:val="-3"/>
        </w:rPr>
        <w:t> </w:t>
      </w:r>
      <w:r>
        <w:rPr/>
        <w:t>field;</w:t>
      </w:r>
      <w:r>
        <w:rPr>
          <w:spacing w:val="-3"/>
        </w:rPr>
        <w:t> </w:t>
      </w:r>
      <w:r>
        <w:rPr/>
        <w:t>this</w:t>
      </w:r>
      <w:r>
        <w:rPr>
          <w:spacing w:val="-1"/>
        </w:rPr>
        <w:t> </w:t>
      </w:r>
      <w:r>
        <w:rPr/>
        <w:t>is</w:t>
      </w:r>
      <w:r>
        <w:rPr>
          <w:spacing w:val="-1"/>
        </w:rPr>
        <w:t> </w:t>
      </w:r>
      <w:r>
        <w:rPr/>
        <w:t>shown</w:t>
      </w:r>
      <w:r>
        <w:rPr>
          <w:spacing w:val="-2"/>
        </w:rPr>
        <w:t> </w:t>
      </w:r>
      <w:r>
        <w:rPr/>
        <w:t>in</w:t>
      </w:r>
      <w:r>
        <w:rPr>
          <w:spacing w:val="-2"/>
        </w:rPr>
        <w:t> </w:t>
      </w:r>
      <w:r>
        <w:rPr/>
        <w:t>Figure</w:t>
      </w:r>
      <w:r>
        <w:rPr>
          <w:spacing w:val="-2"/>
        </w:rPr>
        <w:t> </w:t>
      </w:r>
      <w:r>
        <w:rPr/>
        <w:t>95.</w:t>
      </w:r>
      <w:r>
        <w:rPr>
          <w:spacing w:val="-1"/>
        </w:rPr>
        <w:t> </w:t>
      </w:r>
      <w:r>
        <w:rPr/>
        <w:t>The</w:t>
      </w:r>
      <w:r>
        <w:rPr>
          <w:spacing w:val="-4"/>
        </w:rPr>
        <w:t> </w:t>
      </w:r>
      <w:r>
        <w:rPr/>
        <w:t>data looked</w:t>
      </w:r>
      <w:r>
        <w:rPr>
          <w:spacing w:val="-1"/>
        </w:rPr>
        <w:t> </w:t>
      </w:r>
      <w:r>
        <w:rPr/>
        <w:t>correct in Hive, but it clearly</w:t>
      </w:r>
      <w:r>
        <w:rPr>
          <w:spacing w:val="-1"/>
        </w:rPr>
        <w:t> </w:t>
      </w:r>
      <w:r>
        <w:rPr/>
        <w:t>isn't—imagine trying to</w:t>
      </w:r>
      <w:r>
        <w:rPr>
          <w:spacing w:val="-1"/>
        </w:rPr>
        <w:t> </w:t>
      </w:r>
      <w:r>
        <w:rPr/>
        <w:t>use</w:t>
      </w:r>
      <w:r>
        <w:rPr>
          <w:spacing w:val="-1"/>
        </w:rPr>
        <w:t> </w:t>
      </w:r>
      <w:r>
        <w:rPr/>
        <w:t>the</w:t>
      </w:r>
      <w:r>
        <w:rPr>
          <w:spacing w:val="-1"/>
        </w:rPr>
        <w:t> </w:t>
      </w:r>
      <w:r>
        <w:rPr/>
        <w:t>table</w:t>
      </w:r>
      <w:r>
        <w:rPr>
          <w:spacing w:val="-1"/>
        </w:rPr>
        <w:t> </w:t>
      </w:r>
      <w:r>
        <w:rPr/>
        <w:t>in a join with another table. As Hadoop can ingest so many different formats of data, there's a potential for errors in processing such a range of file formats.</w:t>
      </w:r>
    </w:p>
    <w:p>
      <w:pPr>
        <w:pStyle w:val="BodyText"/>
        <w:spacing w:before="9"/>
        <w:rPr>
          <w:sz w:val="18"/>
        </w:rPr>
      </w:pPr>
      <w:r>
        <w:rPr>
          <w:sz w:val="18"/>
        </w:rPr>
        <w:drawing>
          <wp:anchor distT="0" distB="0" distL="0" distR="0" allowOverlap="1" layoutInCell="1" locked="0" behindDoc="1" simplePos="0" relativeHeight="487677440">
            <wp:simplePos x="0" y="0"/>
            <wp:positionH relativeFrom="page">
              <wp:posOffset>933450</wp:posOffset>
            </wp:positionH>
            <wp:positionV relativeFrom="paragraph">
              <wp:posOffset>152679</wp:posOffset>
            </wp:positionV>
            <wp:extent cx="5913881" cy="1705927"/>
            <wp:effectExtent l="0" t="0" r="0" b="0"/>
            <wp:wrapTopAndBottom/>
            <wp:docPr id="420" name="Image 420"/>
            <wp:cNvGraphicFramePr>
              <a:graphicFrameLocks/>
            </wp:cNvGraphicFramePr>
            <a:graphic>
              <a:graphicData uri="http://schemas.openxmlformats.org/drawingml/2006/picture">
                <pic:pic>
                  <pic:nvPicPr>
                    <pic:cNvPr id="420" name="Image 420"/>
                    <pic:cNvPicPr/>
                  </pic:nvPicPr>
                  <pic:blipFill>
                    <a:blip r:embed="rId233" cstate="print"/>
                    <a:stretch>
                      <a:fillRect/>
                    </a:stretch>
                  </pic:blipFill>
                  <pic:spPr>
                    <a:xfrm>
                      <a:off x="0" y="0"/>
                      <a:ext cx="5913881" cy="1705927"/>
                    </a:xfrm>
                    <a:prstGeom prst="rect">
                      <a:avLst/>
                    </a:prstGeom>
                  </pic:spPr>
                </pic:pic>
              </a:graphicData>
            </a:graphic>
          </wp:anchor>
        </w:drawing>
      </w:r>
    </w:p>
    <w:p>
      <w:pPr>
        <w:pStyle w:val="BodyText"/>
        <w:spacing w:before="1"/>
      </w:pPr>
    </w:p>
    <w:p>
      <w:pPr>
        <w:spacing w:before="0"/>
        <w:ind w:left="3991" w:right="0" w:firstLine="0"/>
        <w:jc w:val="left"/>
        <w:rPr>
          <w:i/>
          <w:sz w:val="20"/>
        </w:rPr>
      </w:pPr>
      <w:r>
        <w:rPr>
          <w:i/>
          <w:sz w:val="20"/>
        </w:rPr>
        <w:t>Figure</w:t>
      </w:r>
      <w:r>
        <w:rPr>
          <w:i/>
          <w:spacing w:val="-7"/>
          <w:sz w:val="20"/>
        </w:rPr>
        <w:t> </w:t>
      </w:r>
      <w:r>
        <w:rPr>
          <w:i/>
          <w:sz w:val="20"/>
        </w:rPr>
        <w:t>95:</w:t>
      </w:r>
      <w:r>
        <w:rPr>
          <w:i/>
          <w:spacing w:val="-6"/>
          <w:sz w:val="20"/>
        </w:rPr>
        <w:t> </w:t>
      </w:r>
      <w:r>
        <w:rPr>
          <w:i/>
          <w:sz w:val="20"/>
        </w:rPr>
        <w:t>Data</w:t>
      </w:r>
      <w:r>
        <w:rPr>
          <w:i/>
          <w:spacing w:val="-7"/>
          <w:sz w:val="20"/>
        </w:rPr>
        <w:t> </w:t>
      </w:r>
      <w:r>
        <w:rPr>
          <w:i/>
          <w:sz w:val="20"/>
        </w:rPr>
        <w:t>fault</w:t>
      </w:r>
      <w:r>
        <w:rPr>
          <w:i/>
          <w:spacing w:val="-9"/>
          <w:sz w:val="20"/>
        </w:rPr>
        <w:t> </w:t>
      </w:r>
      <w:r>
        <w:rPr>
          <w:i/>
          <w:sz w:val="20"/>
        </w:rPr>
        <w:t>clearly</w:t>
      </w:r>
      <w:r>
        <w:rPr>
          <w:i/>
          <w:spacing w:val="-5"/>
          <w:sz w:val="20"/>
        </w:rPr>
        <w:t> </w:t>
      </w:r>
      <w:r>
        <w:rPr>
          <w:i/>
          <w:sz w:val="20"/>
        </w:rPr>
        <w:t>highlighted</w:t>
      </w:r>
      <w:r>
        <w:rPr>
          <w:i/>
          <w:spacing w:val="-8"/>
          <w:sz w:val="20"/>
        </w:rPr>
        <w:t> </w:t>
      </w:r>
      <w:r>
        <w:rPr>
          <w:i/>
          <w:sz w:val="20"/>
        </w:rPr>
        <w:t>in</w:t>
      </w:r>
      <w:r>
        <w:rPr>
          <w:i/>
          <w:spacing w:val="-7"/>
          <w:sz w:val="20"/>
        </w:rPr>
        <w:t> </w:t>
      </w:r>
      <w:r>
        <w:rPr>
          <w:i/>
          <w:spacing w:val="-2"/>
          <w:sz w:val="20"/>
        </w:rPr>
        <w:t>Spark</w:t>
      </w:r>
    </w:p>
    <w:p>
      <w:pPr>
        <w:pStyle w:val="BodyText"/>
        <w:spacing w:before="121"/>
        <w:ind w:left="1440" w:right="1478"/>
      </w:pPr>
      <w:r>
        <w:rPr/>
        <w:t>Hadoop in Windows includes the ability to ingest data in compressed format, as you can with Hadoop in Linux. We are going to upload the IMDB data files </w:t>
      </w:r>
      <w:r>
        <w:rPr>
          <w:b/>
        </w:rPr>
        <w:t>title.episode.tsv.gz </w:t>
      </w:r>
      <w:r>
        <w:rPr/>
        <w:t>and </w:t>
      </w:r>
      <w:r>
        <w:rPr>
          <w:b/>
        </w:rPr>
        <w:t>title.ratings.tsv.gz</w:t>
      </w:r>
      <w:r>
        <w:rPr>
          <w:b/>
          <w:spacing w:val="-3"/>
        </w:rPr>
        <w:t> </w:t>
      </w:r>
      <w:r>
        <w:rPr/>
        <w:t>to</w:t>
      </w:r>
      <w:r>
        <w:rPr>
          <w:spacing w:val="-1"/>
        </w:rPr>
        <w:t> </w:t>
      </w:r>
      <w:r>
        <w:rPr/>
        <w:t>HDFS</w:t>
      </w:r>
      <w:r>
        <w:rPr>
          <w:spacing w:val="-1"/>
        </w:rPr>
        <w:t> </w:t>
      </w:r>
      <w:r>
        <w:rPr/>
        <w:t>in</w:t>
      </w:r>
      <w:r>
        <w:rPr>
          <w:spacing w:val="-1"/>
        </w:rPr>
        <w:t> </w:t>
      </w:r>
      <w:r>
        <w:rPr/>
        <w:t>compressed</w:t>
      </w:r>
      <w:r>
        <w:rPr>
          <w:spacing w:val="-5"/>
        </w:rPr>
        <w:t> </w:t>
      </w:r>
      <w:r>
        <w:rPr/>
        <w:t>form. After</w:t>
      </w:r>
      <w:r>
        <w:rPr>
          <w:spacing w:val="-2"/>
        </w:rPr>
        <w:t> </w:t>
      </w:r>
      <w:r>
        <w:rPr/>
        <w:t>we</w:t>
      </w:r>
      <w:r>
        <w:rPr>
          <w:spacing w:val="-1"/>
        </w:rPr>
        <w:t> </w:t>
      </w:r>
      <w:r>
        <w:rPr/>
        <w:t>upload</w:t>
      </w:r>
      <w:r>
        <w:rPr>
          <w:spacing w:val="-1"/>
        </w:rPr>
        <w:t> </w:t>
      </w:r>
      <w:r>
        <w:rPr/>
        <w:t>the</w:t>
      </w:r>
      <w:r>
        <w:rPr>
          <w:spacing w:val="-6"/>
        </w:rPr>
        <w:t> </w:t>
      </w:r>
      <w:r>
        <w:rPr/>
        <w:t>files</w:t>
      </w:r>
      <w:r>
        <w:rPr>
          <w:spacing w:val="-1"/>
        </w:rPr>
        <w:t> </w:t>
      </w:r>
      <w:r>
        <w:rPr/>
        <w:t>to</w:t>
      </w:r>
      <w:r>
        <w:rPr>
          <w:spacing w:val="-3"/>
        </w:rPr>
        <w:t> </w:t>
      </w:r>
      <w:r>
        <w:rPr/>
        <w:t>the</w:t>
      </w:r>
      <w:r>
        <w:rPr>
          <w:spacing w:val="-2"/>
        </w:rPr>
        <w:t> </w:t>
      </w:r>
      <w:r>
        <w:rPr>
          <w:b/>
        </w:rPr>
        <w:t>Hadoop4win </w:t>
      </w:r>
      <w:r>
        <w:rPr/>
        <w:t>folder,</w:t>
      </w:r>
      <w:r>
        <w:rPr>
          <w:spacing w:val="-3"/>
        </w:rPr>
        <w:t> </w:t>
      </w:r>
      <w:r>
        <w:rPr/>
        <w:t>rename</w:t>
      </w:r>
      <w:r>
        <w:rPr>
          <w:spacing w:val="-4"/>
        </w:rPr>
        <w:t> </w:t>
      </w:r>
      <w:r>
        <w:rPr/>
        <w:t>the</w:t>
      </w:r>
      <w:r>
        <w:rPr>
          <w:spacing w:val="-4"/>
        </w:rPr>
        <w:t> </w:t>
      </w:r>
      <w:r>
        <w:rPr>
          <w:b/>
        </w:rPr>
        <w:t>title.ratings.tsv.gz</w:t>
      </w:r>
      <w:r>
        <w:rPr>
          <w:b/>
          <w:spacing w:val="-2"/>
        </w:rPr>
        <w:t> </w:t>
      </w:r>
      <w:r>
        <w:rPr/>
        <w:t>file</w:t>
      </w:r>
      <w:r>
        <w:rPr>
          <w:spacing w:val="-4"/>
        </w:rPr>
        <w:t> </w:t>
      </w:r>
      <w:r>
        <w:rPr/>
        <w:t>to</w:t>
      </w:r>
      <w:r>
        <w:rPr>
          <w:spacing w:val="-3"/>
        </w:rPr>
        <w:t> </w:t>
      </w:r>
      <w:r>
        <w:rPr>
          <w:b/>
        </w:rPr>
        <w:t>title.rating.tsv.gz</w:t>
      </w:r>
      <w:r>
        <w:rPr>
          <w:b/>
          <w:spacing w:val="-3"/>
        </w:rPr>
        <w:t> </w:t>
      </w:r>
      <w:r>
        <w:rPr/>
        <w:t>by</w:t>
      </w:r>
      <w:r>
        <w:rPr>
          <w:spacing w:val="-4"/>
        </w:rPr>
        <w:t> </w:t>
      </w:r>
      <w:r>
        <w:rPr/>
        <w:t>right-clicking</w:t>
      </w:r>
      <w:r>
        <w:rPr>
          <w:spacing w:val="-2"/>
        </w:rPr>
        <w:t> </w:t>
      </w:r>
      <w:r>
        <w:rPr/>
        <w:t>it</w:t>
      </w:r>
      <w:r>
        <w:rPr>
          <w:spacing w:val="-1"/>
        </w:rPr>
        <w:t> </w:t>
      </w:r>
      <w:r>
        <w:rPr/>
        <w:t>and</w:t>
      </w:r>
      <w:r>
        <w:rPr>
          <w:spacing w:val="-4"/>
        </w:rPr>
        <w:t> </w:t>
      </w:r>
      <w:r>
        <w:rPr/>
        <w:t>choosing </w:t>
      </w:r>
      <w:r>
        <w:rPr>
          <w:b/>
        </w:rPr>
        <w:t>Rename</w:t>
      </w:r>
      <w:r>
        <w:rPr/>
        <w:t>.</w:t>
      </w:r>
      <w:r>
        <w:rPr>
          <w:spacing w:val="-2"/>
        </w:rPr>
        <w:t> </w:t>
      </w:r>
      <w:r>
        <w:rPr/>
        <w:t>The</w:t>
      </w:r>
      <w:r>
        <w:rPr>
          <w:spacing w:val="-6"/>
        </w:rPr>
        <w:t> </w:t>
      </w:r>
      <w:r>
        <w:rPr/>
        <w:t>files</w:t>
      </w:r>
      <w:r>
        <w:rPr>
          <w:spacing w:val="-1"/>
        </w:rPr>
        <w:t> </w:t>
      </w:r>
      <w:r>
        <w:rPr/>
        <w:t>as seen</w:t>
      </w:r>
      <w:r>
        <w:rPr>
          <w:spacing w:val="-1"/>
        </w:rPr>
        <w:t> </w:t>
      </w:r>
      <w:r>
        <w:rPr/>
        <w:t>in</w:t>
      </w:r>
      <w:r>
        <w:rPr>
          <w:spacing w:val="-1"/>
        </w:rPr>
        <w:t> </w:t>
      </w:r>
      <w:r>
        <w:rPr/>
        <w:t>HDFS (Figure</w:t>
      </w:r>
      <w:r>
        <w:rPr>
          <w:spacing w:val="-3"/>
        </w:rPr>
        <w:t> </w:t>
      </w:r>
      <w:r>
        <w:rPr/>
        <w:t>96)</w:t>
      </w:r>
      <w:r>
        <w:rPr>
          <w:spacing w:val="-4"/>
        </w:rPr>
        <w:t> </w:t>
      </w:r>
      <w:r>
        <w:rPr/>
        <w:t>are smaller,</w:t>
      </w:r>
      <w:r>
        <w:rPr>
          <w:spacing w:val="-2"/>
        </w:rPr>
        <w:t> </w:t>
      </w:r>
      <w:r>
        <w:rPr/>
        <w:t>as</w:t>
      </w:r>
      <w:r>
        <w:rPr>
          <w:spacing w:val="-3"/>
        </w:rPr>
        <w:t> </w:t>
      </w:r>
      <w:r>
        <w:rPr/>
        <w:t>they</w:t>
      </w:r>
      <w:r>
        <w:rPr>
          <w:spacing w:val="-3"/>
        </w:rPr>
        <w:t> </w:t>
      </w:r>
      <w:r>
        <w:rPr/>
        <w:t>are</w:t>
      </w:r>
      <w:r>
        <w:rPr>
          <w:spacing w:val="-5"/>
        </w:rPr>
        <w:t> </w:t>
      </w:r>
      <w:r>
        <w:rPr/>
        <w:t>compressed.</w:t>
      </w:r>
      <w:r>
        <w:rPr>
          <w:spacing w:val="-1"/>
        </w:rPr>
        <w:t> </w:t>
      </w:r>
      <w:r>
        <w:rPr/>
        <w:t>It's</w:t>
      </w:r>
      <w:r>
        <w:rPr>
          <w:spacing w:val="-5"/>
        </w:rPr>
        <w:t> </w:t>
      </w:r>
      <w:r>
        <w:rPr/>
        <w:t>good for storage, since we don't have to decompress the files and use more space. Even better, we can work off those compressed files as if they were in an uncompressed state.</w:t>
      </w:r>
    </w:p>
    <w:p>
      <w:pPr>
        <w:pStyle w:val="BodyText"/>
        <w:spacing w:before="29"/>
        <w:rPr>
          <w:sz w:val="20"/>
        </w:rPr>
      </w:pPr>
      <w:r>
        <w:rPr>
          <w:sz w:val="20"/>
        </w:rPr>
        <w:drawing>
          <wp:anchor distT="0" distB="0" distL="0" distR="0" allowOverlap="1" layoutInCell="1" locked="0" behindDoc="1" simplePos="0" relativeHeight="487677952">
            <wp:simplePos x="0" y="0"/>
            <wp:positionH relativeFrom="page">
              <wp:posOffset>1657350</wp:posOffset>
            </wp:positionH>
            <wp:positionV relativeFrom="paragraph">
              <wp:posOffset>180134</wp:posOffset>
            </wp:positionV>
            <wp:extent cx="4434048" cy="1209675"/>
            <wp:effectExtent l="0" t="0" r="0" b="0"/>
            <wp:wrapTopAndBottom/>
            <wp:docPr id="421" name="Image 421"/>
            <wp:cNvGraphicFramePr>
              <a:graphicFrameLocks/>
            </wp:cNvGraphicFramePr>
            <a:graphic>
              <a:graphicData uri="http://schemas.openxmlformats.org/drawingml/2006/picture">
                <pic:pic>
                  <pic:nvPicPr>
                    <pic:cNvPr id="421" name="Image 421"/>
                    <pic:cNvPicPr/>
                  </pic:nvPicPr>
                  <pic:blipFill>
                    <a:blip r:embed="rId234" cstate="print"/>
                    <a:stretch>
                      <a:fillRect/>
                    </a:stretch>
                  </pic:blipFill>
                  <pic:spPr>
                    <a:xfrm>
                      <a:off x="0" y="0"/>
                      <a:ext cx="4434048" cy="1209675"/>
                    </a:xfrm>
                    <a:prstGeom prst="rect">
                      <a:avLst/>
                    </a:prstGeom>
                  </pic:spPr>
                </pic:pic>
              </a:graphicData>
            </a:graphic>
          </wp:anchor>
        </w:drawing>
      </w:r>
    </w:p>
    <w:p>
      <w:pPr>
        <w:spacing w:before="248"/>
        <w:ind w:left="0" w:right="4" w:firstLine="0"/>
        <w:jc w:val="center"/>
        <w:rPr>
          <w:i/>
          <w:sz w:val="20"/>
        </w:rPr>
      </w:pPr>
      <w:r>
        <w:rPr>
          <w:i/>
          <w:sz w:val="20"/>
        </w:rPr>
        <w:t>Figure</w:t>
      </w:r>
      <w:r>
        <w:rPr>
          <w:i/>
          <w:spacing w:val="-6"/>
          <w:sz w:val="20"/>
        </w:rPr>
        <w:t> </w:t>
      </w:r>
      <w:r>
        <w:rPr>
          <w:i/>
          <w:sz w:val="20"/>
        </w:rPr>
        <w:t>96:</w:t>
      </w:r>
      <w:r>
        <w:rPr>
          <w:i/>
          <w:spacing w:val="-5"/>
          <w:sz w:val="20"/>
        </w:rPr>
        <w:t> </w:t>
      </w:r>
      <w:r>
        <w:rPr>
          <w:i/>
          <w:sz w:val="20"/>
        </w:rPr>
        <w:t>Uploaded</w:t>
      </w:r>
      <w:r>
        <w:rPr>
          <w:i/>
          <w:spacing w:val="-9"/>
          <w:sz w:val="20"/>
        </w:rPr>
        <w:t> </w:t>
      </w:r>
      <w:r>
        <w:rPr>
          <w:i/>
          <w:sz w:val="20"/>
        </w:rPr>
        <w:t>compressed</w:t>
      </w:r>
      <w:r>
        <w:rPr>
          <w:i/>
          <w:spacing w:val="-8"/>
          <w:sz w:val="20"/>
        </w:rPr>
        <w:t> </w:t>
      </w:r>
      <w:r>
        <w:rPr>
          <w:i/>
          <w:sz w:val="20"/>
        </w:rPr>
        <w:t>files</w:t>
      </w:r>
      <w:r>
        <w:rPr>
          <w:i/>
          <w:spacing w:val="-6"/>
          <w:sz w:val="20"/>
        </w:rPr>
        <w:t> </w:t>
      </w:r>
      <w:r>
        <w:rPr>
          <w:i/>
          <w:sz w:val="20"/>
        </w:rPr>
        <w:t>in</w:t>
      </w:r>
      <w:r>
        <w:rPr>
          <w:i/>
          <w:spacing w:val="-8"/>
          <w:sz w:val="20"/>
        </w:rPr>
        <w:t> </w:t>
      </w:r>
      <w:r>
        <w:rPr>
          <w:i/>
          <w:sz w:val="20"/>
        </w:rPr>
        <w:t>HDFS</w:t>
      </w:r>
      <w:r>
        <w:rPr>
          <w:i/>
          <w:spacing w:val="-8"/>
          <w:sz w:val="20"/>
        </w:rPr>
        <w:t> </w:t>
      </w:r>
      <w:r>
        <w:rPr>
          <w:i/>
          <w:sz w:val="20"/>
        </w:rPr>
        <w:t>with</w:t>
      </w:r>
      <w:r>
        <w:rPr>
          <w:i/>
          <w:spacing w:val="-8"/>
          <w:sz w:val="20"/>
        </w:rPr>
        <w:t> </w:t>
      </w:r>
      <w:r>
        <w:rPr>
          <w:i/>
          <w:sz w:val="20"/>
        </w:rPr>
        <w:t>title.ratings</w:t>
      </w:r>
      <w:r>
        <w:rPr>
          <w:i/>
          <w:spacing w:val="-7"/>
          <w:sz w:val="20"/>
        </w:rPr>
        <w:t> </w:t>
      </w:r>
      <w:r>
        <w:rPr>
          <w:i/>
          <w:sz w:val="20"/>
        </w:rPr>
        <w:t>changed</w:t>
      </w:r>
      <w:r>
        <w:rPr>
          <w:i/>
          <w:spacing w:val="-8"/>
          <w:sz w:val="20"/>
        </w:rPr>
        <w:t> </w:t>
      </w:r>
      <w:r>
        <w:rPr>
          <w:i/>
          <w:sz w:val="20"/>
        </w:rPr>
        <w:t>to</w:t>
      </w:r>
      <w:r>
        <w:rPr>
          <w:i/>
          <w:spacing w:val="-6"/>
          <w:sz w:val="20"/>
        </w:rPr>
        <w:t> </w:t>
      </w:r>
      <w:r>
        <w:rPr>
          <w:i/>
          <w:spacing w:val="-2"/>
          <w:sz w:val="20"/>
        </w:rPr>
        <w:t>title.rating</w:t>
      </w:r>
    </w:p>
    <w:p>
      <w:pPr>
        <w:pStyle w:val="BodyText"/>
        <w:spacing w:before="10"/>
        <w:rPr>
          <w:i/>
          <w:sz w:val="20"/>
        </w:rPr>
      </w:pPr>
    </w:p>
    <w:p>
      <w:pPr>
        <w:spacing w:before="1"/>
        <w:ind w:left="1440" w:right="1478" w:firstLine="0"/>
        <w:jc w:val="left"/>
        <w:rPr>
          <w:sz w:val="22"/>
        </w:rPr>
      </w:pPr>
      <w:r>
        <w:rPr>
          <w:sz w:val="22"/>
        </w:rPr>
        <w:t>Enter</w:t>
      </w:r>
      <w:r>
        <w:rPr>
          <w:spacing w:val="-3"/>
          <w:sz w:val="22"/>
        </w:rPr>
        <w:t> </w:t>
      </w:r>
      <w:r>
        <w:rPr>
          <w:sz w:val="22"/>
        </w:rPr>
        <w:t>the</w:t>
      </w:r>
      <w:r>
        <w:rPr>
          <w:spacing w:val="-7"/>
          <w:sz w:val="22"/>
        </w:rPr>
        <w:t> </w:t>
      </w:r>
      <w:r>
        <w:rPr>
          <w:sz w:val="22"/>
        </w:rPr>
        <w:t>following code</w:t>
      </w:r>
      <w:r>
        <w:rPr>
          <w:spacing w:val="-4"/>
          <w:sz w:val="22"/>
        </w:rPr>
        <w:t> </w:t>
      </w:r>
      <w:r>
        <w:rPr>
          <w:sz w:val="22"/>
        </w:rPr>
        <w:t>in</w:t>
      </w:r>
      <w:r>
        <w:rPr>
          <w:spacing w:val="-2"/>
          <w:sz w:val="22"/>
        </w:rPr>
        <w:t> </w:t>
      </w:r>
      <w:r>
        <w:rPr>
          <w:sz w:val="22"/>
        </w:rPr>
        <w:t>the Hive</w:t>
      </w:r>
      <w:r>
        <w:rPr>
          <w:spacing w:val="-1"/>
          <w:sz w:val="22"/>
        </w:rPr>
        <w:t> </w:t>
      </w:r>
      <w:r>
        <w:rPr>
          <w:sz w:val="22"/>
        </w:rPr>
        <w:t>editor</w:t>
      </w:r>
      <w:r>
        <w:rPr>
          <w:spacing w:val="-3"/>
          <w:sz w:val="22"/>
        </w:rPr>
        <w:t> </w:t>
      </w:r>
      <w:r>
        <w:rPr>
          <w:sz w:val="22"/>
        </w:rPr>
        <w:t>window</w:t>
      </w:r>
      <w:r>
        <w:rPr>
          <w:spacing w:val="-2"/>
          <w:sz w:val="22"/>
        </w:rPr>
        <w:t> </w:t>
      </w:r>
      <w:r>
        <w:rPr>
          <w:sz w:val="22"/>
        </w:rPr>
        <w:t>to</w:t>
      </w:r>
      <w:r>
        <w:rPr>
          <w:spacing w:val="-4"/>
          <w:sz w:val="22"/>
        </w:rPr>
        <w:t> </w:t>
      </w:r>
      <w:r>
        <w:rPr>
          <w:sz w:val="22"/>
        </w:rPr>
        <w:t>create</w:t>
      </w:r>
      <w:r>
        <w:rPr>
          <w:spacing w:val="-2"/>
          <w:sz w:val="22"/>
        </w:rPr>
        <w:t> </w:t>
      </w:r>
      <w:r>
        <w:rPr>
          <w:sz w:val="22"/>
        </w:rPr>
        <w:t>a</w:t>
      </w:r>
      <w:r>
        <w:rPr>
          <w:spacing w:val="-4"/>
          <w:sz w:val="22"/>
        </w:rPr>
        <w:t> </w:t>
      </w:r>
      <w:r>
        <w:rPr>
          <w:sz w:val="22"/>
        </w:rPr>
        <w:t>table</w:t>
      </w:r>
      <w:r>
        <w:rPr>
          <w:spacing w:val="-4"/>
          <w:sz w:val="22"/>
        </w:rPr>
        <w:t> </w:t>
      </w:r>
      <w:r>
        <w:rPr>
          <w:sz w:val="22"/>
        </w:rPr>
        <w:t>called </w:t>
      </w:r>
      <w:r>
        <w:rPr>
          <w:b/>
          <w:sz w:val="22"/>
        </w:rPr>
        <w:t>titleepisode</w:t>
      </w:r>
      <w:r>
        <w:rPr>
          <w:b/>
          <w:spacing w:val="-6"/>
          <w:sz w:val="22"/>
        </w:rPr>
        <w:t> </w:t>
      </w:r>
      <w:r>
        <w:rPr>
          <w:sz w:val="22"/>
        </w:rPr>
        <w:t>from</w:t>
      </w:r>
      <w:r>
        <w:rPr>
          <w:spacing w:val="-3"/>
          <w:sz w:val="22"/>
        </w:rPr>
        <w:t> </w:t>
      </w:r>
      <w:r>
        <w:rPr>
          <w:sz w:val="22"/>
        </w:rPr>
        <w:t>the compressed </w:t>
      </w:r>
      <w:r>
        <w:rPr>
          <w:b/>
          <w:sz w:val="22"/>
        </w:rPr>
        <w:t>title.episode.tsv.gz </w:t>
      </w:r>
      <w:r>
        <w:rPr>
          <w:sz w:val="22"/>
        </w:rPr>
        <w:t>file.</w:t>
      </w:r>
    </w:p>
    <w:p>
      <w:pPr>
        <w:spacing w:before="240"/>
        <w:ind w:left="0" w:right="2" w:firstLine="0"/>
        <w:jc w:val="center"/>
        <w:rPr>
          <w:i/>
          <w:sz w:val="20"/>
        </w:rPr>
      </w:pPr>
      <w:r>
        <w:rPr>
          <w:i/>
          <w:sz w:val="20"/>
        </w:rPr>
        <w:t>Code</w:t>
      </w:r>
      <w:r>
        <w:rPr>
          <w:i/>
          <w:spacing w:val="-7"/>
          <w:sz w:val="20"/>
        </w:rPr>
        <w:t> </w:t>
      </w:r>
      <w:r>
        <w:rPr>
          <w:i/>
          <w:sz w:val="20"/>
        </w:rPr>
        <w:t>Listing</w:t>
      </w:r>
      <w:r>
        <w:rPr>
          <w:i/>
          <w:spacing w:val="-4"/>
          <w:sz w:val="20"/>
        </w:rPr>
        <w:t> </w:t>
      </w:r>
      <w:r>
        <w:rPr>
          <w:i/>
          <w:sz w:val="20"/>
        </w:rPr>
        <w:t>17:</w:t>
      </w:r>
      <w:r>
        <w:rPr>
          <w:i/>
          <w:spacing w:val="-6"/>
          <w:sz w:val="20"/>
        </w:rPr>
        <w:t> </w:t>
      </w:r>
      <w:r>
        <w:rPr>
          <w:i/>
          <w:sz w:val="20"/>
        </w:rPr>
        <w:t>Creating</w:t>
      </w:r>
      <w:r>
        <w:rPr>
          <w:i/>
          <w:spacing w:val="-5"/>
          <w:sz w:val="20"/>
        </w:rPr>
        <w:t> </w:t>
      </w:r>
      <w:r>
        <w:rPr>
          <w:i/>
          <w:sz w:val="20"/>
        </w:rPr>
        <w:t>table</w:t>
      </w:r>
      <w:r>
        <w:rPr>
          <w:i/>
          <w:spacing w:val="-7"/>
          <w:sz w:val="20"/>
        </w:rPr>
        <w:t> </w:t>
      </w:r>
      <w:r>
        <w:rPr>
          <w:i/>
          <w:sz w:val="20"/>
        </w:rPr>
        <w:t>in</w:t>
      </w:r>
      <w:r>
        <w:rPr>
          <w:i/>
          <w:spacing w:val="-6"/>
          <w:sz w:val="20"/>
        </w:rPr>
        <w:t> </w:t>
      </w:r>
      <w:r>
        <w:rPr>
          <w:i/>
          <w:sz w:val="20"/>
        </w:rPr>
        <w:t>Hive</w:t>
      </w:r>
      <w:r>
        <w:rPr>
          <w:i/>
          <w:spacing w:val="-4"/>
          <w:sz w:val="20"/>
        </w:rPr>
        <w:t> </w:t>
      </w:r>
      <w:r>
        <w:rPr>
          <w:i/>
          <w:sz w:val="20"/>
        </w:rPr>
        <w:t>from</w:t>
      </w:r>
      <w:r>
        <w:rPr>
          <w:i/>
          <w:spacing w:val="-7"/>
          <w:sz w:val="20"/>
        </w:rPr>
        <w:t> </w:t>
      </w:r>
      <w:r>
        <w:rPr>
          <w:i/>
          <w:sz w:val="20"/>
        </w:rPr>
        <w:t>compressed</w:t>
      </w:r>
      <w:r>
        <w:rPr>
          <w:i/>
          <w:spacing w:val="-8"/>
          <w:sz w:val="20"/>
        </w:rPr>
        <w:t> </w:t>
      </w:r>
      <w:r>
        <w:rPr>
          <w:i/>
          <w:spacing w:val="-4"/>
          <w:sz w:val="20"/>
        </w:rPr>
        <w:t>file</w:t>
      </w:r>
    </w:p>
    <w:p>
      <w:pPr>
        <w:pStyle w:val="BodyText"/>
        <w:spacing w:before="5"/>
        <w:rPr>
          <w:i/>
          <w:sz w:val="8"/>
        </w:rPr>
      </w:pPr>
      <w:r>
        <w:rPr>
          <w:i/>
          <w:sz w:val="8"/>
        </w:rPr>
        <mc:AlternateContent>
          <mc:Choice Requires="wps">
            <w:drawing>
              <wp:anchor distT="0" distB="0" distL="0" distR="0" allowOverlap="1" layoutInCell="1" locked="0" behindDoc="1" simplePos="0" relativeHeight="487678464">
                <wp:simplePos x="0" y="0"/>
                <wp:positionH relativeFrom="page">
                  <wp:posOffset>917752</wp:posOffset>
                </wp:positionH>
                <wp:positionV relativeFrom="paragraph">
                  <wp:posOffset>80084</wp:posOffset>
                </wp:positionV>
                <wp:extent cx="5938520" cy="1007744"/>
                <wp:effectExtent l="0" t="0" r="0" b="0"/>
                <wp:wrapTopAndBottom/>
                <wp:docPr id="422" name="Textbox 422"/>
                <wp:cNvGraphicFramePr>
                  <a:graphicFrameLocks/>
                </wp:cNvGraphicFramePr>
                <a:graphic>
                  <a:graphicData uri="http://schemas.microsoft.com/office/word/2010/wordprocessingShape">
                    <wps:wsp>
                      <wps:cNvPr id="422" name="Textbox 422"/>
                      <wps:cNvSpPr txBox="1"/>
                      <wps:spPr>
                        <a:xfrm>
                          <a:off x="0" y="0"/>
                          <a:ext cx="5938520" cy="1007744"/>
                        </a:xfrm>
                        <a:prstGeom prst="rect">
                          <a:avLst/>
                        </a:prstGeom>
                        <a:solidFill>
                          <a:srgbClr val="F1F1F1"/>
                        </a:solidFill>
                        <a:ln w="6095">
                          <a:solidFill>
                            <a:srgbClr val="C7C7C7"/>
                          </a:solidFill>
                          <a:prstDash val="solid"/>
                        </a:ln>
                      </wps:spPr>
                      <wps:txbx>
                        <w:txbxContent>
                          <w:p>
                            <w:pPr>
                              <w:pStyle w:val="BodyText"/>
                              <w:spacing w:before="143"/>
                              <w:ind w:left="110"/>
                              <w:rPr>
                                <w:rFonts w:ascii="Consolas"/>
                                <w:b/>
                                <w:color w:val="000000"/>
                              </w:rPr>
                            </w:pPr>
                            <w:r>
                              <w:rPr>
                                <w:rFonts w:ascii="Consolas"/>
                                <w:color w:val="0000FF"/>
                              </w:rPr>
                              <w:t>CREATE</w:t>
                            </w:r>
                            <w:r>
                              <w:rPr>
                                <w:rFonts w:ascii="Consolas"/>
                                <w:color w:val="0000FF"/>
                                <w:spacing w:val="-10"/>
                              </w:rPr>
                              <w:t> </w:t>
                            </w:r>
                            <w:r>
                              <w:rPr>
                                <w:rFonts w:ascii="Consolas"/>
                                <w:color w:val="0000FF"/>
                              </w:rPr>
                              <w:t>TABLE</w:t>
                            </w:r>
                            <w:r>
                              <w:rPr>
                                <w:rFonts w:ascii="Consolas"/>
                                <w:color w:val="0000FF"/>
                                <w:spacing w:val="-10"/>
                              </w:rPr>
                              <w:t> </w:t>
                            </w:r>
                            <w:r>
                              <w:rPr>
                                <w:rFonts w:ascii="Consolas"/>
                                <w:color w:val="000000"/>
                              </w:rPr>
                              <w:t>titleepisode</w:t>
                            </w:r>
                            <w:r>
                              <w:rPr>
                                <w:rFonts w:ascii="Consolas"/>
                                <w:b/>
                                <w:color w:val="000080"/>
                              </w:rPr>
                              <w:t>(</w:t>
                            </w:r>
                            <w:r>
                              <w:rPr>
                                <w:rFonts w:ascii="Consolas"/>
                                <w:color w:val="000000"/>
                              </w:rPr>
                              <w:t>tconst</w:t>
                            </w:r>
                            <w:r>
                              <w:rPr>
                                <w:rFonts w:ascii="Consolas"/>
                                <w:color w:val="000000"/>
                                <w:spacing w:val="-10"/>
                              </w:rPr>
                              <w:t> </w:t>
                            </w:r>
                            <w:r>
                              <w:rPr>
                                <w:rFonts w:ascii="Consolas"/>
                                <w:color w:val="0000FF"/>
                              </w:rPr>
                              <w:t>STRING</w:t>
                            </w:r>
                            <w:r>
                              <w:rPr>
                                <w:rFonts w:ascii="Consolas"/>
                                <w:b/>
                                <w:color w:val="000080"/>
                              </w:rPr>
                              <w:t>,</w:t>
                            </w:r>
                            <w:r>
                              <w:rPr>
                                <w:rFonts w:ascii="Consolas"/>
                                <w:color w:val="000000"/>
                              </w:rPr>
                              <w:t>parentTconst</w:t>
                            </w:r>
                            <w:r>
                              <w:rPr>
                                <w:rFonts w:ascii="Consolas"/>
                                <w:color w:val="000000"/>
                                <w:spacing w:val="-8"/>
                              </w:rPr>
                              <w:t> </w:t>
                            </w:r>
                            <w:r>
                              <w:rPr>
                                <w:rFonts w:ascii="Consolas"/>
                                <w:color w:val="0000FF"/>
                              </w:rPr>
                              <w:t>STRING</w:t>
                            </w:r>
                            <w:r>
                              <w:rPr>
                                <w:rFonts w:ascii="Consolas"/>
                                <w:b/>
                                <w:color w:val="000080"/>
                              </w:rPr>
                              <w:t>,</w:t>
                            </w:r>
                            <w:r>
                              <w:rPr>
                                <w:rFonts w:ascii="Consolas"/>
                                <w:color w:val="000000"/>
                              </w:rPr>
                              <w:t>seasonNumber </w:t>
                            </w:r>
                            <w:r>
                              <w:rPr>
                                <w:rFonts w:ascii="Consolas"/>
                                <w:color w:val="0000FF"/>
                              </w:rPr>
                              <w:t>INT</w:t>
                            </w:r>
                            <w:r>
                              <w:rPr>
                                <w:rFonts w:ascii="Consolas"/>
                                <w:b/>
                                <w:color w:val="000080"/>
                              </w:rPr>
                              <w:t>,</w:t>
                            </w:r>
                            <w:r>
                              <w:rPr>
                                <w:rFonts w:ascii="Consolas"/>
                                <w:color w:val="000000"/>
                              </w:rPr>
                              <w:t>episodeNumber </w:t>
                            </w:r>
                            <w:r>
                              <w:rPr>
                                <w:rFonts w:ascii="Consolas"/>
                                <w:color w:val="0000FF"/>
                              </w:rPr>
                              <w:t>INT</w:t>
                            </w:r>
                            <w:r>
                              <w:rPr>
                                <w:rFonts w:ascii="Consolas"/>
                                <w:b/>
                                <w:color w:val="000080"/>
                              </w:rPr>
                              <w:t>)</w:t>
                            </w:r>
                          </w:p>
                          <w:p>
                            <w:pPr>
                              <w:pStyle w:val="BodyText"/>
                              <w:spacing w:before="1"/>
                              <w:ind w:left="110"/>
                              <w:rPr>
                                <w:rFonts w:ascii="Consolas"/>
                                <w:color w:val="000000"/>
                              </w:rPr>
                            </w:pPr>
                            <w:r>
                              <w:rPr>
                                <w:rFonts w:ascii="Consolas"/>
                                <w:color w:val="0000FF"/>
                              </w:rPr>
                              <w:t>row</w:t>
                            </w:r>
                            <w:r>
                              <w:rPr>
                                <w:rFonts w:ascii="Consolas"/>
                                <w:color w:val="0000FF"/>
                                <w:spacing w:val="-5"/>
                              </w:rPr>
                              <w:t> </w:t>
                            </w:r>
                            <w:r>
                              <w:rPr>
                                <w:rFonts w:ascii="Consolas"/>
                                <w:color w:val="D99493"/>
                              </w:rPr>
                              <w:t>format</w:t>
                            </w:r>
                            <w:r>
                              <w:rPr>
                                <w:rFonts w:ascii="Consolas"/>
                                <w:color w:val="D99493"/>
                                <w:spacing w:val="-5"/>
                              </w:rPr>
                              <w:t> </w:t>
                            </w:r>
                            <w:r>
                              <w:rPr>
                                <w:rFonts w:ascii="Consolas"/>
                                <w:color w:val="0000FF"/>
                              </w:rPr>
                              <w:t>delimited</w:t>
                            </w:r>
                            <w:r>
                              <w:rPr>
                                <w:rFonts w:ascii="Consolas"/>
                                <w:color w:val="0000FF"/>
                                <w:spacing w:val="-3"/>
                              </w:rPr>
                              <w:t> </w:t>
                            </w:r>
                            <w:r>
                              <w:rPr>
                                <w:rFonts w:ascii="Consolas"/>
                                <w:color w:val="0000FF"/>
                              </w:rPr>
                              <w:t>FIELDS</w:t>
                            </w:r>
                            <w:r>
                              <w:rPr>
                                <w:rFonts w:ascii="Consolas"/>
                                <w:color w:val="0000FF"/>
                                <w:spacing w:val="-6"/>
                              </w:rPr>
                              <w:t> </w:t>
                            </w:r>
                            <w:r>
                              <w:rPr>
                                <w:rFonts w:ascii="Consolas"/>
                                <w:color w:val="0000FF"/>
                              </w:rPr>
                              <w:t>terminated</w:t>
                            </w:r>
                            <w:r>
                              <w:rPr>
                                <w:rFonts w:ascii="Consolas"/>
                                <w:color w:val="0000FF"/>
                                <w:spacing w:val="-3"/>
                              </w:rPr>
                              <w:t> </w:t>
                            </w:r>
                            <w:r>
                              <w:rPr>
                                <w:rFonts w:ascii="Consolas"/>
                                <w:color w:val="0000FF"/>
                              </w:rPr>
                              <w:t>BY</w:t>
                            </w:r>
                            <w:r>
                              <w:rPr>
                                <w:rFonts w:ascii="Consolas"/>
                                <w:color w:val="0000FF"/>
                                <w:spacing w:val="-5"/>
                              </w:rPr>
                              <w:t> </w:t>
                            </w:r>
                            <w:r>
                              <w:rPr>
                                <w:rFonts w:ascii="Consolas"/>
                                <w:color w:val="FF0000"/>
                              </w:rPr>
                              <w:t>'\t'</w:t>
                            </w:r>
                            <w:r>
                              <w:rPr>
                                <w:rFonts w:ascii="Consolas"/>
                                <w:color w:val="FF0000"/>
                                <w:spacing w:val="-5"/>
                              </w:rPr>
                              <w:t> </w:t>
                            </w:r>
                            <w:r>
                              <w:rPr>
                                <w:rFonts w:ascii="Consolas"/>
                                <w:color w:val="0000FF"/>
                              </w:rPr>
                              <w:t>LINES</w:t>
                            </w:r>
                            <w:r>
                              <w:rPr>
                                <w:rFonts w:ascii="Consolas"/>
                                <w:color w:val="0000FF"/>
                                <w:spacing w:val="-6"/>
                              </w:rPr>
                              <w:t> </w:t>
                            </w:r>
                            <w:r>
                              <w:rPr>
                                <w:rFonts w:ascii="Consolas"/>
                                <w:color w:val="0000FF"/>
                              </w:rPr>
                              <w:t>TERMINATED</w:t>
                            </w:r>
                            <w:r>
                              <w:rPr>
                                <w:rFonts w:ascii="Consolas"/>
                                <w:color w:val="0000FF"/>
                                <w:spacing w:val="-3"/>
                              </w:rPr>
                              <w:t> </w:t>
                            </w:r>
                            <w:r>
                              <w:rPr>
                                <w:rFonts w:ascii="Consolas"/>
                                <w:color w:val="0000FF"/>
                              </w:rPr>
                              <w:t>by</w:t>
                            </w:r>
                            <w:r>
                              <w:rPr>
                                <w:rFonts w:ascii="Consolas"/>
                                <w:color w:val="0000FF"/>
                                <w:spacing w:val="-5"/>
                              </w:rPr>
                              <w:t> </w:t>
                            </w:r>
                            <w:r>
                              <w:rPr>
                                <w:rFonts w:ascii="Consolas"/>
                                <w:color w:val="FF0000"/>
                              </w:rPr>
                              <w:t>'\n' </w:t>
                            </w:r>
                            <w:r>
                              <w:rPr>
                                <w:rFonts w:ascii="Consolas"/>
                                <w:color w:val="0000FF"/>
                              </w:rPr>
                              <w:t>stored AS </w:t>
                            </w:r>
                            <w:r>
                              <w:rPr>
                                <w:rFonts w:ascii="Consolas"/>
                                <w:color w:val="000000"/>
                              </w:rPr>
                              <w:t>textfile</w:t>
                            </w:r>
                          </w:p>
                          <w:p>
                            <w:pPr>
                              <w:pStyle w:val="BodyText"/>
                              <w:spacing w:line="256" w:lineRule="exact"/>
                              <w:ind w:left="110"/>
                              <w:rPr>
                                <w:rFonts w:ascii="Consolas"/>
                                <w:color w:val="000000"/>
                              </w:rPr>
                            </w:pPr>
                            <w:r>
                              <w:rPr>
                                <w:rFonts w:ascii="Consolas"/>
                                <w:color w:val="0000FF"/>
                              </w:rPr>
                              <w:t>tblproperties</w:t>
                            </w:r>
                            <w:r>
                              <w:rPr>
                                <w:rFonts w:ascii="Consolas"/>
                                <w:color w:val="0000FF"/>
                                <w:spacing w:val="-12"/>
                              </w:rPr>
                              <w:t> </w:t>
                            </w:r>
                            <w:r>
                              <w:rPr>
                                <w:rFonts w:ascii="Consolas"/>
                                <w:color w:val="000000"/>
                                <w:spacing w:val="-2"/>
                              </w:rPr>
                              <w:t>("skip.header.line.count"="1");</w:t>
                            </w:r>
                          </w:p>
                        </w:txbxContent>
                      </wps:txbx>
                      <wps:bodyPr wrap="square" lIns="0" tIns="0" rIns="0" bIns="0" rtlCol="0">
                        <a:noAutofit/>
                      </wps:bodyPr>
                    </wps:wsp>
                  </a:graphicData>
                </a:graphic>
              </wp:anchor>
            </w:drawing>
          </mc:Choice>
          <mc:Fallback>
            <w:pict>
              <v:shape style="position:absolute;margin-left:72.264pt;margin-top:6.305857pt;width:467.6pt;height:79.350pt;mso-position-horizontal-relative:page;mso-position-vertical-relative:paragraph;z-index:-15638016;mso-wrap-distance-left:0;mso-wrap-distance-right:0" type="#_x0000_t202" id="docshape306" filled="true" fillcolor="#f1f1f1" stroked="true" strokeweight=".47998pt" strokecolor="#c7c7c7">
                <v:textbox inset="0,0,0,0">
                  <w:txbxContent>
                    <w:p>
                      <w:pPr>
                        <w:pStyle w:val="BodyText"/>
                        <w:spacing w:before="143"/>
                        <w:ind w:left="110"/>
                        <w:rPr>
                          <w:rFonts w:ascii="Consolas"/>
                          <w:b/>
                          <w:color w:val="000000"/>
                        </w:rPr>
                      </w:pPr>
                      <w:r>
                        <w:rPr>
                          <w:rFonts w:ascii="Consolas"/>
                          <w:color w:val="0000FF"/>
                        </w:rPr>
                        <w:t>CREATE</w:t>
                      </w:r>
                      <w:r>
                        <w:rPr>
                          <w:rFonts w:ascii="Consolas"/>
                          <w:color w:val="0000FF"/>
                          <w:spacing w:val="-10"/>
                        </w:rPr>
                        <w:t> </w:t>
                      </w:r>
                      <w:r>
                        <w:rPr>
                          <w:rFonts w:ascii="Consolas"/>
                          <w:color w:val="0000FF"/>
                        </w:rPr>
                        <w:t>TABLE</w:t>
                      </w:r>
                      <w:r>
                        <w:rPr>
                          <w:rFonts w:ascii="Consolas"/>
                          <w:color w:val="0000FF"/>
                          <w:spacing w:val="-10"/>
                        </w:rPr>
                        <w:t> </w:t>
                      </w:r>
                      <w:r>
                        <w:rPr>
                          <w:rFonts w:ascii="Consolas"/>
                          <w:color w:val="000000"/>
                        </w:rPr>
                        <w:t>titleepisode</w:t>
                      </w:r>
                      <w:r>
                        <w:rPr>
                          <w:rFonts w:ascii="Consolas"/>
                          <w:b/>
                          <w:color w:val="000080"/>
                        </w:rPr>
                        <w:t>(</w:t>
                      </w:r>
                      <w:r>
                        <w:rPr>
                          <w:rFonts w:ascii="Consolas"/>
                          <w:color w:val="000000"/>
                        </w:rPr>
                        <w:t>tconst</w:t>
                      </w:r>
                      <w:r>
                        <w:rPr>
                          <w:rFonts w:ascii="Consolas"/>
                          <w:color w:val="000000"/>
                          <w:spacing w:val="-10"/>
                        </w:rPr>
                        <w:t> </w:t>
                      </w:r>
                      <w:r>
                        <w:rPr>
                          <w:rFonts w:ascii="Consolas"/>
                          <w:color w:val="0000FF"/>
                        </w:rPr>
                        <w:t>STRING</w:t>
                      </w:r>
                      <w:r>
                        <w:rPr>
                          <w:rFonts w:ascii="Consolas"/>
                          <w:b/>
                          <w:color w:val="000080"/>
                        </w:rPr>
                        <w:t>,</w:t>
                      </w:r>
                      <w:r>
                        <w:rPr>
                          <w:rFonts w:ascii="Consolas"/>
                          <w:color w:val="000000"/>
                        </w:rPr>
                        <w:t>parentTconst</w:t>
                      </w:r>
                      <w:r>
                        <w:rPr>
                          <w:rFonts w:ascii="Consolas"/>
                          <w:color w:val="000000"/>
                          <w:spacing w:val="-8"/>
                        </w:rPr>
                        <w:t> </w:t>
                      </w:r>
                      <w:r>
                        <w:rPr>
                          <w:rFonts w:ascii="Consolas"/>
                          <w:color w:val="0000FF"/>
                        </w:rPr>
                        <w:t>STRING</w:t>
                      </w:r>
                      <w:r>
                        <w:rPr>
                          <w:rFonts w:ascii="Consolas"/>
                          <w:b/>
                          <w:color w:val="000080"/>
                        </w:rPr>
                        <w:t>,</w:t>
                      </w:r>
                      <w:r>
                        <w:rPr>
                          <w:rFonts w:ascii="Consolas"/>
                          <w:color w:val="000000"/>
                        </w:rPr>
                        <w:t>seasonNumber </w:t>
                      </w:r>
                      <w:r>
                        <w:rPr>
                          <w:rFonts w:ascii="Consolas"/>
                          <w:color w:val="0000FF"/>
                        </w:rPr>
                        <w:t>INT</w:t>
                      </w:r>
                      <w:r>
                        <w:rPr>
                          <w:rFonts w:ascii="Consolas"/>
                          <w:b/>
                          <w:color w:val="000080"/>
                        </w:rPr>
                        <w:t>,</w:t>
                      </w:r>
                      <w:r>
                        <w:rPr>
                          <w:rFonts w:ascii="Consolas"/>
                          <w:color w:val="000000"/>
                        </w:rPr>
                        <w:t>episodeNumber </w:t>
                      </w:r>
                      <w:r>
                        <w:rPr>
                          <w:rFonts w:ascii="Consolas"/>
                          <w:color w:val="0000FF"/>
                        </w:rPr>
                        <w:t>INT</w:t>
                      </w:r>
                      <w:r>
                        <w:rPr>
                          <w:rFonts w:ascii="Consolas"/>
                          <w:b/>
                          <w:color w:val="000080"/>
                        </w:rPr>
                        <w:t>)</w:t>
                      </w:r>
                    </w:p>
                    <w:p>
                      <w:pPr>
                        <w:pStyle w:val="BodyText"/>
                        <w:spacing w:before="1"/>
                        <w:ind w:left="110"/>
                        <w:rPr>
                          <w:rFonts w:ascii="Consolas"/>
                          <w:color w:val="000000"/>
                        </w:rPr>
                      </w:pPr>
                      <w:r>
                        <w:rPr>
                          <w:rFonts w:ascii="Consolas"/>
                          <w:color w:val="0000FF"/>
                        </w:rPr>
                        <w:t>row</w:t>
                      </w:r>
                      <w:r>
                        <w:rPr>
                          <w:rFonts w:ascii="Consolas"/>
                          <w:color w:val="0000FF"/>
                          <w:spacing w:val="-5"/>
                        </w:rPr>
                        <w:t> </w:t>
                      </w:r>
                      <w:r>
                        <w:rPr>
                          <w:rFonts w:ascii="Consolas"/>
                          <w:color w:val="D99493"/>
                        </w:rPr>
                        <w:t>format</w:t>
                      </w:r>
                      <w:r>
                        <w:rPr>
                          <w:rFonts w:ascii="Consolas"/>
                          <w:color w:val="D99493"/>
                          <w:spacing w:val="-5"/>
                        </w:rPr>
                        <w:t> </w:t>
                      </w:r>
                      <w:r>
                        <w:rPr>
                          <w:rFonts w:ascii="Consolas"/>
                          <w:color w:val="0000FF"/>
                        </w:rPr>
                        <w:t>delimited</w:t>
                      </w:r>
                      <w:r>
                        <w:rPr>
                          <w:rFonts w:ascii="Consolas"/>
                          <w:color w:val="0000FF"/>
                          <w:spacing w:val="-3"/>
                        </w:rPr>
                        <w:t> </w:t>
                      </w:r>
                      <w:r>
                        <w:rPr>
                          <w:rFonts w:ascii="Consolas"/>
                          <w:color w:val="0000FF"/>
                        </w:rPr>
                        <w:t>FIELDS</w:t>
                      </w:r>
                      <w:r>
                        <w:rPr>
                          <w:rFonts w:ascii="Consolas"/>
                          <w:color w:val="0000FF"/>
                          <w:spacing w:val="-6"/>
                        </w:rPr>
                        <w:t> </w:t>
                      </w:r>
                      <w:r>
                        <w:rPr>
                          <w:rFonts w:ascii="Consolas"/>
                          <w:color w:val="0000FF"/>
                        </w:rPr>
                        <w:t>terminated</w:t>
                      </w:r>
                      <w:r>
                        <w:rPr>
                          <w:rFonts w:ascii="Consolas"/>
                          <w:color w:val="0000FF"/>
                          <w:spacing w:val="-3"/>
                        </w:rPr>
                        <w:t> </w:t>
                      </w:r>
                      <w:r>
                        <w:rPr>
                          <w:rFonts w:ascii="Consolas"/>
                          <w:color w:val="0000FF"/>
                        </w:rPr>
                        <w:t>BY</w:t>
                      </w:r>
                      <w:r>
                        <w:rPr>
                          <w:rFonts w:ascii="Consolas"/>
                          <w:color w:val="0000FF"/>
                          <w:spacing w:val="-5"/>
                        </w:rPr>
                        <w:t> </w:t>
                      </w:r>
                      <w:r>
                        <w:rPr>
                          <w:rFonts w:ascii="Consolas"/>
                          <w:color w:val="FF0000"/>
                        </w:rPr>
                        <w:t>'\t'</w:t>
                      </w:r>
                      <w:r>
                        <w:rPr>
                          <w:rFonts w:ascii="Consolas"/>
                          <w:color w:val="FF0000"/>
                          <w:spacing w:val="-5"/>
                        </w:rPr>
                        <w:t> </w:t>
                      </w:r>
                      <w:r>
                        <w:rPr>
                          <w:rFonts w:ascii="Consolas"/>
                          <w:color w:val="0000FF"/>
                        </w:rPr>
                        <w:t>LINES</w:t>
                      </w:r>
                      <w:r>
                        <w:rPr>
                          <w:rFonts w:ascii="Consolas"/>
                          <w:color w:val="0000FF"/>
                          <w:spacing w:val="-6"/>
                        </w:rPr>
                        <w:t> </w:t>
                      </w:r>
                      <w:r>
                        <w:rPr>
                          <w:rFonts w:ascii="Consolas"/>
                          <w:color w:val="0000FF"/>
                        </w:rPr>
                        <w:t>TERMINATED</w:t>
                      </w:r>
                      <w:r>
                        <w:rPr>
                          <w:rFonts w:ascii="Consolas"/>
                          <w:color w:val="0000FF"/>
                          <w:spacing w:val="-3"/>
                        </w:rPr>
                        <w:t> </w:t>
                      </w:r>
                      <w:r>
                        <w:rPr>
                          <w:rFonts w:ascii="Consolas"/>
                          <w:color w:val="0000FF"/>
                        </w:rPr>
                        <w:t>by</w:t>
                      </w:r>
                      <w:r>
                        <w:rPr>
                          <w:rFonts w:ascii="Consolas"/>
                          <w:color w:val="0000FF"/>
                          <w:spacing w:val="-5"/>
                        </w:rPr>
                        <w:t> </w:t>
                      </w:r>
                      <w:r>
                        <w:rPr>
                          <w:rFonts w:ascii="Consolas"/>
                          <w:color w:val="FF0000"/>
                        </w:rPr>
                        <w:t>'\n' </w:t>
                      </w:r>
                      <w:r>
                        <w:rPr>
                          <w:rFonts w:ascii="Consolas"/>
                          <w:color w:val="0000FF"/>
                        </w:rPr>
                        <w:t>stored AS </w:t>
                      </w:r>
                      <w:r>
                        <w:rPr>
                          <w:rFonts w:ascii="Consolas"/>
                          <w:color w:val="000000"/>
                        </w:rPr>
                        <w:t>textfile</w:t>
                      </w:r>
                    </w:p>
                    <w:p>
                      <w:pPr>
                        <w:pStyle w:val="BodyText"/>
                        <w:spacing w:line="256" w:lineRule="exact"/>
                        <w:ind w:left="110"/>
                        <w:rPr>
                          <w:rFonts w:ascii="Consolas"/>
                          <w:color w:val="000000"/>
                        </w:rPr>
                      </w:pPr>
                      <w:r>
                        <w:rPr>
                          <w:rFonts w:ascii="Consolas"/>
                          <w:color w:val="0000FF"/>
                        </w:rPr>
                        <w:t>tblproperties</w:t>
                      </w:r>
                      <w:r>
                        <w:rPr>
                          <w:rFonts w:ascii="Consolas"/>
                          <w:color w:val="0000FF"/>
                          <w:spacing w:val="-12"/>
                        </w:rPr>
                        <w:t> </w:t>
                      </w:r>
                      <w:r>
                        <w:rPr>
                          <w:rFonts w:ascii="Consolas"/>
                          <w:color w:val="000000"/>
                          <w:spacing w:val="-2"/>
                        </w:rPr>
                        <w:t>("skip.header.line.count"="1");</w:t>
                      </w:r>
                    </w:p>
                  </w:txbxContent>
                </v:textbox>
                <v:fill type="solid"/>
                <v:stroke dashstyle="solid"/>
                <w10:wrap type="topAndBottom"/>
              </v:shape>
            </w:pict>
          </mc:Fallback>
        </mc:AlternateContent>
      </w:r>
    </w:p>
    <w:p>
      <w:pPr>
        <w:pStyle w:val="BodyText"/>
        <w:rPr>
          <w:i/>
        </w:rPr>
      </w:pPr>
    </w:p>
    <w:p>
      <w:pPr>
        <w:pStyle w:val="BodyText"/>
        <w:rPr>
          <w:i/>
        </w:rPr>
      </w:pPr>
    </w:p>
    <w:p>
      <w:pPr>
        <w:pStyle w:val="BodyText"/>
        <w:spacing w:before="45"/>
        <w:rPr>
          <w:i/>
        </w:rPr>
      </w:pPr>
    </w:p>
    <w:p>
      <w:pPr>
        <w:pStyle w:val="BodyText"/>
        <w:ind w:right="970"/>
        <w:jc w:val="right"/>
      </w:pPr>
      <w:r>
        <w:rPr/>
        <mc:AlternateContent>
          <mc:Choice Requires="wps">
            <w:drawing>
              <wp:anchor distT="0" distB="0" distL="0" distR="0" allowOverlap="1" layoutInCell="1" locked="0" behindDoc="1" simplePos="0" relativeHeight="485045248">
                <wp:simplePos x="0" y="0"/>
                <wp:positionH relativeFrom="page">
                  <wp:posOffset>0</wp:posOffset>
                </wp:positionH>
                <wp:positionV relativeFrom="paragraph">
                  <wp:posOffset>-32776</wp:posOffset>
                </wp:positionV>
                <wp:extent cx="7755890" cy="151765"/>
                <wp:effectExtent l="0" t="0" r="0" b="0"/>
                <wp:wrapNone/>
                <wp:docPr id="423" name="Graphic 423"/>
                <wp:cNvGraphicFramePr>
                  <a:graphicFrameLocks/>
                </wp:cNvGraphicFramePr>
                <a:graphic>
                  <a:graphicData uri="http://schemas.microsoft.com/office/word/2010/wordprocessingShape">
                    <wps:wsp>
                      <wps:cNvPr id="423" name="Graphic 423"/>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80787pt;width:610.7pt;height:11.95pt;mso-position-horizontal-relative:page;mso-position-vertical-relative:paragraph;z-index:-18271232" id="docshape307"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78</w:t>
      </w:r>
    </w:p>
    <w:p>
      <w:pPr>
        <w:pStyle w:val="BodyText"/>
        <w:spacing w:after="0"/>
        <w:jc w:val="right"/>
        <w:sectPr>
          <w:pgSz w:w="12240" w:h="15840"/>
          <w:pgMar w:top="1360" w:bottom="280" w:left="0" w:right="0"/>
        </w:sectPr>
      </w:pPr>
    </w:p>
    <w:p>
      <w:pPr>
        <w:spacing w:line="240" w:lineRule="auto"/>
        <w:ind w:left="1440" w:right="0" w:firstLine="0"/>
        <w:rPr>
          <w:sz w:val="20"/>
        </w:rPr>
      </w:pPr>
      <w:r>
        <w:rPr>
          <w:sz w:val="20"/>
        </w:rPr>
        <mc:AlternateContent>
          <mc:Choice Requires="wps">
            <w:drawing>
              <wp:inline distT="0" distB="0" distL="0" distR="0">
                <wp:extent cx="5938520" cy="680085"/>
                <wp:effectExtent l="9525" t="0" r="0" b="5715"/>
                <wp:docPr id="424" name="Textbox 424"/>
                <wp:cNvGraphicFramePr>
                  <a:graphicFrameLocks/>
                </wp:cNvGraphicFramePr>
                <a:graphic>
                  <a:graphicData uri="http://schemas.microsoft.com/office/word/2010/wordprocessingShape">
                    <wps:wsp>
                      <wps:cNvPr id="424" name="Textbox 424"/>
                      <wps:cNvSpPr txBox="1"/>
                      <wps:spPr>
                        <a:xfrm>
                          <a:off x="0" y="0"/>
                          <a:ext cx="5938520" cy="680085"/>
                        </a:xfrm>
                        <a:prstGeom prst="rect">
                          <a:avLst/>
                        </a:prstGeom>
                        <a:solidFill>
                          <a:srgbClr val="F1F1F1"/>
                        </a:solidFill>
                        <a:ln w="6095">
                          <a:solidFill>
                            <a:srgbClr val="C7C7C7"/>
                          </a:solidFill>
                          <a:prstDash val="solid"/>
                        </a:ln>
                      </wps:spPr>
                      <wps:txbx>
                        <w:txbxContent>
                          <w:p>
                            <w:pPr>
                              <w:pStyle w:val="BodyText"/>
                              <w:spacing w:before="143"/>
                              <w:ind w:left="110" w:right="422"/>
                              <w:rPr>
                                <w:rFonts w:ascii="Consolas"/>
                                <w:b/>
                                <w:color w:val="000000"/>
                              </w:rPr>
                            </w:pPr>
                            <w:r>
                              <w:rPr>
                                <w:rFonts w:ascii="Consolas"/>
                                <w:color w:val="0000FF"/>
                              </w:rPr>
                              <w:t>Load</w:t>
                            </w:r>
                            <w:r>
                              <w:rPr>
                                <w:rFonts w:ascii="Consolas"/>
                                <w:color w:val="0000FF"/>
                                <w:spacing w:val="-10"/>
                              </w:rPr>
                              <w:t> </w:t>
                            </w:r>
                            <w:r>
                              <w:rPr>
                                <w:rFonts w:ascii="Consolas"/>
                                <w:color w:val="0000FF"/>
                              </w:rPr>
                              <w:t>data</w:t>
                            </w:r>
                            <w:r>
                              <w:rPr>
                                <w:rFonts w:ascii="Consolas"/>
                                <w:color w:val="0000FF"/>
                                <w:spacing w:val="-10"/>
                              </w:rPr>
                              <w:t> </w:t>
                            </w:r>
                            <w:r>
                              <w:rPr>
                                <w:rFonts w:ascii="Consolas"/>
                                <w:color w:val="000000"/>
                              </w:rPr>
                              <w:t>INPATH</w:t>
                            </w:r>
                            <w:r>
                              <w:rPr>
                                <w:rFonts w:ascii="Consolas"/>
                                <w:color w:val="000000"/>
                                <w:spacing w:val="-8"/>
                              </w:rPr>
                              <w:t> </w:t>
                            </w:r>
                            <w:r>
                              <w:rPr>
                                <w:rFonts w:ascii="Consolas"/>
                                <w:color w:val="FF0000"/>
                              </w:rPr>
                              <w:t>'/Hadoop4win/title.episode.tsv.gz'</w:t>
                            </w:r>
                            <w:r>
                              <w:rPr>
                                <w:rFonts w:ascii="Consolas"/>
                                <w:color w:val="FF0000"/>
                                <w:spacing w:val="-2"/>
                              </w:rPr>
                              <w:t> </w:t>
                            </w:r>
                            <w:r>
                              <w:rPr>
                                <w:rFonts w:ascii="Consolas"/>
                                <w:color w:val="0000FF"/>
                              </w:rPr>
                              <w:t>into</w:t>
                            </w:r>
                            <w:r>
                              <w:rPr>
                                <w:rFonts w:ascii="Consolas"/>
                                <w:color w:val="0000FF"/>
                                <w:spacing w:val="-8"/>
                              </w:rPr>
                              <w:t> </w:t>
                            </w:r>
                            <w:r>
                              <w:rPr>
                                <w:rFonts w:ascii="Consolas"/>
                                <w:color w:val="0000FF"/>
                              </w:rPr>
                              <w:t>table </w:t>
                            </w:r>
                            <w:r>
                              <w:rPr>
                                <w:rFonts w:ascii="Consolas"/>
                                <w:color w:val="000000"/>
                                <w:spacing w:val="-2"/>
                              </w:rPr>
                              <w:t>titleepisode</w:t>
                            </w:r>
                            <w:r>
                              <w:rPr>
                                <w:rFonts w:ascii="Consolas"/>
                                <w:b/>
                                <w:color w:val="000080"/>
                                <w:spacing w:val="-2"/>
                              </w:rPr>
                              <w:t>;</w:t>
                            </w:r>
                          </w:p>
                          <w:p>
                            <w:pPr>
                              <w:pStyle w:val="BodyText"/>
                              <w:spacing w:before="1"/>
                              <w:ind w:left="110"/>
                              <w:rPr>
                                <w:rFonts w:ascii="Consolas"/>
                                <w:b/>
                                <w:color w:val="000000"/>
                              </w:rPr>
                            </w:pPr>
                            <w:r>
                              <w:rPr>
                                <w:rFonts w:ascii="Consolas"/>
                                <w:color w:val="0000FF"/>
                              </w:rPr>
                              <w:t>select</w:t>
                            </w:r>
                            <w:r>
                              <w:rPr>
                                <w:rFonts w:ascii="Consolas"/>
                                <w:color w:val="0000FF"/>
                                <w:spacing w:val="-6"/>
                              </w:rPr>
                              <w:t> </w:t>
                            </w:r>
                            <w:r>
                              <w:rPr>
                                <w:rFonts w:ascii="Consolas"/>
                                <w:color w:val="000080"/>
                              </w:rPr>
                              <w:t>*</w:t>
                            </w:r>
                            <w:r>
                              <w:rPr>
                                <w:rFonts w:ascii="Consolas"/>
                                <w:color w:val="000080"/>
                                <w:spacing w:val="-6"/>
                              </w:rPr>
                              <w:t> </w:t>
                            </w:r>
                            <w:r>
                              <w:rPr>
                                <w:rFonts w:ascii="Consolas"/>
                                <w:color w:val="0000FF"/>
                              </w:rPr>
                              <w:t>from</w:t>
                            </w:r>
                            <w:r>
                              <w:rPr>
                                <w:rFonts w:ascii="Consolas"/>
                                <w:color w:val="0000FF"/>
                                <w:spacing w:val="-5"/>
                              </w:rPr>
                              <w:t> </w:t>
                            </w:r>
                            <w:r>
                              <w:rPr>
                                <w:rFonts w:ascii="Consolas"/>
                                <w:color w:val="000000"/>
                              </w:rPr>
                              <w:t>titleepisode</w:t>
                            </w:r>
                            <w:r>
                              <w:rPr>
                                <w:rFonts w:ascii="Consolas"/>
                                <w:color w:val="000000"/>
                                <w:spacing w:val="-4"/>
                              </w:rPr>
                              <w:t> </w:t>
                            </w:r>
                            <w:r>
                              <w:rPr>
                                <w:rFonts w:ascii="Consolas"/>
                                <w:color w:val="0000FF"/>
                              </w:rPr>
                              <w:t>LIMIT</w:t>
                            </w:r>
                            <w:r>
                              <w:rPr>
                                <w:rFonts w:ascii="Consolas"/>
                                <w:color w:val="0000FF"/>
                                <w:spacing w:val="-5"/>
                              </w:rPr>
                              <w:t> </w:t>
                            </w:r>
                            <w:r>
                              <w:rPr>
                                <w:rFonts w:ascii="Consolas"/>
                                <w:color w:val="000000"/>
                                <w:spacing w:val="-5"/>
                              </w:rPr>
                              <w:t>25</w:t>
                            </w:r>
                            <w:r>
                              <w:rPr>
                                <w:rFonts w:ascii="Consolas"/>
                                <w:b/>
                                <w:color w:val="000080"/>
                                <w:spacing w:val="-5"/>
                              </w:rPr>
                              <w:t>;</w:t>
                            </w:r>
                          </w:p>
                        </w:txbxContent>
                      </wps:txbx>
                      <wps:bodyPr wrap="square" lIns="0" tIns="0" rIns="0" bIns="0" rtlCol="0">
                        <a:noAutofit/>
                      </wps:bodyPr>
                    </wps:wsp>
                  </a:graphicData>
                </a:graphic>
              </wp:inline>
            </w:drawing>
          </mc:Choice>
          <mc:Fallback>
            <w:pict>
              <v:shape style="width:467.6pt;height:53.55pt;mso-position-horizontal-relative:char;mso-position-vertical-relative:line" type="#_x0000_t202" id="docshape308" filled="true" fillcolor="#f1f1f1" stroked="true" strokeweight=".47998pt" strokecolor="#c7c7c7">
                <w10:anchorlock/>
                <v:textbox inset="0,0,0,0">
                  <w:txbxContent>
                    <w:p>
                      <w:pPr>
                        <w:pStyle w:val="BodyText"/>
                        <w:spacing w:before="143"/>
                        <w:ind w:left="110" w:right="422"/>
                        <w:rPr>
                          <w:rFonts w:ascii="Consolas"/>
                          <w:b/>
                          <w:color w:val="000000"/>
                        </w:rPr>
                      </w:pPr>
                      <w:r>
                        <w:rPr>
                          <w:rFonts w:ascii="Consolas"/>
                          <w:color w:val="0000FF"/>
                        </w:rPr>
                        <w:t>Load</w:t>
                      </w:r>
                      <w:r>
                        <w:rPr>
                          <w:rFonts w:ascii="Consolas"/>
                          <w:color w:val="0000FF"/>
                          <w:spacing w:val="-10"/>
                        </w:rPr>
                        <w:t> </w:t>
                      </w:r>
                      <w:r>
                        <w:rPr>
                          <w:rFonts w:ascii="Consolas"/>
                          <w:color w:val="0000FF"/>
                        </w:rPr>
                        <w:t>data</w:t>
                      </w:r>
                      <w:r>
                        <w:rPr>
                          <w:rFonts w:ascii="Consolas"/>
                          <w:color w:val="0000FF"/>
                          <w:spacing w:val="-10"/>
                        </w:rPr>
                        <w:t> </w:t>
                      </w:r>
                      <w:r>
                        <w:rPr>
                          <w:rFonts w:ascii="Consolas"/>
                          <w:color w:val="000000"/>
                        </w:rPr>
                        <w:t>INPATH</w:t>
                      </w:r>
                      <w:r>
                        <w:rPr>
                          <w:rFonts w:ascii="Consolas"/>
                          <w:color w:val="000000"/>
                          <w:spacing w:val="-8"/>
                        </w:rPr>
                        <w:t> </w:t>
                      </w:r>
                      <w:r>
                        <w:rPr>
                          <w:rFonts w:ascii="Consolas"/>
                          <w:color w:val="FF0000"/>
                        </w:rPr>
                        <w:t>'/Hadoop4win/title.episode.tsv.gz'</w:t>
                      </w:r>
                      <w:r>
                        <w:rPr>
                          <w:rFonts w:ascii="Consolas"/>
                          <w:color w:val="FF0000"/>
                          <w:spacing w:val="-2"/>
                        </w:rPr>
                        <w:t> </w:t>
                      </w:r>
                      <w:r>
                        <w:rPr>
                          <w:rFonts w:ascii="Consolas"/>
                          <w:color w:val="0000FF"/>
                        </w:rPr>
                        <w:t>into</w:t>
                      </w:r>
                      <w:r>
                        <w:rPr>
                          <w:rFonts w:ascii="Consolas"/>
                          <w:color w:val="0000FF"/>
                          <w:spacing w:val="-8"/>
                        </w:rPr>
                        <w:t> </w:t>
                      </w:r>
                      <w:r>
                        <w:rPr>
                          <w:rFonts w:ascii="Consolas"/>
                          <w:color w:val="0000FF"/>
                        </w:rPr>
                        <w:t>table </w:t>
                      </w:r>
                      <w:r>
                        <w:rPr>
                          <w:rFonts w:ascii="Consolas"/>
                          <w:color w:val="000000"/>
                          <w:spacing w:val="-2"/>
                        </w:rPr>
                        <w:t>titleepisode</w:t>
                      </w:r>
                      <w:r>
                        <w:rPr>
                          <w:rFonts w:ascii="Consolas"/>
                          <w:b/>
                          <w:color w:val="000080"/>
                          <w:spacing w:val="-2"/>
                        </w:rPr>
                        <w:t>;</w:t>
                      </w:r>
                    </w:p>
                    <w:p>
                      <w:pPr>
                        <w:pStyle w:val="BodyText"/>
                        <w:spacing w:before="1"/>
                        <w:ind w:left="110"/>
                        <w:rPr>
                          <w:rFonts w:ascii="Consolas"/>
                          <w:b/>
                          <w:color w:val="000000"/>
                        </w:rPr>
                      </w:pPr>
                      <w:r>
                        <w:rPr>
                          <w:rFonts w:ascii="Consolas"/>
                          <w:color w:val="0000FF"/>
                        </w:rPr>
                        <w:t>select</w:t>
                      </w:r>
                      <w:r>
                        <w:rPr>
                          <w:rFonts w:ascii="Consolas"/>
                          <w:color w:val="0000FF"/>
                          <w:spacing w:val="-6"/>
                        </w:rPr>
                        <w:t> </w:t>
                      </w:r>
                      <w:r>
                        <w:rPr>
                          <w:rFonts w:ascii="Consolas"/>
                          <w:color w:val="000080"/>
                        </w:rPr>
                        <w:t>*</w:t>
                      </w:r>
                      <w:r>
                        <w:rPr>
                          <w:rFonts w:ascii="Consolas"/>
                          <w:color w:val="000080"/>
                          <w:spacing w:val="-6"/>
                        </w:rPr>
                        <w:t> </w:t>
                      </w:r>
                      <w:r>
                        <w:rPr>
                          <w:rFonts w:ascii="Consolas"/>
                          <w:color w:val="0000FF"/>
                        </w:rPr>
                        <w:t>from</w:t>
                      </w:r>
                      <w:r>
                        <w:rPr>
                          <w:rFonts w:ascii="Consolas"/>
                          <w:color w:val="0000FF"/>
                          <w:spacing w:val="-5"/>
                        </w:rPr>
                        <w:t> </w:t>
                      </w:r>
                      <w:r>
                        <w:rPr>
                          <w:rFonts w:ascii="Consolas"/>
                          <w:color w:val="000000"/>
                        </w:rPr>
                        <w:t>titleepisode</w:t>
                      </w:r>
                      <w:r>
                        <w:rPr>
                          <w:rFonts w:ascii="Consolas"/>
                          <w:color w:val="000000"/>
                          <w:spacing w:val="-4"/>
                        </w:rPr>
                        <w:t> </w:t>
                      </w:r>
                      <w:r>
                        <w:rPr>
                          <w:rFonts w:ascii="Consolas"/>
                          <w:color w:val="0000FF"/>
                        </w:rPr>
                        <w:t>LIMIT</w:t>
                      </w:r>
                      <w:r>
                        <w:rPr>
                          <w:rFonts w:ascii="Consolas"/>
                          <w:color w:val="0000FF"/>
                          <w:spacing w:val="-5"/>
                        </w:rPr>
                        <w:t> </w:t>
                      </w:r>
                      <w:r>
                        <w:rPr>
                          <w:rFonts w:ascii="Consolas"/>
                          <w:color w:val="000000"/>
                          <w:spacing w:val="-5"/>
                        </w:rPr>
                        <w:t>25</w:t>
                      </w:r>
                      <w:r>
                        <w:rPr>
                          <w:rFonts w:ascii="Consolas"/>
                          <w:b/>
                          <w:color w:val="000080"/>
                          <w:spacing w:val="-5"/>
                        </w:rPr>
                        <w:t>;</w:t>
                      </w:r>
                    </w:p>
                  </w:txbxContent>
                </v:textbox>
                <v:fill type="solid"/>
                <v:stroke dashstyle="solid"/>
              </v:shape>
            </w:pict>
          </mc:Fallback>
        </mc:AlternateContent>
      </w:r>
      <w:r>
        <w:rPr>
          <w:sz w:val="20"/>
        </w:rPr>
      </w:r>
    </w:p>
    <w:p>
      <w:pPr>
        <w:pStyle w:val="BodyText"/>
        <w:spacing w:before="80"/>
        <w:ind w:left="1159" w:right="3067"/>
        <w:jc w:val="center"/>
      </w:pPr>
      <w:r>
        <w:rPr/>
        <w:t>Now,</w:t>
      </w:r>
      <w:r>
        <w:rPr>
          <w:spacing w:val="-5"/>
        </w:rPr>
        <w:t> </w:t>
      </w:r>
      <w:r>
        <w:rPr/>
        <w:t>do</w:t>
      </w:r>
      <w:r>
        <w:rPr>
          <w:spacing w:val="-4"/>
        </w:rPr>
        <w:t> </w:t>
      </w:r>
      <w:r>
        <w:rPr/>
        <w:t>the</w:t>
      </w:r>
      <w:r>
        <w:rPr>
          <w:spacing w:val="-4"/>
        </w:rPr>
        <w:t> </w:t>
      </w:r>
      <w:r>
        <w:rPr/>
        <w:t>same</w:t>
      </w:r>
      <w:r>
        <w:rPr>
          <w:spacing w:val="-6"/>
        </w:rPr>
        <w:t> </w:t>
      </w:r>
      <w:r>
        <w:rPr/>
        <w:t>to</w:t>
      </w:r>
      <w:r>
        <w:rPr>
          <w:spacing w:val="-5"/>
        </w:rPr>
        <w:t> </w:t>
      </w:r>
      <w:r>
        <w:rPr/>
        <w:t>create</w:t>
      </w:r>
      <w:r>
        <w:rPr>
          <w:spacing w:val="-4"/>
        </w:rPr>
        <w:t> </w:t>
      </w:r>
      <w:r>
        <w:rPr/>
        <w:t>a</w:t>
      </w:r>
      <w:r>
        <w:rPr>
          <w:spacing w:val="-5"/>
        </w:rPr>
        <w:t> </w:t>
      </w:r>
      <w:r>
        <w:rPr/>
        <w:t>table</w:t>
      </w:r>
      <w:r>
        <w:rPr>
          <w:spacing w:val="-6"/>
        </w:rPr>
        <w:t> </w:t>
      </w:r>
      <w:r>
        <w:rPr/>
        <w:t>called</w:t>
      </w:r>
      <w:r>
        <w:rPr>
          <w:spacing w:val="-2"/>
        </w:rPr>
        <w:t> </w:t>
      </w:r>
      <w:r>
        <w:rPr>
          <w:b/>
        </w:rPr>
        <w:t>titlerating</w:t>
      </w:r>
      <w:r>
        <w:rPr>
          <w:b/>
          <w:spacing w:val="-4"/>
        </w:rPr>
        <w:t> </w:t>
      </w:r>
      <w:r>
        <w:rPr/>
        <w:t>with</w:t>
      </w:r>
      <w:r>
        <w:rPr>
          <w:spacing w:val="-4"/>
        </w:rPr>
        <w:t> </w:t>
      </w:r>
      <w:r>
        <w:rPr/>
        <w:t>the</w:t>
      </w:r>
      <w:r>
        <w:rPr>
          <w:spacing w:val="-8"/>
        </w:rPr>
        <w:t> </w:t>
      </w:r>
      <w:r>
        <w:rPr/>
        <w:t>following</w:t>
      </w:r>
      <w:r>
        <w:rPr>
          <w:spacing w:val="-2"/>
        </w:rPr>
        <w:t> code.</w:t>
      </w:r>
    </w:p>
    <w:p>
      <w:pPr>
        <w:spacing w:before="121"/>
        <w:ind w:left="0" w:right="0" w:firstLine="0"/>
        <w:jc w:val="center"/>
        <w:rPr>
          <w:i/>
          <w:sz w:val="20"/>
        </w:rPr>
      </w:pPr>
      <w:r>
        <w:rPr>
          <w:i/>
          <w:sz w:val="20"/>
        </w:rPr>
        <w:t>Code</w:t>
      </w:r>
      <w:r>
        <w:rPr>
          <w:i/>
          <w:spacing w:val="-7"/>
          <w:sz w:val="20"/>
        </w:rPr>
        <w:t> </w:t>
      </w:r>
      <w:r>
        <w:rPr>
          <w:i/>
          <w:sz w:val="20"/>
        </w:rPr>
        <w:t>Listing</w:t>
      </w:r>
      <w:r>
        <w:rPr>
          <w:i/>
          <w:spacing w:val="-5"/>
          <w:sz w:val="20"/>
        </w:rPr>
        <w:t> </w:t>
      </w:r>
      <w:r>
        <w:rPr>
          <w:i/>
          <w:sz w:val="20"/>
        </w:rPr>
        <w:t>18:</w:t>
      </w:r>
      <w:r>
        <w:rPr>
          <w:i/>
          <w:spacing w:val="-5"/>
          <w:sz w:val="20"/>
        </w:rPr>
        <w:t> </w:t>
      </w:r>
      <w:r>
        <w:rPr>
          <w:i/>
          <w:sz w:val="20"/>
        </w:rPr>
        <w:t>Code</w:t>
      </w:r>
      <w:r>
        <w:rPr>
          <w:i/>
          <w:spacing w:val="-7"/>
          <w:sz w:val="20"/>
        </w:rPr>
        <w:t> </w:t>
      </w:r>
      <w:r>
        <w:rPr>
          <w:i/>
          <w:sz w:val="20"/>
        </w:rPr>
        <w:t>for</w:t>
      </w:r>
      <w:r>
        <w:rPr>
          <w:i/>
          <w:spacing w:val="-7"/>
          <w:sz w:val="20"/>
        </w:rPr>
        <w:t> </w:t>
      </w:r>
      <w:r>
        <w:rPr>
          <w:i/>
          <w:sz w:val="20"/>
        </w:rPr>
        <w:t>creating</w:t>
      </w:r>
      <w:r>
        <w:rPr>
          <w:i/>
          <w:spacing w:val="-7"/>
          <w:sz w:val="20"/>
        </w:rPr>
        <w:t> </w:t>
      </w:r>
      <w:r>
        <w:rPr>
          <w:i/>
          <w:sz w:val="20"/>
        </w:rPr>
        <w:t>second</w:t>
      </w:r>
      <w:r>
        <w:rPr>
          <w:i/>
          <w:spacing w:val="-7"/>
          <w:sz w:val="20"/>
        </w:rPr>
        <w:t> </w:t>
      </w:r>
      <w:r>
        <w:rPr>
          <w:i/>
          <w:sz w:val="20"/>
        </w:rPr>
        <w:t>table</w:t>
      </w:r>
      <w:r>
        <w:rPr>
          <w:i/>
          <w:spacing w:val="-8"/>
          <w:sz w:val="20"/>
        </w:rPr>
        <w:t> </w:t>
      </w:r>
      <w:r>
        <w:rPr>
          <w:i/>
          <w:sz w:val="20"/>
        </w:rPr>
        <w:t>from</w:t>
      </w:r>
      <w:r>
        <w:rPr>
          <w:i/>
          <w:spacing w:val="-5"/>
          <w:sz w:val="20"/>
        </w:rPr>
        <w:t> </w:t>
      </w:r>
      <w:r>
        <w:rPr>
          <w:i/>
          <w:sz w:val="20"/>
        </w:rPr>
        <w:t>compressed</w:t>
      </w:r>
      <w:r>
        <w:rPr>
          <w:i/>
          <w:spacing w:val="-6"/>
          <w:sz w:val="20"/>
        </w:rPr>
        <w:t> </w:t>
      </w:r>
      <w:r>
        <w:rPr>
          <w:i/>
          <w:sz w:val="20"/>
        </w:rPr>
        <w:t>file</w:t>
      </w:r>
      <w:r>
        <w:rPr>
          <w:i/>
          <w:spacing w:val="-5"/>
          <w:sz w:val="20"/>
        </w:rPr>
        <w:t> </w:t>
      </w:r>
      <w:r>
        <w:rPr>
          <w:i/>
          <w:sz w:val="20"/>
        </w:rPr>
        <w:t>in</w:t>
      </w:r>
      <w:r>
        <w:rPr>
          <w:i/>
          <w:spacing w:val="-3"/>
          <w:sz w:val="20"/>
        </w:rPr>
        <w:t> </w:t>
      </w:r>
      <w:r>
        <w:rPr>
          <w:i/>
          <w:spacing w:val="-4"/>
          <w:sz w:val="20"/>
        </w:rPr>
        <w:t>Hive</w:t>
      </w:r>
    </w:p>
    <w:p>
      <w:pPr>
        <w:pStyle w:val="BodyText"/>
        <w:spacing w:before="4"/>
        <w:rPr>
          <w:i/>
          <w:sz w:val="8"/>
        </w:rPr>
      </w:pPr>
      <w:r>
        <w:rPr>
          <w:i/>
          <w:sz w:val="8"/>
        </w:rPr>
        <mc:AlternateContent>
          <mc:Choice Requires="wps">
            <w:drawing>
              <wp:anchor distT="0" distB="0" distL="0" distR="0" allowOverlap="1" layoutInCell="1" locked="0" behindDoc="1" simplePos="0" relativeHeight="487680000">
                <wp:simplePos x="0" y="0"/>
                <wp:positionH relativeFrom="page">
                  <wp:posOffset>917752</wp:posOffset>
                </wp:positionH>
                <wp:positionV relativeFrom="paragraph">
                  <wp:posOffset>79781</wp:posOffset>
                </wp:positionV>
                <wp:extent cx="5938520" cy="1170940"/>
                <wp:effectExtent l="0" t="0" r="0" b="0"/>
                <wp:wrapTopAndBottom/>
                <wp:docPr id="425" name="Textbox 425"/>
                <wp:cNvGraphicFramePr>
                  <a:graphicFrameLocks/>
                </wp:cNvGraphicFramePr>
                <a:graphic>
                  <a:graphicData uri="http://schemas.microsoft.com/office/word/2010/wordprocessingShape">
                    <wps:wsp>
                      <wps:cNvPr id="425" name="Textbox 425"/>
                      <wps:cNvSpPr txBox="1"/>
                      <wps:spPr>
                        <a:xfrm>
                          <a:off x="0" y="0"/>
                          <a:ext cx="5938520" cy="1170940"/>
                        </a:xfrm>
                        <a:prstGeom prst="rect">
                          <a:avLst/>
                        </a:prstGeom>
                        <a:solidFill>
                          <a:srgbClr val="F1F1F1"/>
                        </a:solidFill>
                        <a:ln w="6095">
                          <a:solidFill>
                            <a:srgbClr val="C7C7C7"/>
                          </a:solidFill>
                          <a:prstDash val="solid"/>
                        </a:ln>
                      </wps:spPr>
                      <wps:txbx>
                        <w:txbxContent>
                          <w:p>
                            <w:pPr>
                              <w:pStyle w:val="BodyText"/>
                              <w:spacing w:before="143"/>
                              <w:ind w:left="110" w:right="422"/>
                              <w:rPr>
                                <w:rFonts w:ascii="Consolas"/>
                                <w:color w:val="000000"/>
                              </w:rPr>
                            </w:pPr>
                            <w:r>
                              <w:rPr>
                                <w:rFonts w:ascii="Consolas"/>
                                <w:color w:val="0000FF"/>
                              </w:rPr>
                              <w:t>CREATE TABLE </w:t>
                            </w:r>
                            <w:r>
                              <w:rPr>
                                <w:rFonts w:ascii="Consolas"/>
                                <w:color w:val="000000"/>
                              </w:rPr>
                              <w:t>titlerating</w:t>
                            </w:r>
                            <w:r>
                              <w:rPr>
                                <w:rFonts w:ascii="Consolas"/>
                                <w:b/>
                                <w:color w:val="000080"/>
                              </w:rPr>
                              <w:t>(</w:t>
                            </w:r>
                            <w:r>
                              <w:rPr>
                                <w:rFonts w:ascii="Consolas"/>
                                <w:color w:val="000000"/>
                              </w:rPr>
                              <w:t>tconst </w:t>
                            </w:r>
                            <w:r>
                              <w:rPr>
                                <w:rFonts w:ascii="Consolas"/>
                                <w:color w:val="0000FF"/>
                              </w:rPr>
                              <w:t>STRING</w:t>
                            </w:r>
                            <w:r>
                              <w:rPr>
                                <w:rFonts w:ascii="Consolas"/>
                                <w:b/>
                                <w:color w:val="000080"/>
                              </w:rPr>
                              <w:t>,</w:t>
                            </w:r>
                            <w:r>
                              <w:rPr>
                                <w:rFonts w:ascii="Consolas"/>
                                <w:color w:val="000000"/>
                              </w:rPr>
                              <w:t>averageRating </w:t>
                            </w:r>
                            <w:r>
                              <w:rPr>
                                <w:rFonts w:ascii="Consolas"/>
                                <w:color w:val="0000FF"/>
                              </w:rPr>
                              <w:t>int</w:t>
                            </w:r>
                            <w:r>
                              <w:rPr>
                                <w:rFonts w:ascii="Consolas"/>
                                <w:b/>
                                <w:color w:val="000080"/>
                              </w:rPr>
                              <w:t>,</w:t>
                            </w:r>
                            <w:r>
                              <w:rPr>
                                <w:rFonts w:ascii="Consolas"/>
                                <w:color w:val="000000"/>
                              </w:rPr>
                              <w:t>numVotes </w:t>
                            </w:r>
                            <w:r>
                              <w:rPr>
                                <w:rFonts w:ascii="Consolas"/>
                                <w:color w:val="0000FF"/>
                              </w:rPr>
                              <w:t>int</w:t>
                            </w:r>
                            <w:r>
                              <w:rPr>
                                <w:rFonts w:ascii="Consolas"/>
                                <w:b/>
                                <w:color w:val="000080"/>
                              </w:rPr>
                              <w:t>) </w:t>
                            </w:r>
                            <w:r>
                              <w:rPr>
                                <w:rFonts w:ascii="Consolas"/>
                                <w:color w:val="0000FF"/>
                              </w:rPr>
                              <w:t>row</w:t>
                            </w:r>
                            <w:r>
                              <w:rPr>
                                <w:rFonts w:ascii="Consolas"/>
                                <w:color w:val="0000FF"/>
                                <w:spacing w:val="-5"/>
                              </w:rPr>
                              <w:t> </w:t>
                            </w:r>
                            <w:r>
                              <w:rPr>
                                <w:rFonts w:ascii="Consolas"/>
                                <w:color w:val="D99493"/>
                              </w:rPr>
                              <w:t>format</w:t>
                            </w:r>
                            <w:r>
                              <w:rPr>
                                <w:rFonts w:ascii="Consolas"/>
                                <w:color w:val="D99493"/>
                                <w:spacing w:val="-5"/>
                              </w:rPr>
                              <w:t> </w:t>
                            </w:r>
                            <w:r>
                              <w:rPr>
                                <w:rFonts w:ascii="Consolas"/>
                                <w:color w:val="0000FF"/>
                              </w:rPr>
                              <w:t>delimited</w:t>
                            </w:r>
                            <w:r>
                              <w:rPr>
                                <w:rFonts w:ascii="Consolas"/>
                                <w:color w:val="0000FF"/>
                                <w:spacing w:val="-6"/>
                              </w:rPr>
                              <w:t> </w:t>
                            </w:r>
                            <w:r>
                              <w:rPr>
                                <w:rFonts w:ascii="Consolas"/>
                                <w:color w:val="0000FF"/>
                              </w:rPr>
                              <w:t>FIELDS</w:t>
                            </w:r>
                            <w:r>
                              <w:rPr>
                                <w:rFonts w:ascii="Consolas"/>
                                <w:color w:val="0000FF"/>
                                <w:spacing w:val="-6"/>
                              </w:rPr>
                              <w:t> </w:t>
                            </w:r>
                            <w:r>
                              <w:rPr>
                                <w:rFonts w:ascii="Consolas"/>
                                <w:color w:val="0000FF"/>
                              </w:rPr>
                              <w:t>terminated BY</w:t>
                            </w:r>
                            <w:r>
                              <w:rPr>
                                <w:rFonts w:ascii="Consolas"/>
                                <w:color w:val="0000FF"/>
                                <w:spacing w:val="-5"/>
                              </w:rPr>
                              <w:t> </w:t>
                            </w:r>
                            <w:r>
                              <w:rPr>
                                <w:rFonts w:ascii="Consolas"/>
                                <w:color w:val="FF0000"/>
                              </w:rPr>
                              <w:t>'\t'</w:t>
                            </w:r>
                            <w:r>
                              <w:rPr>
                                <w:rFonts w:ascii="Consolas"/>
                                <w:color w:val="FF0000"/>
                                <w:spacing w:val="-5"/>
                              </w:rPr>
                              <w:t> </w:t>
                            </w:r>
                            <w:r>
                              <w:rPr>
                                <w:rFonts w:ascii="Consolas"/>
                                <w:color w:val="0000FF"/>
                              </w:rPr>
                              <w:t>LINES</w:t>
                            </w:r>
                            <w:r>
                              <w:rPr>
                                <w:rFonts w:ascii="Consolas"/>
                                <w:color w:val="0000FF"/>
                                <w:spacing w:val="-6"/>
                              </w:rPr>
                              <w:t> </w:t>
                            </w:r>
                            <w:r>
                              <w:rPr>
                                <w:rFonts w:ascii="Consolas"/>
                                <w:color w:val="0000FF"/>
                              </w:rPr>
                              <w:t>TERMINATED</w:t>
                            </w:r>
                            <w:r>
                              <w:rPr>
                                <w:rFonts w:ascii="Consolas"/>
                                <w:color w:val="0000FF"/>
                                <w:spacing w:val="-3"/>
                              </w:rPr>
                              <w:t> </w:t>
                            </w:r>
                            <w:r>
                              <w:rPr>
                                <w:rFonts w:ascii="Consolas"/>
                                <w:color w:val="0000FF"/>
                              </w:rPr>
                              <w:t>by</w:t>
                            </w:r>
                            <w:r>
                              <w:rPr>
                                <w:rFonts w:ascii="Consolas"/>
                                <w:color w:val="0000FF"/>
                                <w:spacing w:val="-5"/>
                              </w:rPr>
                              <w:t> </w:t>
                            </w:r>
                            <w:r>
                              <w:rPr>
                                <w:rFonts w:ascii="Consolas"/>
                                <w:color w:val="FF0000"/>
                              </w:rPr>
                              <w:t>'\n' </w:t>
                            </w:r>
                            <w:r>
                              <w:rPr>
                                <w:rFonts w:ascii="Consolas"/>
                                <w:color w:val="0000FF"/>
                              </w:rPr>
                              <w:t>stored AS </w:t>
                            </w:r>
                            <w:r>
                              <w:rPr>
                                <w:rFonts w:ascii="Consolas"/>
                                <w:color w:val="000000"/>
                              </w:rPr>
                              <w:t>textfile</w:t>
                            </w:r>
                          </w:p>
                          <w:p>
                            <w:pPr>
                              <w:pStyle w:val="BodyText"/>
                              <w:spacing w:line="257" w:lineRule="exact"/>
                              <w:ind w:left="110"/>
                              <w:rPr>
                                <w:rFonts w:ascii="Consolas"/>
                                <w:color w:val="000000"/>
                              </w:rPr>
                            </w:pPr>
                            <w:r>
                              <w:rPr>
                                <w:rFonts w:ascii="Consolas"/>
                                <w:color w:val="0000FF"/>
                              </w:rPr>
                              <w:t>tblproperties</w:t>
                            </w:r>
                            <w:r>
                              <w:rPr>
                                <w:rFonts w:ascii="Consolas"/>
                                <w:color w:val="0000FF"/>
                                <w:spacing w:val="-12"/>
                              </w:rPr>
                              <w:t> </w:t>
                            </w:r>
                            <w:r>
                              <w:rPr>
                                <w:rFonts w:ascii="Consolas"/>
                                <w:color w:val="000080"/>
                                <w:spacing w:val="-2"/>
                              </w:rPr>
                              <w:t>(</w:t>
                            </w:r>
                            <w:r>
                              <w:rPr>
                                <w:rFonts w:ascii="Consolas"/>
                                <w:color w:val="000000"/>
                                <w:spacing w:val="-2"/>
                              </w:rPr>
                              <w:t>"skip.header.line.count"="1"</w:t>
                            </w:r>
                            <w:r>
                              <w:rPr>
                                <w:rFonts w:ascii="Consolas"/>
                                <w:color w:val="000080"/>
                                <w:spacing w:val="-2"/>
                              </w:rPr>
                              <w:t>);</w:t>
                            </w:r>
                          </w:p>
                          <w:p>
                            <w:pPr>
                              <w:pStyle w:val="BodyText"/>
                              <w:ind w:left="110"/>
                              <w:rPr>
                                <w:rFonts w:ascii="Consolas"/>
                                <w:b/>
                                <w:color w:val="000000"/>
                              </w:rPr>
                            </w:pPr>
                            <w:r>
                              <w:rPr>
                                <w:rFonts w:ascii="Consolas"/>
                                <w:color w:val="0000FF"/>
                              </w:rPr>
                              <w:t>Load</w:t>
                            </w:r>
                            <w:r>
                              <w:rPr>
                                <w:rFonts w:ascii="Consolas"/>
                                <w:color w:val="0000FF"/>
                                <w:spacing w:val="-8"/>
                              </w:rPr>
                              <w:t> </w:t>
                            </w:r>
                            <w:r>
                              <w:rPr>
                                <w:rFonts w:ascii="Consolas"/>
                                <w:color w:val="0000FF"/>
                              </w:rPr>
                              <w:t>data</w:t>
                            </w:r>
                            <w:r>
                              <w:rPr>
                                <w:rFonts w:ascii="Consolas"/>
                                <w:color w:val="0000FF"/>
                                <w:spacing w:val="-8"/>
                              </w:rPr>
                              <w:t> </w:t>
                            </w:r>
                            <w:r>
                              <w:rPr>
                                <w:rFonts w:ascii="Consolas"/>
                                <w:color w:val="000000"/>
                              </w:rPr>
                              <w:t>INPATH</w:t>
                            </w:r>
                            <w:r>
                              <w:rPr>
                                <w:rFonts w:ascii="Consolas"/>
                                <w:color w:val="000000"/>
                                <w:spacing w:val="-6"/>
                              </w:rPr>
                              <w:t> </w:t>
                            </w:r>
                            <w:r>
                              <w:rPr>
                                <w:rFonts w:ascii="Consolas"/>
                                <w:color w:val="FF0000"/>
                              </w:rPr>
                              <w:t>'/Hadoop4win/title.rating.tsv.gz'</w:t>
                            </w:r>
                            <w:r>
                              <w:rPr>
                                <w:rFonts w:ascii="Consolas"/>
                                <w:color w:val="FF0000"/>
                                <w:spacing w:val="-1"/>
                              </w:rPr>
                              <w:t> </w:t>
                            </w:r>
                            <w:r>
                              <w:rPr>
                                <w:rFonts w:ascii="Consolas"/>
                                <w:color w:val="0000FF"/>
                              </w:rPr>
                              <w:t>into</w:t>
                            </w:r>
                            <w:r>
                              <w:rPr>
                                <w:rFonts w:ascii="Consolas"/>
                                <w:color w:val="0000FF"/>
                                <w:spacing w:val="-6"/>
                              </w:rPr>
                              <w:t> </w:t>
                            </w:r>
                            <w:r>
                              <w:rPr>
                                <w:rFonts w:ascii="Consolas"/>
                                <w:color w:val="0000FF"/>
                              </w:rPr>
                              <w:t>table</w:t>
                            </w:r>
                            <w:r>
                              <w:rPr>
                                <w:rFonts w:ascii="Consolas"/>
                                <w:color w:val="0000FF"/>
                                <w:spacing w:val="-6"/>
                              </w:rPr>
                              <w:t> </w:t>
                            </w:r>
                            <w:r>
                              <w:rPr>
                                <w:rFonts w:ascii="Consolas"/>
                                <w:color w:val="000000"/>
                              </w:rPr>
                              <w:t>titlerating</w:t>
                            </w:r>
                            <w:r>
                              <w:rPr>
                                <w:rFonts w:ascii="Consolas"/>
                                <w:b/>
                                <w:color w:val="000080"/>
                              </w:rPr>
                              <w:t>; </w:t>
                            </w:r>
                            <w:r>
                              <w:rPr>
                                <w:rFonts w:ascii="Consolas"/>
                                <w:color w:val="0000FF"/>
                              </w:rPr>
                              <w:t>select </w:t>
                            </w:r>
                            <w:r>
                              <w:rPr>
                                <w:rFonts w:ascii="Consolas"/>
                                <w:color w:val="000080"/>
                              </w:rPr>
                              <w:t>* </w:t>
                            </w:r>
                            <w:r>
                              <w:rPr>
                                <w:rFonts w:ascii="Consolas"/>
                                <w:color w:val="0000FF"/>
                              </w:rPr>
                              <w:t>from </w:t>
                            </w:r>
                            <w:r>
                              <w:rPr>
                                <w:rFonts w:ascii="Consolas"/>
                                <w:color w:val="000000"/>
                              </w:rPr>
                              <w:t>titlerating </w:t>
                            </w:r>
                            <w:r>
                              <w:rPr>
                                <w:rFonts w:ascii="Consolas"/>
                                <w:color w:val="0000FF"/>
                              </w:rPr>
                              <w:t>LIMIT </w:t>
                            </w:r>
                            <w:r>
                              <w:rPr>
                                <w:rFonts w:ascii="Consolas"/>
                                <w:color w:val="000000"/>
                              </w:rPr>
                              <w:t>25</w:t>
                            </w:r>
                            <w:r>
                              <w:rPr>
                                <w:rFonts w:ascii="Consolas"/>
                                <w:b/>
                                <w:color w:val="000080"/>
                              </w:rPr>
                              <w:t>;</w:t>
                            </w:r>
                          </w:p>
                        </w:txbxContent>
                      </wps:txbx>
                      <wps:bodyPr wrap="square" lIns="0" tIns="0" rIns="0" bIns="0" rtlCol="0">
                        <a:noAutofit/>
                      </wps:bodyPr>
                    </wps:wsp>
                  </a:graphicData>
                </a:graphic>
              </wp:anchor>
            </w:drawing>
          </mc:Choice>
          <mc:Fallback>
            <w:pict>
              <v:shape style="position:absolute;margin-left:72.264pt;margin-top:6.282031pt;width:467.6pt;height:92.2pt;mso-position-horizontal-relative:page;mso-position-vertical-relative:paragraph;z-index:-15636480;mso-wrap-distance-left:0;mso-wrap-distance-right:0" type="#_x0000_t202" id="docshape309" filled="true" fillcolor="#f1f1f1" stroked="true" strokeweight=".47998pt" strokecolor="#c7c7c7">
                <v:textbox inset="0,0,0,0">
                  <w:txbxContent>
                    <w:p>
                      <w:pPr>
                        <w:pStyle w:val="BodyText"/>
                        <w:spacing w:before="143"/>
                        <w:ind w:left="110" w:right="422"/>
                        <w:rPr>
                          <w:rFonts w:ascii="Consolas"/>
                          <w:color w:val="000000"/>
                        </w:rPr>
                      </w:pPr>
                      <w:r>
                        <w:rPr>
                          <w:rFonts w:ascii="Consolas"/>
                          <w:color w:val="0000FF"/>
                        </w:rPr>
                        <w:t>CREATE TABLE </w:t>
                      </w:r>
                      <w:r>
                        <w:rPr>
                          <w:rFonts w:ascii="Consolas"/>
                          <w:color w:val="000000"/>
                        </w:rPr>
                        <w:t>titlerating</w:t>
                      </w:r>
                      <w:r>
                        <w:rPr>
                          <w:rFonts w:ascii="Consolas"/>
                          <w:b/>
                          <w:color w:val="000080"/>
                        </w:rPr>
                        <w:t>(</w:t>
                      </w:r>
                      <w:r>
                        <w:rPr>
                          <w:rFonts w:ascii="Consolas"/>
                          <w:color w:val="000000"/>
                        </w:rPr>
                        <w:t>tconst </w:t>
                      </w:r>
                      <w:r>
                        <w:rPr>
                          <w:rFonts w:ascii="Consolas"/>
                          <w:color w:val="0000FF"/>
                        </w:rPr>
                        <w:t>STRING</w:t>
                      </w:r>
                      <w:r>
                        <w:rPr>
                          <w:rFonts w:ascii="Consolas"/>
                          <w:b/>
                          <w:color w:val="000080"/>
                        </w:rPr>
                        <w:t>,</w:t>
                      </w:r>
                      <w:r>
                        <w:rPr>
                          <w:rFonts w:ascii="Consolas"/>
                          <w:color w:val="000000"/>
                        </w:rPr>
                        <w:t>averageRating </w:t>
                      </w:r>
                      <w:r>
                        <w:rPr>
                          <w:rFonts w:ascii="Consolas"/>
                          <w:color w:val="0000FF"/>
                        </w:rPr>
                        <w:t>int</w:t>
                      </w:r>
                      <w:r>
                        <w:rPr>
                          <w:rFonts w:ascii="Consolas"/>
                          <w:b/>
                          <w:color w:val="000080"/>
                        </w:rPr>
                        <w:t>,</w:t>
                      </w:r>
                      <w:r>
                        <w:rPr>
                          <w:rFonts w:ascii="Consolas"/>
                          <w:color w:val="000000"/>
                        </w:rPr>
                        <w:t>numVotes </w:t>
                      </w:r>
                      <w:r>
                        <w:rPr>
                          <w:rFonts w:ascii="Consolas"/>
                          <w:color w:val="0000FF"/>
                        </w:rPr>
                        <w:t>int</w:t>
                      </w:r>
                      <w:r>
                        <w:rPr>
                          <w:rFonts w:ascii="Consolas"/>
                          <w:b/>
                          <w:color w:val="000080"/>
                        </w:rPr>
                        <w:t>) </w:t>
                      </w:r>
                      <w:r>
                        <w:rPr>
                          <w:rFonts w:ascii="Consolas"/>
                          <w:color w:val="0000FF"/>
                        </w:rPr>
                        <w:t>row</w:t>
                      </w:r>
                      <w:r>
                        <w:rPr>
                          <w:rFonts w:ascii="Consolas"/>
                          <w:color w:val="0000FF"/>
                          <w:spacing w:val="-5"/>
                        </w:rPr>
                        <w:t> </w:t>
                      </w:r>
                      <w:r>
                        <w:rPr>
                          <w:rFonts w:ascii="Consolas"/>
                          <w:color w:val="D99493"/>
                        </w:rPr>
                        <w:t>format</w:t>
                      </w:r>
                      <w:r>
                        <w:rPr>
                          <w:rFonts w:ascii="Consolas"/>
                          <w:color w:val="D99493"/>
                          <w:spacing w:val="-5"/>
                        </w:rPr>
                        <w:t> </w:t>
                      </w:r>
                      <w:r>
                        <w:rPr>
                          <w:rFonts w:ascii="Consolas"/>
                          <w:color w:val="0000FF"/>
                        </w:rPr>
                        <w:t>delimited</w:t>
                      </w:r>
                      <w:r>
                        <w:rPr>
                          <w:rFonts w:ascii="Consolas"/>
                          <w:color w:val="0000FF"/>
                          <w:spacing w:val="-6"/>
                        </w:rPr>
                        <w:t> </w:t>
                      </w:r>
                      <w:r>
                        <w:rPr>
                          <w:rFonts w:ascii="Consolas"/>
                          <w:color w:val="0000FF"/>
                        </w:rPr>
                        <w:t>FIELDS</w:t>
                      </w:r>
                      <w:r>
                        <w:rPr>
                          <w:rFonts w:ascii="Consolas"/>
                          <w:color w:val="0000FF"/>
                          <w:spacing w:val="-6"/>
                        </w:rPr>
                        <w:t> </w:t>
                      </w:r>
                      <w:r>
                        <w:rPr>
                          <w:rFonts w:ascii="Consolas"/>
                          <w:color w:val="0000FF"/>
                        </w:rPr>
                        <w:t>terminated BY</w:t>
                      </w:r>
                      <w:r>
                        <w:rPr>
                          <w:rFonts w:ascii="Consolas"/>
                          <w:color w:val="0000FF"/>
                          <w:spacing w:val="-5"/>
                        </w:rPr>
                        <w:t> </w:t>
                      </w:r>
                      <w:r>
                        <w:rPr>
                          <w:rFonts w:ascii="Consolas"/>
                          <w:color w:val="FF0000"/>
                        </w:rPr>
                        <w:t>'\t'</w:t>
                      </w:r>
                      <w:r>
                        <w:rPr>
                          <w:rFonts w:ascii="Consolas"/>
                          <w:color w:val="FF0000"/>
                          <w:spacing w:val="-5"/>
                        </w:rPr>
                        <w:t> </w:t>
                      </w:r>
                      <w:r>
                        <w:rPr>
                          <w:rFonts w:ascii="Consolas"/>
                          <w:color w:val="0000FF"/>
                        </w:rPr>
                        <w:t>LINES</w:t>
                      </w:r>
                      <w:r>
                        <w:rPr>
                          <w:rFonts w:ascii="Consolas"/>
                          <w:color w:val="0000FF"/>
                          <w:spacing w:val="-6"/>
                        </w:rPr>
                        <w:t> </w:t>
                      </w:r>
                      <w:r>
                        <w:rPr>
                          <w:rFonts w:ascii="Consolas"/>
                          <w:color w:val="0000FF"/>
                        </w:rPr>
                        <w:t>TERMINATED</w:t>
                      </w:r>
                      <w:r>
                        <w:rPr>
                          <w:rFonts w:ascii="Consolas"/>
                          <w:color w:val="0000FF"/>
                          <w:spacing w:val="-3"/>
                        </w:rPr>
                        <w:t> </w:t>
                      </w:r>
                      <w:r>
                        <w:rPr>
                          <w:rFonts w:ascii="Consolas"/>
                          <w:color w:val="0000FF"/>
                        </w:rPr>
                        <w:t>by</w:t>
                      </w:r>
                      <w:r>
                        <w:rPr>
                          <w:rFonts w:ascii="Consolas"/>
                          <w:color w:val="0000FF"/>
                          <w:spacing w:val="-5"/>
                        </w:rPr>
                        <w:t> </w:t>
                      </w:r>
                      <w:r>
                        <w:rPr>
                          <w:rFonts w:ascii="Consolas"/>
                          <w:color w:val="FF0000"/>
                        </w:rPr>
                        <w:t>'\n' </w:t>
                      </w:r>
                      <w:r>
                        <w:rPr>
                          <w:rFonts w:ascii="Consolas"/>
                          <w:color w:val="0000FF"/>
                        </w:rPr>
                        <w:t>stored AS </w:t>
                      </w:r>
                      <w:r>
                        <w:rPr>
                          <w:rFonts w:ascii="Consolas"/>
                          <w:color w:val="000000"/>
                        </w:rPr>
                        <w:t>textfile</w:t>
                      </w:r>
                    </w:p>
                    <w:p>
                      <w:pPr>
                        <w:pStyle w:val="BodyText"/>
                        <w:spacing w:line="257" w:lineRule="exact"/>
                        <w:ind w:left="110"/>
                        <w:rPr>
                          <w:rFonts w:ascii="Consolas"/>
                          <w:color w:val="000000"/>
                        </w:rPr>
                      </w:pPr>
                      <w:r>
                        <w:rPr>
                          <w:rFonts w:ascii="Consolas"/>
                          <w:color w:val="0000FF"/>
                        </w:rPr>
                        <w:t>tblproperties</w:t>
                      </w:r>
                      <w:r>
                        <w:rPr>
                          <w:rFonts w:ascii="Consolas"/>
                          <w:color w:val="0000FF"/>
                          <w:spacing w:val="-12"/>
                        </w:rPr>
                        <w:t> </w:t>
                      </w:r>
                      <w:r>
                        <w:rPr>
                          <w:rFonts w:ascii="Consolas"/>
                          <w:color w:val="000080"/>
                          <w:spacing w:val="-2"/>
                        </w:rPr>
                        <w:t>(</w:t>
                      </w:r>
                      <w:r>
                        <w:rPr>
                          <w:rFonts w:ascii="Consolas"/>
                          <w:color w:val="000000"/>
                          <w:spacing w:val="-2"/>
                        </w:rPr>
                        <w:t>"skip.header.line.count"="1"</w:t>
                      </w:r>
                      <w:r>
                        <w:rPr>
                          <w:rFonts w:ascii="Consolas"/>
                          <w:color w:val="000080"/>
                          <w:spacing w:val="-2"/>
                        </w:rPr>
                        <w:t>);</w:t>
                      </w:r>
                    </w:p>
                    <w:p>
                      <w:pPr>
                        <w:pStyle w:val="BodyText"/>
                        <w:ind w:left="110"/>
                        <w:rPr>
                          <w:rFonts w:ascii="Consolas"/>
                          <w:b/>
                          <w:color w:val="000000"/>
                        </w:rPr>
                      </w:pPr>
                      <w:r>
                        <w:rPr>
                          <w:rFonts w:ascii="Consolas"/>
                          <w:color w:val="0000FF"/>
                        </w:rPr>
                        <w:t>Load</w:t>
                      </w:r>
                      <w:r>
                        <w:rPr>
                          <w:rFonts w:ascii="Consolas"/>
                          <w:color w:val="0000FF"/>
                          <w:spacing w:val="-8"/>
                        </w:rPr>
                        <w:t> </w:t>
                      </w:r>
                      <w:r>
                        <w:rPr>
                          <w:rFonts w:ascii="Consolas"/>
                          <w:color w:val="0000FF"/>
                        </w:rPr>
                        <w:t>data</w:t>
                      </w:r>
                      <w:r>
                        <w:rPr>
                          <w:rFonts w:ascii="Consolas"/>
                          <w:color w:val="0000FF"/>
                          <w:spacing w:val="-8"/>
                        </w:rPr>
                        <w:t> </w:t>
                      </w:r>
                      <w:r>
                        <w:rPr>
                          <w:rFonts w:ascii="Consolas"/>
                          <w:color w:val="000000"/>
                        </w:rPr>
                        <w:t>INPATH</w:t>
                      </w:r>
                      <w:r>
                        <w:rPr>
                          <w:rFonts w:ascii="Consolas"/>
                          <w:color w:val="000000"/>
                          <w:spacing w:val="-6"/>
                        </w:rPr>
                        <w:t> </w:t>
                      </w:r>
                      <w:r>
                        <w:rPr>
                          <w:rFonts w:ascii="Consolas"/>
                          <w:color w:val="FF0000"/>
                        </w:rPr>
                        <w:t>'/Hadoop4win/title.rating.tsv.gz'</w:t>
                      </w:r>
                      <w:r>
                        <w:rPr>
                          <w:rFonts w:ascii="Consolas"/>
                          <w:color w:val="FF0000"/>
                          <w:spacing w:val="-1"/>
                        </w:rPr>
                        <w:t> </w:t>
                      </w:r>
                      <w:r>
                        <w:rPr>
                          <w:rFonts w:ascii="Consolas"/>
                          <w:color w:val="0000FF"/>
                        </w:rPr>
                        <w:t>into</w:t>
                      </w:r>
                      <w:r>
                        <w:rPr>
                          <w:rFonts w:ascii="Consolas"/>
                          <w:color w:val="0000FF"/>
                          <w:spacing w:val="-6"/>
                        </w:rPr>
                        <w:t> </w:t>
                      </w:r>
                      <w:r>
                        <w:rPr>
                          <w:rFonts w:ascii="Consolas"/>
                          <w:color w:val="0000FF"/>
                        </w:rPr>
                        <w:t>table</w:t>
                      </w:r>
                      <w:r>
                        <w:rPr>
                          <w:rFonts w:ascii="Consolas"/>
                          <w:color w:val="0000FF"/>
                          <w:spacing w:val="-6"/>
                        </w:rPr>
                        <w:t> </w:t>
                      </w:r>
                      <w:r>
                        <w:rPr>
                          <w:rFonts w:ascii="Consolas"/>
                          <w:color w:val="000000"/>
                        </w:rPr>
                        <w:t>titlerating</w:t>
                      </w:r>
                      <w:r>
                        <w:rPr>
                          <w:rFonts w:ascii="Consolas"/>
                          <w:b/>
                          <w:color w:val="000080"/>
                        </w:rPr>
                        <w:t>; </w:t>
                      </w:r>
                      <w:r>
                        <w:rPr>
                          <w:rFonts w:ascii="Consolas"/>
                          <w:color w:val="0000FF"/>
                        </w:rPr>
                        <w:t>select </w:t>
                      </w:r>
                      <w:r>
                        <w:rPr>
                          <w:rFonts w:ascii="Consolas"/>
                          <w:color w:val="000080"/>
                        </w:rPr>
                        <w:t>* </w:t>
                      </w:r>
                      <w:r>
                        <w:rPr>
                          <w:rFonts w:ascii="Consolas"/>
                          <w:color w:val="0000FF"/>
                        </w:rPr>
                        <w:t>from </w:t>
                      </w:r>
                      <w:r>
                        <w:rPr>
                          <w:rFonts w:ascii="Consolas"/>
                          <w:color w:val="000000"/>
                        </w:rPr>
                        <w:t>titlerating </w:t>
                      </w:r>
                      <w:r>
                        <w:rPr>
                          <w:rFonts w:ascii="Consolas"/>
                          <w:color w:val="0000FF"/>
                        </w:rPr>
                        <w:t>LIMIT </w:t>
                      </w:r>
                      <w:r>
                        <w:rPr>
                          <w:rFonts w:ascii="Consolas"/>
                          <w:color w:val="000000"/>
                        </w:rPr>
                        <w:t>25</w:t>
                      </w:r>
                      <w:r>
                        <w:rPr>
                          <w:rFonts w:ascii="Consolas"/>
                          <w:b/>
                          <w:color w:val="000080"/>
                        </w:rPr>
                        <w:t>;</w:t>
                      </w:r>
                    </w:p>
                  </w:txbxContent>
                </v:textbox>
                <v:fill type="solid"/>
                <v:stroke dashstyle="solid"/>
                <w10:wrap type="topAndBottom"/>
              </v:shape>
            </w:pict>
          </mc:Fallback>
        </mc:AlternateContent>
      </w:r>
    </w:p>
    <w:p>
      <w:pPr>
        <w:pStyle w:val="BodyText"/>
        <w:spacing w:before="245"/>
        <w:ind w:left="1440" w:right="1478"/>
      </w:pPr>
      <w:r>
        <w:rPr/>
        <w:t>The output in the next figure shows the output from the table created in the preceding code, namely </w:t>
      </w:r>
      <w:r>
        <w:rPr>
          <w:rFonts w:ascii="Consolas"/>
          <w:b/>
        </w:rPr>
        <w:t>select * from titlerating LIMIT 25.</w:t>
      </w:r>
      <w:r>
        <w:rPr>
          <w:rFonts w:ascii="Consolas"/>
          <w:b/>
          <w:spacing w:val="-49"/>
        </w:rPr>
        <w:t> </w:t>
      </w:r>
      <w:r>
        <w:rPr/>
        <w:t>This selects the first 25 rows from the </w:t>
      </w:r>
      <w:r>
        <w:rPr>
          <w:b/>
        </w:rPr>
        <w:t>titlerating</w:t>
      </w:r>
      <w:r>
        <w:rPr>
          <w:b/>
          <w:spacing w:val="-4"/>
        </w:rPr>
        <w:t> </w:t>
      </w:r>
      <w:r>
        <w:rPr/>
        <w:t>table</w:t>
      </w:r>
      <w:r>
        <w:rPr>
          <w:spacing w:val="-4"/>
        </w:rPr>
        <w:t> </w:t>
      </w:r>
      <w:r>
        <w:rPr/>
        <w:t>we</w:t>
      </w:r>
      <w:r>
        <w:rPr>
          <w:spacing w:val="-2"/>
        </w:rPr>
        <w:t> </w:t>
      </w:r>
      <w:r>
        <w:rPr/>
        <w:t>just</w:t>
      </w:r>
      <w:r>
        <w:rPr>
          <w:spacing w:val="-5"/>
        </w:rPr>
        <w:t> </w:t>
      </w:r>
      <w:r>
        <w:rPr/>
        <w:t>created</w:t>
      </w:r>
      <w:r>
        <w:rPr>
          <w:spacing w:val="-7"/>
        </w:rPr>
        <w:t> </w:t>
      </w:r>
      <w:r>
        <w:rPr/>
        <w:t>from</w:t>
      </w:r>
      <w:r>
        <w:rPr>
          <w:spacing w:val="-3"/>
        </w:rPr>
        <w:t> </w:t>
      </w:r>
      <w:r>
        <w:rPr/>
        <w:t>the</w:t>
      </w:r>
      <w:r>
        <w:rPr>
          <w:spacing w:val="-4"/>
        </w:rPr>
        <w:t> </w:t>
      </w:r>
      <w:r>
        <w:rPr/>
        <w:t>compressed</w:t>
      </w:r>
      <w:r>
        <w:rPr>
          <w:spacing w:val="-4"/>
        </w:rPr>
        <w:t> </w:t>
      </w:r>
      <w:r>
        <w:rPr/>
        <w:t>file.</w:t>
      </w:r>
      <w:r>
        <w:rPr>
          <w:spacing w:val="-5"/>
        </w:rPr>
        <w:t> </w:t>
      </w:r>
      <w:r>
        <w:rPr/>
        <w:t>This</w:t>
      </w:r>
      <w:r>
        <w:rPr>
          <w:spacing w:val="-1"/>
        </w:rPr>
        <w:t> </w:t>
      </w:r>
      <w:r>
        <w:rPr/>
        <w:t>line</w:t>
      </w:r>
      <w:r>
        <w:rPr>
          <w:spacing w:val="-2"/>
        </w:rPr>
        <w:t> </w:t>
      </w:r>
      <w:r>
        <w:rPr/>
        <w:t>is</w:t>
      </w:r>
      <w:r>
        <w:rPr>
          <w:spacing w:val="-1"/>
        </w:rPr>
        <w:t> </w:t>
      </w:r>
      <w:r>
        <w:rPr/>
        <w:t>a</w:t>
      </w:r>
      <w:r>
        <w:rPr>
          <w:spacing w:val="-6"/>
        </w:rPr>
        <w:t> </w:t>
      </w:r>
      <w:r>
        <w:rPr/>
        <w:t>good starting point</w:t>
      </w:r>
      <w:r>
        <w:rPr>
          <w:spacing w:val="-3"/>
        </w:rPr>
        <w:t> </w:t>
      </w:r>
      <w:r>
        <w:rPr/>
        <w:t>for explaining the concept of MapReduce.</w:t>
      </w:r>
    </w:p>
    <w:p>
      <w:pPr>
        <w:pStyle w:val="BodyText"/>
        <w:spacing w:before="7"/>
        <w:rPr>
          <w:sz w:val="18"/>
        </w:rPr>
      </w:pPr>
      <w:r>
        <w:rPr>
          <w:sz w:val="18"/>
        </w:rPr>
        <w:drawing>
          <wp:anchor distT="0" distB="0" distL="0" distR="0" allowOverlap="1" layoutInCell="1" locked="0" behindDoc="1" simplePos="0" relativeHeight="487680512">
            <wp:simplePos x="0" y="0"/>
            <wp:positionH relativeFrom="page">
              <wp:posOffset>933450</wp:posOffset>
            </wp:positionH>
            <wp:positionV relativeFrom="paragraph">
              <wp:posOffset>151442</wp:posOffset>
            </wp:positionV>
            <wp:extent cx="5925979" cy="2146268"/>
            <wp:effectExtent l="0" t="0" r="0" b="0"/>
            <wp:wrapTopAndBottom/>
            <wp:docPr id="426" name="Image 426"/>
            <wp:cNvGraphicFramePr>
              <a:graphicFrameLocks/>
            </wp:cNvGraphicFramePr>
            <a:graphic>
              <a:graphicData uri="http://schemas.openxmlformats.org/drawingml/2006/picture">
                <pic:pic>
                  <pic:nvPicPr>
                    <pic:cNvPr id="426" name="Image 426"/>
                    <pic:cNvPicPr/>
                  </pic:nvPicPr>
                  <pic:blipFill>
                    <a:blip r:embed="rId235" cstate="print"/>
                    <a:stretch>
                      <a:fillRect/>
                    </a:stretch>
                  </pic:blipFill>
                  <pic:spPr>
                    <a:xfrm>
                      <a:off x="0" y="0"/>
                      <a:ext cx="5925979" cy="2146268"/>
                    </a:xfrm>
                    <a:prstGeom prst="rect">
                      <a:avLst/>
                    </a:prstGeom>
                  </pic:spPr>
                </pic:pic>
              </a:graphicData>
            </a:graphic>
          </wp:anchor>
        </w:drawing>
      </w:r>
    </w:p>
    <w:p>
      <w:pPr>
        <w:spacing w:before="252"/>
        <w:ind w:left="4030" w:right="0" w:firstLine="0"/>
        <w:jc w:val="left"/>
        <w:rPr>
          <w:i/>
          <w:sz w:val="20"/>
        </w:rPr>
      </w:pPr>
      <w:r>
        <w:rPr>
          <w:i/>
          <w:sz w:val="20"/>
        </w:rPr>
        <w:t>Figure</w:t>
      </w:r>
      <w:r>
        <w:rPr>
          <w:i/>
          <w:spacing w:val="-5"/>
          <w:sz w:val="20"/>
        </w:rPr>
        <w:t> </w:t>
      </w:r>
      <w:r>
        <w:rPr>
          <w:i/>
          <w:sz w:val="20"/>
        </w:rPr>
        <w:t>97:</w:t>
      </w:r>
      <w:r>
        <w:rPr>
          <w:i/>
          <w:spacing w:val="-5"/>
          <w:sz w:val="20"/>
        </w:rPr>
        <w:t> </w:t>
      </w:r>
      <w:r>
        <w:rPr>
          <w:i/>
          <w:sz w:val="20"/>
        </w:rPr>
        <w:t>Rows</w:t>
      </w:r>
      <w:r>
        <w:rPr>
          <w:i/>
          <w:spacing w:val="-6"/>
          <w:sz w:val="20"/>
        </w:rPr>
        <w:t> </w:t>
      </w:r>
      <w:r>
        <w:rPr>
          <w:i/>
          <w:sz w:val="20"/>
        </w:rPr>
        <w:t>returned</w:t>
      </w:r>
      <w:r>
        <w:rPr>
          <w:i/>
          <w:spacing w:val="-5"/>
          <w:sz w:val="20"/>
        </w:rPr>
        <w:t> </w:t>
      </w:r>
      <w:r>
        <w:rPr>
          <w:i/>
          <w:sz w:val="20"/>
        </w:rPr>
        <w:t>from</w:t>
      </w:r>
      <w:r>
        <w:rPr>
          <w:i/>
          <w:spacing w:val="-7"/>
          <w:sz w:val="20"/>
        </w:rPr>
        <w:t> </w:t>
      </w:r>
      <w:r>
        <w:rPr>
          <w:i/>
          <w:sz w:val="20"/>
        </w:rPr>
        <w:t>the</w:t>
      </w:r>
      <w:r>
        <w:rPr>
          <w:i/>
          <w:spacing w:val="-7"/>
          <w:sz w:val="20"/>
        </w:rPr>
        <w:t> </w:t>
      </w:r>
      <w:r>
        <w:rPr>
          <w:i/>
          <w:sz w:val="20"/>
        </w:rPr>
        <w:t>select</w:t>
      </w:r>
      <w:r>
        <w:rPr>
          <w:i/>
          <w:spacing w:val="-7"/>
          <w:sz w:val="20"/>
        </w:rPr>
        <w:t> </w:t>
      </w:r>
      <w:r>
        <w:rPr>
          <w:i/>
          <w:spacing w:val="-2"/>
          <w:sz w:val="20"/>
        </w:rPr>
        <w:t>query</w:t>
      </w:r>
    </w:p>
    <w:p>
      <w:pPr>
        <w:pStyle w:val="BodyText"/>
        <w:spacing w:before="118"/>
        <w:ind w:left="1440" w:right="1528"/>
      </w:pPr>
      <w:r>
        <w:rPr/>
        <w:t>The query </w:t>
      </w:r>
      <w:r>
        <w:rPr>
          <w:rFonts w:ascii="Consolas"/>
          <w:b/>
        </w:rPr>
        <w:t>select * from titlerating LIMIT 25</w:t>
      </w:r>
      <w:r>
        <w:rPr>
          <w:rFonts w:ascii="Consolas"/>
          <w:b/>
          <w:spacing w:val="-44"/>
        </w:rPr>
        <w:t> </w:t>
      </w:r>
      <w:r>
        <w:rPr/>
        <w:t>does not make use of either map or reduce.</w:t>
      </w:r>
      <w:r>
        <w:rPr>
          <w:spacing w:val="-5"/>
        </w:rPr>
        <w:t> </w:t>
      </w:r>
      <w:r>
        <w:rPr/>
        <w:t>This</w:t>
      </w:r>
      <w:r>
        <w:rPr>
          <w:spacing w:val="-1"/>
        </w:rPr>
        <w:t> </w:t>
      </w:r>
      <w:r>
        <w:rPr/>
        <w:t>is</w:t>
      </w:r>
      <w:r>
        <w:rPr>
          <w:spacing w:val="-1"/>
        </w:rPr>
        <w:t> </w:t>
      </w:r>
      <w:r>
        <w:rPr/>
        <w:t>because</w:t>
      </w:r>
      <w:r>
        <w:rPr>
          <w:spacing w:val="-4"/>
        </w:rPr>
        <w:t> </w:t>
      </w:r>
      <w:r>
        <w:rPr/>
        <w:t>the</w:t>
      </w:r>
      <w:r>
        <w:rPr>
          <w:spacing w:val="-1"/>
        </w:rPr>
        <w:t> </w:t>
      </w:r>
      <w:r>
        <w:rPr>
          <w:rFonts w:ascii="Consolas"/>
          <w:b/>
        </w:rPr>
        <w:t>select</w:t>
      </w:r>
      <w:r>
        <w:rPr>
          <w:rFonts w:ascii="Consolas"/>
          <w:b/>
          <w:spacing w:val="-5"/>
        </w:rPr>
        <w:t> </w:t>
      </w:r>
      <w:r>
        <w:rPr>
          <w:rFonts w:ascii="Consolas"/>
          <w:b/>
        </w:rPr>
        <w:t>*</w:t>
      </w:r>
      <w:r>
        <w:rPr/>
        <w:t>, which</w:t>
      </w:r>
      <w:r>
        <w:rPr>
          <w:spacing w:val="-2"/>
        </w:rPr>
        <w:t> </w:t>
      </w:r>
      <w:r>
        <w:rPr/>
        <w:t>means</w:t>
      </w:r>
      <w:r>
        <w:rPr>
          <w:spacing w:val="-2"/>
        </w:rPr>
        <w:t> </w:t>
      </w:r>
      <w:r>
        <w:rPr/>
        <w:t>select</w:t>
      </w:r>
      <w:r>
        <w:rPr>
          <w:spacing w:val="-3"/>
        </w:rPr>
        <w:t> </w:t>
      </w:r>
      <w:r>
        <w:rPr/>
        <w:t>all,</w:t>
      </w:r>
      <w:r>
        <w:rPr>
          <w:spacing w:val="-3"/>
        </w:rPr>
        <w:t> </w:t>
      </w:r>
      <w:r>
        <w:rPr/>
        <w:t>runs</w:t>
      </w:r>
      <w:r>
        <w:rPr>
          <w:spacing w:val="-4"/>
        </w:rPr>
        <w:t> </w:t>
      </w:r>
      <w:r>
        <w:rPr/>
        <w:t>through</w:t>
      </w:r>
      <w:r>
        <w:rPr>
          <w:spacing w:val="-2"/>
        </w:rPr>
        <w:t> </w:t>
      </w:r>
      <w:r>
        <w:rPr/>
        <w:t>and</w:t>
      </w:r>
      <w:r>
        <w:rPr>
          <w:spacing w:val="-4"/>
        </w:rPr>
        <w:t> </w:t>
      </w:r>
      <w:r>
        <w:rPr/>
        <w:t>returns</w:t>
      </w:r>
      <w:r>
        <w:rPr>
          <w:spacing w:val="-2"/>
        </w:rPr>
        <w:t> </w:t>
      </w:r>
      <w:r>
        <w:rPr/>
        <w:t>values from all the columns. There is no filtering in use, which is basically what the map element of MapReduce is. In addition, there's no grouping of text or value data, so there's no aggregation or summing of values. This means there is no reduction, either.</w:t>
      </w:r>
    </w:p>
    <w:p>
      <w:pPr>
        <w:pStyle w:val="BodyText"/>
        <w:spacing w:before="123"/>
        <w:ind w:left="1440" w:right="1476"/>
      </w:pPr>
      <w:r>
        <w:rPr/>
        <w:t>Let’s</w:t>
      </w:r>
      <w:r>
        <w:rPr>
          <w:spacing w:val="-1"/>
        </w:rPr>
        <w:t> </w:t>
      </w:r>
      <w:r>
        <w:rPr/>
        <w:t>put</w:t>
      </w:r>
      <w:r>
        <w:rPr>
          <w:spacing w:val="-5"/>
        </w:rPr>
        <w:t> </w:t>
      </w:r>
      <w:r>
        <w:rPr/>
        <w:t>the</w:t>
      </w:r>
      <w:r>
        <w:rPr>
          <w:spacing w:val="-4"/>
        </w:rPr>
        <w:t> </w:t>
      </w:r>
      <w:r>
        <w:rPr/>
        <w:t>two</w:t>
      </w:r>
      <w:r>
        <w:rPr>
          <w:spacing w:val="-2"/>
        </w:rPr>
        <w:t> </w:t>
      </w:r>
      <w:r>
        <w:rPr/>
        <w:t>tables</w:t>
      </w:r>
      <w:r>
        <w:rPr>
          <w:spacing w:val="-2"/>
        </w:rPr>
        <w:t> </w:t>
      </w:r>
      <w:r>
        <w:rPr/>
        <w:t>together</w:t>
      </w:r>
      <w:r>
        <w:rPr>
          <w:spacing w:val="-2"/>
        </w:rPr>
        <w:t> </w:t>
      </w:r>
      <w:r>
        <w:rPr/>
        <w:t>in</w:t>
      </w:r>
      <w:r>
        <w:rPr>
          <w:spacing w:val="-2"/>
        </w:rPr>
        <w:t> </w:t>
      </w:r>
      <w:r>
        <w:rPr/>
        <w:t>a</w:t>
      </w:r>
      <w:r>
        <w:rPr>
          <w:spacing w:val="-3"/>
        </w:rPr>
        <w:t> </w:t>
      </w:r>
      <w:r>
        <w:rPr/>
        <w:t>join.</w:t>
      </w:r>
      <w:r>
        <w:rPr>
          <w:spacing w:val="-3"/>
        </w:rPr>
        <w:t> </w:t>
      </w:r>
      <w:r>
        <w:rPr/>
        <w:t>Joins</w:t>
      </w:r>
      <w:r>
        <w:rPr>
          <w:spacing w:val="-4"/>
        </w:rPr>
        <w:t> </w:t>
      </w:r>
      <w:r>
        <w:rPr/>
        <w:t>require</w:t>
      </w:r>
      <w:r>
        <w:rPr>
          <w:spacing w:val="-4"/>
        </w:rPr>
        <w:t> </w:t>
      </w:r>
      <w:r>
        <w:rPr/>
        <w:t>tables</w:t>
      </w:r>
      <w:r>
        <w:rPr>
          <w:spacing w:val="-4"/>
        </w:rPr>
        <w:t> </w:t>
      </w:r>
      <w:r>
        <w:rPr/>
        <w:t>to</w:t>
      </w:r>
      <w:r>
        <w:rPr>
          <w:spacing w:val="-4"/>
        </w:rPr>
        <w:t> </w:t>
      </w:r>
      <w:r>
        <w:rPr/>
        <w:t>have</w:t>
      </w:r>
      <w:r>
        <w:rPr>
          <w:spacing w:val="-2"/>
        </w:rPr>
        <w:t> </w:t>
      </w:r>
      <w:r>
        <w:rPr/>
        <w:t>individual</w:t>
      </w:r>
      <w:r>
        <w:rPr>
          <w:spacing w:val="-2"/>
        </w:rPr>
        <w:t> </w:t>
      </w:r>
      <w:r>
        <w:rPr/>
        <w:t>columns</w:t>
      </w:r>
      <w:r>
        <w:rPr>
          <w:spacing w:val="-4"/>
        </w:rPr>
        <w:t> </w:t>
      </w:r>
      <w:r>
        <w:rPr/>
        <w:t>filtered as columns to join tables on, so mapping is often a necessity. Resulting data from queries involving joins often have grouped elements, or indeed group aggregation, so reduction is also present in the query. This means that when using the Hive query language, certain queries will not quickly return your dataset. Instead, you will see map and reduce actions running before your dataset is</w:t>
      </w:r>
      <w:r>
        <w:rPr>
          <w:spacing w:val="-2"/>
        </w:rPr>
        <w:t> </w:t>
      </w:r>
      <w:r>
        <w:rPr/>
        <w:t>returned.</w:t>
      </w:r>
      <w:r>
        <w:rPr>
          <w:spacing w:val="-3"/>
        </w:rPr>
        <w:t> </w:t>
      </w:r>
      <w:r>
        <w:rPr/>
        <w:t>Hive is often criticized</w:t>
      </w:r>
      <w:r>
        <w:rPr>
          <w:spacing w:val="-2"/>
        </w:rPr>
        <w:t> </w:t>
      </w:r>
      <w:r>
        <w:rPr/>
        <w:t>for</w:t>
      </w:r>
      <w:r>
        <w:rPr>
          <w:spacing w:val="-1"/>
        </w:rPr>
        <w:t> </w:t>
      </w:r>
      <w:r>
        <w:rPr/>
        <w:t>slow-running queries involving joins,</w:t>
      </w:r>
      <w:r>
        <w:rPr>
          <w:spacing w:val="-1"/>
        </w:rPr>
        <w:t> </w:t>
      </w:r>
      <w:r>
        <w:rPr/>
        <w:t>and</w:t>
      </w:r>
      <w:r>
        <w:rPr>
          <w:spacing w:val="-2"/>
        </w:rPr>
        <w:t> </w:t>
      </w:r>
      <w:r>
        <w:rPr/>
        <w:t>this is not without merit. It's also why Impala has become so popular; we will look at Impala a bit later. That said, a data warehouse not capable of executing joins is no data warehouse at all.</w:t>
      </w:r>
    </w:p>
    <w:p>
      <w:pPr>
        <w:pStyle w:val="BodyText"/>
      </w:pPr>
    </w:p>
    <w:p>
      <w:pPr>
        <w:pStyle w:val="BodyText"/>
      </w:pPr>
    </w:p>
    <w:p>
      <w:pPr>
        <w:pStyle w:val="BodyText"/>
        <w:spacing w:before="22"/>
      </w:pPr>
    </w:p>
    <w:p>
      <w:pPr>
        <w:pStyle w:val="BodyText"/>
        <w:ind w:left="931"/>
      </w:pPr>
      <w:r>
        <w:rPr/>
        <mc:AlternateContent>
          <mc:Choice Requires="wps">
            <w:drawing>
              <wp:anchor distT="0" distB="0" distL="0" distR="0" allowOverlap="1" layoutInCell="1" locked="0" behindDoc="1" simplePos="0" relativeHeight="485047296">
                <wp:simplePos x="0" y="0"/>
                <wp:positionH relativeFrom="page">
                  <wp:posOffset>0</wp:posOffset>
                </wp:positionH>
                <wp:positionV relativeFrom="paragraph">
                  <wp:posOffset>-17230</wp:posOffset>
                </wp:positionV>
                <wp:extent cx="7772400" cy="145415"/>
                <wp:effectExtent l="0" t="0" r="0" b="0"/>
                <wp:wrapNone/>
                <wp:docPr id="427" name="Graphic 427"/>
                <wp:cNvGraphicFramePr>
                  <a:graphicFrameLocks/>
                </wp:cNvGraphicFramePr>
                <a:graphic>
                  <a:graphicData uri="http://schemas.microsoft.com/office/word/2010/wordprocessingShape">
                    <wps:wsp>
                      <wps:cNvPr id="427" name="Graphic 427"/>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6711pt;width:612pt;height:11.45pt;mso-position-horizontal-relative:page;mso-position-vertical-relative:paragraph;z-index:-18269184" id="docshape310"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79</w:t>
      </w:r>
    </w:p>
    <w:p>
      <w:pPr>
        <w:pStyle w:val="BodyText"/>
        <w:spacing w:after="0"/>
        <w:sectPr>
          <w:pgSz w:w="12240" w:h="15840"/>
          <w:pgMar w:top="1440" w:bottom="280" w:left="0" w:right="0"/>
        </w:sectPr>
      </w:pPr>
    </w:p>
    <w:p>
      <w:pPr>
        <w:pStyle w:val="BodyText"/>
        <w:spacing w:before="80"/>
        <w:ind w:left="1440" w:right="1460"/>
      </w:pPr>
      <w:r>
        <w:rPr/>
        <w:t>Let's</w:t>
      </w:r>
      <w:r>
        <w:rPr>
          <w:spacing w:val="-3"/>
        </w:rPr>
        <w:t> </w:t>
      </w:r>
      <w:r>
        <w:rPr/>
        <w:t>join</w:t>
      </w:r>
      <w:r>
        <w:rPr>
          <w:spacing w:val="-3"/>
        </w:rPr>
        <w:t> </w:t>
      </w:r>
      <w:r>
        <w:rPr/>
        <w:t>the</w:t>
      </w:r>
      <w:r>
        <w:rPr>
          <w:spacing w:val="-3"/>
        </w:rPr>
        <w:t> </w:t>
      </w:r>
      <w:r>
        <w:rPr/>
        <w:t>tables</w:t>
      </w:r>
      <w:r>
        <w:rPr>
          <w:spacing w:val="-2"/>
        </w:rPr>
        <w:t> </w:t>
      </w:r>
      <w:r>
        <w:rPr/>
        <w:t>after</w:t>
      </w:r>
      <w:r>
        <w:rPr>
          <w:spacing w:val="-5"/>
        </w:rPr>
        <w:t> </w:t>
      </w:r>
      <w:r>
        <w:rPr/>
        <w:t>switching to</w:t>
      </w:r>
      <w:r>
        <w:rPr>
          <w:spacing w:val="-5"/>
        </w:rPr>
        <w:t> </w:t>
      </w:r>
      <w:r>
        <w:rPr/>
        <w:t>Tez</w:t>
      </w:r>
      <w:r>
        <w:rPr>
          <w:spacing w:val="-3"/>
        </w:rPr>
        <w:t> </w:t>
      </w:r>
      <w:r>
        <w:rPr/>
        <w:t>mode</w:t>
      </w:r>
      <w:r>
        <w:rPr>
          <w:spacing w:val="-1"/>
        </w:rPr>
        <w:t> </w:t>
      </w:r>
      <w:r>
        <w:rPr/>
        <w:t>in</w:t>
      </w:r>
      <w:r>
        <w:rPr>
          <w:spacing w:val="-3"/>
        </w:rPr>
        <w:t> </w:t>
      </w:r>
      <w:r>
        <w:rPr/>
        <w:t>Hive, which</w:t>
      </w:r>
      <w:r>
        <w:rPr>
          <w:spacing w:val="-1"/>
        </w:rPr>
        <w:t> </w:t>
      </w:r>
      <w:r>
        <w:rPr/>
        <w:t>helps</w:t>
      </w:r>
      <w:r>
        <w:rPr>
          <w:spacing w:val="-1"/>
        </w:rPr>
        <w:t> </w:t>
      </w:r>
      <w:r>
        <w:rPr/>
        <w:t>to</w:t>
      </w:r>
      <w:r>
        <w:rPr>
          <w:spacing w:val="-1"/>
        </w:rPr>
        <w:t> </w:t>
      </w:r>
      <w:r>
        <w:rPr/>
        <w:t>speed</w:t>
      </w:r>
      <w:r>
        <w:rPr>
          <w:spacing w:val="-1"/>
        </w:rPr>
        <w:t> </w:t>
      </w:r>
      <w:r>
        <w:rPr/>
        <w:t>up</w:t>
      </w:r>
      <w:r>
        <w:rPr>
          <w:spacing w:val="-3"/>
        </w:rPr>
        <w:t> </w:t>
      </w:r>
      <w:r>
        <w:rPr/>
        <w:t>queries.</w:t>
      </w:r>
      <w:r>
        <w:rPr>
          <w:spacing w:val="-3"/>
        </w:rPr>
        <w:t> </w:t>
      </w:r>
      <w:r>
        <w:rPr/>
        <w:t>Tez</w:t>
      </w:r>
      <w:r>
        <w:rPr>
          <w:spacing w:val="-3"/>
        </w:rPr>
        <w:t> </w:t>
      </w:r>
      <w:r>
        <w:rPr/>
        <w:t>is not as fast as Impala by any means, but can make the difference between a query executing and a query failing.</w:t>
      </w:r>
    </w:p>
    <w:p>
      <w:pPr>
        <w:pStyle w:val="BodyText"/>
        <w:spacing w:before="31"/>
        <w:rPr>
          <w:sz w:val="20"/>
        </w:rPr>
      </w:pPr>
      <w:r>
        <w:rPr>
          <w:sz w:val="20"/>
        </w:rPr>
        <w:drawing>
          <wp:anchor distT="0" distB="0" distL="0" distR="0" allowOverlap="1" layoutInCell="1" locked="0" behindDoc="1" simplePos="0" relativeHeight="487681536">
            <wp:simplePos x="0" y="0"/>
            <wp:positionH relativeFrom="page">
              <wp:posOffset>1609725</wp:posOffset>
            </wp:positionH>
            <wp:positionV relativeFrom="paragraph">
              <wp:posOffset>181015</wp:posOffset>
            </wp:positionV>
            <wp:extent cx="4572000" cy="676275"/>
            <wp:effectExtent l="0" t="0" r="0" b="0"/>
            <wp:wrapTopAndBottom/>
            <wp:docPr id="428" name="Image 428"/>
            <wp:cNvGraphicFramePr>
              <a:graphicFrameLocks/>
            </wp:cNvGraphicFramePr>
            <a:graphic>
              <a:graphicData uri="http://schemas.openxmlformats.org/drawingml/2006/picture">
                <pic:pic>
                  <pic:nvPicPr>
                    <pic:cNvPr id="428" name="Image 428"/>
                    <pic:cNvPicPr/>
                  </pic:nvPicPr>
                  <pic:blipFill>
                    <a:blip r:embed="rId236" cstate="print"/>
                    <a:stretch>
                      <a:fillRect/>
                    </a:stretch>
                  </pic:blipFill>
                  <pic:spPr>
                    <a:xfrm>
                      <a:off x="0" y="0"/>
                      <a:ext cx="4572000" cy="676275"/>
                    </a:xfrm>
                    <a:prstGeom prst="rect">
                      <a:avLst/>
                    </a:prstGeom>
                  </pic:spPr>
                </pic:pic>
              </a:graphicData>
            </a:graphic>
          </wp:anchor>
        </w:drawing>
      </w:r>
    </w:p>
    <w:p>
      <w:pPr>
        <w:spacing w:before="240"/>
        <w:ind w:left="4275" w:right="0" w:firstLine="0"/>
        <w:jc w:val="left"/>
        <w:rPr>
          <w:i/>
          <w:sz w:val="20"/>
        </w:rPr>
      </w:pPr>
      <w:r>
        <w:rPr>
          <w:i/>
          <w:sz w:val="20"/>
        </w:rPr>
        <w:t>Figure</w:t>
      </w:r>
      <w:r>
        <w:rPr>
          <w:i/>
          <w:spacing w:val="-4"/>
          <w:sz w:val="20"/>
        </w:rPr>
        <w:t> </w:t>
      </w:r>
      <w:r>
        <w:rPr>
          <w:i/>
          <w:sz w:val="20"/>
        </w:rPr>
        <w:t>98:</w:t>
      </w:r>
      <w:r>
        <w:rPr>
          <w:i/>
          <w:spacing w:val="-4"/>
          <w:sz w:val="20"/>
        </w:rPr>
        <w:t> </w:t>
      </w:r>
      <w:r>
        <w:rPr>
          <w:i/>
          <w:sz w:val="20"/>
        </w:rPr>
        <w:t>Switching</w:t>
      </w:r>
      <w:r>
        <w:rPr>
          <w:i/>
          <w:spacing w:val="-7"/>
          <w:sz w:val="20"/>
        </w:rPr>
        <w:t> </w:t>
      </w:r>
      <w:r>
        <w:rPr>
          <w:i/>
          <w:sz w:val="20"/>
        </w:rPr>
        <w:t>to</w:t>
      </w:r>
      <w:r>
        <w:rPr>
          <w:i/>
          <w:spacing w:val="-7"/>
          <w:sz w:val="20"/>
        </w:rPr>
        <w:t> </w:t>
      </w:r>
      <w:r>
        <w:rPr>
          <w:i/>
          <w:sz w:val="20"/>
        </w:rPr>
        <w:t>TEZ</w:t>
      </w:r>
      <w:r>
        <w:rPr>
          <w:i/>
          <w:spacing w:val="-5"/>
          <w:sz w:val="20"/>
        </w:rPr>
        <w:t> </w:t>
      </w:r>
      <w:r>
        <w:rPr>
          <w:i/>
          <w:sz w:val="20"/>
        </w:rPr>
        <w:t>mode</w:t>
      </w:r>
      <w:r>
        <w:rPr>
          <w:i/>
          <w:spacing w:val="-6"/>
          <w:sz w:val="20"/>
        </w:rPr>
        <w:t> </w:t>
      </w:r>
      <w:r>
        <w:rPr>
          <w:i/>
          <w:sz w:val="20"/>
        </w:rPr>
        <w:t>in</w:t>
      </w:r>
      <w:r>
        <w:rPr>
          <w:i/>
          <w:spacing w:val="-5"/>
          <w:sz w:val="20"/>
        </w:rPr>
        <w:t> </w:t>
      </w:r>
      <w:r>
        <w:rPr>
          <w:i/>
          <w:spacing w:val="-4"/>
          <w:sz w:val="20"/>
        </w:rPr>
        <w:t>Hive</w:t>
      </w:r>
    </w:p>
    <w:p>
      <w:pPr>
        <w:pStyle w:val="BodyText"/>
        <w:spacing w:line="252" w:lineRule="exact" w:before="121"/>
        <w:ind w:left="1440"/>
      </w:pPr>
      <w:r>
        <w:rPr/>
        <w:t>This</w:t>
      </w:r>
      <w:r>
        <w:rPr>
          <w:spacing w:val="-5"/>
        </w:rPr>
        <w:t> </w:t>
      </w:r>
      <w:r>
        <w:rPr/>
        <w:t>is</w:t>
      </w:r>
      <w:r>
        <w:rPr>
          <w:spacing w:val="-6"/>
        </w:rPr>
        <w:t> </w:t>
      </w:r>
      <w:r>
        <w:rPr/>
        <w:t>achieved</w:t>
      </w:r>
      <w:r>
        <w:rPr>
          <w:spacing w:val="-4"/>
        </w:rPr>
        <w:t> </w:t>
      </w:r>
      <w:r>
        <w:rPr/>
        <w:t>by</w:t>
      </w:r>
      <w:r>
        <w:rPr>
          <w:spacing w:val="-5"/>
        </w:rPr>
        <w:t> </w:t>
      </w:r>
      <w:r>
        <w:rPr/>
        <w:t>clicking</w:t>
      </w:r>
      <w:r>
        <w:rPr>
          <w:spacing w:val="-4"/>
        </w:rPr>
        <w:t> </w:t>
      </w:r>
      <w:r>
        <w:rPr/>
        <w:t>the</w:t>
      </w:r>
      <w:r>
        <w:rPr>
          <w:spacing w:val="-4"/>
        </w:rPr>
        <w:t> </w:t>
      </w:r>
      <w:r>
        <w:rPr>
          <w:b/>
        </w:rPr>
        <w:t>Mode</w:t>
      </w:r>
      <w:r>
        <w:rPr>
          <w:b/>
          <w:spacing w:val="-6"/>
        </w:rPr>
        <w:t> </w:t>
      </w:r>
      <w:r>
        <w:rPr/>
        <w:t>drop-down</w:t>
      </w:r>
      <w:r>
        <w:rPr>
          <w:spacing w:val="-3"/>
        </w:rPr>
        <w:t> </w:t>
      </w:r>
      <w:r>
        <w:rPr/>
        <w:t>menu,</w:t>
      </w:r>
      <w:r>
        <w:rPr>
          <w:spacing w:val="-4"/>
        </w:rPr>
        <w:t> </w:t>
      </w:r>
      <w:r>
        <w:rPr/>
        <w:t>as</w:t>
      </w:r>
      <w:r>
        <w:rPr>
          <w:spacing w:val="-4"/>
        </w:rPr>
        <w:t> </w:t>
      </w:r>
      <w:r>
        <w:rPr/>
        <w:t>highlighted</w:t>
      </w:r>
      <w:r>
        <w:rPr>
          <w:spacing w:val="-6"/>
        </w:rPr>
        <w:t> </w:t>
      </w:r>
      <w:r>
        <w:rPr/>
        <w:t>in</w:t>
      </w:r>
      <w:r>
        <w:rPr>
          <w:spacing w:val="-4"/>
        </w:rPr>
        <w:t> </w:t>
      </w:r>
      <w:r>
        <w:rPr/>
        <w:t>Figure</w:t>
      </w:r>
      <w:r>
        <w:rPr>
          <w:spacing w:val="-6"/>
        </w:rPr>
        <w:t> </w:t>
      </w:r>
      <w:r>
        <w:rPr/>
        <w:t>98,</w:t>
      </w:r>
      <w:r>
        <w:rPr>
          <w:spacing w:val="-4"/>
        </w:rPr>
        <w:t> </w:t>
      </w:r>
      <w:r>
        <w:rPr/>
        <w:t>and</w:t>
      </w:r>
      <w:r>
        <w:rPr>
          <w:spacing w:val="-5"/>
        </w:rPr>
        <w:t> </w:t>
      </w:r>
      <w:r>
        <w:rPr>
          <w:spacing w:val="-2"/>
        </w:rPr>
        <w:t>clicking</w:t>
      </w:r>
    </w:p>
    <w:p>
      <w:pPr>
        <w:pStyle w:val="BodyText"/>
        <w:spacing w:line="252" w:lineRule="exact"/>
        <w:ind w:left="1440"/>
      </w:pPr>
      <w:r>
        <w:rPr>
          <w:b/>
        </w:rPr>
        <w:t>TEZ</w:t>
      </w:r>
      <w:r>
        <w:rPr>
          <w:b/>
          <w:spacing w:val="-7"/>
        </w:rPr>
        <w:t> </w:t>
      </w:r>
      <w:r>
        <w:rPr/>
        <w:t>instead</w:t>
      </w:r>
      <w:r>
        <w:rPr>
          <w:spacing w:val="-4"/>
        </w:rPr>
        <w:t> </w:t>
      </w:r>
      <w:r>
        <w:rPr/>
        <w:t>of</w:t>
      </w:r>
      <w:r>
        <w:rPr>
          <w:spacing w:val="-1"/>
        </w:rPr>
        <w:t> </w:t>
      </w:r>
      <w:r>
        <w:rPr/>
        <w:t>MR</w:t>
      </w:r>
      <w:r>
        <w:rPr>
          <w:spacing w:val="-4"/>
        </w:rPr>
        <w:t> </w:t>
      </w:r>
      <w:r>
        <w:rPr/>
        <w:t>(MapReduce).</w:t>
      </w:r>
      <w:r>
        <w:rPr>
          <w:spacing w:val="-6"/>
        </w:rPr>
        <w:t> </w:t>
      </w:r>
      <w:r>
        <w:rPr/>
        <w:t>Now,</w:t>
      </w:r>
      <w:r>
        <w:rPr>
          <w:spacing w:val="-2"/>
        </w:rPr>
        <w:t> </w:t>
      </w:r>
      <w:r>
        <w:rPr/>
        <w:t>run</w:t>
      </w:r>
      <w:r>
        <w:rPr>
          <w:spacing w:val="-6"/>
        </w:rPr>
        <w:t> </w:t>
      </w:r>
      <w:r>
        <w:rPr/>
        <w:t>the</w:t>
      </w:r>
      <w:r>
        <w:rPr>
          <w:spacing w:val="-7"/>
        </w:rPr>
        <w:t> </w:t>
      </w:r>
      <w:r>
        <w:rPr/>
        <w:t>following</w:t>
      </w:r>
      <w:r>
        <w:rPr>
          <w:spacing w:val="-1"/>
        </w:rPr>
        <w:t> </w:t>
      </w:r>
      <w:r>
        <w:rPr/>
        <w:t>code</w:t>
      </w:r>
      <w:r>
        <w:rPr>
          <w:spacing w:val="-6"/>
        </w:rPr>
        <w:t> </w:t>
      </w:r>
      <w:r>
        <w:rPr/>
        <w:t>to</w:t>
      </w:r>
      <w:r>
        <w:rPr>
          <w:spacing w:val="-7"/>
        </w:rPr>
        <w:t> </w:t>
      </w:r>
      <w:r>
        <w:rPr/>
        <w:t>join</w:t>
      </w:r>
      <w:r>
        <w:rPr>
          <w:spacing w:val="-4"/>
        </w:rPr>
        <w:t> </w:t>
      </w:r>
      <w:r>
        <w:rPr/>
        <w:t>the</w:t>
      </w:r>
      <w:r>
        <w:rPr>
          <w:spacing w:val="-9"/>
        </w:rPr>
        <w:t> </w:t>
      </w:r>
      <w:r>
        <w:rPr/>
        <w:t>two</w:t>
      </w:r>
      <w:r>
        <w:rPr>
          <w:spacing w:val="-4"/>
        </w:rPr>
        <w:t> </w:t>
      </w:r>
      <w:r>
        <w:rPr>
          <w:spacing w:val="-2"/>
        </w:rPr>
        <w:t>tables.</w:t>
      </w:r>
    </w:p>
    <w:p>
      <w:pPr>
        <w:spacing w:before="119"/>
        <w:ind w:left="3046" w:right="0" w:firstLine="0"/>
        <w:jc w:val="left"/>
        <w:rPr>
          <w:i/>
          <w:sz w:val="20"/>
        </w:rPr>
      </w:pPr>
      <w:r>
        <w:rPr>
          <w:i/>
          <w:sz w:val="20"/>
        </w:rPr>
        <w:t>Code</w:t>
      </w:r>
      <w:r>
        <w:rPr>
          <w:i/>
          <w:spacing w:val="-8"/>
          <w:sz w:val="20"/>
        </w:rPr>
        <w:t> </w:t>
      </w:r>
      <w:r>
        <w:rPr>
          <w:i/>
          <w:sz w:val="20"/>
        </w:rPr>
        <w:t>Listing</w:t>
      </w:r>
      <w:r>
        <w:rPr>
          <w:i/>
          <w:spacing w:val="-5"/>
          <w:sz w:val="20"/>
        </w:rPr>
        <w:t> </w:t>
      </w:r>
      <w:r>
        <w:rPr>
          <w:i/>
          <w:sz w:val="20"/>
        </w:rPr>
        <w:t>19:</w:t>
      </w:r>
      <w:r>
        <w:rPr>
          <w:i/>
          <w:spacing w:val="-7"/>
          <w:sz w:val="20"/>
        </w:rPr>
        <w:t> </w:t>
      </w:r>
      <w:r>
        <w:rPr>
          <w:i/>
          <w:sz w:val="20"/>
        </w:rPr>
        <w:t>Code</w:t>
      </w:r>
      <w:r>
        <w:rPr>
          <w:i/>
          <w:spacing w:val="-8"/>
          <w:sz w:val="20"/>
        </w:rPr>
        <w:t> </w:t>
      </w:r>
      <w:r>
        <w:rPr>
          <w:i/>
          <w:sz w:val="20"/>
        </w:rPr>
        <w:t>to</w:t>
      </w:r>
      <w:r>
        <w:rPr>
          <w:i/>
          <w:spacing w:val="-6"/>
          <w:sz w:val="20"/>
        </w:rPr>
        <w:t> </w:t>
      </w:r>
      <w:r>
        <w:rPr>
          <w:i/>
          <w:sz w:val="20"/>
        </w:rPr>
        <w:t>join</w:t>
      </w:r>
      <w:r>
        <w:rPr>
          <w:i/>
          <w:spacing w:val="-8"/>
          <w:sz w:val="20"/>
        </w:rPr>
        <w:t> </w:t>
      </w:r>
      <w:r>
        <w:rPr>
          <w:i/>
          <w:sz w:val="20"/>
        </w:rPr>
        <w:t>titlerating</w:t>
      </w:r>
      <w:r>
        <w:rPr>
          <w:i/>
          <w:spacing w:val="-7"/>
          <w:sz w:val="20"/>
        </w:rPr>
        <w:t> </w:t>
      </w:r>
      <w:r>
        <w:rPr>
          <w:i/>
          <w:sz w:val="20"/>
        </w:rPr>
        <w:t>and</w:t>
      </w:r>
      <w:r>
        <w:rPr>
          <w:i/>
          <w:spacing w:val="-4"/>
          <w:sz w:val="20"/>
        </w:rPr>
        <w:t> </w:t>
      </w:r>
      <w:r>
        <w:rPr>
          <w:i/>
          <w:sz w:val="20"/>
        </w:rPr>
        <w:t>titleepisode</w:t>
      </w:r>
      <w:r>
        <w:rPr>
          <w:i/>
          <w:spacing w:val="-8"/>
          <w:sz w:val="20"/>
        </w:rPr>
        <w:t> </w:t>
      </w:r>
      <w:r>
        <w:rPr>
          <w:i/>
          <w:sz w:val="20"/>
        </w:rPr>
        <w:t>tables</w:t>
      </w:r>
      <w:r>
        <w:rPr>
          <w:i/>
          <w:spacing w:val="-6"/>
          <w:sz w:val="20"/>
        </w:rPr>
        <w:t> </w:t>
      </w:r>
      <w:r>
        <w:rPr>
          <w:i/>
          <w:sz w:val="20"/>
        </w:rPr>
        <w:t>in</w:t>
      </w:r>
      <w:r>
        <w:rPr>
          <w:i/>
          <w:spacing w:val="-6"/>
          <w:sz w:val="20"/>
        </w:rPr>
        <w:t> </w:t>
      </w:r>
      <w:r>
        <w:rPr>
          <w:i/>
          <w:spacing w:val="-4"/>
          <w:sz w:val="20"/>
        </w:rPr>
        <w:t>Hive</w:t>
      </w:r>
    </w:p>
    <w:p>
      <w:pPr>
        <w:pStyle w:val="BodyText"/>
        <w:spacing w:before="5"/>
        <w:rPr>
          <w:i/>
          <w:sz w:val="8"/>
        </w:rPr>
      </w:pPr>
      <w:r>
        <w:rPr>
          <w:i/>
          <w:sz w:val="8"/>
        </w:rPr>
        <mc:AlternateContent>
          <mc:Choice Requires="wps">
            <w:drawing>
              <wp:anchor distT="0" distB="0" distL="0" distR="0" allowOverlap="1" layoutInCell="1" locked="0" behindDoc="1" simplePos="0" relativeHeight="487682048">
                <wp:simplePos x="0" y="0"/>
                <wp:positionH relativeFrom="page">
                  <wp:posOffset>917752</wp:posOffset>
                </wp:positionH>
                <wp:positionV relativeFrom="paragraph">
                  <wp:posOffset>80175</wp:posOffset>
                </wp:positionV>
                <wp:extent cx="5938520" cy="844550"/>
                <wp:effectExtent l="0" t="0" r="0" b="0"/>
                <wp:wrapTopAndBottom/>
                <wp:docPr id="429" name="Textbox 429"/>
                <wp:cNvGraphicFramePr>
                  <a:graphicFrameLocks/>
                </wp:cNvGraphicFramePr>
                <a:graphic>
                  <a:graphicData uri="http://schemas.microsoft.com/office/word/2010/wordprocessingShape">
                    <wps:wsp>
                      <wps:cNvPr id="429" name="Textbox 429"/>
                      <wps:cNvSpPr txBox="1"/>
                      <wps:spPr>
                        <a:xfrm>
                          <a:off x="0" y="0"/>
                          <a:ext cx="5938520" cy="844550"/>
                        </a:xfrm>
                        <a:prstGeom prst="rect">
                          <a:avLst/>
                        </a:prstGeom>
                        <a:solidFill>
                          <a:srgbClr val="F1F1F1"/>
                        </a:solidFill>
                        <a:ln w="6095">
                          <a:solidFill>
                            <a:srgbClr val="C7C7C7"/>
                          </a:solidFill>
                          <a:prstDash val="solid"/>
                        </a:ln>
                      </wps:spPr>
                      <wps:txbx>
                        <w:txbxContent>
                          <w:p>
                            <w:pPr>
                              <w:pStyle w:val="BodyText"/>
                              <w:spacing w:before="143"/>
                              <w:ind w:left="110"/>
                              <w:rPr>
                                <w:rFonts w:ascii="Consolas"/>
                                <w:color w:val="000000"/>
                              </w:rPr>
                            </w:pPr>
                            <w:r>
                              <w:rPr>
                                <w:rFonts w:ascii="Consolas"/>
                                <w:color w:val="0000FF"/>
                              </w:rPr>
                              <w:t>SELECT</w:t>
                            </w:r>
                            <w:r>
                              <w:rPr>
                                <w:rFonts w:ascii="Consolas"/>
                                <w:color w:val="0000FF"/>
                                <w:spacing w:val="-8"/>
                              </w:rPr>
                              <w:t> </w:t>
                            </w:r>
                            <w:r>
                              <w:rPr>
                                <w:rFonts w:ascii="Consolas"/>
                                <w:color w:val="000000"/>
                              </w:rPr>
                              <w:t>te</w:t>
                            </w:r>
                            <w:r>
                              <w:rPr>
                                <w:rFonts w:ascii="Consolas"/>
                                <w:b/>
                                <w:color w:val="000080"/>
                              </w:rPr>
                              <w:t>.</w:t>
                            </w:r>
                            <w:r>
                              <w:rPr>
                                <w:rFonts w:ascii="Consolas"/>
                                <w:color w:val="000000"/>
                              </w:rPr>
                              <w:t>tconst</w:t>
                            </w:r>
                            <w:r>
                              <w:rPr>
                                <w:rFonts w:ascii="Consolas"/>
                                <w:b/>
                                <w:color w:val="000080"/>
                              </w:rPr>
                              <w:t>,</w:t>
                            </w:r>
                            <w:r>
                              <w:rPr>
                                <w:rFonts w:ascii="Consolas"/>
                                <w:b/>
                                <w:color w:val="000080"/>
                                <w:spacing w:val="-8"/>
                              </w:rPr>
                              <w:t> </w:t>
                            </w:r>
                            <w:r>
                              <w:rPr>
                                <w:rFonts w:ascii="Consolas"/>
                                <w:color w:val="000000"/>
                              </w:rPr>
                              <w:t>te</w:t>
                            </w:r>
                            <w:r>
                              <w:rPr>
                                <w:rFonts w:ascii="Consolas"/>
                                <w:b/>
                                <w:color w:val="000080"/>
                              </w:rPr>
                              <w:t>.</w:t>
                            </w:r>
                            <w:r>
                              <w:rPr>
                                <w:rFonts w:ascii="Consolas"/>
                                <w:color w:val="000000"/>
                              </w:rPr>
                              <w:t>seasonNumber</w:t>
                            </w:r>
                            <w:r>
                              <w:rPr>
                                <w:rFonts w:ascii="Consolas"/>
                                <w:b/>
                                <w:color w:val="000080"/>
                              </w:rPr>
                              <w:t>,</w:t>
                            </w:r>
                            <w:r>
                              <w:rPr>
                                <w:rFonts w:ascii="Consolas"/>
                                <w:b/>
                                <w:color w:val="000080"/>
                                <w:spacing w:val="-11"/>
                              </w:rPr>
                              <w:t> </w:t>
                            </w:r>
                            <w:r>
                              <w:rPr>
                                <w:rFonts w:ascii="Consolas"/>
                                <w:color w:val="000000"/>
                              </w:rPr>
                              <w:t>te</w:t>
                            </w:r>
                            <w:r>
                              <w:rPr>
                                <w:rFonts w:ascii="Consolas"/>
                                <w:b/>
                                <w:color w:val="000080"/>
                              </w:rPr>
                              <w:t>.</w:t>
                            </w:r>
                            <w:r>
                              <w:rPr>
                                <w:rFonts w:ascii="Consolas"/>
                                <w:color w:val="000000"/>
                              </w:rPr>
                              <w:t>episodeNumber</w:t>
                            </w:r>
                            <w:r>
                              <w:rPr>
                                <w:rFonts w:ascii="Consolas"/>
                                <w:b/>
                                <w:color w:val="000080"/>
                              </w:rPr>
                              <w:t>,</w:t>
                            </w:r>
                            <w:r>
                              <w:rPr>
                                <w:rFonts w:ascii="Consolas"/>
                                <w:b/>
                                <w:color w:val="000080"/>
                                <w:spacing w:val="-8"/>
                              </w:rPr>
                              <w:t> </w:t>
                            </w:r>
                            <w:r>
                              <w:rPr>
                                <w:rFonts w:ascii="Consolas"/>
                                <w:color w:val="000000"/>
                              </w:rPr>
                              <w:t>tr</w:t>
                            </w:r>
                            <w:r>
                              <w:rPr>
                                <w:rFonts w:ascii="Consolas"/>
                                <w:b/>
                                <w:color w:val="000080"/>
                              </w:rPr>
                              <w:t>.</w:t>
                            </w:r>
                            <w:r>
                              <w:rPr>
                                <w:rFonts w:ascii="Consolas"/>
                                <w:color w:val="000000"/>
                              </w:rPr>
                              <w:t>averageRating</w:t>
                            </w:r>
                            <w:r>
                              <w:rPr>
                                <w:rFonts w:ascii="Consolas"/>
                                <w:b/>
                                <w:color w:val="000080"/>
                              </w:rPr>
                              <w:t>, </w:t>
                            </w:r>
                            <w:r>
                              <w:rPr>
                                <w:rFonts w:ascii="Consolas"/>
                                <w:color w:val="000000"/>
                                <w:spacing w:val="-2"/>
                              </w:rPr>
                              <w:t>tr</w:t>
                            </w:r>
                            <w:r>
                              <w:rPr>
                                <w:rFonts w:ascii="Consolas"/>
                                <w:b/>
                                <w:color w:val="000080"/>
                                <w:spacing w:val="-2"/>
                              </w:rPr>
                              <w:t>.</w:t>
                            </w:r>
                            <w:r>
                              <w:rPr>
                                <w:rFonts w:ascii="Consolas"/>
                                <w:color w:val="000000"/>
                                <w:spacing w:val="-2"/>
                              </w:rPr>
                              <w:t>numVotes</w:t>
                            </w:r>
                          </w:p>
                          <w:p>
                            <w:pPr>
                              <w:pStyle w:val="BodyText"/>
                              <w:spacing w:before="1"/>
                              <w:ind w:left="110" w:right="112"/>
                              <w:rPr>
                                <w:rFonts w:ascii="Consolas"/>
                                <w:b/>
                                <w:color w:val="000000"/>
                              </w:rPr>
                            </w:pPr>
                            <w:r>
                              <w:rPr>
                                <w:rFonts w:ascii="Consolas"/>
                                <w:color w:val="0000FF"/>
                              </w:rPr>
                              <w:t>FROM</w:t>
                            </w:r>
                            <w:r>
                              <w:rPr>
                                <w:rFonts w:ascii="Consolas"/>
                                <w:color w:val="0000FF"/>
                                <w:spacing w:val="-6"/>
                              </w:rPr>
                              <w:t> </w:t>
                            </w:r>
                            <w:r>
                              <w:rPr>
                                <w:rFonts w:ascii="Consolas"/>
                                <w:color w:val="000000"/>
                              </w:rPr>
                              <w:t>titleepisode</w:t>
                            </w:r>
                            <w:r>
                              <w:rPr>
                                <w:rFonts w:ascii="Consolas"/>
                                <w:color w:val="000000"/>
                                <w:spacing w:val="-5"/>
                              </w:rPr>
                              <w:t> </w:t>
                            </w:r>
                            <w:r>
                              <w:rPr>
                                <w:rFonts w:ascii="Consolas"/>
                                <w:color w:val="000000"/>
                              </w:rPr>
                              <w:t>te</w:t>
                            </w:r>
                            <w:r>
                              <w:rPr>
                                <w:rFonts w:ascii="Consolas"/>
                                <w:color w:val="000000"/>
                                <w:spacing w:val="-1"/>
                              </w:rPr>
                              <w:t> </w:t>
                            </w:r>
                            <w:r>
                              <w:rPr>
                                <w:rFonts w:ascii="Consolas"/>
                                <w:color w:val="808080"/>
                              </w:rPr>
                              <w:t>JOIN</w:t>
                            </w:r>
                            <w:r>
                              <w:rPr>
                                <w:rFonts w:ascii="Consolas"/>
                                <w:color w:val="808080"/>
                                <w:spacing w:val="-4"/>
                              </w:rPr>
                              <w:t> </w:t>
                            </w:r>
                            <w:r>
                              <w:rPr>
                                <w:rFonts w:ascii="Consolas"/>
                                <w:color w:val="000000"/>
                              </w:rPr>
                              <w:t>titlerating</w:t>
                            </w:r>
                            <w:r>
                              <w:rPr>
                                <w:rFonts w:ascii="Consolas"/>
                                <w:color w:val="000000"/>
                                <w:spacing w:val="-5"/>
                              </w:rPr>
                              <w:t> </w:t>
                            </w:r>
                            <w:r>
                              <w:rPr>
                                <w:rFonts w:ascii="Consolas"/>
                                <w:color w:val="000000"/>
                              </w:rPr>
                              <w:t>tr</w:t>
                            </w:r>
                            <w:r>
                              <w:rPr>
                                <w:rFonts w:ascii="Consolas"/>
                                <w:color w:val="000000"/>
                                <w:spacing w:val="-2"/>
                              </w:rPr>
                              <w:t> </w:t>
                            </w:r>
                            <w:r>
                              <w:rPr>
                                <w:rFonts w:ascii="Consolas"/>
                                <w:color w:val="0000FF"/>
                              </w:rPr>
                              <w:t>ON</w:t>
                            </w:r>
                            <w:r>
                              <w:rPr>
                                <w:rFonts w:ascii="Consolas"/>
                                <w:color w:val="0000FF"/>
                                <w:spacing w:val="-4"/>
                              </w:rPr>
                              <w:t> </w:t>
                            </w:r>
                            <w:r>
                              <w:rPr>
                                <w:rFonts w:ascii="Consolas"/>
                                <w:b/>
                                <w:color w:val="000080"/>
                              </w:rPr>
                              <w:t>(</w:t>
                            </w:r>
                            <w:r>
                              <w:rPr>
                                <w:rFonts w:ascii="Consolas"/>
                                <w:color w:val="000000"/>
                              </w:rPr>
                              <w:t>te</w:t>
                            </w:r>
                            <w:r>
                              <w:rPr>
                                <w:rFonts w:ascii="Consolas"/>
                                <w:b/>
                                <w:color w:val="000080"/>
                              </w:rPr>
                              <w:t>.</w:t>
                            </w:r>
                            <w:r>
                              <w:rPr>
                                <w:rFonts w:ascii="Consolas"/>
                                <w:color w:val="000000"/>
                              </w:rPr>
                              <w:t>tconst</w:t>
                            </w:r>
                            <w:r>
                              <w:rPr>
                                <w:rFonts w:ascii="Consolas"/>
                                <w:color w:val="000000"/>
                                <w:spacing w:val="-6"/>
                              </w:rPr>
                              <w:t> </w:t>
                            </w:r>
                            <w:r>
                              <w:rPr>
                                <w:rFonts w:ascii="Consolas"/>
                                <w:b/>
                                <w:color w:val="000080"/>
                              </w:rPr>
                              <w:t>=</w:t>
                            </w:r>
                            <w:r>
                              <w:rPr>
                                <w:rFonts w:ascii="Consolas"/>
                                <w:b/>
                                <w:color w:val="000080"/>
                                <w:spacing w:val="-4"/>
                              </w:rPr>
                              <w:t> </w:t>
                            </w:r>
                            <w:r>
                              <w:rPr>
                                <w:rFonts w:ascii="Consolas"/>
                                <w:color w:val="000000"/>
                              </w:rPr>
                              <w:t>tr</w:t>
                            </w:r>
                            <w:r>
                              <w:rPr>
                                <w:rFonts w:ascii="Consolas"/>
                                <w:b/>
                                <w:color w:val="000080"/>
                              </w:rPr>
                              <w:t>.</w:t>
                            </w:r>
                            <w:r>
                              <w:rPr>
                                <w:rFonts w:ascii="Consolas"/>
                                <w:color w:val="000000"/>
                              </w:rPr>
                              <w:t>tconst</w:t>
                            </w:r>
                            <w:r>
                              <w:rPr>
                                <w:rFonts w:ascii="Consolas"/>
                                <w:b/>
                                <w:color w:val="000080"/>
                              </w:rPr>
                              <w:t>)</w:t>
                            </w:r>
                            <w:r>
                              <w:rPr>
                                <w:rFonts w:ascii="Consolas"/>
                                <w:b/>
                                <w:color w:val="000080"/>
                                <w:spacing w:val="-4"/>
                              </w:rPr>
                              <w:t> </w:t>
                            </w:r>
                            <w:r>
                              <w:rPr>
                                <w:rFonts w:ascii="Consolas"/>
                                <w:color w:val="0000FF"/>
                              </w:rPr>
                              <w:t>LIMIT </w:t>
                            </w:r>
                            <w:r>
                              <w:rPr>
                                <w:rFonts w:ascii="Consolas"/>
                                <w:color w:val="000000"/>
                                <w:spacing w:val="-4"/>
                              </w:rPr>
                              <w:t>25</w:t>
                            </w:r>
                            <w:r>
                              <w:rPr>
                                <w:rFonts w:ascii="Consolas"/>
                                <w:b/>
                                <w:color w:val="000080"/>
                                <w:spacing w:val="-4"/>
                              </w:rPr>
                              <w:t>;</w:t>
                            </w:r>
                          </w:p>
                        </w:txbxContent>
                      </wps:txbx>
                      <wps:bodyPr wrap="square" lIns="0" tIns="0" rIns="0" bIns="0" rtlCol="0">
                        <a:noAutofit/>
                      </wps:bodyPr>
                    </wps:wsp>
                  </a:graphicData>
                </a:graphic>
              </wp:anchor>
            </w:drawing>
          </mc:Choice>
          <mc:Fallback>
            <w:pict>
              <v:shape style="position:absolute;margin-left:72.264pt;margin-top:6.313047pt;width:467.6pt;height:66.5pt;mso-position-horizontal-relative:page;mso-position-vertical-relative:paragraph;z-index:-15634432;mso-wrap-distance-left:0;mso-wrap-distance-right:0" type="#_x0000_t202" id="docshape311" filled="true" fillcolor="#f1f1f1" stroked="true" strokeweight=".47998pt" strokecolor="#c7c7c7">
                <v:textbox inset="0,0,0,0">
                  <w:txbxContent>
                    <w:p>
                      <w:pPr>
                        <w:pStyle w:val="BodyText"/>
                        <w:spacing w:before="143"/>
                        <w:ind w:left="110"/>
                        <w:rPr>
                          <w:rFonts w:ascii="Consolas"/>
                          <w:color w:val="000000"/>
                        </w:rPr>
                      </w:pPr>
                      <w:r>
                        <w:rPr>
                          <w:rFonts w:ascii="Consolas"/>
                          <w:color w:val="0000FF"/>
                        </w:rPr>
                        <w:t>SELECT</w:t>
                      </w:r>
                      <w:r>
                        <w:rPr>
                          <w:rFonts w:ascii="Consolas"/>
                          <w:color w:val="0000FF"/>
                          <w:spacing w:val="-8"/>
                        </w:rPr>
                        <w:t> </w:t>
                      </w:r>
                      <w:r>
                        <w:rPr>
                          <w:rFonts w:ascii="Consolas"/>
                          <w:color w:val="000000"/>
                        </w:rPr>
                        <w:t>te</w:t>
                      </w:r>
                      <w:r>
                        <w:rPr>
                          <w:rFonts w:ascii="Consolas"/>
                          <w:b/>
                          <w:color w:val="000080"/>
                        </w:rPr>
                        <w:t>.</w:t>
                      </w:r>
                      <w:r>
                        <w:rPr>
                          <w:rFonts w:ascii="Consolas"/>
                          <w:color w:val="000000"/>
                        </w:rPr>
                        <w:t>tconst</w:t>
                      </w:r>
                      <w:r>
                        <w:rPr>
                          <w:rFonts w:ascii="Consolas"/>
                          <w:b/>
                          <w:color w:val="000080"/>
                        </w:rPr>
                        <w:t>,</w:t>
                      </w:r>
                      <w:r>
                        <w:rPr>
                          <w:rFonts w:ascii="Consolas"/>
                          <w:b/>
                          <w:color w:val="000080"/>
                          <w:spacing w:val="-8"/>
                        </w:rPr>
                        <w:t> </w:t>
                      </w:r>
                      <w:r>
                        <w:rPr>
                          <w:rFonts w:ascii="Consolas"/>
                          <w:color w:val="000000"/>
                        </w:rPr>
                        <w:t>te</w:t>
                      </w:r>
                      <w:r>
                        <w:rPr>
                          <w:rFonts w:ascii="Consolas"/>
                          <w:b/>
                          <w:color w:val="000080"/>
                        </w:rPr>
                        <w:t>.</w:t>
                      </w:r>
                      <w:r>
                        <w:rPr>
                          <w:rFonts w:ascii="Consolas"/>
                          <w:color w:val="000000"/>
                        </w:rPr>
                        <w:t>seasonNumber</w:t>
                      </w:r>
                      <w:r>
                        <w:rPr>
                          <w:rFonts w:ascii="Consolas"/>
                          <w:b/>
                          <w:color w:val="000080"/>
                        </w:rPr>
                        <w:t>,</w:t>
                      </w:r>
                      <w:r>
                        <w:rPr>
                          <w:rFonts w:ascii="Consolas"/>
                          <w:b/>
                          <w:color w:val="000080"/>
                          <w:spacing w:val="-11"/>
                        </w:rPr>
                        <w:t> </w:t>
                      </w:r>
                      <w:r>
                        <w:rPr>
                          <w:rFonts w:ascii="Consolas"/>
                          <w:color w:val="000000"/>
                        </w:rPr>
                        <w:t>te</w:t>
                      </w:r>
                      <w:r>
                        <w:rPr>
                          <w:rFonts w:ascii="Consolas"/>
                          <w:b/>
                          <w:color w:val="000080"/>
                        </w:rPr>
                        <w:t>.</w:t>
                      </w:r>
                      <w:r>
                        <w:rPr>
                          <w:rFonts w:ascii="Consolas"/>
                          <w:color w:val="000000"/>
                        </w:rPr>
                        <w:t>episodeNumber</w:t>
                      </w:r>
                      <w:r>
                        <w:rPr>
                          <w:rFonts w:ascii="Consolas"/>
                          <w:b/>
                          <w:color w:val="000080"/>
                        </w:rPr>
                        <w:t>,</w:t>
                      </w:r>
                      <w:r>
                        <w:rPr>
                          <w:rFonts w:ascii="Consolas"/>
                          <w:b/>
                          <w:color w:val="000080"/>
                          <w:spacing w:val="-8"/>
                        </w:rPr>
                        <w:t> </w:t>
                      </w:r>
                      <w:r>
                        <w:rPr>
                          <w:rFonts w:ascii="Consolas"/>
                          <w:color w:val="000000"/>
                        </w:rPr>
                        <w:t>tr</w:t>
                      </w:r>
                      <w:r>
                        <w:rPr>
                          <w:rFonts w:ascii="Consolas"/>
                          <w:b/>
                          <w:color w:val="000080"/>
                        </w:rPr>
                        <w:t>.</w:t>
                      </w:r>
                      <w:r>
                        <w:rPr>
                          <w:rFonts w:ascii="Consolas"/>
                          <w:color w:val="000000"/>
                        </w:rPr>
                        <w:t>averageRating</w:t>
                      </w:r>
                      <w:r>
                        <w:rPr>
                          <w:rFonts w:ascii="Consolas"/>
                          <w:b/>
                          <w:color w:val="000080"/>
                        </w:rPr>
                        <w:t>, </w:t>
                      </w:r>
                      <w:r>
                        <w:rPr>
                          <w:rFonts w:ascii="Consolas"/>
                          <w:color w:val="000000"/>
                          <w:spacing w:val="-2"/>
                        </w:rPr>
                        <w:t>tr</w:t>
                      </w:r>
                      <w:r>
                        <w:rPr>
                          <w:rFonts w:ascii="Consolas"/>
                          <w:b/>
                          <w:color w:val="000080"/>
                          <w:spacing w:val="-2"/>
                        </w:rPr>
                        <w:t>.</w:t>
                      </w:r>
                      <w:r>
                        <w:rPr>
                          <w:rFonts w:ascii="Consolas"/>
                          <w:color w:val="000000"/>
                          <w:spacing w:val="-2"/>
                        </w:rPr>
                        <w:t>numVotes</w:t>
                      </w:r>
                    </w:p>
                    <w:p>
                      <w:pPr>
                        <w:pStyle w:val="BodyText"/>
                        <w:spacing w:before="1"/>
                        <w:ind w:left="110" w:right="112"/>
                        <w:rPr>
                          <w:rFonts w:ascii="Consolas"/>
                          <w:b/>
                          <w:color w:val="000000"/>
                        </w:rPr>
                      </w:pPr>
                      <w:r>
                        <w:rPr>
                          <w:rFonts w:ascii="Consolas"/>
                          <w:color w:val="0000FF"/>
                        </w:rPr>
                        <w:t>FROM</w:t>
                      </w:r>
                      <w:r>
                        <w:rPr>
                          <w:rFonts w:ascii="Consolas"/>
                          <w:color w:val="0000FF"/>
                          <w:spacing w:val="-6"/>
                        </w:rPr>
                        <w:t> </w:t>
                      </w:r>
                      <w:r>
                        <w:rPr>
                          <w:rFonts w:ascii="Consolas"/>
                          <w:color w:val="000000"/>
                        </w:rPr>
                        <w:t>titleepisode</w:t>
                      </w:r>
                      <w:r>
                        <w:rPr>
                          <w:rFonts w:ascii="Consolas"/>
                          <w:color w:val="000000"/>
                          <w:spacing w:val="-5"/>
                        </w:rPr>
                        <w:t> </w:t>
                      </w:r>
                      <w:r>
                        <w:rPr>
                          <w:rFonts w:ascii="Consolas"/>
                          <w:color w:val="000000"/>
                        </w:rPr>
                        <w:t>te</w:t>
                      </w:r>
                      <w:r>
                        <w:rPr>
                          <w:rFonts w:ascii="Consolas"/>
                          <w:color w:val="000000"/>
                          <w:spacing w:val="-1"/>
                        </w:rPr>
                        <w:t> </w:t>
                      </w:r>
                      <w:r>
                        <w:rPr>
                          <w:rFonts w:ascii="Consolas"/>
                          <w:color w:val="808080"/>
                        </w:rPr>
                        <w:t>JOIN</w:t>
                      </w:r>
                      <w:r>
                        <w:rPr>
                          <w:rFonts w:ascii="Consolas"/>
                          <w:color w:val="808080"/>
                          <w:spacing w:val="-4"/>
                        </w:rPr>
                        <w:t> </w:t>
                      </w:r>
                      <w:r>
                        <w:rPr>
                          <w:rFonts w:ascii="Consolas"/>
                          <w:color w:val="000000"/>
                        </w:rPr>
                        <w:t>titlerating</w:t>
                      </w:r>
                      <w:r>
                        <w:rPr>
                          <w:rFonts w:ascii="Consolas"/>
                          <w:color w:val="000000"/>
                          <w:spacing w:val="-5"/>
                        </w:rPr>
                        <w:t> </w:t>
                      </w:r>
                      <w:r>
                        <w:rPr>
                          <w:rFonts w:ascii="Consolas"/>
                          <w:color w:val="000000"/>
                        </w:rPr>
                        <w:t>tr</w:t>
                      </w:r>
                      <w:r>
                        <w:rPr>
                          <w:rFonts w:ascii="Consolas"/>
                          <w:color w:val="000000"/>
                          <w:spacing w:val="-2"/>
                        </w:rPr>
                        <w:t> </w:t>
                      </w:r>
                      <w:r>
                        <w:rPr>
                          <w:rFonts w:ascii="Consolas"/>
                          <w:color w:val="0000FF"/>
                        </w:rPr>
                        <w:t>ON</w:t>
                      </w:r>
                      <w:r>
                        <w:rPr>
                          <w:rFonts w:ascii="Consolas"/>
                          <w:color w:val="0000FF"/>
                          <w:spacing w:val="-4"/>
                        </w:rPr>
                        <w:t> </w:t>
                      </w:r>
                      <w:r>
                        <w:rPr>
                          <w:rFonts w:ascii="Consolas"/>
                          <w:b/>
                          <w:color w:val="000080"/>
                        </w:rPr>
                        <w:t>(</w:t>
                      </w:r>
                      <w:r>
                        <w:rPr>
                          <w:rFonts w:ascii="Consolas"/>
                          <w:color w:val="000000"/>
                        </w:rPr>
                        <w:t>te</w:t>
                      </w:r>
                      <w:r>
                        <w:rPr>
                          <w:rFonts w:ascii="Consolas"/>
                          <w:b/>
                          <w:color w:val="000080"/>
                        </w:rPr>
                        <w:t>.</w:t>
                      </w:r>
                      <w:r>
                        <w:rPr>
                          <w:rFonts w:ascii="Consolas"/>
                          <w:color w:val="000000"/>
                        </w:rPr>
                        <w:t>tconst</w:t>
                      </w:r>
                      <w:r>
                        <w:rPr>
                          <w:rFonts w:ascii="Consolas"/>
                          <w:color w:val="000000"/>
                          <w:spacing w:val="-6"/>
                        </w:rPr>
                        <w:t> </w:t>
                      </w:r>
                      <w:r>
                        <w:rPr>
                          <w:rFonts w:ascii="Consolas"/>
                          <w:b/>
                          <w:color w:val="000080"/>
                        </w:rPr>
                        <w:t>=</w:t>
                      </w:r>
                      <w:r>
                        <w:rPr>
                          <w:rFonts w:ascii="Consolas"/>
                          <w:b/>
                          <w:color w:val="000080"/>
                          <w:spacing w:val="-4"/>
                        </w:rPr>
                        <w:t> </w:t>
                      </w:r>
                      <w:r>
                        <w:rPr>
                          <w:rFonts w:ascii="Consolas"/>
                          <w:color w:val="000000"/>
                        </w:rPr>
                        <w:t>tr</w:t>
                      </w:r>
                      <w:r>
                        <w:rPr>
                          <w:rFonts w:ascii="Consolas"/>
                          <w:b/>
                          <w:color w:val="000080"/>
                        </w:rPr>
                        <w:t>.</w:t>
                      </w:r>
                      <w:r>
                        <w:rPr>
                          <w:rFonts w:ascii="Consolas"/>
                          <w:color w:val="000000"/>
                        </w:rPr>
                        <w:t>tconst</w:t>
                      </w:r>
                      <w:r>
                        <w:rPr>
                          <w:rFonts w:ascii="Consolas"/>
                          <w:b/>
                          <w:color w:val="000080"/>
                        </w:rPr>
                        <w:t>)</w:t>
                      </w:r>
                      <w:r>
                        <w:rPr>
                          <w:rFonts w:ascii="Consolas"/>
                          <w:b/>
                          <w:color w:val="000080"/>
                          <w:spacing w:val="-4"/>
                        </w:rPr>
                        <w:t> </w:t>
                      </w:r>
                      <w:r>
                        <w:rPr>
                          <w:rFonts w:ascii="Consolas"/>
                          <w:color w:val="0000FF"/>
                        </w:rPr>
                        <w:t>LIMIT </w:t>
                      </w:r>
                      <w:r>
                        <w:rPr>
                          <w:rFonts w:ascii="Consolas"/>
                          <w:color w:val="000000"/>
                          <w:spacing w:val="-4"/>
                        </w:rPr>
                        <w:t>25</w:t>
                      </w:r>
                      <w:r>
                        <w:rPr>
                          <w:rFonts w:ascii="Consolas"/>
                          <w:b/>
                          <w:color w:val="000080"/>
                          <w:spacing w:val="-4"/>
                        </w:rPr>
                        <w:t>;</w:t>
                      </w:r>
                    </w:p>
                  </w:txbxContent>
                </v:textbox>
                <v:fill type="solid"/>
                <v:stroke dashstyle="solid"/>
                <w10:wrap type="topAndBottom"/>
              </v:shape>
            </w:pict>
          </mc:Fallback>
        </mc:AlternateContent>
      </w:r>
    </w:p>
    <w:p>
      <w:pPr>
        <w:pStyle w:val="BodyText"/>
        <w:spacing w:before="125"/>
        <w:ind w:left="1440" w:right="1478"/>
      </w:pPr>
      <w:r>
        <w:rPr/>
        <w:t>After</w:t>
      </w:r>
      <w:r>
        <w:rPr>
          <w:spacing w:val="-3"/>
        </w:rPr>
        <w:t> </w:t>
      </w:r>
      <w:r>
        <w:rPr/>
        <w:t>running</w:t>
      </w:r>
      <w:r>
        <w:rPr>
          <w:spacing w:val="-1"/>
        </w:rPr>
        <w:t> </w:t>
      </w:r>
      <w:r>
        <w:rPr/>
        <w:t>this</w:t>
      </w:r>
      <w:r>
        <w:rPr>
          <w:spacing w:val="-4"/>
        </w:rPr>
        <w:t> </w:t>
      </w:r>
      <w:r>
        <w:rPr/>
        <w:t>code,</w:t>
      </w:r>
      <w:r>
        <w:rPr>
          <w:spacing w:val="-3"/>
        </w:rPr>
        <w:t> </w:t>
      </w:r>
      <w:r>
        <w:rPr/>
        <w:t>you'll</w:t>
      </w:r>
      <w:r>
        <w:rPr>
          <w:spacing w:val="-2"/>
        </w:rPr>
        <w:t> </w:t>
      </w:r>
      <w:r>
        <w:rPr/>
        <w:t>notice</w:t>
      </w:r>
      <w:r>
        <w:rPr>
          <w:spacing w:val="-2"/>
        </w:rPr>
        <w:t> </w:t>
      </w:r>
      <w:r>
        <w:rPr/>
        <w:t>a</w:t>
      </w:r>
      <w:r>
        <w:rPr>
          <w:spacing w:val="-3"/>
        </w:rPr>
        <w:t> </w:t>
      </w:r>
      <w:r>
        <w:rPr/>
        <w:t>long</w:t>
      </w:r>
      <w:r>
        <w:rPr>
          <w:spacing w:val="-2"/>
        </w:rPr>
        <w:t> </w:t>
      </w:r>
      <w:r>
        <w:rPr/>
        <w:t>delay</w:t>
      </w:r>
      <w:r>
        <w:rPr>
          <w:spacing w:val="-4"/>
        </w:rPr>
        <w:t> </w:t>
      </w:r>
      <w:r>
        <w:rPr/>
        <w:t>before</w:t>
      </w:r>
      <w:r>
        <w:rPr>
          <w:spacing w:val="-3"/>
        </w:rPr>
        <w:t> </w:t>
      </w:r>
      <w:r>
        <w:rPr/>
        <w:t>your</w:t>
      </w:r>
      <w:r>
        <w:rPr>
          <w:spacing w:val="-1"/>
        </w:rPr>
        <w:t> </w:t>
      </w:r>
      <w:r>
        <w:rPr/>
        <w:t>results</w:t>
      </w:r>
      <w:r>
        <w:rPr>
          <w:spacing w:val="-1"/>
        </w:rPr>
        <w:t> </w:t>
      </w:r>
      <w:r>
        <w:rPr/>
        <w:t>are</w:t>
      </w:r>
      <w:r>
        <w:rPr>
          <w:spacing w:val="-4"/>
        </w:rPr>
        <w:t> </w:t>
      </w:r>
      <w:r>
        <w:rPr/>
        <w:t>returned, as</w:t>
      </w:r>
      <w:r>
        <w:rPr>
          <w:spacing w:val="-4"/>
        </w:rPr>
        <w:t> </w:t>
      </w:r>
      <w:r>
        <w:rPr/>
        <w:t>the</w:t>
      </w:r>
      <w:r>
        <w:rPr>
          <w:spacing w:val="-7"/>
        </w:rPr>
        <w:t> </w:t>
      </w:r>
      <w:r>
        <w:rPr/>
        <w:t>map and reduce actions are carried out, as shown next.</w:t>
      </w:r>
    </w:p>
    <w:p>
      <w:pPr>
        <w:pStyle w:val="BodyText"/>
        <w:spacing w:before="29"/>
        <w:rPr>
          <w:sz w:val="20"/>
        </w:rPr>
      </w:pPr>
      <w:r>
        <w:rPr>
          <w:sz w:val="20"/>
        </w:rPr>
        <w:drawing>
          <wp:anchor distT="0" distB="0" distL="0" distR="0" allowOverlap="1" layoutInCell="1" locked="0" behindDoc="1" simplePos="0" relativeHeight="487682560">
            <wp:simplePos x="0" y="0"/>
            <wp:positionH relativeFrom="page">
              <wp:posOffset>1514475</wp:posOffset>
            </wp:positionH>
            <wp:positionV relativeFrom="paragraph">
              <wp:posOffset>179986</wp:posOffset>
            </wp:positionV>
            <wp:extent cx="4762500" cy="3114675"/>
            <wp:effectExtent l="0" t="0" r="0" b="0"/>
            <wp:wrapTopAndBottom/>
            <wp:docPr id="430" name="Image 430"/>
            <wp:cNvGraphicFramePr>
              <a:graphicFrameLocks/>
            </wp:cNvGraphicFramePr>
            <a:graphic>
              <a:graphicData uri="http://schemas.openxmlformats.org/drawingml/2006/picture">
                <pic:pic>
                  <pic:nvPicPr>
                    <pic:cNvPr id="430" name="Image 430"/>
                    <pic:cNvPicPr/>
                  </pic:nvPicPr>
                  <pic:blipFill>
                    <a:blip r:embed="rId237" cstate="print"/>
                    <a:stretch>
                      <a:fillRect/>
                    </a:stretch>
                  </pic:blipFill>
                  <pic:spPr>
                    <a:xfrm>
                      <a:off x="0" y="0"/>
                      <a:ext cx="4762500" cy="3114675"/>
                    </a:xfrm>
                    <a:prstGeom prst="rect">
                      <a:avLst/>
                    </a:prstGeom>
                  </pic:spPr>
                </pic:pic>
              </a:graphicData>
            </a:graphic>
          </wp:anchor>
        </w:drawing>
      </w:r>
    </w:p>
    <w:p>
      <w:pPr>
        <w:spacing w:before="241"/>
        <w:ind w:left="0" w:right="2" w:firstLine="0"/>
        <w:jc w:val="center"/>
        <w:rPr>
          <w:i/>
          <w:sz w:val="20"/>
        </w:rPr>
      </w:pPr>
      <w:r>
        <w:rPr>
          <w:i/>
          <w:sz w:val="20"/>
        </w:rPr>
        <w:t>Figure</w:t>
      </w:r>
      <w:r>
        <w:rPr>
          <w:i/>
          <w:spacing w:val="-4"/>
          <w:sz w:val="20"/>
        </w:rPr>
        <w:t> </w:t>
      </w:r>
      <w:r>
        <w:rPr>
          <w:i/>
          <w:sz w:val="20"/>
        </w:rPr>
        <w:t>99:</w:t>
      </w:r>
      <w:r>
        <w:rPr>
          <w:i/>
          <w:spacing w:val="-5"/>
          <w:sz w:val="20"/>
        </w:rPr>
        <w:t> </w:t>
      </w:r>
      <w:r>
        <w:rPr>
          <w:i/>
          <w:sz w:val="20"/>
        </w:rPr>
        <w:t>Map</w:t>
      </w:r>
      <w:r>
        <w:rPr>
          <w:i/>
          <w:spacing w:val="-6"/>
          <w:sz w:val="20"/>
        </w:rPr>
        <w:t> </w:t>
      </w:r>
      <w:r>
        <w:rPr>
          <w:i/>
          <w:sz w:val="20"/>
        </w:rPr>
        <w:t>and</w:t>
      </w:r>
      <w:r>
        <w:rPr>
          <w:i/>
          <w:spacing w:val="-6"/>
          <w:sz w:val="20"/>
        </w:rPr>
        <w:t> </w:t>
      </w:r>
      <w:r>
        <w:rPr>
          <w:i/>
          <w:sz w:val="20"/>
        </w:rPr>
        <w:t>Reduce</w:t>
      </w:r>
      <w:r>
        <w:rPr>
          <w:i/>
          <w:spacing w:val="-5"/>
          <w:sz w:val="20"/>
        </w:rPr>
        <w:t> </w:t>
      </w:r>
      <w:r>
        <w:rPr>
          <w:i/>
          <w:sz w:val="20"/>
        </w:rPr>
        <w:t>actions</w:t>
      </w:r>
      <w:r>
        <w:rPr>
          <w:i/>
          <w:spacing w:val="-6"/>
          <w:sz w:val="20"/>
        </w:rPr>
        <w:t> </w:t>
      </w:r>
      <w:r>
        <w:rPr>
          <w:i/>
          <w:sz w:val="20"/>
        </w:rPr>
        <w:t>in</w:t>
      </w:r>
      <w:r>
        <w:rPr>
          <w:i/>
          <w:spacing w:val="-6"/>
          <w:sz w:val="20"/>
        </w:rPr>
        <w:t> </w:t>
      </w:r>
      <w:r>
        <w:rPr>
          <w:i/>
          <w:sz w:val="20"/>
        </w:rPr>
        <w:t>TEZ</w:t>
      </w:r>
      <w:r>
        <w:rPr>
          <w:i/>
          <w:spacing w:val="-4"/>
          <w:sz w:val="20"/>
        </w:rPr>
        <w:t> mode</w:t>
      </w:r>
    </w:p>
    <w:p>
      <w:pPr>
        <w:pStyle w:val="BodyText"/>
        <w:spacing w:before="121"/>
        <w:ind w:left="1440"/>
      </w:pPr>
      <w:r>
        <w:rPr/>
        <w:t>Once</w:t>
      </w:r>
      <w:r>
        <w:rPr>
          <w:spacing w:val="-8"/>
        </w:rPr>
        <w:t> </w:t>
      </w:r>
      <w:r>
        <w:rPr/>
        <w:t>the</w:t>
      </w:r>
      <w:r>
        <w:rPr>
          <w:spacing w:val="-5"/>
        </w:rPr>
        <w:t> </w:t>
      </w:r>
      <w:r>
        <w:rPr/>
        <w:t>map</w:t>
      </w:r>
      <w:r>
        <w:rPr>
          <w:spacing w:val="-5"/>
        </w:rPr>
        <w:t> </w:t>
      </w:r>
      <w:r>
        <w:rPr/>
        <w:t>and</w:t>
      </w:r>
      <w:r>
        <w:rPr>
          <w:spacing w:val="-6"/>
        </w:rPr>
        <w:t> </w:t>
      </w:r>
      <w:r>
        <w:rPr/>
        <w:t>reduce</w:t>
      </w:r>
      <w:r>
        <w:rPr>
          <w:spacing w:val="-2"/>
        </w:rPr>
        <w:t> </w:t>
      </w:r>
      <w:r>
        <w:rPr/>
        <w:t>actions</w:t>
      </w:r>
      <w:r>
        <w:rPr>
          <w:spacing w:val="-5"/>
        </w:rPr>
        <w:t> </w:t>
      </w:r>
      <w:r>
        <w:rPr/>
        <w:t>are</w:t>
      </w:r>
      <w:r>
        <w:rPr>
          <w:spacing w:val="-6"/>
        </w:rPr>
        <w:t> </w:t>
      </w:r>
      <w:r>
        <w:rPr/>
        <w:t>complete,</w:t>
      </w:r>
      <w:r>
        <w:rPr>
          <w:spacing w:val="-4"/>
        </w:rPr>
        <w:t> </w:t>
      </w:r>
      <w:r>
        <w:rPr/>
        <w:t>the</w:t>
      </w:r>
      <w:r>
        <w:rPr>
          <w:spacing w:val="-3"/>
        </w:rPr>
        <w:t> </w:t>
      </w:r>
      <w:r>
        <w:rPr/>
        <w:t>results</w:t>
      </w:r>
      <w:r>
        <w:rPr>
          <w:spacing w:val="-3"/>
        </w:rPr>
        <w:t> </w:t>
      </w:r>
      <w:r>
        <w:rPr/>
        <w:t>of</w:t>
      </w:r>
      <w:r>
        <w:rPr>
          <w:spacing w:val="-4"/>
        </w:rPr>
        <w:t> </w:t>
      </w:r>
      <w:r>
        <w:rPr/>
        <w:t>the</w:t>
      </w:r>
      <w:r>
        <w:rPr>
          <w:spacing w:val="-5"/>
        </w:rPr>
        <w:t> </w:t>
      </w:r>
      <w:r>
        <w:rPr/>
        <w:t>joined</w:t>
      </w:r>
      <w:r>
        <w:rPr>
          <w:spacing w:val="-6"/>
        </w:rPr>
        <w:t> </w:t>
      </w:r>
      <w:r>
        <w:rPr/>
        <w:t>tables</w:t>
      </w:r>
      <w:r>
        <w:rPr>
          <w:spacing w:val="-3"/>
        </w:rPr>
        <w:t> </w:t>
      </w:r>
      <w:r>
        <w:rPr/>
        <w:t>are</w:t>
      </w:r>
      <w:r>
        <w:rPr>
          <w:spacing w:val="-3"/>
        </w:rPr>
        <w:t> </w:t>
      </w:r>
      <w:r>
        <w:rPr>
          <w:spacing w:val="-2"/>
        </w:rPr>
        <w:t>displayed.</w:t>
      </w:r>
    </w:p>
    <w:p>
      <w:pPr>
        <w:pStyle w:val="BodyText"/>
      </w:pPr>
    </w:p>
    <w:p>
      <w:pPr>
        <w:pStyle w:val="BodyText"/>
      </w:pPr>
    </w:p>
    <w:p>
      <w:pPr>
        <w:pStyle w:val="BodyText"/>
      </w:pPr>
    </w:p>
    <w:p>
      <w:pPr>
        <w:pStyle w:val="BodyText"/>
      </w:pPr>
    </w:p>
    <w:p>
      <w:pPr>
        <w:pStyle w:val="BodyText"/>
      </w:pPr>
    </w:p>
    <w:p>
      <w:pPr>
        <w:pStyle w:val="BodyText"/>
      </w:pPr>
    </w:p>
    <w:p>
      <w:pPr>
        <w:pStyle w:val="BodyText"/>
        <w:spacing w:before="28"/>
      </w:pPr>
    </w:p>
    <w:p>
      <w:pPr>
        <w:pStyle w:val="BodyText"/>
        <w:ind w:right="970"/>
        <w:jc w:val="right"/>
      </w:pPr>
      <w:r>
        <w:rPr/>
        <mc:AlternateContent>
          <mc:Choice Requires="wps">
            <w:drawing>
              <wp:anchor distT="0" distB="0" distL="0" distR="0" allowOverlap="1" layoutInCell="1" locked="0" behindDoc="1" simplePos="0" relativeHeight="485049344">
                <wp:simplePos x="0" y="0"/>
                <wp:positionH relativeFrom="page">
                  <wp:posOffset>0</wp:posOffset>
                </wp:positionH>
                <wp:positionV relativeFrom="paragraph">
                  <wp:posOffset>-32746</wp:posOffset>
                </wp:positionV>
                <wp:extent cx="7755890" cy="151765"/>
                <wp:effectExtent l="0" t="0" r="0" b="0"/>
                <wp:wrapNone/>
                <wp:docPr id="431" name="Graphic 431"/>
                <wp:cNvGraphicFramePr>
                  <a:graphicFrameLocks/>
                </wp:cNvGraphicFramePr>
                <a:graphic>
                  <a:graphicData uri="http://schemas.microsoft.com/office/word/2010/wordprocessingShape">
                    <wps:wsp>
                      <wps:cNvPr id="431" name="Graphic 431"/>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7843pt;width:610.7pt;height:11.95pt;mso-position-horizontal-relative:page;mso-position-vertical-relative:paragraph;z-index:-18267136" id="docshape312"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80</w:t>
      </w:r>
    </w:p>
    <w:p>
      <w:pPr>
        <w:pStyle w:val="BodyText"/>
        <w:spacing w:after="0"/>
        <w:jc w:val="right"/>
        <w:sectPr>
          <w:pgSz w:w="12240" w:h="15840"/>
          <w:pgMar w:top="1360" w:bottom="280" w:left="0" w:right="0"/>
        </w:sectPr>
      </w:pPr>
    </w:p>
    <w:p>
      <w:pPr>
        <w:spacing w:line="240" w:lineRule="auto"/>
        <w:ind w:left="2040" w:right="0" w:firstLine="0"/>
        <w:rPr>
          <w:sz w:val="20"/>
        </w:rPr>
      </w:pPr>
      <w:r>
        <w:rPr>
          <w:sz w:val="20"/>
        </w:rPr>
        <w:drawing>
          <wp:inline distT="0" distB="0" distL="0" distR="0">
            <wp:extent cx="5165094" cy="4095750"/>
            <wp:effectExtent l="0" t="0" r="0" b="0"/>
            <wp:docPr id="432" name="Image 432"/>
            <wp:cNvGraphicFramePr>
              <a:graphicFrameLocks/>
            </wp:cNvGraphicFramePr>
            <a:graphic>
              <a:graphicData uri="http://schemas.openxmlformats.org/drawingml/2006/picture">
                <pic:pic>
                  <pic:nvPicPr>
                    <pic:cNvPr id="432" name="Image 432"/>
                    <pic:cNvPicPr/>
                  </pic:nvPicPr>
                  <pic:blipFill>
                    <a:blip r:embed="rId238" cstate="print"/>
                    <a:stretch>
                      <a:fillRect/>
                    </a:stretch>
                  </pic:blipFill>
                  <pic:spPr>
                    <a:xfrm>
                      <a:off x="0" y="0"/>
                      <a:ext cx="5165094" cy="4095750"/>
                    </a:xfrm>
                    <a:prstGeom prst="rect">
                      <a:avLst/>
                    </a:prstGeom>
                  </pic:spPr>
                </pic:pic>
              </a:graphicData>
            </a:graphic>
          </wp:inline>
        </w:drawing>
      </w:r>
      <w:r>
        <w:rPr>
          <w:sz w:val="20"/>
        </w:rPr>
      </w:r>
    </w:p>
    <w:p>
      <w:pPr>
        <w:pStyle w:val="BodyText"/>
        <w:spacing w:before="23"/>
        <w:rPr>
          <w:sz w:val="20"/>
        </w:rPr>
      </w:pPr>
    </w:p>
    <w:p>
      <w:pPr>
        <w:spacing w:before="0"/>
        <w:ind w:left="0" w:right="0" w:firstLine="0"/>
        <w:jc w:val="center"/>
        <w:rPr>
          <w:i/>
          <w:sz w:val="20"/>
        </w:rPr>
      </w:pPr>
      <w:r>
        <w:rPr>
          <w:i/>
          <w:sz w:val="20"/>
        </w:rPr>
        <w:t>Figure</w:t>
      </w:r>
      <w:r>
        <w:rPr>
          <w:i/>
          <w:spacing w:val="-6"/>
          <w:sz w:val="20"/>
        </w:rPr>
        <w:t> </w:t>
      </w:r>
      <w:r>
        <w:rPr>
          <w:i/>
          <w:sz w:val="20"/>
        </w:rPr>
        <w:t>100:</w:t>
      </w:r>
      <w:r>
        <w:rPr>
          <w:i/>
          <w:spacing w:val="-8"/>
          <w:sz w:val="20"/>
        </w:rPr>
        <w:t> </w:t>
      </w:r>
      <w:r>
        <w:rPr>
          <w:i/>
          <w:sz w:val="20"/>
        </w:rPr>
        <w:t>Query</w:t>
      </w:r>
      <w:r>
        <w:rPr>
          <w:i/>
          <w:spacing w:val="-8"/>
          <w:sz w:val="20"/>
        </w:rPr>
        <w:t> </w:t>
      </w:r>
      <w:r>
        <w:rPr>
          <w:i/>
          <w:sz w:val="20"/>
        </w:rPr>
        <w:t>results</w:t>
      </w:r>
      <w:r>
        <w:rPr>
          <w:i/>
          <w:spacing w:val="-7"/>
          <w:sz w:val="20"/>
        </w:rPr>
        <w:t> </w:t>
      </w:r>
      <w:r>
        <w:rPr>
          <w:i/>
          <w:sz w:val="20"/>
        </w:rPr>
        <w:t>from</w:t>
      </w:r>
      <w:r>
        <w:rPr>
          <w:i/>
          <w:spacing w:val="-8"/>
          <w:sz w:val="20"/>
        </w:rPr>
        <w:t> </w:t>
      </w:r>
      <w:r>
        <w:rPr>
          <w:i/>
          <w:sz w:val="20"/>
        </w:rPr>
        <w:t>joining</w:t>
      </w:r>
      <w:r>
        <w:rPr>
          <w:i/>
          <w:spacing w:val="-9"/>
          <w:sz w:val="20"/>
        </w:rPr>
        <w:t> </w:t>
      </w:r>
      <w:r>
        <w:rPr>
          <w:i/>
          <w:sz w:val="20"/>
        </w:rPr>
        <w:t>titlerating</w:t>
      </w:r>
      <w:r>
        <w:rPr>
          <w:i/>
          <w:spacing w:val="-8"/>
          <w:sz w:val="20"/>
        </w:rPr>
        <w:t> </w:t>
      </w:r>
      <w:r>
        <w:rPr>
          <w:i/>
          <w:sz w:val="20"/>
        </w:rPr>
        <w:t>and</w:t>
      </w:r>
      <w:r>
        <w:rPr>
          <w:i/>
          <w:spacing w:val="-6"/>
          <w:sz w:val="20"/>
        </w:rPr>
        <w:t> </w:t>
      </w:r>
      <w:r>
        <w:rPr>
          <w:i/>
          <w:sz w:val="20"/>
        </w:rPr>
        <w:t>titleepisode</w:t>
      </w:r>
      <w:r>
        <w:rPr>
          <w:i/>
          <w:spacing w:val="-7"/>
          <w:sz w:val="20"/>
        </w:rPr>
        <w:t> </w:t>
      </w:r>
      <w:r>
        <w:rPr>
          <w:i/>
          <w:sz w:val="20"/>
        </w:rPr>
        <w:t>tables</w:t>
      </w:r>
      <w:r>
        <w:rPr>
          <w:i/>
          <w:spacing w:val="-1"/>
          <w:sz w:val="20"/>
        </w:rPr>
        <w:t> </w:t>
      </w:r>
      <w:r>
        <w:rPr>
          <w:i/>
          <w:sz w:val="20"/>
        </w:rPr>
        <w:t>using</w:t>
      </w:r>
      <w:r>
        <w:rPr>
          <w:i/>
          <w:spacing w:val="-9"/>
          <w:sz w:val="20"/>
        </w:rPr>
        <w:t> </w:t>
      </w:r>
      <w:r>
        <w:rPr>
          <w:i/>
          <w:sz w:val="20"/>
        </w:rPr>
        <w:t>TEZ</w:t>
      </w:r>
      <w:r>
        <w:rPr>
          <w:i/>
          <w:spacing w:val="-6"/>
          <w:sz w:val="20"/>
        </w:rPr>
        <w:t> </w:t>
      </w:r>
      <w:r>
        <w:rPr>
          <w:i/>
          <w:sz w:val="20"/>
        </w:rPr>
        <w:t>and</w:t>
      </w:r>
      <w:r>
        <w:rPr>
          <w:i/>
          <w:spacing w:val="-6"/>
          <w:sz w:val="20"/>
        </w:rPr>
        <w:t> </w:t>
      </w:r>
      <w:r>
        <w:rPr>
          <w:i/>
          <w:spacing w:val="-2"/>
          <w:sz w:val="20"/>
        </w:rPr>
        <w:t>MapReduce</w:t>
      </w:r>
    </w:p>
    <w:p>
      <w:pPr>
        <w:pStyle w:val="BodyText"/>
        <w:rPr>
          <w:i/>
          <w:sz w:val="20"/>
        </w:rPr>
      </w:pPr>
    </w:p>
    <w:p>
      <w:pPr>
        <w:pStyle w:val="BodyText"/>
        <w:spacing w:before="141"/>
        <w:rPr>
          <w:i/>
          <w:sz w:val="20"/>
        </w:rPr>
      </w:pPr>
    </w:p>
    <w:p>
      <w:pPr>
        <w:pStyle w:val="Heading2"/>
        <w:spacing w:before="1"/>
        <w:ind w:right="1478"/>
      </w:pPr>
      <w:bookmarkStart w:name="Utilizing Apache Pig and using Sqoop wit" w:id="67"/>
      <w:bookmarkEnd w:id="67"/>
      <w:r>
        <w:rPr>
          <w:b w:val="0"/>
        </w:rPr>
      </w:r>
      <w:bookmarkStart w:name="_bookmark29" w:id="68"/>
      <w:bookmarkEnd w:id="68"/>
      <w:r>
        <w:rPr>
          <w:b w:val="0"/>
        </w:rPr>
      </w:r>
      <w:r>
        <w:rPr/>
        <w:t>Utilizing Apache</w:t>
      </w:r>
      <w:r>
        <w:rPr>
          <w:spacing w:val="-6"/>
        </w:rPr>
        <w:t> </w:t>
      </w:r>
      <w:r>
        <w:rPr/>
        <w:t>Pig</w:t>
      </w:r>
      <w:r>
        <w:rPr>
          <w:spacing w:val="-6"/>
        </w:rPr>
        <w:t> </w:t>
      </w:r>
      <w:r>
        <w:rPr/>
        <w:t>and</w:t>
      </w:r>
      <w:r>
        <w:rPr>
          <w:spacing w:val="-6"/>
        </w:rPr>
        <w:t> </w:t>
      </w:r>
      <w:r>
        <w:rPr/>
        <w:t>using</w:t>
      </w:r>
      <w:r>
        <w:rPr>
          <w:spacing w:val="-5"/>
        </w:rPr>
        <w:t> </w:t>
      </w:r>
      <w:r>
        <w:rPr/>
        <w:t>Sqoop</w:t>
      </w:r>
      <w:r>
        <w:rPr>
          <w:spacing w:val="-8"/>
        </w:rPr>
        <w:t> </w:t>
      </w:r>
      <w:r>
        <w:rPr/>
        <w:t>with</w:t>
      </w:r>
      <w:r>
        <w:rPr>
          <w:spacing w:val="-7"/>
        </w:rPr>
        <w:t> </w:t>
      </w:r>
      <w:r>
        <w:rPr/>
        <w:t>external</w:t>
      </w:r>
      <w:r>
        <w:rPr>
          <w:spacing w:val="-6"/>
        </w:rPr>
        <w:t> </w:t>
      </w:r>
      <w:r>
        <w:rPr/>
        <w:t>data </w:t>
      </w:r>
      <w:r>
        <w:rPr>
          <w:spacing w:val="-2"/>
        </w:rPr>
        <w:t>sources</w:t>
      </w:r>
    </w:p>
    <w:p>
      <w:pPr>
        <w:pStyle w:val="BodyText"/>
        <w:spacing w:line="259" w:lineRule="auto" w:before="241"/>
        <w:ind w:left="1440" w:right="1478"/>
      </w:pPr>
      <w:r>
        <w:rPr/>
        <w:t>Compared to the complexities of MapReduce, Pig is seen as more straightforward and economical to use in terms of lines of code required to achieve a task. It follows that the less code there is, the easier it is to maintain. It's important to note that MapReduce is still utilized within Pig, but the</w:t>
      </w:r>
      <w:r>
        <w:rPr>
          <w:spacing w:val="-4"/>
        </w:rPr>
        <w:t> </w:t>
      </w:r>
      <w:r>
        <w:rPr/>
        <w:t>more</w:t>
      </w:r>
      <w:r>
        <w:rPr>
          <w:spacing w:val="-1"/>
        </w:rPr>
        <w:t> </w:t>
      </w:r>
      <w:r>
        <w:rPr/>
        <w:t>literal way</w:t>
      </w:r>
      <w:r>
        <w:rPr>
          <w:spacing w:val="-1"/>
        </w:rPr>
        <w:t> </w:t>
      </w:r>
      <w:r>
        <w:rPr/>
        <w:t>of expressing</w:t>
      </w:r>
      <w:r>
        <w:rPr>
          <w:spacing w:val="-1"/>
        </w:rPr>
        <w:t> </w:t>
      </w:r>
      <w:r>
        <w:rPr/>
        <w:t>code in Pig is</w:t>
      </w:r>
      <w:r>
        <w:rPr>
          <w:spacing w:val="-1"/>
        </w:rPr>
        <w:t> </w:t>
      </w:r>
      <w:r>
        <w:rPr/>
        <w:t>favored by</w:t>
      </w:r>
      <w:r>
        <w:rPr>
          <w:spacing w:val="-1"/>
        </w:rPr>
        <w:t> </w:t>
      </w:r>
      <w:r>
        <w:rPr/>
        <w:t>many. If there</w:t>
      </w:r>
      <w:r>
        <w:rPr>
          <w:spacing w:val="-1"/>
        </w:rPr>
        <w:t> </w:t>
      </w:r>
      <w:r>
        <w:rPr/>
        <w:t>was a negative, it would be that while the Hive query language and SQL have clear similarities, Pig really</w:t>
      </w:r>
      <w:r>
        <w:rPr>
          <w:spacing w:val="-4"/>
        </w:rPr>
        <w:t> </w:t>
      </w:r>
      <w:r>
        <w:rPr/>
        <w:t>is</w:t>
      </w:r>
      <w:r>
        <w:rPr>
          <w:spacing w:val="-1"/>
        </w:rPr>
        <w:t> </w:t>
      </w:r>
      <w:r>
        <w:rPr/>
        <w:t>a</w:t>
      </w:r>
      <w:r>
        <w:rPr>
          <w:spacing w:val="-2"/>
        </w:rPr>
        <w:t> </w:t>
      </w:r>
      <w:r>
        <w:rPr/>
        <w:t>language</w:t>
      </w:r>
      <w:r>
        <w:rPr>
          <w:spacing w:val="-4"/>
        </w:rPr>
        <w:t> </w:t>
      </w:r>
      <w:r>
        <w:rPr/>
        <w:t>of its</w:t>
      </w:r>
      <w:r>
        <w:rPr>
          <w:spacing w:val="-4"/>
        </w:rPr>
        <w:t> </w:t>
      </w:r>
      <w:r>
        <w:rPr/>
        <w:t>own. You</w:t>
      </w:r>
      <w:r>
        <w:rPr>
          <w:spacing w:val="-2"/>
        </w:rPr>
        <w:t> </w:t>
      </w:r>
      <w:r>
        <w:rPr/>
        <w:t>may</w:t>
      </w:r>
      <w:r>
        <w:rPr>
          <w:spacing w:val="-4"/>
        </w:rPr>
        <w:t> </w:t>
      </w:r>
      <w:r>
        <w:rPr/>
        <w:t>not have</w:t>
      </w:r>
      <w:r>
        <w:rPr>
          <w:spacing w:val="-4"/>
        </w:rPr>
        <w:t> </w:t>
      </w:r>
      <w:r>
        <w:rPr/>
        <w:t>used</w:t>
      </w:r>
      <w:r>
        <w:rPr>
          <w:spacing w:val="-2"/>
        </w:rPr>
        <w:t> </w:t>
      </w:r>
      <w:r>
        <w:rPr/>
        <w:t>a</w:t>
      </w:r>
      <w:r>
        <w:rPr>
          <w:spacing w:val="-1"/>
        </w:rPr>
        <w:t> </w:t>
      </w:r>
      <w:r>
        <w:rPr/>
        <w:t>language</w:t>
      </w:r>
      <w:r>
        <w:rPr>
          <w:spacing w:val="-4"/>
        </w:rPr>
        <w:t> </w:t>
      </w:r>
      <w:r>
        <w:rPr/>
        <w:t>that looks</w:t>
      </w:r>
      <w:r>
        <w:rPr>
          <w:spacing w:val="-1"/>
        </w:rPr>
        <w:t> </w:t>
      </w:r>
      <w:r>
        <w:rPr/>
        <w:t>or</w:t>
      </w:r>
      <w:r>
        <w:rPr>
          <w:spacing w:val="-3"/>
        </w:rPr>
        <w:t> </w:t>
      </w:r>
      <w:r>
        <w:rPr/>
        <w:t>works</w:t>
      </w:r>
      <w:r>
        <w:rPr>
          <w:spacing w:val="-4"/>
        </w:rPr>
        <w:t> </w:t>
      </w:r>
      <w:r>
        <w:rPr/>
        <w:t>anything like it. The differences with Pig are not just in its form, but in its execution,</w:t>
      </w:r>
      <w:r>
        <w:rPr>
          <w:spacing w:val="-1"/>
        </w:rPr>
        <w:t> </w:t>
      </w:r>
      <w:r>
        <w:rPr/>
        <w:t>as it doesn’t need to be compiled.</w:t>
      </w:r>
    </w:p>
    <w:p>
      <w:pPr>
        <w:pStyle w:val="BodyText"/>
        <w:spacing w:line="259" w:lineRule="auto" w:before="159"/>
        <w:ind w:left="1440" w:right="1475"/>
      </w:pPr>
      <w:r>
        <w:rPr/>
        <w:t>To access Pig, simply click the </w:t>
      </w:r>
      <w:r>
        <w:rPr>
          <w:b/>
        </w:rPr>
        <w:t>Pig </w:t>
      </w:r>
      <w:r>
        <w:rPr/>
        <w:t>item from the menu in Big Data Studio. Create a folder</w:t>
      </w:r>
      <w:r>
        <w:rPr>
          <w:spacing w:val="40"/>
        </w:rPr>
        <w:t> </w:t>
      </w:r>
      <w:r>
        <w:rPr/>
        <w:t>within</w:t>
      </w:r>
      <w:r>
        <w:rPr>
          <w:spacing w:val="-3"/>
        </w:rPr>
        <w:t> </w:t>
      </w:r>
      <w:r>
        <w:rPr/>
        <w:t>the</w:t>
      </w:r>
      <w:r>
        <w:rPr>
          <w:spacing w:val="-3"/>
        </w:rPr>
        <w:t> </w:t>
      </w:r>
      <w:r>
        <w:rPr/>
        <w:t>Hadoop4win</w:t>
      </w:r>
      <w:r>
        <w:rPr>
          <w:spacing w:val="-5"/>
        </w:rPr>
        <w:t> </w:t>
      </w:r>
      <w:r>
        <w:rPr/>
        <w:t>folder</w:t>
      </w:r>
      <w:r>
        <w:rPr>
          <w:spacing w:val="-1"/>
        </w:rPr>
        <w:t> </w:t>
      </w:r>
      <w:r>
        <w:rPr>
          <w:b/>
        </w:rPr>
        <w:t>called</w:t>
      </w:r>
      <w:r>
        <w:rPr>
          <w:b/>
          <w:spacing w:val="-6"/>
        </w:rPr>
        <w:t> </w:t>
      </w:r>
      <w:r>
        <w:rPr/>
        <w:t>titles,</w:t>
      </w:r>
      <w:r>
        <w:rPr>
          <w:spacing w:val="-4"/>
        </w:rPr>
        <w:t> </w:t>
      </w:r>
      <w:r>
        <w:rPr/>
        <w:t>and</w:t>
      </w:r>
      <w:r>
        <w:rPr>
          <w:spacing w:val="-3"/>
        </w:rPr>
        <w:t> </w:t>
      </w:r>
      <w:r>
        <w:rPr/>
        <w:t>unzip</w:t>
      </w:r>
      <w:r>
        <w:rPr>
          <w:spacing w:val="-2"/>
        </w:rPr>
        <w:t> </w:t>
      </w:r>
      <w:r>
        <w:rPr/>
        <w:t>and</w:t>
      </w:r>
      <w:r>
        <w:rPr>
          <w:spacing w:val="-2"/>
        </w:rPr>
        <w:t> </w:t>
      </w:r>
      <w:r>
        <w:rPr/>
        <w:t>upload</w:t>
      </w:r>
      <w:r>
        <w:rPr>
          <w:spacing w:val="-3"/>
        </w:rPr>
        <w:t> </w:t>
      </w:r>
      <w:r>
        <w:rPr/>
        <w:t>the</w:t>
      </w:r>
      <w:r>
        <w:rPr>
          <w:spacing w:val="-5"/>
        </w:rPr>
        <w:t> </w:t>
      </w:r>
      <w:r>
        <w:rPr>
          <w:b/>
        </w:rPr>
        <w:t>title.basics.tsv.gz</w:t>
      </w:r>
      <w:r>
        <w:rPr>
          <w:b/>
          <w:spacing w:val="-4"/>
        </w:rPr>
        <w:t> </w:t>
      </w:r>
      <w:r>
        <w:rPr/>
        <w:t>file,</w:t>
      </w:r>
      <w:r>
        <w:rPr>
          <w:spacing w:val="-4"/>
        </w:rPr>
        <w:t> </w:t>
      </w:r>
      <w:r>
        <w:rPr/>
        <w:t>and call it </w:t>
      </w:r>
      <w:r>
        <w:rPr>
          <w:b/>
        </w:rPr>
        <w:t>titlebasic.tsv</w:t>
      </w:r>
      <w:r>
        <w:rPr/>
        <w:t>.</w:t>
      </w:r>
      <w:r>
        <w:rPr>
          <w:spacing w:val="-23"/>
        </w:rPr>
        <w:t> </w:t>
      </w:r>
      <w:r>
        <w:rPr/>
        <w:t>Now, enter the code from Code Listing 20 in the Pig editor window.</w:t>
      </w:r>
    </w:p>
    <w:p>
      <w:pPr>
        <w:pStyle w:val="BodyText"/>
      </w:pPr>
    </w:p>
    <w:p>
      <w:pPr>
        <w:pStyle w:val="BodyText"/>
      </w:pPr>
    </w:p>
    <w:p>
      <w:pPr>
        <w:pStyle w:val="BodyText"/>
      </w:pPr>
    </w:p>
    <w:p>
      <w:pPr>
        <w:pStyle w:val="BodyText"/>
      </w:pPr>
    </w:p>
    <w:p>
      <w:pPr>
        <w:pStyle w:val="BodyText"/>
      </w:pPr>
    </w:p>
    <w:p>
      <w:pPr>
        <w:pStyle w:val="BodyText"/>
        <w:spacing w:before="214"/>
      </w:pPr>
    </w:p>
    <w:p>
      <w:pPr>
        <w:pStyle w:val="BodyText"/>
        <w:ind w:left="931"/>
      </w:pPr>
      <w:r>
        <w:rPr/>
        <mc:AlternateContent>
          <mc:Choice Requires="wps">
            <w:drawing>
              <wp:anchor distT="0" distB="0" distL="0" distR="0" allowOverlap="1" layoutInCell="1" locked="0" behindDoc="1" simplePos="0" relativeHeight="485049856">
                <wp:simplePos x="0" y="0"/>
                <wp:positionH relativeFrom="page">
                  <wp:posOffset>0</wp:posOffset>
                </wp:positionH>
                <wp:positionV relativeFrom="paragraph">
                  <wp:posOffset>-17648</wp:posOffset>
                </wp:positionV>
                <wp:extent cx="7772400" cy="145415"/>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966pt;width:612pt;height:11.45pt;mso-position-horizontal-relative:page;mso-position-vertical-relative:paragraph;z-index:-18266624" id="docshape313"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81</w:t>
      </w:r>
    </w:p>
    <w:p>
      <w:pPr>
        <w:pStyle w:val="BodyText"/>
        <w:spacing w:after="0"/>
        <w:sectPr>
          <w:pgSz w:w="12240" w:h="15840"/>
          <w:pgMar w:top="1500" w:bottom="280" w:left="0" w:right="0"/>
        </w:sectPr>
      </w:pPr>
    </w:p>
    <w:p>
      <w:pPr>
        <w:spacing w:before="80"/>
        <w:ind w:left="0" w:right="0" w:firstLine="0"/>
        <w:jc w:val="center"/>
        <w:rPr>
          <w:i/>
          <w:sz w:val="20"/>
        </w:rPr>
      </w:pPr>
      <w:r>
        <w:rPr>
          <w:i/>
          <w:sz w:val="20"/>
        </w:rPr>
        <w:t>Code</w:t>
      </w:r>
      <w:r>
        <w:rPr>
          <w:i/>
          <w:spacing w:val="-7"/>
          <w:sz w:val="20"/>
        </w:rPr>
        <w:t> </w:t>
      </w:r>
      <w:r>
        <w:rPr>
          <w:i/>
          <w:sz w:val="20"/>
        </w:rPr>
        <w:t>Listing</w:t>
      </w:r>
      <w:r>
        <w:rPr>
          <w:i/>
          <w:spacing w:val="-5"/>
          <w:sz w:val="20"/>
        </w:rPr>
        <w:t> </w:t>
      </w:r>
      <w:r>
        <w:rPr>
          <w:i/>
          <w:sz w:val="20"/>
        </w:rPr>
        <w:t>20:</w:t>
      </w:r>
      <w:r>
        <w:rPr>
          <w:i/>
          <w:spacing w:val="-6"/>
          <w:sz w:val="20"/>
        </w:rPr>
        <w:t> </w:t>
      </w:r>
      <w:r>
        <w:rPr>
          <w:i/>
          <w:sz w:val="20"/>
        </w:rPr>
        <w:t>Code</w:t>
      </w:r>
      <w:r>
        <w:rPr>
          <w:i/>
          <w:spacing w:val="-7"/>
          <w:sz w:val="20"/>
        </w:rPr>
        <w:t> </w:t>
      </w:r>
      <w:r>
        <w:rPr>
          <w:i/>
          <w:sz w:val="20"/>
        </w:rPr>
        <w:t>for</w:t>
      </w:r>
      <w:r>
        <w:rPr>
          <w:i/>
          <w:spacing w:val="-4"/>
          <w:sz w:val="20"/>
        </w:rPr>
        <w:t> </w:t>
      </w:r>
      <w:r>
        <w:rPr>
          <w:i/>
          <w:sz w:val="20"/>
        </w:rPr>
        <w:t>grouping</w:t>
      </w:r>
      <w:r>
        <w:rPr>
          <w:i/>
          <w:spacing w:val="-6"/>
          <w:sz w:val="20"/>
        </w:rPr>
        <w:t> </w:t>
      </w:r>
      <w:r>
        <w:rPr>
          <w:i/>
          <w:sz w:val="20"/>
        </w:rPr>
        <w:t>data</w:t>
      </w:r>
      <w:r>
        <w:rPr>
          <w:i/>
          <w:spacing w:val="-6"/>
          <w:sz w:val="20"/>
        </w:rPr>
        <w:t> </w:t>
      </w:r>
      <w:r>
        <w:rPr>
          <w:i/>
          <w:sz w:val="20"/>
        </w:rPr>
        <w:t>in</w:t>
      </w:r>
      <w:r>
        <w:rPr>
          <w:i/>
          <w:spacing w:val="-5"/>
          <w:sz w:val="20"/>
        </w:rPr>
        <w:t> Pig</w:t>
      </w:r>
    </w:p>
    <w:p>
      <w:pPr>
        <w:pStyle w:val="BodyText"/>
        <w:spacing w:before="4"/>
        <w:rPr>
          <w:i/>
          <w:sz w:val="8"/>
        </w:rPr>
      </w:pPr>
      <w:r>
        <w:rPr>
          <w:i/>
          <w:sz w:val="8"/>
        </w:rPr>
        <mc:AlternateContent>
          <mc:Choice Requires="wps">
            <w:drawing>
              <wp:anchor distT="0" distB="0" distL="0" distR="0" allowOverlap="1" layoutInCell="1" locked="0" behindDoc="1" simplePos="0" relativeHeight="487684096">
                <wp:simplePos x="0" y="0"/>
                <wp:positionH relativeFrom="page">
                  <wp:posOffset>917752</wp:posOffset>
                </wp:positionH>
                <wp:positionV relativeFrom="paragraph">
                  <wp:posOffset>79768</wp:posOffset>
                </wp:positionV>
                <wp:extent cx="5938520" cy="2268220"/>
                <wp:effectExtent l="0" t="0" r="0" b="0"/>
                <wp:wrapTopAndBottom/>
                <wp:docPr id="434" name="Textbox 434"/>
                <wp:cNvGraphicFramePr>
                  <a:graphicFrameLocks/>
                </wp:cNvGraphicFramePr>
                <a:graphic>
                  <a:graphicData uri="http://schemas.microsoft.com/office/word/2010/wordprocessingShape">
                    <wps:wsp>
                      <wps:cNvPr id="434" name="Textbox 434"/>
                      <wps:cNvSpPr txBox="1"/>
                      <wps:spPr>
                        <a:xfrm>
                          <a:off x="0" y="0"/>
                          <a:ext cx="5938520" cy="2268220"/>
                        </a:xfrm>
                        <a:prstGeom prst="rect">
                          <a:avLst/>
                        </a:prstGeom>
                        <a:solidFill>
                          <a:srgbClr val="F1F1F1"/>
                        </a:solidFill>
                        <a:ln w="6095">
                          <a:solidFill>
                            <a:srgbClr val="C7C7C7"/>
                          </a:solidFill>
                          <a:prstDash val="solid"/>
                        </a:ln>
                      </wps:spPr>
                      <wps:txbx>
                        <w:txbxContent>
                          <w:p>
                            <w:pPr>
                              <w:pStyle w:val="BodyText"/>
                              <w:spacing w:before="143"/>
                              <w:ind w:left="110"/>
                              <w:rPr>
                                <w:rFonts w:ascii="Consolas"/>
                                <w:color w:val="000000"/>
                              </w:rPr>
                            </w:pPr>
                            <w:r>
                              <w:rPr>
                                <w:rFonts w:ascii="Consolas"/>
                                <w:color w:val="008000"/>
                              </w:rPr>
                              <w:t>--Load</w:t>
                            </w:r>
                            <w:r>
                              <w:rPr>
                                <w:rFonts w:ascii="Consolas"/>
                                <w:color w:val="008000"/>
                                <w:spacing w:val="-6"/>
                              </w:rPr>
                              <w:t> </w:t>
                            </w:r>
                            <w:r>
                              <w:rPr>
                                <w:rFonts w:ascii="Consolas"/>
                                <w:color w:val="008000"/>
                              </w:rPr>
                              <w:t>the</w:t>
                            </w:r>
                            <w:r>
                              <w:rPr>
                                <w:rFonts w:ascii="Consolas"/>
                                <w:color w:val="008000"/>
                                <w:spacing w:val="-5"/>
                              </w:rPr>
                              <w:t> </w:t>
                            </w:r>
                            <w:r>
                              <w:rPr>
                                <w:rFonts w:ascii="Consolas"/>
                                <w:color w:val="008000"/>
                              </w:rPr>
                              <w:t>titles</w:t>
                            </w:r>
                            <w:r>
                              <w:rPr>
                                <w:rFonts w:ascii="Consolas"/>
                                <w:color w:val="008000"/>
                                <w:spacing w:val="-5"/>
                              </w:rPr>
                              <w:t> </w:t>
                            </w:r>
                            <w:r>
                              <w:rPr>
                                <w:rFonts w:ascii="Consolas"/>
                                <w:color w:val="008000"/>
                              </w:rPr>
                              <w:t>data</w:t>
                            </w:r>
                            <w:r>
                              <w:rPr>
                                <w:rFonts w:ascii="Consolas"/>
                                <w:color w:val="008000"/>
                                <w:spacing w:val="-5"/>
                              </w:rPr>
                              <w:t> </w:t>
                            </w:r>
                            <w:r>
                              <w:rPr>
                                <w:rFonts w:ascii="Consolas"/>
                                <w:color w:val="008000"/>
                              </w:rPr>
                              <w:t>from</w:t>
                            </w:r>
                            <w:r>
                              <w:rPr>
                                <w:rFonts w:ascii="Consolas"/>
                                <w:color w:val="008000"/>
                                <w:spacing w:val="-5"/>
                              </w:rPr>
                              <w:t> </w:t>
                            </w:r>
                            <w:r>
                              <w:rPr>
                                <w:rFonts w:ascii="Consolas"/>
                                <w:color w:val="008000"/>
                              </w:rPr>
                              <w:t>its</w:t>
                            </w:r>
                            <w:r>
                              <w:rPr>
                                <w:rFonts w:ascii="Consolas"/>
                                <w:color w:val="008000"/>
                                <w:spacing w:val="-5"/>
                              </w:rPr>
                              <w:t> </w:t>
                            </w:r>
                            <w:r>
                              <w:rPr>
                                <w:rFonts w:ascii="Consolas"/>
                                <w:color w:val="008000"/>
                                <w:spacing w:val="-2"/>
                              </w:rPr>
                              <w:t>location</w:t>
                            </w:r>
                          </w:p>
                          <w:p>
                            <w:pPr>
                              <w:pStyle w:val="BodyText"/>
                              <w:spacing w:before="179"/>
                              <w:ind w:left="110"/>
                              <w:rPr>
                                <w:rFonts w:ascii="Consolas"/>
                                <w:color w:val="000000"/>
                              </w:rPr>
                            </w:pPr>
                            <w:r>
                              <w:rPr>
                                <w:rFonts w:ascii="Consolas"/>
                                <w:color w:val="000000"/>
                              </w:rPr>
                              <w:t>titlebasic </w:t>
                            </w:r>
                            <w:r>
                              <w:rPr>
                                <w:rFonts w:ascii="Consolas"/>
                                <w:color w:val="000080"/>
                              </w:rPr>
                              <w:t>= </w:t>
                            </w:r>
                            <w:r>
                              <w:rPr>
                                <w:rFonts w:ascii="Consolas"/>
                                <w:color w:val="CC00CC"/>
                              </w:rPr>
                              <w:t>LOAD </w:t>
                            </w:r>
                            <w:r>
                              <w:rPr>
                                <w:rFonts w:ascii="Consolas"/>
                                <w:color w:val="FF0000"/>
                              </w:rPr>
                              <w:t>'/Hadoop4win/titles' </w:t>
                            </w:r>
                            <w:r>
                              <w:rPr>
                                <w:rFonts w:ascii="Consolas"/>
                                <w:color w:val="000000"/>
                              </w:rPr>
                              <w:t>using </w:t>
                            </w:r>
                            <w:r>
                              <w:rPr>
                                <w:rFonts w:ascii="Consolas"/>
                                <w:color w:val="CC00CC"/>
                              </w:rPr>
                              <w:t>PigStorage</w:t>
                            </w:r>
                            <w:r>
                              <w:rPr>
                                <w:rFonts w:ascii="Consolas"/>
                                <w:color w:val="000080"/>
                              </w:rPr>
                              <w:t>(</w:t>
                            </w:r>
                            <w:r>
                              <w:rPr>
                                <w:rFonts w:ascii="Consolas"/>
                                <w:color w:val="FF0000"/>
                              </w:rPr>
                              <w:t>'\t'</w:t>
                            </w:r>
                            <w:r>
                              <w:rPr>
                                <w:rFonts w:ascii="Consolas"/>
                                <w:color w:val="000080"/>
                              </w:rPr>
                              <w:t>) </w:t>
                            </w:r>
                            <w:r>
                              <w:rPr>
                                <w:rFonts w:ascii="Consolas"/>
                                <w:color w:val="FF3399"/>
                              </w:rPr>
                              <w:t>as </w:t>
                            </w:r>
                            <w:r>
                              <w:rPr>
                                <w:rFonts w:ascii="Consolas"/>
                                <w:color w:val="000080"/>
                                <w:spacing w:val="-2"/>
                              </w:rPr>
                              <w:t>(</w:t>
                            </w:r>
                            <w:r>
                              <w:rPr>
                                <w:rFonts w:ascii="Consolas"/>
                                <w:color w:val="000000"/>
                                <w:spacing w:val="-2"/>
                              </w:rPr>
                              <w:t>tconst</w:t>
                            </w:r>
                            <w:r>
                              <w:rPr>
                                <w:rFonts w:ascii="Consolas"/>
                                <w:color w:val="000080"/>
                                <w:spacing w:val="-2"/>
                              </w:rPr>
                              <w:t>,</w:t>
                            </w:r>
                            <w:r>
                              <w:rPr>
                                <w:rFonts w:ascii="Consolas"/>
                                <w:color w:val="000000"/>
                                <w:spacing w:val="-2"/>
                              </w:rPr>
                              <w:t>titleType</w:t>
                            </w:r>
                            <w:r>
                              <w:rPr>
                                <w:rFonts w:ascii="Consolas"/>
                                <w:color w:val="000080"/>
                                <w:spacing w:val="-2"/>
                              </w:rPr>
                              <w:t>,</w:t>
                            </w:r>
                            <w:r>
                              <w:rPr>
                                <w:rFonts w:ascii="Consolas"/>
                                <w:color w:val="000000"/>
                                <w:spacing w:val="-2"/>
                              </w:rPr>
                              <w:t>primaryTitle</w:t>
                            </w:r>
                            <w:r>
                              <w:rPr>
                                <w:rFonts w:ascii="Consolas"/>
                                <w:color w:val="000080"/>
                                <w:spacing w:val="-2"/>
                              </w:rPr>
                              <w:t>,</w:t>
                            </w:r>
                            <w:r>
                              <w:rPr>
                                <w:rFonts w:ascii="Consolas"/>
                                <w:color w:val="000000"/>
                                <w:spacing w:val="-2"/>
                              </w:rPr>
                              <w:t>originalTitle</w:t>
                            </w:r>
                            <w:r>
                              <w:rPr>
                                <w:rFonts w:ascii="Consolas"/>
                                <w:color w:val="000080"/>
                                <w:spacing w:val="-2"/>
                              </w:rPr>
                              <w:t>,</w:t>
                            </w:r>
                            <w:r>
                              <w:rPr>
                                <w:rFonts w:ascii="Consolas"/>
                                <w:color w:val="000000"/>
                                <w:spacing w:val="-2"/>
                              </w:rPr>
                              <w:t>isAdult</w:t>
                            </w:r>
                            <w:r>
                              <w:rPr>
                                <w:rFonts w:ascii="Consolas"/>
                                <w:color w:val="000080"/>
                                <w:spacing w:val="-2"/>
                              </w:rPr>
                              <w:t>,</w:t>
                            </w:r>
                            <w:r>
                              <w:rPr>
                                <w:rFonts w:ascii="Consolas"/>
                                <w:color w:val="000000"/>
                                <w:spacing w:val="-2"/>
                              </w:rPr>
                              <w:t>startYear</w:t>
                            </w:r>
                            <w:r>
                              <w:rPr>
                                <w:rFonts w:ascii="Consolas"/>
                                <w:color w:val="000080"/>
                                <w:spacing w:val="-2"/>
                              </w:rPr>
                              <w:t>,</w:t>
                            </w:r>
                            <w:r>
                              <w:rPr>
                                <w:rFonts w:ascii="Consolas"/>
                                <w:color w:val="000000"/>
                                <w:spacing w:val="-2"/>
                              </w:rPr>
                              <w:t>endYear</w:t>
                            </w:r>
                            <w:r>
                              <w:rPr>
                                <w:rFonts w:ascii="Consolas"/>
                                <w:color w:val="000080"/>
                                <w:spacing w:val="-2"/>
                              </w:rPr>
                              <w:t>, </w:t>
                            </w:r>
                            <w:r>
                              <w:rPr>
                                <w:rFonts w:ascii="Consolas"/>
                                <w:color w:val="000000"/>
                                <w:spacing w:val="-2"/>
                              </w:rPr>
                              <w:t>runtimeMinutes</w:t>
                            </w:r>
                            <w:r>
                              <w:rPr>
                                <w:rFonts w:ascii="Consolas"/>
                                <w:color w:val="000080"/>
                                <w:spacing w:val="-2"/>
                              </w:rPr>
                              <w:t>,</w:t>
                            </w:r>
                            <w:r>
                              <w:rPr>
                                <w:rFonts w:ascii="Consolas"/>
                                <w:color w:val="000000"/>
                                <w:spacing w:val="-2"/>
                              </w:rPr>
                              <w:t>genres</w:t>
                            </w:r>
                            <w:r>
                              <w:rPr>
                                <w:rFonts w:ascii="Consolas"/>
                                <w:color w:val="000080"/>
                                <w:spacing w:val="-2"/>
                              </w:rPr>
                              <w:t>);</w:t>
                            </w:r>
                          </w:p>
                          <w:p>
                            <w:pPr>
                              <w:pStyle w:val="BodyText"/>
                              <w:spacing w:before="2"/>
                              <w:rPr>
                                <w:rFonts w:ascii="Consolas"/>
                                <w:color w:val="000000"/>
                              </w:rPr>
                            </w:pPr>
                          </w:p>
                          <w:p>
                            <w:pPr>
                              <w:pStyle w:val="BodyText"/>
                              <w:spacing w:line="257" w:lineRule="exact"/>
                              <w:ind w:left="110"/>
                              <w:rPr>
                                <w:rFonts w:ascii="Consolas"/>
                                <w:color w:val="000000"/>
                              </w:rPr>
                            </w:pPr>
                            <w:r>
                              <w:rPr>
                                <w:rFonts w:ascii="Consolas"/>
                                <w:color w:val="008000"/>
                              </w:rPr>
                              <w:t>--Group</w:t>
                            </w:r>
                            <w:r>
                              <w:rPr>
                                <w:rFonts w:ascii="Consolas"/>
                                <w:color w:val="008000"/>
                                <w:spacing w:val="-5"/>
                              </w:rPr>
                              <w:t> </w:t>
                            </w:r>
                            <w:r>
                              <w:rPr>
                                <w:rFonts w:ascii="Consolas"/>
                                <w:color w:val="008000"/>
                              </w:rPr>
                              <w:t>the</w:t>
                            </w:r>
                            <w:r>
                              <w:rPr>
                                <w:rFonts w:ascii="Consolas"/>
                                <w:color w:val="008000"/>
                                <w:spacing w:val="-4"/>
                              </w:rPr>
                              <w:t> </w:t>
                            </w:r>
                            <w:r>
                              <w:rPr>
                                <w:rFonts w:ascii="Consolas"/>
                                <w:color w:val="008000"/>
                              </w:rPr>
                              <w:t>data</w:t>
                            </w:r>
                            <w:r>
                              <w:rPr>
                                <w:rFonts w:ascii="Consolas"/>
                                <w:color w:val="008000"/>
                                <w:spacing w:val="-4"/>
                              </w:rPr>
                              <w:t> </w:t>
                            </w:r>
                            <w:r>
                              <w:rPr>
                                <w:rFonts w:ascii="Consolas"/>
                                <w:color w:val="008000"/>
                              </w:rPr>
                              <w:t>by</w:t>
                            </w:r>
                            <w:r>
                              <w:rPr>
                                <w:rFonts w:ascii="Consolas"/>
                                <w:color w:val="008000"/>
                                <w:spacing w:val="-6"/>
                              </w:rPr>
                              <w:t> </w:t>
                            </w:r>
                            <w:r>
                              <w:rPr>
                                <w:rFonts w:ascii="Consolas"/>
                                <w:color w:val="008000"/>
                                <w:spacing w:val="-2"/>
                              </w:rPr>
                              <w:t>startYear</w:t>
                            </w:r>
                          </w:p>
                          <w:p>
                            <w:pPr>
                              <w:pStyle w:val="BodyText"/>
                              <w:spacing w:line="257" w:lineRule="exact"/>
                              <w:ind w:left="110"/>
                              <w:rPr>
                                <w:rFonts w:ascii="Consolas"/>
                                <w:color w:val="000000"/>
                              </w:rPr>
                            </w:pPr>
                            <w:r>
                              <w:rPr>
                                <w:rFonts w:ascii="Consolas"/>
                                <w:color w:val="000000"/>
                              </w:rPr>
                              <w:t>group1</w:t>
                            </w:r>
                            <w:r>
                              <w:rPr>
                                <w:rFonts w:ascii="Consolas"/>
                                <w:color w:val="000000"/>
                                <w:spacing w:val="54"/>
                                <w:w w:val="150"/>
                              </w:rPr>
                              <w:t> </w:t>
                            </w:r>
                            <w:r>
                              <w:rPr>
                                <w:rFonts w:ascii="Consolas"/>
                                <w:color w:val="000080"/>
                              </w:rPr>
                              <w:t>=</w:t>
                            </w:r>
                            <w:r>
                              <w:rPr>
                                <w:rFonts w:ascii="Consolas"/>
                                <w:color w:val="000080"/>
                                <w:spacing w:val="-6"/>
                              </w:rPr>
                              <w:t> </w:t>
                            </w:r>
                            <w:r>
                              <w:rPr>
                                <w:rFonts w:ascii="Consolas"/>
                                <w:color w:val="CC00CC"/>
                              </w:rPr>
                              <w:t>GROUP</w:t>
                            </w:r>
                            <w:r>
                              <w:rPr>
                                <w:rFonts w:ascii="Consolas"/>
                                <w:color w:val="CC00CC"/>
                                <w:spacing w:val="-4"/>
                              </w:rPr>
                              <w:t> </w:t>
                            </w:r>
                            <w:r>
                              <w:rPr>
                                <w:rFonts w:ascii="Consolas"/>
                                <w:color w:val="000000"/>
                              </w:rPr>
                              <w:t>titlebasic</w:t>
                            </w:r>
                            <w:r>
                              <w:rPr>
                                <w:rFonts w:ascii="Consolas"/>
                                <w:color w:val="000000"/>
                                <w:spacing w:val="-2"/>
                              </w:rPr>
                              <w:t> </w:t>
                            </w:r>
                            <w:r>
                              <w:rPr>
                                <w:rFonts w:ascii="Consolas"/>
                                <w:color w:val="CC00CC"/>
                              </w:rPr>
                              <w:t>BY</w:t>
                            </w:r>
                            <w:r>
                              <w:rPr>
                                <w:rFonts w:ascii="Consolas"/>
                                <w:color w:val="CC00CC"/>
                                <w:spacing w:val="-6"/>
                              </w:rPr>
                              <w:t> </w:t>
                            </w:r>
                            <w:r>
                              <w:rPr>
                                <w:rFonts w:ascii="Consolas"/>
                                <w:color w:val="000000"/>
                                <w:spacing w:val="-2"/>
                              </w:rPr>
                              <w:t>startYear</w:t>
                            </w:r>
                            <w:r>
                              <w:rPr>
                                <w:rFonts w:ascii="Consolas"/>
                                <w:color w:val="000080"/>
                                <w:spacing w:val="-2"/>
                              </w:rPr>
                              <w:t>;</w:t>
                            </w:r>
                          </w:p>
                          <w:p>
                            <w:pPr>
                              <w:pStyle w:val="BodyText"/>
                              <w:spacing w:line="257" w:lineRule="exact"/>
                              <w:ind w:left="110"/>
                              <w:rPr>
                                <w:rFonts w:ascii="Consolas"/>
                                <w:color w:val="000000"/>
                              </w:rPr>
                            </w:pPr>
                            <w:r>
                              <w:rPr>
                                <w:rFonts w:ascii="Consolas"/>
                                <w:color w:val="008000"/>
                              </w:rPr>
                              <w:t>--Generate</w:t>
                            </w:r>
                            <w:r>
                              <w:rPr>
                                <w:rFonts w:ascii="Consolas"/>
                                <w:color w:val="008000"/>
                                <w:spacing w:val="-7"/>
                              </w:rPr>
                              <w:t> </w:t>
                            </w:r>
                            <w:r>
                              <w:rPr>
                                <w:rFonts w:ascii="Consolas"/>
                                <w:color w:val="008000"/>
                              </w:rPr>
                              <w:t>the</w:t>
                            </w:r>
                            <w:r>
                              <w:rPr>
                                <w:rFonts w:ascii="Consolas"/>
                                <w:color w:val="008000"/>
                                <w:spacing w:val="-7"/>
                              </w:rPr>
                              <w:t> </w:t>
                            </w:r>
                            <w:r>
                              <w:rPr>
                                <w:rFonts w:ascii="Consolas"/>
                                <w:color w:val="008000"/>
                              </w:rPr>
                              <w:t>Group</w:t>
                            </w:r>
                            <w:r>
                              <w:rPr>
                                <w:rFonts w:ascii="Consolas"/>
                                <w:color w:val="008000"/>
                                <w:spacing w:val="-6"/>
                              </w:rPr>
                              <w:t> </w:t>
                            </w:r>
                            <w:r>
                              <w:rPr>
                                <w:rFonts w:ascii="Consolas"/>
                                <w:color w:val="008000"/>
                                <w:spacing w:val="-4"/>
                              </w:rPr>
                              <w:t>alone</w:t>
                            </w:r>
                          </w:p>
                          <w:p>
                            <w:pPr>
                              <w:pStyle w:val="BodyText"/>
                              <w:spacing w:before="1"/>
                              <w:ind w:left="110"/>
                              <w:rPr>
                                <w:rFonts w:ascii="Consolas"/>
                                <w:color w:val="000000"/>
                              </w:rPr>
                            </w:pPr>
                            <w:r>
                              <w:rPr>
                                <w:rFonts w:ascii="Consolas"/>
                                <w:color w:val="000000"/>
                              </w:rPr>
                              <w:t>group2</w:t>
                            </w:r>
                            <w:r>
                              <w:rPr>
                                <w:rFonts w:ascii="Consolas"/>
                                <w:color w:val="000000"/>
                                <w:spacing w:val="-6"/>
                              </w:rPr>
                              <w:t> </w:t>
                            </w:r>
                            <w:r>
                              <w:rPr>
                                <w:rFonts w:ascii="Consolas"/>
                                <w:color w:val="000080"/>
                              </w:rPr>
                              <w:t>=</w:t>
                            </w:r>
                            <w:r>
                              <w:rPr>
                                <w:rFonts w:ascii="Consolas"/>
                                <w:color w:val="000080"/>
                                <w:spacing w:val="-6"/>
                              </w:rPr>
                              <w:t> </w:t>
                            </w:r>
                            <w:r>
                              <w:rPr>
                                <w:rFonts w:ascii="Consolas"/>
                                <w:color w:val="CC00CC"/>
                              </w:rPr>
                              <w:t>FOREACH</w:t>
                            </w:r>
                            <w:r>
                              <w:rPr>
                                <w:rFonts w:ascii="Consolas"/>
                                <w:color w:val="CC00CC"/>
                                <w:spacing w:val="-4"/>
                              </w:rPr>
                              <w:t> </w:t>
                            </w:r>
                            <w:r>
                              <w:rPr>
                                <w:rFonts w:ascii="Consolas"/>
                                <w:color w:val="000000"/>
                              </w:rPr>
                              <w:t>group1</w:t>
                            </w:r>
                            <w:r>
                              <w:rPr>
                                <w:rFonts w:ascii="Consolas"/>
                                <w:color w:val="000000"/>
                                <w:spacing w:val="-5"/>
                              </w:rPr>
                              <w:t> </w:t>
                            </w:r>
                            <w:r>
                              <w:rPr>
                                <w:rFonts w:ascii="Consolas"/>
                                <w:color w:val="CC00CC"/>
                              </w:rPr>
                              <w:t>generate</w:t>
                            </w:r>
                            <w:r>
                              <w:rPr>
                                <w:rFonts w:ascii="Consolas"/>
                                <w:color w:val="CC00CC"/>
                                <w:spacing w:val="-4"/>
                              </w:rPr>
                              <w:t> </w:t>
                            </w:r>
                            <w:r>
                              <w:rPr>
                                <w:rFonts w:ascii="Consolas"/>
                                <w:color w:val="CC00CC"/>
                                <w:spacing w:val="-2"/>
                              </w:rPr>
                              <w:t>group</w:t>
                            </w:r>
                            <w:r>
                              <w:rPr>
                                <w:rFonts w:ascii="Consolas"/>
                                <w:color w:val="000080"/>
                                <w:spacing w:val="-2"/>
                              </w:rPr>
                              <w:t>;</w:t>
                            </w:r>
                          </w:p>
                          <w:p>
                            <w:pPr>
                              <w:pStyle w:val="BodyText"/>
                              <w:spacing w:line="242" w:lineRule="auto" w:before="256"/>
                              <w:ind w:left="110" w:right="6509"/>
                              <w:rPr>
                                <w:rFonts w:ascii="Consolas"/>
                                <w:color w:val="000000"/>
                              </w:rPr>
                            </w:pPr>
                            <w:r>
                              <w:rPr>
                                <w:rFonts w:ascii="Consolas"/>
                                <w:color w:val="008000"/>
                              </w:rPr>
                              <w:t>--Display</w:t>
                            </w:r>
                            <w:r>
                              <w:rPr>
                                <w:rFonts w:ascii="Consolas"/>
                                <w:color w:val="008000"/>
                                <w:spacing w:val="-20"/>
                              </w:rPr>
                              <w:t> </w:t>
                            </w:r>
                            <w:r>
                              <w:rPr>
                                <w:rFonts w:ascii="Consolas"/>
                                <w:color w:val="008000"/>
                              </w:rPr>
                              <w:t>the</w:t>
                            </w:r>
                            <w:r>
                              <w:rPr>
                                <w:rFonts w:ascii="Consolas"/>
                                <w:color w:val="008000"/>
                                <w:spacing w:val="-19"/>
                              </w:rPr>
                              <w:t> </w:t>
                            </w:r>
                            <w:r>
                              <w:rPr>
                                <w:rFonts w:ascii="Consolas"/>
                                <w:color w:val="008000"/>
                              </w:rPr>
                              <w:t>Group </w:t>
                            </w:r>
                            <w:r>
                              <w:rPr>
                                <w:rFonts w:ascii="Consolas"/>
                                <w:color w:val="CC00CC"/>
                              </w:rPr>
                              <w:t>Dump </w:t>
                            </w:r>
                            <w:r>
                              <w:rPr>
                                <w:rFonts w:ascii="Consolas"/>
                                <w:color w:val="000000"/>
                              </w:rPr>
                              <w:t>group2;</w:t>
                            </w:r>
                          </w:p>
                        </w:txbxContent>
                      </wps:txbx>
                      <wps:bodyPr wrap="square" lIns="0" tIns="0" rIns="0" bIns="0" rtlCol="0">
                        <a:noAutofit/>
                      </wps:bodyPr>
                    </wps:wsp>
                  </a:graphicData>
                </a:graphic>
              </wp:anchor>
            </w:drawing>
          </mc:Choice>
          <mc:Fallback>
            <w:pict>
              <v:shape style="position:absolute;margin-left:72.264pt;margin-top:6.280977pt;width:467.6pt;height:178.6pt;mso-position-horizontal-relative:page;mso-position-vertical-relative:paragraph;z-index:-15632384;mso-wrap-distance-left:0;mso-wrap-distance-right:0" type="#_x0000_t202" id="docshape314" filled="true" fillcolor="#f1f1f1" stroked="true" strokeweight=".47998pt" strokecolor="#c7c7c7">
                <v:textbox inset="0,0,0,0">
                  <w:txbxContent>
                    <w:p>
                      <w:pPr>
                        <w:pStyle w:val="BodyText"/>
                        <w:spacing w:before="143"/>
                        <w:ind w:left="110"/>
                        <w:rPr>
                          <w:rFonts w:ascii="Consolas"/>
                          <w:color w:val="000000"/>
                        </w:rPr>
                      </w:pPr>
                      <w:r>
                        <w:rPr>
                          <w:rFonts w:ascii="Consolas"/>
                          <w:color w:val="008000"/>
                        </w:rPr>
                        <w:t>--Load</w:t>
                      </w:r>
                      <w:r>
                        <w:rPr>
                          <w:rFonts w:ascii="Consolas"/>
                          <w:color w:val="008000"/>
                          <w:spacing w:val="-6"/>
                        </w:rPr>
                        <w:t> </w:t>
                      </w:r>
                      <w:r>
                        <w:rPr>
                          <w:rFonts w:ascii="Consolas"/>
                          <w:color w:val="008000"/>
                        </w:rPr>
                        <w:t>the</w:t>
                      </w:r>
                      <w:r>
                        <w:rPr>
                          <w:rFonts w:ascii="Consolas"/>
                          <w:color w:val="008000"/>
                          <w:spacing w:val="-5"/>
                        </w:rPr>
                        <w:t> </w:t>
                      </w:r>
                      <w:r>
                        <w:rPr>
                          <w:rFonts w:ascii="Consolas"/>
                          <w:color w:val="008000"/>
                        </w:rPr>
                        <w:t>titles</w:t>
                      </w:r>
                      <w:r>
                        <w:rPr>
                          <w:rFonts w:ascii="Consolas"/>
                          <w:color w:val="008000"/>
                          <w:spacing w:val="-5"/>
                        </w:rPr>
                        <w:t> </w:t>
                      </w:r>
                      <w:r>
                        <w:rPr>
                          <w:rFonts w:ascii="Consolas"/>
                          <w:color w:val="008000"/>
                        </w:rPr>
                        <w:t>data</w:t>
                      </w:r>
                      <w:r>
                        <w:rPr>
                          <w:rFonts w:ascii="Consolas"/>
                          <w:color w:val="008000"/>
                          <w:spacing w:val="-5"/>
                        </w:rPr>
                        <w:t> </w:t>
                      </w:r>
                      <w:r>
                        <w:rPr>
                          <w:rFonts w:ascii="Consolas"/>
                          <w:color w:val="008000"/>
                        </w:rPr>
                        <w:t>from</w:t>
                      </w:r>
                      <w:r>
                        <w:rPr>
                          <w:rFonts w:ascii="Consolas"/>
                          <w:color w:val="008000"/>
                          <w:spacing w:val="-5"/>
                        </w:rPr>
                        <w:t> </w:t>
                      </w:r>
                      <w:r>
                        <w:rPr>
                          <w:rFonts w:ascii="Consolas"/>
                          <w:color w:val="008000"/>
                        </w:rPr>
                        <w:t>its</w:t>
                      </w:r>
                      <w:r>
                        <w:rPr>
                          <w:rFonts w:ascii="Consolas"/>
                          <w:color w:val="008000"/>
                          <w:spacing w:val="-5"/>
                        </w:rPr>
                        <w:t> </w:t>
                      </w:r>
                      <w:r>
                        <w:rPr>
                          <w:rFonts w:ascii="Consolas"/>
                          <w:color w:val="008000"/>
                          <w:spacing w:val="-2"/>
                        </w:rPr>
                        <w:t>location</w:t>
                      </w:r>
                    </w:p>
                    <w:p>
                      <w:pPr>
                        <w:pStyle w:val="BodyText"/>
                        <w:spacing w:before="179"/>
                        <w:ind w:left="110"/>
                        <w:rPr>
                          <w:rFonts w:ascii="Consolas"/>
                          <w:color w:val="000000"/>
                        </w:rPr>
                      </w:pPr>
                      <w:r>
                        <w:rPr>
                          <w:rFonts w:ascii="Consolas"/>
                          <w:color w:val="000000"/>
                        </w:rPr>
                        <w:t>titlebasic </w:t>
                      </w:r>
                      <w:r>
                        <w:rPr>
                          <w:rFonts w:ascii="Consolas"/>
                          <w:color w:val="000080"/>
                        </w:rPr>
                        <w:t>= </w:t>
                      </w:r>
                      <w:r>
                        <w:rPr>
                          <w:rFonts w:ascii="Consolas"/>
                          <w:color w:val="CC00CC"/>
                        </w:rPr>
                        <w:t>LOAD </w:t>
                      </w:r>
                      <w:r>
                        <w:rPr>
                          <w:rFonts w:ascii="Consolas"/>
                          <w:color w:val="FF0000"/>
                        </w:rPr>
                        <w:t>'/Hadoop4win/titles' </w:t>
                      </w:r>
                      <w:r>
                        <w:rPr>
                          <w:rFonts w:ascii="Consolas"/>
                          <w:color w:val="000000"/>
                        </w:rPr>
                        <w:t>using </w:t>
                      </w:r>
                      <w:r>
                        <w:rPr>
                          <w:rFonts w:ascii="Consolas"/>
                          <w:color w:val="CC00CC"/>
                        </w:rPr>
                        <w:t>PigStorage</w:t>
                      </w:r>
                      <w:r>
                        <w:rPr>
                          <w:rFonts w:ascii="Consolas"/>
                          <w:color w:val="000080"/>
                        </w:rPr>
                        <w:t>(</w:t>
                      </w:r>
                      <w:r>
                        <w:rPr>
                          <w:rFonts w:ascii="Consolas"/>
                          <w:color w:val="FF0000"/>
                        </w:rPr>
                        <w:t>'\t'</w:t>
                      </w:r>
                      <w:r>
                        <w:rPr>
                          <w:rFonts w:ascii="Consolas"/>
                          <w:color w:val="000080"/>
                        </w:rPr>
                        <w:t>) </w:t>
                      </w:r>
                      <w:r>
                        <w:rPr>
                          <w:rFonts w:ascii="Consolas"/>
                          <w:color w:val="FF3399"/>
                        </w:rPr>
                        <w:t>as </w:t>
                      </w:r>
                      <w:r>
                        <w:rPr>
                          <w:rFonts w:ascii="Consolas"/>
                          <w:color w:val="000080"/>
                          <w:spacing w:val="-2"/>
                        </w:rPr>
                        <w:t>(</w:t>
                      </w:r>
                      <w:r>
                        <w:rPr>
                          <w:rFonts w:ascii="Consolas"/>
                          <w:color w:val="000000"/>
                          <w:spacing w:val="-2"/>
                        </w:rPr>
                        <w:t>tconst</w:t>
                      </w:r>
                      <w:r>
                        <w:rPr>
                          <w:rFonts w:ascii="Consolas"/>
                          <w:color w:val="000080"/>
                          <w:spacing w:val="-2"/>
                        </w:rPr>
                        <w:t>,</w:t>
                      </w:r>
                      <w:r>
                        <w:rPr>
                          <w:rFonts w:ascii="Consolas"/>
                          <w:color w:val="000000"/>
                          <w:spacing w:val="-2"/>
                        </w:rPr>
                        <w:t>titleType</w:t>
                      </w:r>
                      <w:r>
                        <w:rPr>
                          <w:rFonts w:ascii="Consolas"/>
                          <w:color w:val="000080"/>
                          <w:spacing w:val="-2"/>
                        </w:rPr>
                        <w:t>,</w:t>
                      </w:r>
                      <w:r>
                        <w:rPr>
                          <w:rFonts w:ascii="Consolas"/>
                          <w:color w:val="000000"/>
                          <w:spacing w:val="-2"/>
                        </w:rPr>
                        <w:t>primaryTitle</w:t>
                      </w:r>
                      <w:r>
                        <w:rPr>
                          <w:rFonts w:ascii="Consolas"/>
                          <w:color w:val="000080"/>
                          <w:spacing w:val="-2"/>
                        </w:rPr>
                        <w:t>,</w:t>
                      </w:r>
                      <w:r>
                        <w:rPr>
                          <w:rFonts w:ascii="Consolas"/>
                          <w:color w:val="000000"/>
                          <w:spacing w:val="-2"/>
                        </w:rPr>
                        <w:t>originalTitle</w:t>
                      </w:r>
                      <w:r>
                        <w:rPr>
                          <w:rFonts w:ascii="Consolas"/>
                          <w:color w:val="000080"/>
                          <w:spacing w:val="-2"/>
                        </w:rPr>
                        <w:t>,</w:t>
                      </w:r>
                      <w:r>
                        <w:rPr>
                          <w:rFonts w:ascii="Consolas"/>
                          <w:color w:val="000000"/>
                          <w:spacing w:val="-2"/>
                        </w:rPr>
                        <w:t>isAdult</w:t>
                      </w:r>
                      <w:r>
                        <w:rPr>
                          <w:rFonts w:ascii="Consolas"/>
                          <w:color w:val="000080"/>
                          <w:spacing w:val="-2"/>
                        </w:rPr>
                        <w:t>,</w:t>
                      </w:r>
                      <w:r>
                        <w:rPr>
                          <w:rFonts w:ascii="Consolas"/>
                          <w:color w:val="000000"/>
                          <w:spacing w:val="-2"/>
                        </w:rPr>
                        <w:t>startYear</w:t>
                      </w:r>
                      <w:r>
                        <w:rPr>
                          <w:rFonts w:ascii="Consolas"/>
                          <w:color w:val="000080"/>
                          <w:spacing w:val="-2"/>
                        </w:rPr>
                        <w:t>,</w:t>
                      </w:r>
                      <w:r>
                        <w:rPr>
                          <w:rFonts w:ascii="Consolas"/>
                          <w:color w:val="000000"/>
                          <w:spacing w:val="-2"/>
                        </w:rPr>
                        <w:t>endYear</w:t>
                      </w:r>
                      <w:r>
                        <w:rPr>
                          <w:rFonts w:ascii="Consolas"/>
                          <w:color w:val="000080"/>
                          <w:spacing w:val="-2"/>
                        </w:rPr>
                        <w:t>, </w:t>
                      </w:r>
                      <w:r>
                        <w:rPr>
                          <w:rFonts w:ascii="Consolas"/>
                          <w:color w:val="000000"/>
                          <w:spacing w:val="-2"/>
                        </w:rPr>
                        <w:t>runtimeMinutes</w:t>
                      </w:r>
                      <w:r>
                        <w:rPr>
                          <w:rFonts w:ascii="Consolas"/>
                          <w:color w:val="000080"/>
                          <w:spacing w:val="-2"/>
                        </w:rPr>
                        <w:t>,</w:t>
                      </w:r>
                      <w:r>
                        <w:rPr>
                          <w:rFonts w:ascii="Consolas"/>
                          <w:color w:val="000000"/>
                          <w:spacing w:val="-2"/>
                        </w:rPr>
                        <w:t>genres</w:t>
                      </w:r>
                      <w:r>
                        <w:rPr>
                          <w:rFonts w:ascii="Consolas"/>
                          <w:color w:val="000080"/>
                          <w:spacing w:val="-2"/>
                        </w:rPr>
                        <w:t>);</w:t>
                      </w:r>
                    </w:p>
                    <w:p>
                      <w:pPr>
                        <w:pStyle w:val="BodyText"/>
                        <w:spacing w:before="2"/>
                        <w:rPr>
                          <w:rFonts w:ascii="Consolas"/>
                          <w:color w:val="000000"/>
                        </w:rPr>
                      </w:pPr>
                    </w:p>
                    <w:p>
                      <w:pPr>
                        <w:pStyle w:val="BodyText"/>
                        <w:spacing w:line="257" w:lineRule="exact"/>
                        <w:ind w:left="110"/>
                        <w:rPr>
                          <w:rFonts w:ascii="Consolas"/>
                          <w:color w:val="000000"/>
                        </w:rPr>
                      </w:pPr>
                      <w:r>
                        <w:rPr>
                          <w:rFonts w:ascii="Consolas"/>
                          <w:color w:val="008000"/>
                        </w:rPr>
                        <w:t>--Group</w:t>
                      </w:r>
                      <w:r>
                        <w:rPr>
                          <w:rFonts w:ascii="Consolas"/>
                          <w:color w:val="008000"/>
                          <w:spacing w:val="-5"/>
                        </w:rPr>
                        <w:t> </w:t>
                      </w:r>
                      <w:r>
                        <w:rPr>
                          <w:rFonts w:ascii="Consolas"/>
                          <w:color w:val="008000"/>
                        </w:rPr>
                        <w:t>the</w:t>
                      </w:r>
                      <w:r>
                        <w:rPr>
                          <w:rFonts w:ascii="Consolas"/>
                          <w:color w:val="008000"/>
                          <w:spacing w:val="-4"/>
                        </w:rPr>
                        <w:t> </w:t>
                      </w:r>
                      <w:r>
                        <w:rPr>
                          <w:rFonts w:ascii="Consolas"/>
                          <w:color w:val="008000"/>
                        </w:rPr>
                        <w:t>data</w:t>
                      </w:r>
                      <w:r>
                        <w:rPr>
                          <w:rFonts w:ascii="Consolas"/>
                          <w:color w:val="008000"/>
                          <w:spacing w:val="-4"/>
                        </w:rPr>
                        <w:t> </w:t>
                      </w:r>
                      <w:r>
                        <w:rPr>
                          <w:rFonts w:ascii="Consolas"/>
                          <w:color w:val="008000"/>
                        </w:rPr>
                        <w:t>by</w:t>
                      </w:r>
                      <w:r>
                        <w:rPr>
                          <w:rFonts w:ascii="Consolas"/>
                          <w:color w:val="008000"/>
                          <w:spacing w:val="-6"/>
                        </w:rPr>
                        <w:t> </w:t>
                      </w:r>
                      <w:r>
                        <w:rPr>
                          <w:rFonts w:ascii="Consolas"/>
                          <w:color w:val="008000"/>
                          <w:spacing w:val="-2"/>
                        </w:rPr>
                        <w:t>startYear</w:t>
                      </w:r>
                    </w:p>
                    <w:p>
                      <w:pPr>
                        <w:pStyle w:val="BodyText"/>
                        <w:spacing w:line="257" w:lineRule="exact"/>
                        <w:ind w:left="110"/>
                        <w:rPr>
                          <w:rFonts w:ascii="Consolas"/>
                          <w:color w:val="000000"/>
                        </w:rPr>
                      </w:pPr>
                      <w:r>
                        <w:rPr>
                          <w:rFonts w:ascii="Consolas"/>
                          <w:color w:val="000000"/>
                        </w:rPr>
                        <w:t>group1</w:t>
                      </w:r>
                      <w:r>
                        <w:rPr>
                          <w:rFonts w:ascii="Consolas"/>
                          <w:color w:val="000000"/>
                          <w:spacing w:val="54"/>
                          <w:w w:val="150"/>
                        </w:rPr>
                        <w:t> </w:t>
                      </w:r>
                      <w:r>
                        <w:rPr>
                          <w:rFonts w:ascii="Consolas"/>
                          <w:color w:val="000080"/>
                        </w:rPr>
                        <w:t>=</w:t>
                      </w:r>
                      <w:r>
                        <w:rPr>
                          <w:rFonts w:ascii="Consolas"/>
                          <w:color w:val="000080"/>
                          <w:spacing w:val="-6"/>
                        </w:rPr>
                        <w:t> </w:t>
                      </w:r>
                      <w:r>
                        <w:rPr>
                          <w:rFonts w:ascii="Consolas"/>
                          <w:color w:val="CC00CC"/>
                        </w:rPr>
                        <w:t>GROUP</w:t>
                      </w:r>
                      <w:r>
                        <w:rPr>
                          <w:rFonts w:ascii="Consolas"/>
                          <w:color w:val="CC00CC"/>
                          <w:spacing w:val="-4"/>
                        </w:rPr>
                        <w:t> </w:t>
                      </w:r>
                      <w:r>
                        <w:rPr>
                          <w:rFonts w:ascii="Consolas"/>
                          <w:color w:val="000000"/>
                        </w:rPr>
                        <w:t>titlebasic</w:t>
                      </w:r>
                      <w:r>
                        <w:rPr>
                          <w:rFonts w:ascii="Consolas"/>
                          <w:color w:val="000000"/>
                          <w:spacing w:val="-2"/>
                        </w:rPr>
                        <w:t> </w:t>
                      </w:r>
                      <w:r>
                        <w:rPr>
                          <w:rFonts w:ascii="Consolas"/>
                          <w:color w:val="CC00CC"/>
                        </w:rPr>
                        <w:t>BY</w:t>
                      </w:r>
                      <w:r>
                        <w:rPr>
                          <w:rFonts w:ascii="Consolas"/>
                          <w:color w:val="CC00CC"/>
                          <w:spacing w:val="-6"/>
                        </w:rPr>
                        <w:t> </w:t>
                      </w:r>
                      <w:r>
                        <w:rPr>
                          <w:rFonts w:ascii="Consolas"/>
                          <w:color w:val="000000"/>
                          <w:spacing w:val="-2"/>
                        </w:rPr>
                        <w:t>startYear</w:t>
                      </w:r>
                      <w:r>
                        <w:rPr>
                          <w:rFonts w:ascii="Consolas"/>
                          <w:color w:val="000080"/>
                          <w:spacing w:val="-2"/>
                        </w:rPr>
                        <w:t>;</w:t>
                      </w:r>
                    </w:p>
                    <w:p>
                      <w:pPr>
                        <w:pStyle w:val="BodyText"/>
                        <w:spacing w:line="257" w:lineRule="exact"/>
                        <w:ind w:left="110"/>
                        <w:rPr>
                          <w:rFonts w:ascii="Consolas"/>
                          <w:color w:val="000000"/>
                        </w:rPr>
                      </w:pPr>
                      <w:r>
                        <w:rPr>
                          <w:rFonts w:ascii="Consolas"/>
                          <w:color w:val="008000"/>
                        </w:rPr>
                        <w:t>--Generate</w:t>
                      </w:r>
                      <w:r>
                        <w:rPr>
                          <w:rFonts w:ascii="Consolas"/>
                          <w:color w:val="008000"/>
                          <w:spacing w:val="-7"/>
                        </w:rPr>
                        <w:t> </w:t>
                      </w:r>
                      <w:r>
                        <w:rPr>
                          <w:rFonts w:ascii="Consolas"/>
                          <w:color w:val="008000"/>
                        </w:rPr>
                        <w:t>the</w:t>
                      </w:r>
                      <w:r>
                        <w:rPr>
                          <w:rFonts w:ascii="Consolas"/>
                          <w:color w:val="008000"/>
                          <w:spacing w:val="-7"/>
                        </w:rPr>
                        <w:t> </w:t>
                      </w:r>
                      <w:r>
                        <w:rPr>
                          <w:rFonts w:ascii="Consolas"/>
                          <w:color w:val="008000"/>
                        </w:rPr>
                        <w:t>Group</w:t>
                      </w:r>
                      <w:r>
                        <w:rPr>
                          <w:rFonts w:ascii="Consolas"/>
                          <w:color w:val="008000"/>
                          <w:spacing w:val="-6"/>
                        </w:rPr>
                        <w:t> </w:t>
                      </w:r>
                      <w:r>
                        <w:rPr>
                          <w:rFonts w:ascii="Consolas"/>
                          <w:color w:val="008000"/>
                          <w:spacing w:val="-4"/>
                        </w:rPr>
                        <w:t>alone</w:t>
                      </w:r>
                    </w:p>
                    <w:p>
                      <w:pPr>
                        <w:pStyle w:val="BodyText"/>
                        <w:spacing w:before="1"/>
                        <w:ind w:left="110"/>
                        <w:rPr>
                          <w:rFonts w:ascii="Consolas"/>
                          <w:color w:val="000000"/>
                        </w:rPr>
                      </w:pPr>
                      <w:r>
                        <w:rPr>
                          <w:rFonts w:ascii="Consolas"/>
                          <w:color w:val="000000"/>
                        </w:rPr>
                        <w:t>group2</w:t>
                      </w:r>
                      <w:r>
                        <w:rPr>
                          <w:rFonts w:ascii="Consolas"/>
                          <w:color w:val="000000"/>
                          <w:spacing w:val="-6"/>
                        </w:rPr>
                        <w:t> </w:t>
                      </w:r>
                      <w:r>
                        <w:rPr>
                          <w:rFonts w:ascii="Consolas"/>
                          <w:color w:val="000080"/>
                        </w:rPr>
                        <w:t>=</w:t>
                      </w:r>
                      <w:r>
                        <w:rPr>
                          <w:rFonts w:ascii="Consolas"/>
                          <w:color w:val="000080"/>
                          <w:spacing w:val="-6"/>
                        </w:rPr>
                        <w:t> </w:t>
                      </w:r>
                      <w:r>
                        <w:rPr>
                          <w:rFonts w:ascii="Consolas"/>
                          <w:color w:val="CC00CC"/>
                        </w:rPr>
                        <w:t>FOREACH</w:t>
                      </w:r>
                      <w:r>
                        <w:rPr>
                          <w:rFonts w:ascii="Consolas"/>
                          <w:color w:val="CC00CC"/>
                          <w:spacing w:val="-4"/>
                        </w:rPr>
                        <w:t> </w:t>
                      </w:r>
                      <w:r>
                        <w:rPr>
                          <w:rFonts w:ascii="Consolas"/>
                          <w:color w:val="000000"/>
                        </w:rPr>
                        <w:t>group1</w:t>
                      </w:r>
                      <w:r>
                        <w:rPr>
                          <w:rFonts w:ascii="Consolas"/>
                          <w:color w:val="000000"/>
                          <w:spacing w:val="-5"/>
                        </w:rPr>
                        <w:t> </w:t>
                      </w:r>
                      <w:r>
                        <w:rPr>
                          <w:rFonts w:ascii="Consolas"/>
                          <w:color w:val="CC00CC"/>
                        </w:rPr>
                        <w:t>generate</w:t>
                      </w:r>
                      <w:r>
                        <w:rPr>
                          <w:rFonts w:ascii="Consolas"/>
                          <w:color w:val="CC00CC"/>
                          <w:spacing w:val="-4"/>
                        </w:rPr>
                        <w:t> </w:t>
                      </w:r>
                      <w:r>
                        <w:rPr>
                          <w:rFonts w:ascii="Consolas"/>
                          <w:color w:val="CC00CC"/>
                          <w:spacing w:val="-2"/>
                        </w:rPr>
                        <w:t>group</w:t>
                      </w:r>
                      <w:r>
                        <w:rPr>
                          <w:rFonts w:ascii="Consolas"/>
                          <w:color w:val="000080"/>
                          <w:spacing w:val="-2"/>
                        </w:rPr>
                        <w:t>;</w:t>
                      </w:r>
                    </w:p>
                    <w:p>
                      <w:pPr>
                        <w:pStyle w:val="BodyText"/>
                        <w:spacing w:line="242" w:lineRule="auto" w:before="256"/>
                        <w:ind w:left="110" w:right="6509"/>
                        <w:rPr>
                          <w:rFonts w:ascii="Consolas"/>
                          <w:color w:val="000000"/>
                        </w:rPr>
                      </w:pPr>
                      <w:r>
                        <w:rPr>
                          <w:rFonts w:ascii="Consolas"/>
                          <w:color w:val="008000"/>
                        </w:rPr>
                        <w:t>--Display</w:t>
                      </w:r>
                      <w:r>
                        <w:rPr>
                          <w:rFonts w:ascii="Consolas"/>
                          <w:color w:val="008000"/>
                          <w:spacing w:val="-20"/>
                        </w:rPr>
                        <w:t> </w:t>
                      </w:r>
                      <w:r>
                        <w:rPr>
                          <w:rFonts w:ascii="Consolas"/>
                          <w:color w:val="008000"/>
                        </w:rPr>
                        <w:t>the</w:t>
                      </w:r>
                      <w:r>
                        <w:rPr>
                          <w:rFonts w:ascii="Consolas"/>
                          <w:color w:val="008000"/>
                          <w:spacing w:val="-19"/>
                        </w:rPr>
                        <w:t> </w:t>
                      </w:r>
                      <w:r>
                        <w:rPr>
                          <w:rFonts w:ascii="Consolas"/>
                          <w:color w:val="008000"/>
                        </w:rPr>
                        <w:t>Group </w:t>
                      </w:r>
                      <w:r>
                        <w:rPr>
                          <w:rFonts w:ascii="Consolas"/>
                          <w:color w:val="CC00CC"/>
                        </w:rPr>
                        <w:t>Dump </w:t>
                      </w:r>
                      <w:r>
                        <w:rPr>
                          <w:rFonts w:ascii="Consolas"/>
                          <w:color w:val="000000"/>
                        </w:rPr>
                        <w:t>group2;</w:t>
                      </w:r>
                    </w:p>
                  </w:txbxContent>
                </v:textbox>
                <v:fill type="solid"/>
                <v:stroke dashstyle="solid"/>
                <w10:wrap type="topAndBottom"/>
              </v:shape>
            </w:pict>
          </mc:Fallback>
        </mc:AlternateContent>
      </w:r>
    </w:p>
    <w:p>
      <w:pPr>
        <w:pStyle w:val="BodyText"/>
        <w:spacing w:before="245"/>
        <w:ind w:left="1440" w:right="1478"/>
      </w:pPr>
      <w:r>
        <w:rPr/>
        <w:t>After</w:t>
      </w:r>
      <w:r>
        <w:rPr>
          <w:spacing w:val="-3"/>
        </w:rPr>
        <w:t> </w:t>
      </w:r>
      <w:r>
        <w:rPr/>
        <w:t>you</w:t>
      </w:r>
      <w:r>
        <w:rPr>
          <w:spacing w:val="-2"/>
        </w:rPr>
        <w:t> </w:t>
      </w:r>
      <w:r>
        <w:rPr/>
        <w:t>enter</w:t>
      </w:r>
      <w:r>
        <w:rPr>
          <w:spacing w:val="-3"/>
        </w:rPr>
        <w:t> </w:t>
      </w:r>
      <w:r>
        <w:rPr/>
        <w:t>the</w:t>
      </w:r>
      <w:r>
        <w:rPr>
          <w:spacing w:val="-2"/>
        </w:rPr>
        <w:t> </w:t>
      </w:r>
      <w:r>
        <w:rPr/>
        <w:t>code</w:t>
      </w:r>
      <w:r>
        <w:rPr>
          <w:spacing w:val="-4"/>
        </w:rPr>
        <w:t> </w:t>
      </w:r>
      <w:r>
        <w:rPr/>
        <w:t>in</w:t>
      </w:r>
      <w:r>
        <w:rPr>
          <w:spacing w:val="-2"/>
        </w:rPr>
        <w:t> </w:t>
      </w:r>
      <w:r>
        <w:rPr/>
        <w:t>the</w:t>
      </w:r>
      <w:r>
        <w:rPr>
          <w:spacing w:val="-2"/>
        </w:rPr>
        <w:t> </w:t>
      </w:r>
      <w:r>
        <w:rPr/>
        <w:t>editor,</w:t>
      </w:r>
      <w:r>
        <w:rPr>
          <w:spacing w:val="-3"/>
        </w:rPr>
        <w:t> </w:t>
      </w:r>
      <w:r>
        <w:rPr/>
        <w:t>you</w:t>
      </w:r>
      <w:r>
        <w:rPr>
          <w:spacing w:val="-2"/>
        </w:rPr>
        <w:t> </w:t>
      </w:r>
      <w:r>
        <w:rPr/>
        <w:t>will</w:t>
      </w:r>
      <w:r>
        <w:rPr>
          <w:spacing w:val="-2"/>
        </w:rPr>
        <w:t> </w:t>
      </w:r>
      <w:r>
        <w:rPr/>
        <w:t>notice</w:t>
      </w:r>
      <w:r>
        <w:rPr>
          <w:spacing w:val="-2"/>
        </w:rPr>
        <w:t> </w:t>
      </w:r>
      <w:r>
        <w:rPr/>
        <w:t>the</w:t>
      </w:r>
      <w:r>
        <w:rPr>
          <w:spacing w:val="-4"/>
        </w:rPr>
        <w:t> </w:t>
      </w:r>
      <w:r>
        <w:rPr/>
        <w:t>code</w:t>
      </w:r>
      <w:r>
        <w:rPr>
          <w:spacing w:val="-4"/>
        </w:rPr>
        <w:t> </w:t>
      </w:r>
      <w:r>
        <w:rPr/>
        <w:t>created</w:t>
      </w:r>
      <w:r>
        <w:rPr>
          <w:spacing w:val="-2"/>
        </w:rPr>
        <w:t> </w:t>
      </w:r>
      <w:r>
        <w:rPr/>
        <w:t>in</w:t>
      </w:r>
      <w:r>
        <w:rPr>
          <w:spacing w:val="-4"/>
        </w:rPr>
        <w:t> </w:t>
      </w:r>
      <w:r>
        <w:rPr/>
        <w:t>the</w:t>
      </w:r>
      <w:r>
        <w:rPr>
          <w:spacing w:val="-2"/>
        </w:rPr>
        <w:t> </w:t>
      </w:r>
      <w:r>
        <w:rPr/>
        <w:t>console.</w:t>
      </w:r>
      <w:r>
        <w:rPr>
          <w:spacing w:val="-3"/>
        </w:rPr>
        <w:t> </w:t>
      </w:r>
      <w:r>
        <w:rPr/>
        <w:t>An important line in that code is the URL to track the job, as highlighted next.</w:t>
      </w:r>
    </w:p>
    <w:p>
      <w:pPr>
        <w:pStyle w:val="BodyText"/>
        <w:rPr>
          <w:sz w:val="20"/>
        </w:rPr>
      </w:pPr>
      <w:r>
        <w:rPr>
          <w:sz w:val="20"/>
        </w:rPr>
        <w:drawing>
          <wp:anchor distT="0" distB="0" distL="0" distR="0" allowOverlap="1" layoutInCell="1" locked="0" behindDoc="1" simplePos="0" relativeHeight="487684608">
            <wp:simplePos x="0" y="0"/>
            <wp:positionH relativeFrom="page">
              <wp:posOffset>1120139</wp:posOffset>
            </wp:positionH>
            <wp:positionV relativeFrom="paragraph">
              <wp:posOffset>161493</wp:posOffset>
            </wp:positionV>
            <wp:extent cx="5558895" cy="1414176"/>
            <wp:effectExtent l="0" t="0" r="0" b="0"/>
            <wp:wrapTopAndBottom/>
            <wp:docPr id="435" name="Image 435"/>
            <wp:cNvGraphicFramePr>
              <a:graphicFrameLocks/>
            </wp:cNvGraphicFramePr>
            <a:graphic>
              <a:graphicData uri="http://schemas.openxmlformats.org/drawingml/2006/picture">
                <pic:pic>
                  <pic:nvPicPr>
                    <pic:cNvPr id="435" name="Image 435"/>
                    <pic:cNvPicPr/>
                  </pic:nvPicPr>
                  <pic:blipFill>
                    <a:blip r:embed="rId239" cstate="print"/>
                    <a:stretch>
                      <a:fillRect/>
                    </a:stretch>
                  </pic:blipFill>
                  <pic:spPr>
                    <a:xfrm>
                      <a:off x="0" y="0"/>
                      <a:ext cx="5558895" cy="1414176"/>
                    </a:xfrm>
                    <a:prstGeom prst="rect">
                      <a:avLst/>
                    </a:prstGeom>
                  </pic:spPr>
                </pic:pic>
              </a:graphicData>
            </a:graphic>
          </wp:anchor>
        </w:drawing>
      </w:r>
    </w:p>
    <w:p>
      <w:pPr>
        <w:spacing w:before="231"/>
        <w:ind w:left="0" w:right="1" w:firstLine="0"/>
        <w:jc w:val="center"/>
        <w:rPr>
          <w:i/>
          <w:sz w:val="20"/>
        </w:rPr>
      </w:pPr>
      <w:r>
        <w:rPr>
          <w:i/>
          <w:sz w:val="20"/>
        </w:rPr>
        <w:t>Figure</w:t>
      </w:r>
      <w:r>
        <w:rPr>
          <w:i/>
          <w:spacing w:val="-3"/>
          <w:sz w:val="20"/>
        </w:rPr>
        <w:t> </w:t>
      </w:r>
      <w:r>
        <w:rPr>
          <w:i/>
          <w:sz w:val="20"/>
        </w:rPr>
        <w:t>101:</w:t>
      </w:r>
      <w:r>
        <w:rPr>
          <w:i/>
          <w:spacing w:val="-5"/>
          <w:sz w:val="20"/>
        </w:rPr>
        <w:t> </w:t>
      </w:r>
      <w:r>
        <w:rPr>
          <w:i/>
          <w:sz w:val="20"/>
        </w:rPr>
        <w:t>URL</w:t>
      </w:r>
      <w:r>
        <w:rPr>
          <w:i/>
          <w:spacing w:val="-3"/>
          <w:sz w:val="20"/>
        </w:rPr>
        <w:t> </w:t>
      </w:r>
      <w:r>
        <w:rPr>
          <w:i/>
          <w:sz w:val="20"/>
        </w:rPr>
        <w:t>to</w:t>
      </w:r>
      <w:r>
        <w:rPr>
          <w:i/>
          <w:spacing w:val="-7"/>
          <w:sz w:val="20"/>
        </w:rPr>
        <w:t> </w:t>
      </w:r>
      <w:r>
        <w:rPr>
          <w:i/>
          <w:sz w:val="20"/>
        </w:rPr>
        <w:t>track</w:t>
      </w:r>
      <w:r>
        <w:rPr>
          <w:i/>
          <w:spacing w:val="-4"/>
          <w:sz w:val="20"/>
        </w:rPr>
        <w:t> </w:t>
      </w:r>
      <w:r>
        <w:rPr>
          <w:i/>
          <w:sz w:val="20"/>
        </w:rPr>
        <w:t>job</w:t>
      </w:r>
      <w:r>
        <w:rPr>
          <w:i/>
          <w:spacing w:val="-5"/>
          <w:sz w:val="20"/>
        </w:rPr>
        <w:t> </w:t>
      </w:r>
      <w:r>
        <w:rPr>
          <w:i/>
          <w:sz w:val="20"/>
        </w:rPr>
        <w:t>in</w:t>
      </w:r>
      <w:r>
        <w:rPr>
          <w:i/>
          <w:spacing w:val="-3"/>
          <w:sz w:val="20"/>
        </w:rPr>
        <w:t> </w:t>
      </w:r>
      <w:r>
        <w:rPr>
          <w:i/>
          <w:spacing w:val="-5"/>
          <w:sz w:val="20"/>
        </w:rPr>
        <w:t>Pig</w:t>
      </w:r>
    </w:p>
    <w:p>
      <w:pPr>
        <w:pStyle w:val="BodyText"/>
        <w:spacing w:before="10"/>
        <w:rPr>
          <w:i/>
          <w:sz w:val="20"/>
        </w:rPr>
      </w:pPr>
    </w:p>
    <w:p>
      <w:pPr>
        <w:pStyle w:val="BodyText"/>
        <w:ind w:left="1440" w:right="1442"/>
      </w:pPr>
      <w:r>
        <w:rPr/>
        <w:t>You</w:t>
      </w:r>
      <w:r>
        <w:rPr>
          <w:spacing w:val="-2"/>
        </w:rPr>
        <w:t> </w:t>
      </w:r>
      <w:r>
        <w:rPr/>
        <w:t>simply</w:t>
      </w:r>
      <w:r>
        <w:rPr>
          <w:spacing w:val="-4"/>
        </w:rPr>
        <w:t> </w:t>
      </w:r>
      <w:r>
        <w:rPr/>
        <w:t>click on</w:t>
      </w:r>
      <w:r>
        <w:rPr>
          <w:spacing w:val="-4"/>
        </w:rPr>
        <w:t> </w:t>
      </w:r>
      <w:r>
        <w:rPr/>
        <w:t>the</w:t>
      </w:r>
      <w:r>
        <w:rPr>
          <w:spacing w:val="-2"/>
        </w:rPr>
        <w:t> </w:t>
      </w:r>
      <w:r>
        <w:rPr/>
        <w:t>link</w:t>
      </w:r>
      <w:r>
        <w:rPr>
          <w:spacing w:val="-2"/>
        </w:rPr>
        <w:t> </w:t>
      </w:r>
      <w:r>
        <w:rPr/>
        <w:t>shown, and</w:t>
      </w:r>
      <w:r>
        <w:rPr>
          <w:spacing w:val="-2"/>
        </w:rPr>
        <w:t> </w:t>
      </w:r>
      <w:r>
        <w:rPr/>
        <w:t>you'll</w:t>
      </w:r>
      <w:r>
        <w:rPr>
          <w:spacing w:val="-2"/>
        </w:rPr>
        <w:t> </w:t>
      </w:r>
      <w:r>
        <w:rPr/>
        <w:t>see</w:t>
      </w:r>
      <w:r>
        <w:rPr>
          <w:spacing w:val="-7"/>
        </w:rPr>
        <w:t> </w:t>
      </w:r>
      <w:r>
        <w:rPr/>
        <w:t>an</w:t>
      </w:r>
      <w:r>
        <w:rPr>
          <w:spacing w:val="-2"/>
        </w:rPr>
        <w:t> </w:t>
      </w:r>
      <w:r>
        <w:rPr/>
        <w:t>image</w:t>
      </w:r>
      <w:r>
        <w:rPr>
          <w:spacing w:val="-4"/>
        </w:rPr>
        <w:t> </w:t>
      </w:r>
      <w:r>
        <w:rPr/>
        <w:t>similar</w:t>
      </w:r>
      <w:r>
        <w:rPr>
          <w:spacing w:val="-1"/>
        </w:rPr>
        <w:t> </w:t>
      </w:r>
      <w:r>
        <w:rPr/>
        <w:t>to</w:t>
      </w:r>
      <w:r>
        <w:rPr>
          <w:spacing w:val="-4"/>
        </w:rPr>
        <w:t> </w:t>
      </w:r>
      <w:r>
        <w:rPr/>
        <w:t>the</w:t>
      </w:r>
      <w:r>
        <w:rPr>
          <w:spacing w:val="-2"/>
        </w:rPr>
        <w:t> </w:t>
      </w:r>
      <w:r>
        <w:rPr/>
        <w:t>one</w:t>
      </w:r>
      <w:r>
        <w:rPr>
          <w:spacing w:val="-2"/>
        </w:rPr>
        <w:t> </w:t>
      </w:r>
      <w:r>
        <w:rPr/>
        <w:t>in</w:t>
      </w:r>
      <w:r>
        <w:rPr>
          <w:spacing w:val="-2"/>
        </w:rPr>
        <w:t> </w:t>
      </w:r>
      <w:r>
        <w:rPr/>
        <w:t>Figure</w:t>
      </w:r>
      <w:r>
        <w:rPr>
          <w:spacing w:val="-2"/>
        </w:rPr>
        <w:t> </w:t>
      </w:r>
      <w:r>
        <w:rPr/>
        <w:t>102.</w:t>
      </w:r>
      <w:r>
        <w:rPr>
          <w:spacing w:val="-5"/>
        </w:rPr>
        <w:t> </w:t>
      </w:r>
      <w:r>
        <w:rPr/>
        <w:t>The figure shows the same job as in the URL, which is </w:t>
      </w:r>
      <w:r>
        <w:rPr>
          <w:b/>
        </w:rPr>
        <w:t>1546500940384_0021</w:t>
      </w:r>
      <w:r>
        <w:rPr/>
        <w:t>. It shows that the job succeeded and the time, date, and elapsed time. It also shows the map, shuffle, merge, and reduce time.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6"/>
      </w:pPr>
    </w:p>
    <w:p>
      <w:pPr>
        <w:pStyle w:val="BodyText"/>
        <w:spacing w:before="1"/>
        <w:ind w:right="970"/>
        <w:jc w:val="right"/>
      </w:pPr>
      <w:r>
        <w:rPr/>
        <mc:AlternateContent>
          <mc:Choice Requires="wps">
            <w:drawing>
              <wp:anchor distT="0" distB="0" distL="0" distR="0" allowOverlap="1" layoutInCell="1" locked="0" behindDoc="1" simplePos="0" relativeHeight="485051392">
                <wp:simplePos x="0" y="0"/>
                <wp:positionH relativeFrom="page">
                  <wp:posOffset>0</wp:posOffset>
                </wp:positionH>
                <wp:positionV relativeFrom="paragraph">
                  <wp:posOffset>-32242</wp:posOffset>
                </wp:positionV>
                <wp:extent cx="7755890" cy="151765"/>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38765pt;width:610.7pt;height:11.95pt;mso-position-horizontal-relative:page;mso-position-vertical-relative:paragraph;z-index:-18265088" id="docshape315" coordorigin="0,-51" coordsize="12214,239" path="m12214,179l11583,179,11583,-51,10951,-51m0,188l10691,188,10691,-51,10956,-51e" filled="false" stroked="true" strokeweight=".75pt" strokecolor="#a4a4a4">
                <v:path arrowok="t"/>
                <v:stroke dashstyle="solid"/>
                <w10:wrap type="none"/>
              </v:shape>
            </w:pict>
          </mc:Fallback>
        </mc:AlternateContent>
      </w:r>
      <w:r>
        <w:rPr>
          <w:color w:val="5F5F5F"/>
          <w:spacing w:val="-5"/>
        </w:rPr>
        <w:t>82</w:t>
      </w:r>
    </w:p>
    <w:p>
      <w:pPr>
        <w:pStyle w:val="BodyText"/>
        <w:spacing w:after="0"/>
        <w:jc w:val="right"/>
        <w:sectPr>
          <w:pgSz w:w="12240" w:h="15840"/>
          <w:pgMar w:top="1360" w:bottom="280" w:left="0" w:right="0"/>
        </w:sectPr>
      </w:pPr>
    </w:p>
    <w:p>
      <w:pPr>
        <w:spacing w:line="240" w:lineRule="auto"/>
        <w:ind w:left="1604" w:right="0" w:firstLine="0"/>
        <w:rPr>
          <w:sz w:val="20"/>
        </w:rPr>
      </w:pPr>
      <w:r>
        <w:rPr>
          <w:sz w:val="20"/>
        </w:rPr>
        <w:drawing>
          <wp:inline distT="0" distB="0" distL="0" distR="0">
            <wp:extent cx="5714793" cy="3745706"/>
            <wp:effectExtent l="0" t="0" r="0" b="0"/>
            <wp:docPr id="437" name="Image 437"/>
            <wp:cNvGraphicFramePr>
              <a:graphicFrameLocks/>
            </wp:cNvGraphicFramePr>
            <a:graphic>
              <a:graphicData uri="http://schemas.openxmlformats.org/drawingml/2006/picture">
                <pic:pic>
                  <pic:nvPicPr>
                    <pic:cNvPr id="437" name="Image 437"/>
                    <pic:cNvPicPr/>
                  </pic:nvPicPr>
                  <pic:blipFill>
                    <a:blip r:embed="rId240" cstate="print"/>
                    <a:stretch>
                      <a:fillRect/>
                    </a:stretch>
                  </pic:blipFill>
                  <pic:spPr>
                    <a:xfrm>
                      <a:off x="0" y="0"/>
                      <a:ext cx="5714793" cy="3745706"/>
                    </a:xfrm>
                    <a:prstGeom prst="rect">
                      <a:avLst/>
                    </a:prstGeom>
                  </pic:spPr>
                </pic:pic>
              </a:graphicData>
            </a:graphic>
          </wp:inline>
        </w:drawing>
      </w:r>
      <w:r>
        <w:rPr>
          <w:sz w:val="20"/>
        </w:rPr>
      </w:r>
    </w:p>
    <w:p>
      <w:pPr>
        <w:pStyle w:val="BodyText"/>
        <w:spacing w:before="51"/>
        <w:rPr>
          <w:sz w:val="20"/>
        </w:rPr>
      </w:pPr>
    </w:p>
    <w:p>
      <w:pPr>
        <w:spacing w:before="0"/>
        <w:ind w:left="0" w:right="1" w:firstLine="0"/>
        <w:jc w:val="center"/>
        <w:rPr>
          <w:i/>
          <w:sz w:val="20"/>
        </w:rPr>
      </w:pPr>
      <w:r>
        <w:rPr>
          <w:i/>
          <w:sz w:val="20"/>
        </w:rPr>
        <w:t>Figure</w:t>
      </w:r>
      <w:r>
        <w:rPr>
          <w:i/>
          <w:spacing w:val="-7"/>
          <w:sz w:val="20"/>
        </w:rPr>
        <w:t> </w:t>
      </w:r>
      <w:r>
        <w:rPr>
          <w:i/>
          <w:sz w:val="20"/>
        </w:rPr>
        <w:t>102:</w:t>
      </w:r>
      <w:r>
        <w:rPr>
          <w:i/>
          <w:spacing w:val="-9"/>
          <w:sz w:val="20"/>
        </w:rPr>
        <w:t> </w:t>
      </w:r>
      <w:r>
        <w:rPr>
          <w:i/>
          <w:sz w:val="20"/>
        </w:rPr>
        <w:t>Tracking</w:t>
      </w:r>
      <w:r>
        <w:rPr>
          <w:i/>
          <w:spacing w:val="-8"/>
          <w:sz w:val="20"/>
        </w:rPr>
        <w:t> </w:t>
      </w:r>
      <w:r>
        <w:rPr>
          <w:i/>
          <w:sz w:val="20"/>
        </w:rPr>
        <w:t>Pig</w:t>
      </w:r>
      <w:r>
        <w:rPr>
          <w:i/>
          <w:spacing w:val="-7"/>
          <w:sz w:val="20"/>
        </w:rPr>
        <w:t> </w:t>
      </w:r>
      <w:r>
        <w:rPr>
          <w:i/>
          <w:sz w:val="20"/>
        </w:rPr>
        <w:t>MapReduce</w:t>
      </w:r>
      <w:r>
        <w:rPr>
          <w:i/>
          <w:spacing w:val="-7"/>
          <w:sz w:val="20"/>
        </w:rPr>
        <w:t> </w:t>
      </w:r>
      <w:r>
        <w:rPr>
          <w:i/>
          <w:spacing w:val="-5"/>
          <w:sz w:val="20"/>
        </w:rPr>
        <w:t>job</w:t>
      </w:r>
    </w:p>
    <w:p>
      <w:pPr>
        <w:pStyle w:val="BodyText"/>
        <w:spacing w:before="11"/>
        <w:rPr>
          <w:i/>
          <w:sz w:val="20"/>
        </w:rPr>
      </w:pPr>
    </w:p>
    <w:p>
      <w:pPr>
        <w:pStyle w:val="BodyText"/>
        <w:ind w:left="1440" w:right="1438"/>
      </w:pPr>
      <w:r>
        <w:rPr/>
        <w:t>The</w:t>
      </w:r>
      <w:r>
        <w:rPr>
          <w:spacing w:val="-4"/>
        </w:rPr>
        <w:t> </w:t>
      </w:r>
      <w:r>
        <w:rPr/>
        <w:t>requested</w:t>
      </w:r>
      <w:r>
        <w:rPr>
          <w:spacing w:val="-4"/>
        </w:rPr>
        <w:t> </w:t>
      </w:r>
      <w:r>
        <w:rPr/>
        <w:t>result</w:t>
      </w:r>
      <w:r>
        <w:rPr>
          <w:spacing w:val="-3"/>
        </w:rPr>
        <w:t> </w:t>
      </w:r>
      <w:r>
        <w:rPr/>
        <w:t>is also</w:t>
      </w:r>
      <w:r>
        <w:rPr>
          <w:spacing w:val="-1"/>
        </w:rPr>
        <w:t> </w:t>
      </w:r>
      <w:r>
        <w:rPr/>
        <w:t>shown</w:t>
      </w:r>
      <w:r>
        <w:rPr>
          <w:spacing w:val="-2"/>
        </w:rPr>
        <w:t> </w:t>
      </w:r>
      <w:r>
        <w:rPr/>
        <w:t>in</w:t>
      </w:r>
      <w:r>
        <w:rPr>
          <w:spacing w:val="-2"/>
        </w:rPr>
        <w:t> </w:t>
      </w:r>
      <w:r>
        <w:rPr/>
        <w:t>the</w:t>
      </w:r>
      <w:r>
        <w:rPr>
          <w:spacing w:val="-4"/>
        </w:rPr>
        <w:t> </w:t>
      </w:r>
      <w:r>
        <w:rPr/>
        <w:t>results</w:t>
      </w:r>
      <w:r>
        <w:rPr>
          <w:spacing w:val="-6"/>
        </w:rPr>
        <w:t> </w:t>
      </w:r>
      <w:r>
        <w:rPr/>
        <w:t>window, which</w:t>
      </w:r>
      <w:r>
        <w:rPr>
          <w:spacing w:val="-2"/>
        </w:rPr>
        <w:t> </w:t>
      </w:r>
      <w:r>
        <w:rPr/>
        <w:t>groups</w:t>
      </w:r>
      <w:r>
        <w:rPr>
          <w:spacing w:val="-4"/>
        </w:rPr>
        <w:t> </w:t>
      </w:r>
      <w:r>
        <w:rPr/>
        <w:t>the</w:t>
      </w:r>
      <w:r>
        <w:rPr>
          <w:spacing w:val="-2"/>
        </w:rPr>
        <w:t> </w:t>
      </w:r>
      <w:r>
        <w:rPr/>
        <w:t>individual</w:t>
      </w:r>
      <w:r>
        <w:rPr>
          <w:spacing w:val="-2"/>
        </w:rPr>
        <w:t> </w:t>
      </w:r>
      <w:r>
        <w:rPr/>
        <w:t>start years of the films in the database.</w:t>
      </w:r>
    </w:p>
    <w:p>
      <w:pPr>
        <w:pStyle w:val="BodyText"/>
        <w:spacing w:before="8"/>
        <w:rPr>
          <w:sz w:val="18"/>
        </w:rPr>
      </w:pPr>
      <w:r>
        <w:rPr>
          <w:sz w:val="18"/>
        </w:rPr>
        <w:drawing>
          <wp:anchor distT="0" distB="0" distL="0" distR="0" allowOverlap="1" layoutInCell="1" locked="0" behindDoc="1" simplePos="0" relativeHeight="487685632">
            <wp:simplePos x="0" y="0"/>
            <wp:positionH relativeFrom="page">
              <wp:posOffset>1390650</wp:posOffset>
            </wp:positionH>
            <wp:positionV relativeFrom="paragraph">
              <wp:posOffset>152337</wp:posOffset>
            </wp:positionV>
            <wp:extent cx="5021099" cy="1790700"/>
            <wp:effectExtent l="0" t="0" r="0" b="0"/>
            <wp:wrapTopAndBottom/>
            <wp:docPr id="438" name="Image 438"/>
            <wp:cNvGraphicFramePr>
              <a:graphicFrameLocks/>
            </wp:cNvGraphicFramePr>
            <a:graphic>
              <a:graphicData uri="http://schemas.openxmlformats.org/drawingml/2006/picture">
                <pic:pic>
                  <pic:nvPicPr>
                    <pic:cNvPr id="438" name="Image 438"/>
                    <pic:cNvPicPr/>
                  </pic:nvPicPr>
                  <pic:blipFill>
                    <a:blip r:embed="rId241" cstate="print"/>
                    <a:stretch>
                      <a:fillRect/>
                    </a:stretch>
                  </pic:blipFill>
                  <pic:spPr>
                    <a:xfrm>
                      <a:off x="0" y="0"/>
                      <a:ext cx="5021099" cy="1790700"/>
                    </a:xfrm>
                    <a:prstGeom prst="rect">
                      <a:avLst/>
                    </a:prstGeom>
                  </pic:spPr>
                </pic:pic>
              </a:graphicData>
            </a:graphic>
          </wp:anchor>
        </w:drawing>
      </w:r>
    </w:p>
    <w:p>
      <w:pPr>
        <w:spacing w:before="241"/>
        <w:ind w:left="2311" w:right="0" w:firstLine="0"/>
        <w:jc w:val="left"/>
        <w:rPr>
          <w:i/>
          <w:sz w:val="20"/>
        </w:rPr>
      </w:pPr>
      <w:r>
        <w:rPr>
          <w:i/>
          <w:sz w:val="20"/>
        </w:rPr>
        <w:t>Figure</w:t>
      </w:r>
      <w:r>
        <w:rPr>
          <w:i/>
          <w:spacing w:val="-4"/>
          <w:sz w:val="20"/>
        </w:rPr>
        <w:t> </w:t>
      </w:r>
      <w:r>
        <w:rPr>
          <w:i/>
          <w:sz w:val="20"/>
        </w:rPr>
        <w:t>103:</w:t>
      </w:r>
      <w:r>
        <w:rPr>
          <w:i/>
          <w:spacing w:val="-6"/>
          <w:sz w:val="20"/>
        </w:rPr>
        <w:t> </w:t>
      </w:r>
      <w:r>
        <w:rPr>
          <w:i/>
          <w:sz w:val="20"/>
        </w:rPr>
        <w:t>Returned</w:t>
      </w:r>
      <w:r>
        <w:rPr>
          <w:i/>
          <w:spacing w:val="-6"/>
          <w:sz w:val="20"/>
        </w:rPr>
        <w:t> </w:t>
      </w:r>
      <w:r>
        <w:rPr>
          <w:i/>
          <w:sz w:val="20"/>
        </w:rPr>
        <w:t>results</w:t>
      </w:r>
      <w:r>
        <w:rPr>
          <w:i/>
          <w:spacing w:val="-5"/>
          <w:sz w:val="20"/>
        </w:rPr>
        <w:t> </w:t>
      </w:r>
      <w:r>
        <w:rPr>
          <w:i/>
          <w:sz w:val="20"/>
        </w:rPr>
        <w:t>of</w:t>
      </w:r>
      <w:r>
        <w:rPr>
          <w:i/>
          <w:spacing w:val="-6"/>
          <w:sz w:val="20"/>
        </w:rPr>
        <w:t> </w:t>
      </w:r>
      <w:r>
        <w:rPr>
          <w:i/>
          <w:sz w:val="20"/>
        </w:rPr>
        <w:t>Pig</w:t>
      </w:r>
      <w:r>
        <w:rPr>
          <w:i/>
          <w:spacing w:val="-6"/>
          <w:sz w:val="20"/>
        </w:rPr>
        <w:t> </w:t>
      </w:r>
      <w:r>
        <w:rPr>
          <w:i/>
          <w:sz w:val="20"/>
        </w:rPr>
        <w:t>query</w:t>
      </w:r>
      <w:r>
        <w:rPr>
          <w:i/>
          <w:spacing w:val="-2"/>
          <w:sz w:val="20"/>
        </w:rPr>
        <w:t> </w:t>
      </w:r>
      <w:r>
        <w:rPr>
          <w:i/>
          <w:sz w:val="20"/>
        </w:rPr>
        <w:t>showing</w:t>
      </w:r>
      <w:r>
        <w:rPr>
          <w:i/>
          <w:spacing w:val="-4"/>
          <w:sz w:val="20"/>
        </w:rPr>
        <w:t> </w:t>
      </w:r>
      <w:r>
        <w:rPr>
          <w:i/>
          <w:sz w:val="20"/>
        </w:rPr>
        <w:t>the</w:t>
      </w:r>
      <w:r>
        <w:rPr>
          <w:i/>
          <w:spacing w:val="-3"/>
          <w:sz w:val="20"/>
        </w:rPr>
        <w:t> </w:t>
      </w:r>
      <w:r>
        <w:rPr>
          <w:i/>
          <w:sz w:val="20"/>
        </w:rPr>
        <w:t>start</w:t>
      </w:r>
      <w:r>
        <w:rPr>
          <w:i/>
          <w:spacing w:val="-6"/>
          <w:sz w:val="20"/>
        </w:rPr>
        <w:t> </w:t>
      </w:r>
      <w:r>
        <w:rPr>
          <w:i/>
          <w:sz w:val="20"/>
        </w:rPr>
        <w:t>years</w:t>
      </w:r>
      <w:r>
        <w:rPr>
          <w:i/>
          <w:spacing w:val="-5"/>
          <w:sz w:val="20"/>
        </w:rPr>
        <w:t> </w:t>
      </w:r>
      <w:r>
        <w:rPr>
          <w:i/>
          <w:sz w:val="20"/>
        </w:rPr>
        <w:t>of</w:t>
      </w:r>
      <w:r>
        <w:rPr>
          <w:i/>
          <w:spacing w:val="-6"/>
          <w:sz w:val="20"/>
        </w:rPr>
        <w:t> </w:t>
      </w:r>
      <w:r>
        <w:rPr>
          <w:i/>
          <w:sz w:val="20"/>
        </w:rPr>
        <w:t>films</w:t>
      </w:r>
      <w:r>
        <w:rPr>
          <w:i/>
          <w:spacing w:val="-3"/>
          <w:sz w:val="20"/>
        </w:rPr>
        <w:t> </w:t>
      </w:r>
      <w:r>
        <w:rPr>
          <w:i/>
          <w:sz w:val="20"/>
        </w:rPr>
        <w:t>in</w:t>
      </w:r>
      <w:r>
        <w:rPr>
          <w:i/>
          <w:spacing w:val="-6"/>
          <w:sz w:val="20"/>
        </w:rPr>
        <w:t> </w:t>
      </w:r>
      <w:r>
        <w:rPr>
          <w:i/>
          <w:sz w:val="20"/>
        </w:rPr>
        <w:t>the</w:t>
      </w:r>
      <w:r>
        <w:rPr>
          <w:i/>
          <w:spacing w:val="-7"/>
          <w:sz w:val="20"/>
        </w:rPr>
        <w:t> </w:t>
      </w:r>
      <w:r>
        <w:rPr>
          <w:i/>
          <w:spacing w:val="-2"/>
          <w:sz w:val="20"/>
        </w:rPr>
        <w:t>IMDB.</w:t>
      </w:r>
    </w:p>
    <w:p>
      <w:pPr>
        <w:pStyle w:val="BodyText"/>
        <w:spacing w:line="259" w:lineRule="auto" w:before="121"/>
        <w:ind w:left="1440" w:right="1528"/>
      </w:pPr>
      <w:r>
        <w:rPr/>
        <w:t>Some people have preferences for Hive, and others for Pig; it can depend on what exactly you’re doing. Other people prefer to export their data out of Hadoop to work with relational database systems. This can be because they're much faster when working with joins between tables than Hadoop, for example. There’s no real difference when using Pig in Windows to using Pig with Hadoop in Linux. It’s therefore a good time to move onto Sqoop, which can import</w:t>
      </w:r>
      <w:r>
        <w:rPr>
          <w:spacing w:val="-3"/>
        </w:rPr>
        <w:t> </w:t>
      </w:r>
      <w:r>
        <w:rPr/>
        <w:t>and</w:t>
      </w:r>
      <w:r>
        <w:rPr>
          <w:spacing w:val="-2"/>
        </w:rPr>
        <w:t> </w:t>
      </w:r>
      <w:r>
        <w:rPr/>
        <w:t>export data</w:t>
      </w:r>
      <w:r>
        <w:rPr>
          <w:spacing w:val="-4"/>
        </w:rPr>
        <w:t> </w:t>
      </w:r>
      <w:r>
        <w:rPr/>
        <w:t>to</w:t>
      </w:r>
      <w:r>
        <w:rPr>
          <w:spacing w:val="-4"/>
        </w:rPr>
        <w:t> </w:t>
      </w:r>
      <w:r>
        <w:rPr/>
        <w:t>and</w:t>
      </w:r>
      <w:r>
        <w:rPr>
          <w:spacing w:val="-4"/>
        </w:rPr>
        <w:t> </w:t>
      </w:r>
      <w:r>
        <w:rPr/>
        <w:t>from</w:t>
      </w:r>
      <w:r>
        <w:rPr>
          <w:spacing w:val="-1"/>
        </w:rPr>
        <w:t> </w:t>
      </w:r>
      <w:r>
        <w:rPr/>
        <w:t>Hadoop. This</w:t>
      </w:r>
      <w:r>
        <w:rPr>
          <w:spacing w:val="-4"/>
        </w:rPr>
        <w:t> </w:t>
      </w:r>
      <w:r>
        <w:rPr/>
        <w:t>is</w:t>
      </w:r>
      <w:r>
        <w:rPr>
          <w:spacing w:val="-1"/>
        </w:rPr>
        <w:t> </w:t>
      </w:r>
      <w:r>
        <w:rPr/>
        <w:t>a</w:t>
      </w:r>
      <w:r>
        <w:rPr>
          <w:spacing w:val="-4"/>
        </w:rPr>
        <w:t> </w:t>
      </w:r>
      <w:r>
        <w:rPr/>
        <w:t>key</w:t>
      </w:r>
      <w:r>
        <w:rPr>
          <w:spacing w:val="-6"/>
        </w:rPr>
        <w:t> </w:t>
      </w:r>
      <w:r>
        <w:rPr/>
        <w:t>feature</w:t>
      </w:r>
      <w:r>
        <w:rPr>
          <w:spacing w:val="-2"/>
        </w:rPr>
        <w:t> </w:t>
      </w:r>
      <w:r>
        <w:rPr/>
        <w:t>of Hadoop, and</w:t>
      </w:r>
      <w:r>
        <w:rPr>
          <w:spacing w:val="-4"/>
        </w:rPr>
        <w:t> </w:t>
      </w:r>
      <w:r>
        <w:rPr/>
        <w:t>is</w:t>
      </w:r>
      <w:r>
        <w:rPr>
          <w:spacing w:val="-1"/>
        </w:rPr>
        <w:t> </w:t>
      </w:r>
      <w:r>
        <w:rPr/>
        <w:t>available</w:t>
      </w:r>
      <w:r>
        <w:rPr>
          <w:spacing w:val="-2"/>
        </w:rPr>
        <w:t> </w:t>
      </w:r>
      <w:r>
        <w:rPr/>
        <w:t>in Hadoop for Windows.</w:t>
      </w:r>
    </w:p>
    <w:p>
      <w:pPr>
        <w:pStyle w:val="BodyText"/>
      </w:pPr>
    </w:p>
    <w:p>
      <w:pPr>
        <w:pStyle w:val="BodyText"/>
        <w:spacing w:before="241"/>
      </w:pPr>
    </w:p>
    <w:p>
      <w:pPr>
        <w:pStyle w:val="BodyText"/>
        <w:ind w:left="931"/>
      </w:pPr>
      <w:r>
        <w:rPr/>
        <mc:AlternateContent>
          <mc:Choice Requires="wps">
            <w:drawing>
              <wp:anchor distT="0" distB="0" distL="0" distR="0" allowOverlap="1" layoutInCell="1" locked="0" behindDoc="1" simplePos="0" relativeHeight="485052416">
                <wp:simplePos x="0" y="0"/>
                <wp:positionH relativeFrom="page">
                  <wp:posOffset>0</wp:posOffset>
                </wp:positionH>
                <wp:positionV relativeFrom="paragraph">
                  <wp:posOffset>-17662</wp:posOffset>
                </wp:positionV>
                <wp:extent cx="7772400" cy="145415"/>
                <wp:effectExtent l="0" t="0" r="0" b="0"/>
                <wp:wrapNone/>
                <wp:docPr id="439" name="Graphic 439"/>
                <wp:cNvGraphicFramePr>
                  <a:graphicFrameLocks/>
                </wp:cNvGraphicFramePr>
                <a:graphic>
                  <a:graphicData uri="http://schemas.microsoft.com/office/word/2010/wordprocessingShape">
                    <wps:wsp>
                      <wps:cNvPr id="439" name="Graphic 439"/>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90754pt;width:612pt;height:11.45pt;mso-position-horizontal-relative:page;mso-position-vertical-relative:paragraph;z-index:-18264064" id="docshape316"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83</w:t>
      </w:r>
    </w:p>
    <w:p>
      <w:pPr>
        <w:pStyle w:val="BodyText"/>
        <w:spacing w:after="0"/>
        <w:sectPr>
          <w:pgSz w:w="12240" w:h="15840"/>
          <w:pgMar w:top="1440" w:bottom="280" w:left="0" w:right="0"/>
        </w:sectPr>
      </w:pPr>
    </w:p>
    <w:p>
      <w:pPr>
        <w:pStyle w:val="Heading4"/>
        <w:spacing w:before="80"/>
      </w:pPr>
      <w:r>
        <w:rPr>
          <w:spacing w:val="-2"/>
        </w:rPr>
        <w:t>Sqoop</w:t>
      </w:r>
    </w:p>
    <w:p>
      <w:pPr>
        <w:pStyle w:val="BodyText"/>
        <w:spacing w:before="242"/>
        <w:ind w:left="1440" w:right="1478"/>
      </w:pPr>
      <w:r>
        <w:rPr/>
        <w:t>Because of current advances in integrating Hadoop in Windows, this section nearly failed to make the book. It would though be wrong to exclude it though, since it is used by so many people</w:t>
      </w:r>
      <w:r>
        <w:rPr>
          <w:spacing w:val="-2"/>
        </w:rPr>
        <w:t> </w:t>
      </w:r>
      <w:r>
        <w:rPr/>
        <w:t>in</w:t>
      </w:r>
      <w:r>
        <w:rPr>
          <w:spacing w:val="-2"/>
        </w:rPr>
        <w:t> </w:t>
      </w:r>
      <w:r>
        <w:rPr/>
        <w:t>Hadoop</w:t>
      </w:r>
      <w:r>
        <w:rPr>
          <w:spacing w:val="-2"/>
        </w:rPr>
        <w:t> </w:t>
      </w:r>
      <w:r>
        <w:rPr/>
        <w:t>to</w:t>
      </w:r>
      <w:r>
        <w:rPr>
          <w:spacing w:val="-4"/>
        </w:rPr>
        <w:t> </w:t>
      </w:r>
      <w:r>
        <w:rPr/>
        <w:t>import</w:t>
      </w:r>
      <w:r>
        <w:rPr>
          <w:spacing w:val="-2"/>
        </w:rPr>
        <w:t> </w:t>
      </w:r>
      <w:r>
        <w:rPr/>
        <w:t>and export</w:t>
      </w:r>
      <w:r>
        <w:rPr>
          <w:spacing w:val="-3"/>
        </w:rPr>
        <w:t> </w:t>
      </w:r>
      <w:r>
        <w:rPr/>
        <w:t>data.</w:t>
      </w:r>
      <w:r>
        <w:rPr>
          <w:spacing w:val="-5"/>
        </w:rPr>
        <w:t> </w:t>
      </w:r>
      <w:r>
        <w:rPr/>
        <w:t>To</w:t>
      </w:r>
      <w:r>
        <w:rPr>
          <w:spacing w:val="-2"/>
        </w:rPr>
        <w:t> </w:t>
      </w:r>
      <w:r>
        <w:rPr/>
        <w:t>access</w:t>
      </w:r>
      <w:r>
        <w:rPr>
          <w:spacing w:val="-2"/>
        </w:rPr>
        <w:t> </w:t>
      </w:r>
      <w:r>
        <w:rPr/>
        <w:t>Sqoop, simply</w:t>
      </w:r>
      <w:r>
        <w:rPr>
          <w:spacing w:val="-4"/>
        </w:rPr>
        <w:t> </w:t>
      </w:r>
      <w:r>
        <w:rPr/>
        <w:t>click</w:t>
      </w:r>
      <w:r>
        <w:rPr>
          <w:spacing w:val="-1"/>
        </w:rPr>
        <w:t> </w:t>
      </w:r>
      <w:r>
        <w:rPr>
          <w:b/>
        </w:rPr>
        <w:t>Sqoop</w:t>
      </w:r>
      <w:r>
        <w:rPr>
          <w:b/>
          <w:spacing w:val="-2"/>
        </w:rPr>
        <w:t> </w:t>
      </w:r>
      <w:r>
        <w:rPr/>
        <w:t>on</w:t>
      </w:r>
      <w:r>
        <w:rPr>
          <w:spacing w:val="-4"/>
        </w:rPr>
        <w:t> </w:t>
      </w:r>
      <w:r>
        <w:rPr/>
        <w:t>the</w:t>
      </w:r>
      <w:r>
        <w:rPr>
          <w:spacing w:val="-4"/>
        </w:rPr>
        <w:t> </w:t>
      </w:r>
      <w:r>
        <w:rPr/>
        <w:t>Big Data Studio menu. You'll notice in the following figure that the JDBC connectors are not installed. If you are able to go online, click the checkbox to select the </w:t>
      </w:r>
      <w:r>
        <w:rPr>
          <w:b/>
        </w:rPr>
        <w:t>Microsoft SQL Server JDBC Connector</w:t>
      </w:r>
      <w:r>
        <w:rPr/>
        <w:t>, and the highlighted Install button will become enabled. Click </w:t>
      </w:r>
      <w:r>
        <w:rPr>
          <w:b/>
        </w:rPr>
        <w:t>Install </w:t>
      </w:r>
      <w:r>
        <w:rPr/>
        <w:t>if you choose to install the driver in this fashion, or click the link highlighted in Figure 104 to get the instructions to install the connector jars manually.</w:t>
      </w:r>
    </w:p>
    <w:p>
      <w:pPr>
        <w:pStyle w:val="BodyText"/>
        <w:spacing w:before="59"/>
        <w:rPr>
          <w:sz w:val="20"/>
        </w:rPr>
      </w:pPr>
      <w:r>
        <w:rPr>
          <w:sz w:val="20"/>
        </w:rPr>
        <w:drawing>
          <wp:anchor distT="0" distB="0" distL="0" distR="0" allowOverlap="1" layoutInCell="1" locked="0" behindDoc="1" simplePos="0" relativeHeight="487686656">
            <wp:simplePos x="0" y="0"/>
            <wp:positionH relativeFrom="page">
              <wp:posOffset>1171577</wp:posOffset>
            </wp:positionH>
            <wp:positionV relativeFrom="paragraph">
              <wp:posOffset>198775</wp:posOffset>
            </wp:positionV>
            <wp:extent cx="5398534" cy="2390775"/>
            <wp:effectExtent l="0" t="0" r="0" b="0"/>
            <wp:wrapTopAndBottom/>
            <wp:docPr id="440" name="Image 440"/>
            <wp:cNvGraphicFramePr>
              <a:graphicFrameLocks/>
            </wp:cNvGraphicFramePr>
            <a:graphic>
              <a:graphicData uri="http://schemas.openxmlformats.org/drawingml/2006/picture">
                <pic:pic>
                  <pic:nvPicPr>
                    <pic:cNvPr id="440" name="Image 440"/>
                    <pic:cNvPicPr/>
                  </pic:nvPicPr>
                  <pic:blipFill>
                    <a:blip r:embed="rId242" cstate="print"/>
                    <a:stretch>
                      <a:fillRect/>
                    </a:stretch>
                  </pic:blipFill>
                  <pic:spPr>
                    <a:xfrm>
                      <a:off x="0" y="0"/>
                      <a:ext cx="5398534" cy="2390775"/>
                    </a:xfrm>
                    <a:prstGeom prst="rect">
                      <a:avLst/>
                    </a:prstGeom>
                  </pic:spPr>
                </pic:pic>
              </a:graphicData>
            </a:graphic>
          </wp:anchor>
        </w:drawing>
      </w:r>
    </w:p>
    <w:p>
      <w:pPr>
        <w:pStyle w:val="BodyText"/>
        <w:spacing w:before="50"/>
      </w:pPr>
    </w:p>
    <w:p>
      <w:pPr>
        <w:spacing w:before="0"/>
        <w:ind w:left="0" w:right="1" w:firstLine="0"/>
        <w:jc w:val="center"/>
        <w:rPr>
          <w:i/>
          <w:sz w:val="20"/>
        </w:rPr>
      </w:pPr>
      <w:r>
        <w:rPr>
          <w:i/>
          <w:sz w:val="20"/>
        </w:rPr>
        <w:t>Figure</w:t>
      </w:r>
      <w:r>
        <w:rPr>
          <w:i/>
          <w:spacing w:val="-5"/>
          <w:sz w:val="20"/>
        </w:rPr>
        <w:t> </w:t>
      </w:r>
      <w:r>
        <w:rPr>
          <w:i/>
          <w:sz w:val="20"/>
        </w:rPr>
        <w:t>104:</w:t>
      </w:r>
      <w:r>
        <w:rPr>
          <w:i/>
          <w:spacing w:val="-6"/>
          <w:sz w:val="20"/>
        </w:rPr>
        <w:t> </w:t>
      </w:r>
      <w:r>
        <w:rPr>
          <w:i/>
          <w:sz w:val="20"/>
        </w:rPr>
        <w:t>JDBC</w:t>
      </w:r>
      <w:r>
        <w:rPr>
          <w:i/>
          <w:spacing w:val="-5"/>
          <w:sz w:val="20"/>
        </w:rPr>
        <w:t> </w:t>
      </w:r>
      <w:r>
        <w:rPr>
          <w:i/>
          <w:sz w:val="20"/>
        </w:rPr>
        <w:t>connector</w:t>
      </w:r>
      <w:r>
        <w:rPr>
          <w:i/>
          <w:spacing w:val="-6"/>
          <w:sz w:val="20"/>
        </w:rPr>
        <w:t> </w:t>
      </w:r>
      <w:r>
        <w:rPr>
          <w:i/>
          <w:sz w:val="20"/>
        </w:rPr>
        <w:t>is</w:t>
      </w:r>
      <w:r>
        <w:rPr>
          <w:i/>
          <w:spacing w:val="-6"/>
          <w:sz w:val="20"/>
        </w:rPr>
        <w:t> </w:t>
      </w:r>
      <w:r>
        <w:rPr>
          <w:i/>
          <w:sz w:val="20"/>
        </w:rPr>
        <w:t>not</w:t>
      </w:r>
      <w:r>
        <w:rPr>
          <w:i/>
          <w:spacing w:val="-5"/>
          <w:sz w:val="20"/>
        </w:rPr>
        <w:t> </w:t>
      </w:r>
      <w:r>
        <w:rPr>
          <w:i/>
          <w:spacing w:val="-2"/>
          <w:sz w:val="20"/>
        </w:rPr>
        <w:t>installed</w:t>
      </w:r>
    </w:p>
    <w:p>
      <w:pPr>
        <w:pStyle w:val="BodyText"/>
        <w:spacing w:before="9"/>
        <w:rPr>
          <w:i/>
          <w:sz w:val="20"/>
        </w:rPr>
      </w:pPr>
    </w:p>
    <w:p>
      <w:pPr>
        <w:pStyle w:val="BodyText"/>
        <w:ind w:left="1440" w:right="1501"/>
      </w:pPr>
      <w:r>
        <w:rPr/>
        <w:t>As I am working with SQL Server v-next CTP 2.0 2019 Technology preview, I needed to download a connector that would work with it. So if you download sqljdbc_6.0.8112.200_enu, sqljdbc_7.0.0.0_enu or any other version it depends on the version of SQL Server you are using.</w:t>
      </w:r>
      <w:r>
        <w:rPr>
          <w:spacing w:val="-4"/>
        </w:rPr>
        <w:t> </w:t>
      </w:r>
      <w:r>
        <w:rPr/>
        <w:t>You</w:t>
      </w:r>
      <w:r>
        <w:rPr>
          <w:spacing w:val="-3"/>
        </w:rPr>
        <w:t> </w:t>
      </w:r>
      <w:r>
        <w:rPr/>
        <w:t>need</w:t>
      </w:r>
      <w:r>
        <w:rPr>
          <w:spacing w:val="-4"/>
        </w:rPr>
        <w:t> </w:t>
      </w:r>
      <w:r>
        <w:rPr/>
        <w:t>to</w:t>
      </w:r>
      <w:r>
        <w:rPr>
          <w:spacing w:val="-5"/>
        </w:rPr>
        <w:t> </w:t>
      </w:r>
      <w:r>
        <w:rPr/>
        <w:t>visit</w:t>
      </w:r>
      <w:r>
        <w:rPr>
          <w:spacing w:val="-1"/>
        </w:rPr>
        <w:t> </w:t>
      </w:r>
      <w:r>
        <w:rPr/>
        <w:t>the</w:t>
      </w:r>
      <w:r>
        <w:rPr>
          <w:spacing w:val="-3"/>
        </w:rPr>
        <w:t> </w:t>
      </w:r>
      <w:r>
        <w:rPr/>
        <w:t>Microsoft.com</w:t>
      </w:r>
      <w:r>
        <w:rPr>
          <w:spacing w:val="-3"/>
        </w:rPr>
        <w:t> </w:t>
      </w:r>
      <w:r>
        <w:rPr/>
        <w:t>website</w:t>
      </w:r>
      <w:r>
        <w:rPr>
          <w:spacing w:val="-3"/>
        </w:rPr>
        <w:t> </w:t>
      </w:r>
      <w:r>
        <w:rPr/>
        <w:t>to</w:t>
      </w:r>
      <w:r>
        <w:rPr>
          <w:spacing w:val="-4"/>
        </w:rPr>
        <w:t> </w:t>
      </w:r>
      <w:r>
        <w:rPr/>
        <w:t>accurately</w:t>
      </w:r>
      <w:r>
        <w:rPr>
          <w:spacing w:val="-5"/>
        </w:rPr>
        <w:t> </w:t>
      </w:r>
      <w:r>
        <w:rPr/>
        <w:t>determine</w:t>
      </w:r>
      <w:r>
        <w:rPr>
          <w:spacing w:val="-3"/>
        </w:rPr>
        <w:t> </w:t>
      </w:r>
      <w:r>
        <w:rPr/>
        <w:t>this.</w:t>
      </w:r>
      <w:r>
        <w:rPr>
          <w:spacing w:val="-5"/>
        </w:rPr>
        <w:t> </w:t>
      </w:r>
      <w:r>
        <w:rPr/>
        <w:t>One</w:t>
      </w:r>
      <w:r>
        <w:rPr>
          <w:spacing w:val="-3"/>
        </w:rPr>
        <w:t> </w:t>
      </w:r>
      <w:r>
        <w:rPr/>
        <w:t>you</w:t>
      </w:r>
      <w:r>
        <w:rPr>
          <w:spacing w:val="-3"/>
        </w:rPr>
        <w:t> </w:t>
      </w:r>
      <w:r>
        <w:rPr/>
        <w:t>extract the files you take the jar file which in my case is sqljdbc42 and place it in the Sqoop\lib folder.</w:t>
      </w:r>
    </w:p>
    <w:p>
      <w:pPr>
        <w:pStyle w:val="BodyText"/>
        <w:ind w:left="1440" w:right="1970"/>
      </w:pPr>
      <w:r>
        <w:rPr/>
        <w:t>So</w:t>
      </w:r>
      <w:r>
        <w:rPr>
          <w:spacing w:val="-2"/>
        </w:rPr>
        <w:t> </w:t>
      </w:r>
      <w:r>
        <w:rPr/>
        <w:t>in</w:t>
      </w:r>
      <w:r>
        <w:rPr>
          <w:spacing w:val="-2"/>
        </w:rPr>
        <w:t> </w:t>
      </w:r>
      <w:r>
        <w:rPr/>
        <w:t>a</w:t>
      </w:r>
      <w:r>
        <w:rPr>
          <w:spacing w:val="-4"/>
        </w:rPr>
        <w:t> </w:t>
      </w:r>
      <w:r>
        <w:rPr/>
        <w:t>multi-node</w:t>
      </w:r>
      <w:r>
        <w:rPr>
          <w:spacing w:val="-4"/>
        </w:rPr>
        <w:t> </w:t>
      </w:r>
      <w:r>
        <w:rPr/>
        <w:t>cluster</w:t>
      </w:r>
      <w:r>
        <w:rPr>
          <w:spacing w:val="-1"/>
        </w:rPr>
        <w:t> </w:t>
      </w:r>
      <w:r>
        <w:rPr/>
        <w:t>environment you</w:t>
      </w:r>
      <w:r>
        <w:rPr>
          <w:spacing w:val="-2"/>
        </w:rPr>
        <w:t> </w:t>
      </w:r>
      <w:r>
        <w:rPr/>
        <w:t>place</w:t>
      </w:r>
      <w:r>
        <w:rPr>
          <w:spacing w:val="-4"/>
        </w:rPr>
        <w:t> </w:t>
      </w:r>
      <w:r>
        <w:rPr/>
        <w:t>that</w:t>
      </w:r>
      <w:r>
        <w:rPr>
          <w:spacing w:val="-5"/>
        </w:rPr>
        <w:t> </w:t>
      </w:r>
      <w:r>
        <w:rPr/>
        <w:t>file</w:t>
      </w:r>
      <w:r>
        <w:rPr>
          <w:spacing w:val="-2"/>
        </w:rPr>
        <w:t> </w:t>
      </w:r>
      <w:r>
        <w:rPr/>
        <w:t>on</w:t>
      </w:r>
      <w:r>
        <w:rPr>
          <w:spacing w:val="-3"/>
        </w:rPr>
        <w:t> </w:t>
      </w:r>
      <w:r>
        <w:rPr/>
        <w:t>each</w:t>
      </w:r>
      <w:r>
        <w:rPr>
          <w:spacing w:val="-2"/>
        </w:rPr>
        <w:t> </w:t>
      </w:r>
      <w:r>
        <w:rPr/>
        <w:t>node</w:t>
      </w:r>
      <w:r>
        <w:rPr>
          <w:spacing w:val="-5"/>
        </w:rPr>
        <w:t> </w:t>
      </w:r>
      <w:r>
        <w:rPr/>
        <w:t>where</w:t>
      </w:r>
      <w:r>
        <w:rPr>
          <w:spacing w:val="-2"/>
        </w:rPr>
        <w:t> </w:t>
      </w:r>
      <w:r>
        <w:rPr/>
        <w:t>Sqoop</w:t>
      </w:r>
      <w:r>
        <w:rPr>
          <w:spacing w:val="-2"/>
        </w:rPr>
        <w:t> </w:t>
      </w:r>
      <w:r>
        <w:rPr/>
        <w:t>is installed. The directory you place it in should be:</w:t>
      </w:r>
    </w:p>
    <w:p>
      <w:pPr>
        <w:spacing w:before="241"/>
        <w:ind w:left="1440" w:right="0" w:firstLine="0"/>
        <w:jc w:val="left"/>
        <w:rPr>
          <w:sz w:val="22"/>
        </w:rPr>
      </w:pPr>
      <w:r>
        <w:rPr>
          <w:spacing w:val="-2"/>
          <w:sz w:val="22"/>
        </w:rPr>
        <w:t>&lt;</w:t>
      </w:r>
      <w:r>
        <w:rPr>
          <w:i/>
          <w:spacing w:val="-2"/>
          <w:sz w:val="22"/>
        </w:rPr>
        <w:t>InstalledDirectory</w:t>
      </w:r>
      <w:r>
        <w:rPr>
          <w:spacing w:val="-2"/>
          <w:sz w:val="22"/>
        </w:rPr>
        <w:t>&gt;\Syncfusion\HadoopNode\&lt;</w:t>
      </w:r>
      <w:r>
        <w:rPr>
          <w:i/>
          <w:spacing w:val="-2"/>
          <w:sz w:val="22"/>
        </w:rPr>
        <w:t>Version</w:t>
      </w:r>
      <w:r>
        <w:rPr>
          <w:spacing w:val="-2"/>
          <w:sz w:val="22"/>
        </w:rPr>
        <w:t>&gt;\BigDataSDK\SDK\Sqoop\lib</w:t>
      </w:r>
    </w:p>
    <w:p>
      <w:pPr>
        <w:pStyle w:val="BodyText"/>
        <w:spacing w:before="241"/>
        <w:ind w:left="1440"/>
      </w:pPr>
      <w:r>
        <w:rPr/>
        <w:t>If</w:t>
      </w:r>
      <w:r>
        <w:rPr>
          <w:spacing w:val="-5"/>
        </w:rPr>
        <w:t> </w:t>
      </w:r>
      <w:r>
        <w:rPr/>
        <w:t>you</w:t>
      </w:r>
      <w:r>
        <w:rPr>
          <w:spacing w:val="-4"/>
        </w:rPr>
        <w:t> </w:t>
      </w:r>
      <w:r>
        <w:rPr/>
        <w:t>are</w:t>
      </w:r>
      <w:r>
        <w:rPr>
          <w:spacing w:val="-4"/>
        </w:rPr>
        <w:t> </w:t>
      </w:r>
      <w:r>
        <w:rPr/>
        <w:t>working</w:t>
      </w:r>
      <w:r>
        <w:rPr>
          <w:spacing w:val="-4"/>
        </w:rPr>
        <w:t> </w:t>
      </w:r>
      <w:r>
        <w:rPr/>
        <w:t>on</w:t>
      </w:r>
      <w:r>
        <w:rPr>
          <w:spacing w:val="-6"/>
        </w:rPr>
        <w:t> </w:t>
      </w:r>
      <w:r>
        <w:rPr/>
        <w:t>a</w:t>
      </w:r>
      <w:r>
        <w:rPr>
          <w:spacing w:val="-5"/>
        </w:rPr>
        <w:t> </w:t>
      </w:r>
      <w:r>
        <w:rPr/>
        <w:t>local</w:t>
      </w:r>
      <w:r>
        <w:rPr>
          <w:spacing w:val="-4"/>
        </w:rPr>
        <w:t> </w:t>
      </w:r>
      <w:r>
        <w:rPr/>
        <w:t>development</w:t>
      </w:r>
      <w:r>
        <w:rPr>
          <w:spacing w:val="-3"/>
        </w:rPr>
        <w:t> </w:t>
      </w:r>
      <w:r>
        <w:rPr/>
        <w:t>cluster,</w:t>
      </w:r>
      <w:r>
        <w:rPr>
          <w:spacing w:val="-5"/>
        </w:rPr>
        <w:t> </w:t>
      </w:r>
      <w:r>
        <w:rPr/>
        <w:t>the</w:t>
      </w:r>
      <w:r>
        <w:rPr>
          <w:spacing w:val="-4"/>
        </w:rPr>
        <w:t> </w:t>
      </w:r>
      <w:r>
        <w:rPr/>
        <w:t>directory</w:t>
      </w:r>
      <w:r>
        <w:rPr>
          <w:spacing w:val="-6"/>
        </w:rPr>
        <w:t> </w:t>
      </w:r>
      <w:r>
        <w:rPr/>
        <w:t>you</w:t>
      </w:r>
      <w:r>
        <w:rPr>
          <w:spacing w:val="-4"/>
        </w:rPr>
        <w:t> </w:t>
      </w:r>
      <w:r>
        <w:rPr/>
        <w:t>should</w:t>
      </w:r>
      <w:r>
        <w:rPr>
          <w:spacing w:val="-4"/>
        </w:rPr>
        <w:t> </w:t>
      </w:r>
      <w:r>
        <w:rPr/>
        <w:t>place</w:t>
      </w:r>
      <w:r>
        <w:rPr>
          <w:spacing w:val="-5"/>
        </w:rPr>
        <w:t> </w:t>
      </w:r>
      <w:r>
        <w:rPr/>
        <w:t>it</w:t>
      </w:r>
      <w:r>
        <w:rPr>
          <w:spacing w:val="-5"/>
        </w:rPr>
        <w:t> </w:t>
      </w:r>
      <w:r>
        <w:rPr/>
        <w:t>in</w:t>
      </w:r>
      <w:r>
        <w:rPr>
          <w:spacing w:val="-4"/>
        </w:rPr>
        <w:t> </w:t>
      </w:r>
      <w:r>
        <w:rPr>
          <w:spacing w:val="-5"/>
        </w:rPr>
        <w:t>is:</w:t>
      </w:r>
    </w:p>
    <w:p>
      <w:pPr>
        <w:spacing w:before="240"/>
        <w:ind w:left="1440" w:right="0" w:firstLine="0"/>
        <w:jc w:val="left"/>
        <w:rPr>
          <w:sz w:val="22"/>
        </w:rPr>
      </w:pPr>
      <w:r>
        <w:rPr>
          <w:spacing w:val="-2"/>
          <w:sz w:val="22"/>
        </w:rPr>
        <w:t>&lt;</w:t>
      </w:r>
      <w:r>
        <w:rPr>
          <w:i/>
          <w:spacing w:val="-2"/>
          <w:sz w:val="22"/>
        </w:rPr>
        <w:t>InstalledDirectory</w:t>
      </w:r>
      <w:r>
        <w:rPr>
          <w:spacing w:val="-2"/>
          <w:sz w:val="22"/>
        </w:rPr>
        <w:t>&gt;\Syncfusion\BigData\&lt;</w:t>
      </w:r>
      <w:r>
        <w:rPr>
          <w:i/>
          <w:spacing w:val="-2"/>
          <w:sz w:val="22"/>
        </w:rPr>
        <w:t>Version</w:t>
      </w:r>
      <w:r>
        <w:rPr>
          <w:spacing w:val="-2"/>
          <w:sz w:val="22"/>
        </w:rPr>
        <w:t>&gt;\BigDataSDK\SDK\Sqoop\lib</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9"/>
      </w:pPr>
    </w:p>
    <w:p>
      <w:pPr>
        <w:pStyle w:val="BodyText"/>
        <w:spacing w:before="1"/>
        <w:ind w:right="970"/>
        <w:jc w:val="right"/>
      </w:pPr>
      <w:r>
        <w:rPr/>
        <mc:AlternateContent>
          <mc:Choice Requires="wps">
            <w:drawing>
              <wp:anchor distT="0" distB="0" distL="0" distR="0" allowOverlap="1" layoutInCell="1" locked="0" behindDoc="1" simplePos="0" relativeHeight="485053440">
                <wp:simplePos x="0" y="0"/>
                <wp:positionH relativeFrom="page">
                  <wp:posOffset>0</wp:posOffset>
                </wp:positionH>
                <wp:positionV relativeFrom="paragraph">
                  <wp:posOffset>-32313</wp:posOffset>
                </wp:positionV>
                <wp:extent cx="7755890" cy="151765"/>
                <wp:effectExtent l="0" t="0" r="0" b="0"/>
                <wp:wrapNone/>
                <wp:docPr id="441" name="Graphic 441"/>
                <wp:cNvGraphicFramePr>
                  <a:graphicFrameLocks/>
                </wp:cNvGraphicFramePr>
                <a:graphic>
                  <a:graphicData uri="http://schemas.microsoft.com/office/word/2010/wordprocessingShape">
                    <wps:wsp>
                      <wps:cNvPr id="441" name="Graphic 441"/>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4337pt;width:610.7pt;height:11.95pt;mso-position-horizontal-relative:page;mso-position-vertical-relative:paragraph;z-index:-18263040" id="docshape317"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84</w:t>
      </w:r>
    </w:p>
    <w:p>
      <w:pPr>
        <w:pStyle w:val="BodyText"/>
        <w:spacing w:after="0"/>
        <w:jc w:val="right"/>
        <w:sectPr>
          <w:pgSz w:w="12240" w:h="15840"/>
          <w:pgMar w:top="1360" w:bottom="280" w:left="0" w:right="0"/>
        </w:sectPr>
      </w:pPr>
    </w:p>
    <w:p>
      <w:pPr>
        <w:spacing w:line="240" w:lineRule="auto"/>
        <w:ind w:left="2430" w:right="0" w:firstLine="0"/>
        <w:rPr>
          <w:sz w:val="20"/>
        </w:rPr>
      </w:pPr>
      <w:r>
        <w:rPr>
          <w:sz w:val="20"/>
        </w:rPr>
        <w:drawing>
          <wp:inline distT="0" distB="0" distL="0" distR="0">
            <wp:extent cx="4695101" cy="1457325"/>
            <wp:effectExtent l="0" t="0" r="0" b="0"/>
            <wp:docPr id="442" name="Image 442"/>
            <wp:cNvGraphicFramePr>
              <a:graphicFrameLocks/>
            </wp:cNvGraphicFramePr>
            <a:graphic>
              <a:graphicData uri="http://schemas.openxmlformats.org/drawingml/2006/picture">
                <pic:pic>
                  <pic:nvPicPr>
                    <pic:cNvPr id="442" name="Image 442"/>
                    <pic:cNvPicPr/>
                  </pic:nvPicPr>
                  <pic:blipFill>
                    <a:blip r:embed="rId243" cstate="print"/>
                    <a:stretch>
                      <a:fillRect/>
                    </a:stretch>
                  </pic:blipFill>
                  <pic:spPr>
                    <a:xfrm>
                      <a:off x="0" y="0"/>
                      <a:ext cx="4695101" cy="1457325"/>
                    </a:xfrm>
                    <a:prstGeom prst="rect">
                      <a:avLst/>
                    </a:prstGeom>
                  </pic:spPr>
                </pic:pic>
              </a:graphicData>
            </a:graphic>
          </wp:inline>
        </w:drawing>
      </w:r>
      <w:r>
        <w:rPr>
          <w:sz w:val="20"/>
        </w:rPr>
      </w:r>
    </w:p>
    <w:p>
      <w:pPr>
        <w:pStyle w:val="BodyText"/>
        <w:spacing w:before="13"/>
        <w:rPr>
          <w:sz w:val="20"/>
        </w:rPr>
      </w:pPr>
    </w:p>
    <w:p>
      <w:pPr>
        <w:spacing w:before="0"/>
        <w:ind w:left="3934" w:right="0" w:firstLine="0"/>
        <w:jc w:val="left"/>
        <w:rPr>
          <w:i/>
          <w:sz w:val="20"/>
        </w:rPr>
      </w:pPr>
      <w:r>
        <w:rPr>
          <w:i/>
          <w:sz w:val="20"/>
        </w:rPr>
        <w:t>Figure</w:t>
      </w:r>
      <w:r>
        <w:rPr>
          <w:i/>
          <w:spacing w:val="-4"/>
          <w:sz w:val="20"/>
        </w:rPr>
        <w:t> </w:t>
      </w:r>
      <w:r>
        <w:rPr>
          <w:i/>
          <w:sz w:val="20"/>
        </w:rPr>
        <w:t>105:</w:t>
      </w:r>
      <w:r>
        <w:rPr>
          <w:i/>
          <w:spacing w:val="-7"/>
          <w:sz w:val="20"/>
        </w:rPr>
        <w:t> </w:t>
      </w:r>
      <w:r>
        <w:rPr>
          <w:i/>
          <w:sz w:val="20"/>
        </w:rPr>
        <w:t>Connector</w:t>
      </w:r>
      <w:r>
        <w:rPr>
          <w:i/>
          <w:spacing w:val="-7"/>
          <w:sz w:val="20"/>
        </w:rPr>
        <w:t> </w:t>
      </w:r>
      <w:r>
        <w:rPr>
          <w:i/>
          <w:sz w:val="20"/>
        </w:rPr>
        <w:t>Jar</w:t>
      </w:r>
      <w:r>
        <w:rPr>
          <w:i/>
          <w:spacing w:val="-4"/>
          <w:sz w:val="20"/>
        </w:rPr>
        <w:t> </w:t>
      </w:r>
      <w:r>
        <w:rPr>
          <w:i/>
          <w:sz w:val="20"/>
        </w:rPr>
        <w:t>in</w:t>
      </w:r>
      <w:r>
        <w:rPr>
          <w:i/>
          <w:spacing w:val="-6"/>
          <w:sz w:val="20"/>
        </w:rPr>
        <w:t> </w:t>
      </w:r>
      <w:r>
        <w:rPr>
          <w:i/>
          <w:sz w:val="20"/>
        </w:rPr>
        <w:t>the</w:t>
      </w:r>
      <w:r>
        <w:rPr>
          <w:i/>
          <w:spacing w:val="-5"/>
          <w:sz w:val="20"/>
        </w:rPr>
        <w:t> </w:t>
      </w:r>
      <w:r>
        <w:rPr>
          <w:i/>
          <w:sz w:val="20"/>
        </w:rPr>
        <w:t>Sqoop\lib</w:t>
      </w:r>
      <w:r>
        <w:rPr>
          <w:i/>
          <w:spacing w:val="-7"/>
          <w:sz w:val="20"/>
        </w:rPr>
        <w:t> </w:t>
      </w:r>
      <w:r>
        <w:rPr>
          <w:i/>
          <w:spacing w:val="-2"/>
          <w:sz w:val="20"/>
        </w:rPr>
        <w:t>folder.</w:t>
      </w:r>
    </w:p>
    <w:p>
      <w:pPr>
        <w:pStyle w:val="BodyText"/>
        <w:spacing w:before="121"/>
        <w:ind w:left="1440" w:right="1528"/>
      </w:pPr>
      <w:r>
        <w:rPr/>
        <w:t>After</w:t>
      </w:r>
      <w:r>
        <w:rPr>
          <w:spacing w:val="-3"/>
        </w:rPr>
        <w:t> </w:t>
      </w:r>
      <w:r>
        <w:rPr/>
        <w:t>you</w:t>
      </w:r>
      <w:r>
        <w:rPr>
          <w:spacing w:val="-2"/>
        </w:rPr>
        <w:t> </w:t>
      </w:r>
      <w:r>
        <w:rPr/>
        <w:t>put</w:t>
      </w:r>
      <w:r>
        <w:rPr>
          <w:spacing w:val="-3"/>
        </w:rPr>
        <w:t> </w:t>
      </w:r>
      <w:r>
        <w:rPr/>
        <w:t>the</w:t>
      </w:r>
      <w:r>
        <w:rPr>
          <w:spacing w:val="-7"/>
        </w:rPr>
        <w:t> </w:t>
      </w:r>
      <w:r>
        <w:rPr/>
        <w:t>file</w:t>
      </w:r>
      <w:r>
        <w:rPr>
          <w:spacing w:val="-2"/>
        </w:rPr>
        <w:t> </w:t>
      </w:r>
      <w:r>
        <w:rPr/>
        <w:t>in</w:t>
      </w:r>
      <w:r>
        <w:rPr>
          <w:spacing w:val="-4"/>
        </w:rPr>
        <w:t> </w:t>
      </w:r>
      <w:r>
        <w:rPr/>
        <w:t>the relevant</w:t>
      </w:r>
      <w:r>
        <w:rPr>
          <w:spacing w:val="-3"/>
        </w:rPr>
        <w:t> </w:t>
      </w:r>
      <w:r>
        <w:rPr/>
        <w:t>folder,</w:t>
      </w:r>
      <w:r>
        <w:rPr>
          <w:spacing w:val="-3"/>
        </w:rPr>
        <w:t> </w:t>
      </w:r>
      <w:r>
        <w:rPr/>
        <w:t>close</w:t>
      </w:r>
      <w:r>
        <w:rPr>
          <w:spacing w:val="-4"/>
        </w:rPr>
        <w:t> </w:t>
      </w:r>
      <w:r>
        <w:rPr/>
        <w:t>the</w:t>
      </w:r>
      <w:r>
        <w:rPr>
          <w:spacing w:val="-2"/>
        </w:rPr>
        <w:t> </w:t>
      </w:r>
      <w:r>
        <w:rPr/>
        <w:t>Big</w:t>
      </w:r>
      <w:r>
        <w:rPr>
          <w:spacing w:val="-2"/>
        </w:rPr>
        <w:t> </w:t>
      </w:r>
      <w:r>
        <w:rPr/>
        <w:t>Data</w:t>
      </w:r>
      <w:r>
        <w:rPr>
          <w:spacing w:val="-2"/>
        </w:rPr>
        <w:t> </w:t>
      </w:r>
      <w:r>
        <w:rPr/>
        <w:t>Studio,</w:t>
      </w:r>
      <w:r>
        <w:rPr>
          <w:spacing w:val="-3"/>
        </w:rPr>
        <w:t> </w:t>
      </w:r>
      <w:r>
        <w:rPr/>
        <w:t>and</w:t>
      </w:r>
      <w:r>
        <w:rPr>
          <w:spacing w:val="-3"/>
        </w:rPr>
        <w:t> </w:t>
      </w:r>
      <w:r>
        <w:rPr/>
        <w:t>then</w:t>
      </w:r>
      <w:r>
        <w:rPr>
          <w:spacing w:val="-2"/>
        </w:rPr>
        <w:t> </w:t>
      </w:r>
      <w:r>
        <w:rPr/>
        <w:t>open</w:t>
      </w:r>
      <w:r>
        <w:rPr>
          <w:spacing w:val="-2"/>
        </w:rPr>
        <w:t> </w:t>
      </w:r>
      <w:r>
        <w:rPr/>
        <w:t>it</w:t>
      </w:r>
      <w:r>
        <w:rPr>
          <w:spacing w:val="-3"/>
        </w:rPr>
        <w:t> </w:t>
      </w:r>
      <w:r>
        <w:rPr/>
        <w:t>again. The JDBC connector for SQL Server is now installed, as shown in Figure 106.</w:t>
      </w:r>
    </w:p>
    <w:p>
      <w:pPr>
        <w:pStyle w:val="BodyText"/>
        <w:spacing w:before="30"/>
        <w:rPr>
          <w:sz w:val="20"/>
        </w:rPr>
      </w:pPr>
      <w:r>
        <w:rPr>
          <w:sz w:val="20"/>
        </w:rPr>
        <w:drawing>
          <wp:anchor distT="0" distB="0" distL="0" distR="0" allowOverlap="1" layoutInCell="1" locked="0" behindDoc="1" simplePos="0" relativeHeight="487687680">
            <wp:simplePos x="0" y="0"/>
            <wp:positionH relativeFrom="page">
              <wp:posOffset>1162189</wp:posOffset>
            </wp:positionH>
            <wp:positionV relativeFrom="paragraph">
              <wp:posOffset>180509</wp:posOffset>
            </wp:positionV>
            <wp:extent cx="5404800" cy="2390775"/>
            <wp:effectExtent l="0" t="0" r="0" b="0"/>
            <wp:wrapTopAndBottom/>
            <wp:docPr id="443" name="Image 443"/>
            <wp:cNvGraphicFramePr>
              <a:graphicFrameLocks/>
            </wp:cNvGraphicFramePr>
            <a:graphic>
              <a:graphicData uri="http://schemas.openxmlformats.org/drawingml/2006/picture">
                <pic:pic>
                  <pic:nvPicPr>
                    <pic:cNvPr id="443" name="Image 443"/>
                    <pic:cNvPicPr/>
                  </pic:nvPicPr>
                  <pic:blipFill>
                    <a:blip r:embed="rId244" cstate="print"/>
                    <a:stretch>
                      <a:fillRect/>
                    </a:stretch>
                  </pic:blipFill>
                  <pic:spPr>
                    <a:xfrm>
                      <a:off x="0" y="0"/>
                      <a:ext cx="5404800" cy="2390775"/>
                    </a:xfrm>
                    <a:prstGeom prst="rect">
                      <a:avLst/>
                    </a:prstGeom>
                  </pic:spPr>
                </pic:pic>
              </a:graphicData>
            </a:graphic>
          </wp:anchor>
        </w:drawing>
      </w:r>
    </w:p>
    <w:p>
      <w:pPr>
        <w:pStyle w:val="BodyText"/>
        <w:spacing w:before="107"/>
      </w:pPr>
    </w:p>
    <w:p>
      <w:pPr>
        <w:spacing w:before="1"/>
        <w:ind w:left="3552" w:right="0" w:firstLine="0"/>
        <w:jc w:val="left"/>
        <w:rPr>
          <w:i/>
          <w:sz w:val="20"/>
        </w:rPr>
      </w:pPr>
      <w:r>
        <w:rPr>
          <w:i/>
          <w:sz w:val="20"/>
        </w:rPr>
        <w:t>Figure</w:t>
      </w:r>
      <w:r>
        <w:rPr>
          <w:i/>
          <w:spacing w:val="-4"/>
          <w:sz w:val="20"/>
        </w:rPr>
        <w:t> </w:t>
      </w:r>
      <w:r>
        <w:rPr>
          <w:i/>
          <w:sz w:val="20"/>
        </w:rPr>
        <w:t>106:</w:t>
      </w:r>
      <w:r>
        <w:rPr>
          <w:i/>
          <w:spacing w:val="-7"/>
          <w:sz w:val="20"/>
        </w:rPr>
        <w:t> </w:t>
      </w:r>
      <w:r>
        <w:rPr>
          <w:i/>
          <w:sz w:val="20"/>
        </w:rPr>
        <w:t>SQL</w:t>
      </w:r>
      <w:r>
        <w:rPr>
          <w:i/>
          <w:spacing w:val="-4"/>
          <w:sz w:val="20"/>
        </w:rPr>
        <w:t> </w:t>
      </w:r>
      <w:r>
        <w:rPr>
          <w:i/>
          <w:sz w:val="20"/>
        </w:rPr>
        <w:t>Server</w:t>
      </w:r>
      <w:r>
        <w:rPr>
          <w:i/>
          <w:spacing w:val="-7"/>
          <w:sz w:val="20"/>
        </w:rPr>
        <w:t> </w:t>
      </w:r>
      <w:r>
        <w:rPr>
          <w:i/>
          <w:sz w:val="20"/>
        </w:rPr>
        <w:t>JDBC</w:t>
      </w:r>
      <w:r>
        <w:rPr>
          <w:i/>
          <w:spacing w:val="-6"/>
          <w:sz w:val="20"/>
        </w:rPr>
        <w:t> </w:t>
      </w:r>
      <w:r>
        <w:rPr>
          <w:i/>
          <w:sz w:val="20"/>
        </w:rPr>
        <w:t>Connector</w:t>
      </w:r>
      <w:r>
        <w:rPr>
          <w:i/>
          <w:spacing w:val="-7"/>
          <w:sz w:val="20"/>
        </w:rPr>
        <w:t> </w:t>
      </w:r>
      <w:r>
        <w:rPr>
          <w:i/>
          <w:sz w:val="20"/>
        </w:rPr>
        <w:t>is</w:t>
      </w:r>
      <w:r>
        <w:rPr>
          <w:i/>
          <w:spacing w:val="-5"/>
          <w:sz w:val="20"/>
        </w:rPr>
        <w:t> </w:t>
      </w:r>
      <w:r>
        <w:rPr>
          <w:i/>
          <w:sz w:val="20"/>
        </w:rPr>
        <w:t>now</w:t>
      </w:r>
      <w:r>
        <w:rPr>
          <w:i/>
          <w:spacing w:val="-7"/>
          <w:sz w:val="20"/>
        </w:rPr>
        <w:t> </w:t>
      </w:r>
      <w:r>
        <w:rPr>
          <w:i/>
          <w:spacing w:val="-2"/>
          <w:sz w:val="20"/>
        </w:rPr>
        <w:t>installed.</w:t>
      </w:r>
    </w:p>
    <w:p>
      <w:pPr>
        <w:pStyle w:val="BodyText"/>
        <w:spacing w:before="120"/>
        <w:ind w:left="1440" w:right="1478"/>
      </w:pPr>
      <w:r>
        <w:rPr/>
        <w:t>Click </w:t>
      </w:r>
      <w:r>
        <w:rPr>
          <w:b/>
        </w:rPr>
        <w:t>Add</w:t>
      </w:r>
      <w:r>
        <w:rPr>
          <w:b/>
          <w:spacing w:val="-3"/>
        </w:rPr>
        <w:t> </w:t>
      </w:r>
      <w:r>
        <w:rPr>
          <w:b/>
        </w:rPr>
        <w:t>Connection</w:t>
      </w:r>
      <w:r>
        <w:rPr/>
        <w:t>,</w:t>
      </w:r>
      <w:r>
        <w:rPr>
          <w:spacing w:val="-4"/>
        </w:rPr>
        <w:t> </w:t>
      </w:r>
      <w:r>
        <w:rPr/>
        <w:t>as</w:t>
      </w:r>
      <w:r>
        <w:rPr>
          <w:spacing w:val="-3"/>
        </w:rPr>
        <w:t> </w:t>
      </w:r>
      <w:r>
        <w:rPr/>
        <w:t>shown</w:t>
      </w:r>
      <w:r>
        <w:rPr>
          <w:spacing w:val="-2"/>
        </w:rPr>
        <w:t> </w:t>
      </w:r>
      <w:r>
        <w:rPr/>
        <w:t>in</w:t>
      </w:r>
      <w:r>
        <w:rPr>
          <w:spacing w:val="-3"/>
        </w:rPr>
        <w:t> </w:t>
      </w:r>
      <w:r>
        <w:rPr/>
        <w:t>Figure</w:t>
      </w:r>
      <w:r>
        <w:rPr>
          <w:spacing w:val="-3"/>
        </w:rPr>
        <w:t> </w:t>
      </w:r>
      <w:r>
        <w:rPr/>
        <w:t>107,</w:t>
      </w:r>
      <w:r>
        <w:rPr>
          <w:spacing w:val="-4"/>
        </w:rPr>
        <w:t> </w:t>
      </w:r>
      <w:r>
        <w:rPr/>
        <w:t>and</w:t>
      </w:r>
      <w:r>
        <w:rPr>
          <w:spacing w:val="-3"/>
        </w:rPr>
        <w:t> </w:t>
      </w:r>
      <w:r>
        <w:rPr/>
        <w:t>insert</w:t>
      </w:r>
      <w:r>
        <w:rPr>
          <w:spacing w:val="-2"/>
        </w:rPr>
        <w:t> </w:t>
      </w:r>
      <w:r>
        <w:rPr/>
        <w:t>the</w:t>
      </w:r>
      <w:r>
        <w:rPr>
          <w:spacing w:val="-5"/>
        </w:rPr>
        <w:t> </w:t>
      </w:r>
      <w:r>
        <w:rPr/>
        <w:t>details</w:t>
      </w:r>
      <w:r>
        <w:rPr>
          <w:spacing w:val="-5"/>
        </w:rPr>
        <w:t> </w:t>
      </w:r>
      <w:r>
        <w:rPr/>
        <w:t>for</w:t>
      </w:r>
      <w:r>
        <w:rPr>
          <w:spacing w:val="-4"/>
        </w:rPr>
        <w:t> </w:t>
      </w:r>
      <w:r>
        <w:rPr/>
        <w:t>your</w:t>
      </w:r>
      <w:r>
        <w:rPr>
          <w:spacing w:val="-2"/>
        </w:rPr>
        <w:t> </w:t>
      </w:r>
      <w:r>
        <w:rPr/>
        <w:t>own</w:t>
      </w:r>
      <w:r>
        <w:rPr>
          <w:spacing w:val="-3"/>
        </w:rPr>
        <w:t> </w:t>
      </w:r>
      <w:r>
        <w:rPr/>
        <w:t>SQL</w:t>
      </w:r>
      <w:r>
        <w:rPr>
          <w:spacing w:val="-3"/>
        </w:rPr>
        <w:t> </w:t>
      </w:r>
      <w:r>
        <w:rPr/>
        <w:t>Server system. Choose the title of the connector, the connector for SQL Server, and the connection string for your server. I named the title for my connector </w:t>
      </w:r>
      <w:r>
        <w:rPr>
          <w:b/>
        </w:rPr>
        <w:t>SqoopMov02</w:t>
      </w:r>
      <w:r>
        <w:rPr/>
        <w:t>. Then put in the username and password for your SQL Server account; I'm using the SQL Server systems administrator account I set up in SQL Server. Next, click </w:t>
      </w:r>
      <w:r>
        <w:rPr>
          <w:b/>
        </w:rPr>
        <w:t>Save</w:t>
      </w:r>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3"/>
      </w:pPr>
    </w:p>
    <w:p>
      <w:pPr>
        <w:pStyle w:val="BodyText"/>
        <w:ind w:left="931"/>
      </w:pPr>
      <w:r>
        <w:rPr/>
        <mc:AlternateContent>
          <mc:Choice Requires="wps">
            <w:drawing>
              <wp:anchor distT="0" distB="0" distL="0" distR="0" allowOverlap="1" layoutInCell="1" locked="0" behindDoc="1" simplePos="0" relativeHeight="485054464">
                <wp:simplePos x="0" y="0"/>
                <wp:positionH relativeFrom="page">
                  <wp:posOffset>0</wp:posOffset>
                </wp:positionH>
                <wp:positionV relativeFrom="paragraph">
                  <wp:posOffset>-17318</wp:posOffset>
                </wp:positionV>
                <wp:extent cx="7772400" cy="145415"/>
                <wp:effectExtent l="0" t="0" r="0" b="0"/>
                <wp:wrapNone/>
                <wp:docPr id="444" name="Graphic 444"/>
                <wp:cNvGraphicFramePr>
                  <a:graphicFrameLocks/>
                </wp:cNvGraphicFramePr>
                <a:graphic>
                  <a:graphicData uri="http://schemas.microsoft.com/office/word/2010/wordprocessingShape">
                    <wps:wsp>
                      <wps:cNvPr id="444" name="Graphic 444"/>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3696pt;width:612pt;height:11.45pt;mso-position-horizontal-relative:page;mso-position-vertical-relative:paragraph;z-index:-18262016" id="docshape318"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85</w:t>
      </w:r>
    </w:p>
    <w:p>
      <w:pPr>
        <w:pStyle w:val="BodyText"/>
        <w:spacing w:after="0"/>
        <w:sectPr>
          <w:pgSz w:w="12240" w:h="15840"/>
          <w:pgMar w:top="1460" w:bottom="280" w:left="0" w:right="0"/>
        </w:sectPr>
      </w:pPr>
    </w:p>
    <w:p>
      <w:pPr>
        <w:spacing w:line="240" w:lineRule="auto"/>
        <w:ind w:left="1680" w:right="0" w:firstLine="0"/>
        <w:rPr>
          <w:sz w:val="20"/>
        </w:rPr>
      </w:pPr>
      <w:r>
        <w:rPr>
          <w:sz w:val="20"/>
        </w:rPr>
        <w:drawing>
          <wp:inline distT="0" distB="0" distL="0" distR="0">
            <wp:extent cx="5663862" cy="2990850"/>
            <wp:effectExtent l="0" t="0" r="0" b="0"/>
            <wp:docPr id="445" name="Image 445"/>
            <wp:cNvGraphicFramePr>
              <a:graphicFrameLocks/>
            </wp:cNvGraphicFramePr>
            <a:graphic>
              <a:graphicData uri="http://schemas.openxmlformats.org/drawingml/2006/picture">
                <pic:pic>
                  <pic:nvPicPr>
                    <pic:cNvPr id="445" name="Image 445"/>
                    <pic:cNvPicPr/>
                  </pic:nvPicPr>
                  <pic:blipFill>
                    <a:blip r:embed="rId245" cstate="print"/>
                    <a:stretch>
                      <a:fillRect/>
                    </a:stretch>
                  </pic:blipFill>
                  <pic:spPr>
                    <a:xfrm>
                      <a:off x="0" y="0"/>
                      <a:ext cx="5663862" cy="2990850"/>
                    </a:xfrm>
                    <a:prstGeom prst="rect">
                      <a:avLst/>
                    </a:prstGeom>
                  </pic:spPr>
                </pic:pic>
              </a:graphicData>
            </a:graphic>
          </wp:inline>
        </w:drawing>
      </w:r>
      <w:r>
        <w:rPr>
          <w:sz w:val="20"/>
        </w:rPr>
      </w:r>
    </w:p>
    <w:p>
      <w:pPr>
        <w:pStyle w:val="BodyText"/>
        <w:spacing w:before="6"/>
        <w:rPr>
          <w:sz w:val="20"/>
        </w:rPr>
      </w:pPr>
    </w:p>
    <w:p>
      <w:pPr>
        <w:spacing w:before="0"/>
        <w:ind w:left="3499" w:right="0" w:firstLine="0"/>
        <w:jc w:val="left"/>
        <w:rPr>
          <w:i/>
          <w:sz w:val="20"/>
        </w:rPr>
      </w:pPr>
      <w:r>
        <w:rPr>
          <w:i/>
          <w:sz w:val="20"/>
        </w:rPr>
        <w:t>Figure</w:t>
      </w:r>
      <w:r>
        <w:rPr>
          <w:i/>
          <w:spacing w:val="-4"/>
          <w:sz w:val="20"/>
        </w:rPr>
        <w:t> </w:t>
      </w:r>
      <w:r>
        <w:rPr>
          <w:i/>
          <w:sz w:val="20"/>
        </w:rPr>
        <w:t>107:</w:t>
      </w:r>
      <w:r>
        <w:rPr>
          <w:i/>
          <w:spacing w:val="-7"/>
          <w:sz w:val="20"/>
        </w:rPr>
        <w:t> </w:t>
      </w:r>
      <w:r>
        <w:rPr>
          <w:i/>
          <w:sz w:val="20"/>
        </w:rPr>
        <w:t>Creating</w:t>
      </w:r>
      <w:r>
        <w:rPr>
          <w:i/>
          <w:spacing w:val="-7"/>
          <w:sz w:val="20"/>
        </w:rPr>
        <w:t> </w:t>
      </w:r>
      <w:r>
        <w:rPr>
          <w:i/>
          <w:sz w:val="20"/>
        </w:rPr>
        <w:t>a</w:t>
      </w:r>
      <w:r>
        <w:rPr>
          <w:i/>
          <w:spacing w:val="-7"/>
          <w:sz w:val="20"/>
        </w:rPr>
        <w:t> </w:t>
      </w:r>
      <w:r>
        <w:rPr>
          <w:i/>
          <w:sz w:val="20"/>
        </w:rPr>
        <w:t>connection</w:t>
      </w:r>
      <w:r>
        <w:rPr>
          <w:i/>
          <w:spacing w:val="-7"/>
          <w:sz w:val="20"/>
        </w:rPr>
        <w:t> </w:t>
      </w:r>
      <w:r>
        <w:rPr>
          <w:i/>
          <w:sz w:val="20"/>
        </w:rPr>
        <w:t>to</w:t>
      </w:r>
      <w:r>
        <w:rPr>
          <w:i/>
          <w:spacing w:val="-5"/>
          <w:sz w:val="20"/>
        </w:rPr>
        <w:t> </w:t>
      </w:r>
      <w:r>
        <w:rPr>
          <w:i/>
          <w:sz w:val="20"/>
        </w:rPr>
        <w:t>SQL</w:t>
      </w:r>
      <w:r>
        <w:rPr>
          <w:i/>
          <w:spacing w:val="-5"/>
          <w:sz w:val="20"/>
        </w:rPr>
        <w:t> </w:t>
      </w:r>
      <w:r>
        <w:rPr>
          <w:i/>
          <w:sz w:val="20"/>
        </w:rPr>
        <w:t>Server</w:t>
      </w:r>
      <w:r>
        <w:rPr>
          <w:i/>
          <w:spacing w:val="-4"/>
          <w:sz w:val="20"/>
        </w:rPr>
        <w:t> </w:t>
      </w:r>
      <w:r>
        <w:rPr>
          <w:i/>
          <w:sz w:val="20"/>
        </w:rPr>
        <w:t>in</w:t>
      </w:r>
      <w:r>
        <w:rPr>
          <w:i/>
          <w:spacing w:val="-5"/>
          <w:sz w:val="20"/>
        </w:rPr>
        <w:t> </w:t>
      </w:r>
      <w:r>
        <w:rPr>
          <w:i/>
          <w:spacing w:val="-2"/>
          <w:sz w:val="20"/>
        </w:rPr>
        <w:t>Sqoop.</w:t>
      </w:r>
    </w:p>
    <w:p>
      <w:pPr>
        <w:spacing w:before="121"/>
        <w:ind w:left="1440" w:right="1478" w:firstLine="0"/>
        <w:jc w:val="left"/>
        <w:rPr>
          <w:sz w:val="22"/>
        </w:rPr>
      </w:pPr>
      <w:r>
        <w:rPr>
          <w:sz w:val="22"/>
        </w:rPr>
        <w:t>After</w:t>
      </w:r>
      <w:r>
        <w:rPr>
          <w:spacing w:val="-3"/>
          <w:sz w:val="22"/>
        </w:rPr>
        <w:t> </w:t>
      </w:r>
      <w:r>
        <w:rPr>
          <w:sz w:val="22"/>
        </w:rPr>
        <w:t>saving</w:t>
      </w:r>
      <w:r>
        <w:rPr>
          <w:spacing w:val="-2"/>
          <w:sz w:val="22"/>
        </w:rPr>
        <w:t> </w:t>
      </w:r>
      <w:r>
        <w:rPr>
          <w:sz w:val="22"/>
        </w:rPr>
        <w:t>the</w:t>
      </w:r>
      <w:r>
        <w:rPr>
          <w:spacing w:val="-4"/>
          <w:sz w:val="22"/>
        </w:rPr>
        <w:t> </w:t>
      </w:r>
      <w:r>
        <w:rPr>
          <w:sz w:val="22"/>
        </w:rPr>
        <w:t>connection</w:t>
      </w:r>
      <w:r>
        <w:rPr>
          <w:spacing w:val="-2"/>
          <w:sz w:val="22"/>
        </w:rPr>
        <w:t> </w:t>
      </w:r>
      <w:r>
        <w:rPr>
          <w:sz w:val="22"/>
        </w:rPr>
        <w:t>click </w:t>
      </w:r>
      <w:r>
        <w:rPr>
          <w:b/>
          <w:sz w:val="22"/>
        </w:rPr>
        <w:t>Add</w:t>
      </w:r>
      <w:r>
        <w:rPr>
          <w:b/>
          <w:spacing w:val="-2"/>
          <w:sz w:val="22"/>
        </w:rPr>
        <w:t> </w:t>
      </w:r>
      <w:r>
        <w:rPr>
          <w:b/>
          <w:sz w:val="22"/>
        </w:rPr>
        <w:t>Job</w:t>
      </w:r>
      <w:r>
        <w:rPr>
          <w:b/>
          <w:spacing w:val="-2"/>
          <w:sz w:val="22"/>
        </w:rPr>
        <w:t> </w:t>
      </w:r>
      <w:r>
        <w:rPr>
          <w:sz w:val="22"/>
        </w:rPr>
        <w:t>and</w:t>
      </w:r>
      <w:r>
        <w:rPr>
          <w:spacing w:val="-2"/>
          <w:sz w:val="22"/>
        </w:rPr>
        <w:t> </w:t>
      </w:r>
      <w:r>
        <w:rPr>
          <w:sz w:val="22"/>
        </w:rPr>
        <w:t>name</w:t>
      </w:r>
      <w:r>
        <w:rPr>
          <w:spacing w:val="-4"/>
          <w:sz w:val="22"/>
        </w:rPr>
        <w:t> </w:t>
      </w:r>
      <w:r>
        <w:rPr>
          <w:sz w:val="22"/>
        </w:rPr>
        <w:t>the</w:t>
      </w:r>
      <w:r>
        <w:rPr>
          <w:spacing w:val="-4"/>
          <w:sz w:val="22"/>
        </w:rPr>
        <w:t> </w:t>
      </w:r>
      <w:r>
        <w:rPr>
          <w:sz w:val="22"/>
        </w:rPr>
        <w:t>job</w:t>
      </w:r>
      <w:r>
        <w:rPr>
          <w:spacing w:val="-2"/>
          <w:sz w:val="22"/>
        </w:rPr>
        <w:t> </w:t>
      </w:r>
      <w:r>
        <w:rPr>
          <w:b/>
          <w:sz w:val="22"/>
        </w:rPr>
        <w:t>CurrencyImport</w:t>
      </w:r>
      <w:r>
        <w:rPr>
          <w:sz w:val="22"/>
        </w:rPr>
        <w:t>.</w:t>
      </w:r>
      <w:r>
        <w:rPr>
          <w:spacing w:val="-3"/>
          <w:sz w:val="22"/>
        </w:rPr>
        <w:t> </w:t>
      </w:r>
      <w:r>
        <w:rPr>
          <w:sz w:val="22"/>
        </w:rPr>
        <w:t>Choose</w:t>
      </w:r>
      <w:r>
        <w:rPr>
          <w:spacing w:val="-4"/>
          <w:sz w:val="22"/>
        </w:rPr>
        <w:t> </w:t>
      </w:r>
      <w:r>
        <w:rPr>
          <w:sz w:val="22"/>
        </w:rPr>
        <w:t>the connection </w:t>
      </w:r>
      <w:r>
        <w:rPr>
          <w:b/>
          <w:sz w:val="22"/>
        </w:rPr>
        <w:t>SqoopMov02 </w:t>
      </w:r>
      <w:r>
        <w:rPr>
          <w:sz w:val="22"/>
        </w:rPr>
        <w:t>from the drop-down box, as shown in Figure 108.</w:t>
      </w:r>
    </w:p>
    <w:p>
      <w:pPr>
        <w:pStyle w:val="BodyText"/>
        <w:spacing w:before="83"/>
        <w:rPr>
          <w:sz w:val="20"/>
        </w:rPr>
      </w:pPr>
      <w:r>
        <w:rPr>
          <w:sz w:val="20"/>
        </w:rPr>
        <w:drawing>
          <wp:anchor distT="0" distB="0" distL="0" distR="0" allowOverlap="1" layoutInCell="1" locked="0" behindDoc="1" simplePos="0" relativeHeight="487688704">
            <wp:simplePos x="0" y="0"/>
            <wp:positionH relativeFrom="page">
              <wp:posOffset>1805939</wp:posOffset>
            </wp:positionH>
            <wp:positionV relativeFrom="paragraph">
              <wp:posOffset>214300</wp:posOffset>
            </wp:positionV>
            <wp:extent cx="4172693" cy="4017645"/>
            <wp:effectExtent l="0" t="0" r="0" b="0"/>
            <wp:wrapTopAndBottom/>
            <wp:docPr id="446" name="Image 446"/>
            <wp:cNvGraphicFramePr>
              <a:graphicFrameLocks/>
            </wp:cNvGraphicFramePr>
            <a:graphic>
              <a:graphicData uri="http://schemas.openxmlformats.org/drawingml/2006/picture">
                <pic:pic>
                  <pic:nvPicPr>
                    <pic:cNvPr id="446" name="Image 446"/>
                    <pic:cNvPicPr/>
                  </pic:nvPicPr>
                  <pic:blipFill>
                    <a:blip r:embed="rId246" cstate="print"/>
                    <a:stretch>
                      <a:fillRect/>
                    </a:stretch>
                  </pic:blipFill>
                  <pic:spPr>
                    <a:xfrm>
                      <a:off x="0" y="0"/>
                      <a:ext cx="4172693" cy="4017645"/>
                    </a:xfrm>
                    <a:prstGeom prst="rect">
                      <a:avLst/>
                    </a:prstGeom>
                  </pic:spPr>
                </pic:pic>
              </a:graphicData>
            </a:graphic>
          </wp:anchor>
        </w:drawing>
      </w:r>
    </w:p>
    <w:p>
      <w:pPr>
        <w:spacing w:before="234"/>
        <w:ind w:left="0" w:right="2" w:firstLine="0"/>
        <w:jc w:val="center"/>
        <w:rPr>
          <w:i/>
          <w:sz w:val="20"/>
        </w:rPr>
      </w:pPr>
      <w:r>
        <w:rPr>
          <w:i/>
          <w:sz w:val="20"/>
        </w:rPr>
        <w:t>Figure</w:t>
      </w:r>
      <w:r>
        <w:rPr>
          <w:i/>
          <w:spacing w:val="-4"/>
          <w:sz w:val="20"/>
        </w:rPr>
        <w:t> </w:t>
      </w:r>
      <w:r>
        <w:rPr>
          <w:i/>
          <w:sz w:val="20"/>
        </w:rPr>
        <w:t>108:</w:t>
      </w:r>
      <w:r>
        <w:rPr>
          <w:i/>
          <w:spacing w:val="-7"/>
          <w:sz w:val="20"/>
        </w:rPr>
        <w:t> </w:t>
      </w:r>
      <w:r>
        <w:rPr>
          <w:i/>
          <w:sz w:val="20"/>
        </w:rPr>
        <w:t>Adding</w:t>
      </w:r>
      <w:r>
        <w:rPr>
          <w:i/>
          <w:spacing w:val="-6"/>
          <w:sz w:val="20"/>
        </w:rPr>
        <w:t> </w:t>
      </w:r>
      <w:r>
        <w:rPr>
          <w:i/>
          <w:sz w:val="20"/>
        </w:rPr>
        <w:t>new</w:t>
      </w:r>
      <w:r>
        <w:rPr>
          <w:i/>
          <w:spacing w:val="-5"/>
          <w:sz w:val="20"/>
        </w:rPr>
        <w:t> </w:t>
      </w:r>
      <w:r>
        <w:rPr>
          <w:i/>
          <w:sz w:val="20"/>
        </w:rPr>
        <w:t>job</w:t>
      </w:r>
      <w:r>
        <w:rPr>
          <w:i/>
          <w:spacing w:val="-4"/>
          <w:sz w:val="20"/>
        </w:rPr>
        <w:t> </w:t>
      </w:r>
      <w:r>
        <w:rPr>
          <w:i/>
          <w:sz w:val="20"/>
        </w:rPr>
        <w:t>in</w:t>
      </w:r>
      <w:r>
        <w:rPr>
          <w:i/>
          <w:spacing w:val="-5"/>
          <w:sz w:val="20"/>
        </w:rPr>
        <w:t> </w:t>
      </w:r>
      <w:r>
        <w:rPr>
          <w:i/>
          <w:spacing w:val="-4"/>
          <w:sz w:val="20"/>
        </w:rPr>
        <w:t>Sqoop</w:t>
      </w:r>
    </w:p>
    <w:p>
      <w:pPr>
        <w:pStyle w:val="BodyText"/>
        <w:rPr>
          <w:i/>
        </w:rPr>
      </w:pPr>
    </w:p>
    <w:p>
      <w:pPr>
        <w:pStyle w:val="BodyText"/>
        <w:spacing w:before="15"/>
        <w:rPr>
          <w:i/>
        </w:rPr>
      </w:pPr>
    </w:p>
    <w:p>
      <w:pPr>
        <w:pStyle w:val="BodyText"/>
        <w:spacing w:before="1"/>
        <w:ind w:right="970"/>
        <w:jc w:val="right"/>
      </w:pPr>
      <w:r>
        <w:rPr/>
        <mc:AlternateContent>
          <mc:Choice Requires="wps">
            <w:drawing>
              <wp:anchor distT="0" distB="0" distL="0" distR="0" allowOverlap="1" layoutInCell="1" locked="0" behindDoc="1" simplePos="0" relativeHeight="485055488">
                <wp:simplePos x="0" y="0"/>
                <wp:positionH relativeFrom="page">
                  <wp:posOffset>0</wp:posOffset>
                </wp:positionH>
                <wp:positionV relativeFrom="paragraph">
                  <wp:posOffset>-32319</wp:posOffset>
                </wp:positionV>
                <wp:extent cx="7755890" cy="151765"/>
                <wp:effectExtent l="0" t="0" r="0" b="0"/>
                <wp:wrapNone/>
                <wp:docPr id="447" name="Graphic 447"/>
                <wp:cNvGraphicFramePr>
                  <a:graphicFrameLocks/>
                </wp:cNvGraphicFramePr>
                <a:graphic>
                  <a:graphicData uri="http://schemas.microsoft.com/office/word/2010/wordprocessingShape">
                    <wps:wsp>
                      <wps:cNvPr id="447" name="Graphic 447"/>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4824pt;width:610.7pt;height:11.95pt;mso-position-horizontal-relative:page;mso-position-vertical-relative:paragraph;z-index:-18260992" id="docshape319"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86</w:t>
      </w:r>
    </w:p>
    <w:p>
      <w:pPr>
        <w:pStyle w:val="BodyText"/>
        <w:spacing w:after="0"/>
        <w:jc w:val="right"/>
        <w:sectPr>
          <w:pgSz w:w="12240" w:h="15840"/>
          <w:pgMar w:top="1460" w:bottom="280" w:left="0" w:right="0"/>
        </w:sectPr>
      </w:pPr>
    </w:p>
    <w:p>
      <w:pPr>
        <w:pStyle w:val="BodyText"/>
        <w:spacing w:before="80"/>
        <w:ind w:left="1440" w:right="1599"/>
      </w:pPr>
      <w:r>
        <w:rPr/>
        <w:t>Since</w:t>
      </w:r>
      <w:r>
        <w:rPr>
          <w:spacing w:val="-3"/>
        </w:rPr>
        <w:t> </w:t>
      </w:r>
      <w:r>
        <w:rPr/>
        <w:t>we're</w:t>
      </w:r>
      <w:r>
        <w:rPr>
          <w:spacing w:val="-3"/>
        </w:rPr>
        <w:t> </w:t>
      </w:r>
      <w:r>
        <w:rPr/>
        <w:t>doing</w:t>
      </w:r>
      <w:r>
        <w:rPr>
          <w:spacing w:val="-3"/>
        </w:rPr>
        <w:t> </w:t>
      </w:r>
      <w:r>
        <w:rPr/>
        <w:t>an</w:t>
      </w:r>
      <w:r>
        <w:rPr>
          <w:spacing w:val="-3"/>
        </w:rPr>
        <w:t> </w:t>
      </w:r>
      <w:r>
        <w:rPr/>
        <w:t>import,</w:t>
      </w:r>
      <w:r>
        <w:rPr>
          <w:spacing w:val="-1"/>
        </w:rPr>
        <w:t> </w:t>
      </w:r>
      <w:r>
        <w:rPr/>
        <w:t>click</w:t>
      </w:r>
      <w:r>
        <w:rPr>
          <w:spacing w:val="-2"/>
        </w:rPr>
        <w:t> </w:t>
      </w:r>
      <w:r>
        <w:rPr/>
        <w:t>the</w:t>
      </w:r>
      <w:r>
        <w:rPr>
          <w:spacing w:val="-5"/>
        </w:rPr>
        <w:t> </w:t>
      </w:r>
      <w:r>
        <w:rPr>
          <w:b/>
        </w:rPr>
        <w:t>Import</w:t>
      </w:r>
      <w:r>
        <w:rPr>
          <w:b/>
          <w:spacing w:val="-3"/>
        </w:rPr>
        <w:t> </w:t>
      </w:r>
      <w:r>
        <w:rPr/>
        <w:t>radio</w:t>
      </w:r>
      <w:r>
        <w:rPr>
          <w:spacing w:val="-3"/>
        </w:rPr>
        <w:t> </w:t>
      </w:r>
      <w:r>
        <w:rPr/>
        <w:t>button,</w:t>
      </w:r>
      <w:r>
        <w:rPr>
          <w:spacing w:val="-4"/>
        </w:rPr>
        <w:t> </w:t>
      </w:r>
      <w:r>
        <w:rPr/>
        <w:t>then</w:t>
      </w:r>
      <w:r>
        <w:rPr>
          <w:spacing w:val="-5"/>
        </w:rPr>
        <w:t> </w:t>
      </w:r>
      <w:r>
        <w:rPr/>
        <w:t>click </w:t>
      </w:r>
      <w:r>
        <w:rPr>
          <w:b/>
        </w:rPr>
        <w:t>Next</w:t>
      </w:r>
      <w:r>
        <w:rPr/>
        <w:t>.</w:t>
      </w:r>
      <w:r>
        <w:rPr>
          <w:spacing w:val="-4"/>
        </w:rPr>
        <w:t> </w:t>
      </w:r>
      <w:r>
        <w:rPr/>
        <w:t>Now</w:t>
      </w:r>
      <w:r>
        <w:rPr>
          <w:spacing w:val="-4"/>
        </w:rPr>
        <w:t> </w:t>
      </w:r>
      <w:r>
        <w:rPr/>
        <w:t>we</w:t>
      </w:r>
      <w:r>
        <w:rPr>
          <w:spacing w:val="-3"/>
        </w:rPr>
        <w:t> </w:t>
      </w:r>
      <w:r>
        <w:rPr/>
        <w:t>will</w:t>
      </w:r>
      <w:r>
        <w:rPr>
          <w:spacing w:val="-3"/>
        </w:rPr>
        <w:t> </w:t>
      </w:r>
      <w:r>
        <w:rPr/>
        <w:t>enter the details of the database and the table in SQL Server that we wish to import data from, as shown next. The database in SQL Server is called </w:t>
      </w:r>
      <w:r>
        <w:rPr>
          <w:b/>
        </w:rPr>
        <w:t>INTERN28</w:t>
      </w:r>
      <w:r>
        <w:rPr/>
        <w:t>, and the table is called </w:t>
      </w:r>
      <w:r>
        <w:rPr>
          <w:b/>
        </w:rPr>
        <w:t>Currencies</w:t>
      </w:r>
      <w:r>
        <w:rPr/>
        <w:t>. Click </w:t>
      </w:r>
      <w:r>
        <w:rPr>
          <w:b/>
        </w:rPr>
        <w:t>Next </w:t>
      </w:r>
      <w:r>
        <w:rPr/>
        <w:t>to continue.</w:t>
      </w:r>
    </w:p>
    <w:p>
      <w:pPr>
        <w:pStyle w:val="BodyText"/>
        <w:spacing w:before="91"/>
        <w:rPr>
          <w:sz w:val="20"/>
        </w:rPr>
      </w:pPr>
      <w:r>
        <w:rPr>
          <w:sz w:val="20"/>
        </w:rPr>
        <w:drawing>
          <wp:anchor distT="0" distB="0" distL="0" distR="0" allowOverlap="1" layoutInCell="1" locked="0" behindDoc="1" simplePos="0" relativeHeight="487689728">
            <wp:simplePos x="0" y="0"/>
            <wp:positionH relativeFrom="page">
              <wp:posOffset>1931859</wp:posOffset>
            </wp:positionH>
            <wp:positionV relativeFrom="paragraph">
              <wp:posOffset>219350</wp:posOffset>
            </wp:positionV>
            <wp:extent cx="3895718" cy="2762250"/>
            <wp:effectExtent l="0" t="0" r="0" b="0"/>
            <wp:wrapTopAndBottom/>
            <wp:docPr id="448" name="Image 448"/>
            <wp:cNvGraphicFramePr>
              <a:graphicFrameLocks/>
            </wp:cNvGraphicFramePr>
            <a:graphic>
              <a:graphicData uri="http://schemas.openxmlformats.org/drawingml/2006/picture">
                <pic:pic>
                  <pic:nvPicPr>
                    <pic:cNvPr id="448" name="Image 448"/>
                    <pic:cNvPicPr/>
                  </pic:nvPicPr>
                  <pic:blipFill>
                    <a:blip r:embed="rId247" cstate="print"/>
                    <a:stretch>
                      <a:fillRect/>
                    </a:stretch>
                  </pic:blipFill>
                  <pic:spPr>
                    <a:xfrm>
                      <a:off x="0" y="0"/>
                      <a:ext cx="3895718" cy="2762250"/>
                    </a:xfrm>
                    <a:prstGeom prst="rect">
                      <a:avLst/>
                    </a:prstGeom>
                  </pic:spPr>
                </pic:pic>
              </a:graphicData>
            </a:graphic>
          </wp:anchor>
        </w:drawing>
      </w:r>
    </w:p>
    <w:p>
      <w:pPr>
        <w:pStyle w:val="BodyText"/>
        <w:spacing w:before="76"/>
      </w:pPr>
    </w:p>
    <w:p>
      <w:pPr>
        <w:spacing w:before="0"/>
        <w:ind w:left="3578" w:right="0" w:firstLine="0"/>
        <w:jc w:val="left"/>
        <w:rPr>
          <w:i/>
          <w:sz w:val="20"/>
        </w:rPr>
      </w:pPr>
      <w:r>
        <w:rPr>
          <w:i/>
          <w:sz w:val="20"/>
        </w:rPr>
        <w:t>Figure</w:t>
      </w:r>
      <w:r>
        <w:rPr>
          <w:i/>
          <w:spacing w:val="-5"/>
          <w:sz w:val="20"/>
        </w:rPr>
        <w:t> </w:t>
      </w:r>
      <w:r>
        <w:rPr>
          <w:i/>
          <w:sz w:val="20"/>
        </w:rPr>
        <w:t>109:</w:t>
      </w:r>
      <w:r>
        <w:rPr>
          <w:i/>
          <w:spacing w:val="-7"/>
          <w:sz w:val="20"/>
        </w:rPr>
        <w:t> </w:t>
      </w:r>
      <w:r>
        <w:rPr>
          <w:i/>
          <w:sz w:val="20"/>
        </w:rPr>
        <w:t>Identifying</w:t>
      </w:r>
      <w:r>
        <w:rPr>
          <w:i/>
          <w:spacing w:val="-7"/>
          <w:sz w:val="20"/>
        </w:rPr>
        <w:t> </w:t>
      </w:r>
      <w:r>
        <w:rPr>
          <w:i/>
          <w:sz w:val="20"/>
        </w:rPr>
        <w:t>database</w:t>
      </w:r>
      <w:r>
        <w:rPr>
          <w:i/>
          <w:spacing w:val="-7"/>
          <w:sz w:val="20"/>
        </w:rPr>
        <w:t> </w:t>
      </w:r>
      <w:r>
        <w:rPr>
          <w:i/>
          <w:sz w:val="20"/>
        </w:rPr>
        <w:t>and</w:t>
      </w:r>
      <w:r>
        <w:rPr>
          <w:i/>
          <w:spacing w:val="-8"/>
          <w:sz w:val="20"/>
        </w:rPr>
        <w:t> </w:t>
      </w:r>
      <w:r>
        <w:rPr>
          <w:i/>
          <w:sz w:val="20"/>
        </w:rPr>
        <w:t>table</w:t>
      </w:r>
      <w:r>
        <w:rPr>
          <w:i/>
          <w:spacing w:val="-8"/>
          <w:sz w:val="20"/>
        </w:rPr>
        <w:t> </w:t>
      </w:r>
      <w:r>
        <w:rPr>
          <w:i/>
          <w:sz w:val="20"/>
        </w:rPr>
        <w:t>for</w:t>
      </w:r>
      <w:r>
        <w:rPr>
          <w:i/>
          <w:spacing w:val="-4"/>
          <w:sz w:val="20"/>
        </w:rPr>
        <w:t> </w:t>
      </w:r>
      <w:r>
        <w:rPr>
          <w:i/>
          <w:sz w:val="20"/>
        </w:rPr>
        <w:t>data</w:t>
      </w:r>
      <w:r>
        <w:rPr>
          <w:i/>
          <w:spacing w:val="-7"/>
          <w:sz w:val="20"/>
        </w:rPr>
        <w:t> </w:t>
      </w:r>
      <w:r>
        <w:rPr>
          <w:i/>
          <w:spacing w:val="-2"/>
          <w:sz w:val="20"/>
        </w:rPr>
        <w:t>import</w:t>
      </w:r>
    </w:p>
    <w:p>
      <w:pPr>
        <w:pStyle w:val="BodyText"/>
        <w:spacing w:before="123"/>
        <w:ind w:left="1440"/>
      </w:pPr>
      <w:r>
        <w:rPr/>
        <w:t>We</w:t>
      </w:r>
      <w:r>
        <w:rPr>
          <w:spacing w:val="-7"/>
        </w:rPr>
        <w:t> </w:t>
      </w:r>
      <w:r>
        <w:rPr/>
        <w:t>now</w:t>
      </w:r>
      <w:r>
        <w:rPr>
          <w:spacing w:val="-6"/>
        </w:rPr>
        <w:t> </w:t>
      </w:r>
      <w:r>
        <w:rPr/>
        <w:t>need</w:t>
      </w:r>
      <w:r>
        <w:rPr>
          <w:spacing w:val="-2"/>
        </w:rPr>
        <w:t> </w:t>
      </w:r>
      <w:r>
        <w:rPr/>
        <w:t>enter</w:t>
      </w:r>
      <w:r>
        <w:rPr>
          <w:spacing w:val="-4"/>
        </w:rPr>
        <w:t> </w:t>
      </w:r>
      <w:r>
        <w:rPr/>
        <w:t>the</w:t>
      </w:r>
      <w:r>
        <w:rPr>
          <w:spacing w:val="-7"/>
        </w:rPr>
        <w:t> </w:t>
      </w:r>
      <w:r>
        <w:rPr/>
        <w:t>HDFS</w:t>
      </w:r>
      <w:r>
        <w:rPr>
          <w:spacing w:val="-4"/>
        </w:rPr>
        <w:t> </w:t>
      </w:r>
      <w:r>
        <w:rPr/>
        <w:t>directory</w:t>
      </w:r>
      <w:r>
        <w:rPr>
          <w:spacing w:val="-7"/>
        </w:rPr>
        <w:t> </w:t>
      </w:r>
      <w:r>
        <w:rPr/>
        <w:t>that</w:t>
      </w:r>
      <w:r>
        <w:rPr>
          <w:spacing w:val="-3"/>
        </w:rPr>
        <w:t> </w:t>
      </w:r>
      <w:r>
        <w:rPr/>
        <w:t>we</w:t>
      </w:r>
      <w:r>
        <w:rPr>
          <w:spacing w:val="-3"/>
        </w:rPr>
        <w:t> </w:t>
      </w:r>
      <w:r>
        <w:rPr/>
        <w:t>want</w:t>
      </w:r>
      <w:r>
        <w:rPr>
          <w:spacing w:val="-1"/>
        </w:rPr>
        <w:t> </w:t>
      </w:r>
      <w:r>
        <w:rPr/>
        <w:t>the</w:t>
      </w:r>
      <w:r>
        <w:rPr>
          <w:spacing w:val="-3"/>
        </w:rPr>
        <w:t> </w:t>
      </w:r>
      <w:r>
        <w:rPr/>
        <w:t>data</w:t>
      </w:r>
      <w:r>
        <w:rPr>
          <w:spacing w:val="-2"/>
        </w:rPr>
        <w:t> </w:t>
      </w:r>
      <w:r>
        <w:rPr/>
        <w:t>imported</w:t>
      </w:r>
      <w:r>
        <w:rPr>
          <w:spacing w:val="-5"/>
        </w:rPr>
        <w:t> </w:t>
      </w:r>
      <w:r>
        <w:rPr/>
        <w:t>into;</w:t>
      </w:r>
      <w:r>
        <w:rPr>
          <w:spacing w:val="-4"/>
        </w:rPr>
        <w:t> </w:t>
      </w:r>
      <w:r>
        <w:rPr/>
        <w:t>in</w:t>
      </w:r>
      <w:r>
        <w:rPr>
          <w:spacing w:val="-2"/>
        </w:rPr>
        <w:t> </w:t>
      </w:r>
      <w:r>
        <w:rPr/>
        <w:t>my</w:t>
      </w:r>
      <w:r>
        <w:rPr>
          <w:spacing w:val="-5"/>
        </w:rPr>
        <w:t> </w:t>
      </w:r>
      <w:r>
        <w:rPr/>
        <w:t>case</w:t>
      </w:r>
      <w:r>
        <w:rPr>
          <w:spacing w:val="-4"/>
        </w:rPr>
        <w:t> it's</w:t>
      </w:r>
    </w:p>
    <w:p>
      <w:pPr>
        <w:spacing w:before="18"/>
        <w:ind w:left="1440" w:right="0" w:firstLine="0"/>
        <w:jc w:val="left"/>
        <w:rPr>
          <w:sz w:val="22"/>
        </w:rPr>
      </w:pPr>
      <w:r>
        <w:rPr>
          <w:b/>
          <w:sz w:val="22"/>
        </w:rPr>
        <w:t>/Hadoop4win/data</w:t>
      </w:r>
      <w:r>
        <w:rPr>
          <w:sz w:val="22"/>
        </w:rPr>
        <w:t>.</w:t>
      </w:r>
      <w:r>
        <w:rPr>
          <w:spacing w:val="-6"/>
          <w:sz w:val="22"/>
        </w:rPr>
        <w:t> </w:t>
      </w:r>
      <w:r>
        <w:rPr>
          <w:sz w:val="22"/>
        </w:rPr>
        <w:t>Now,</w:t>
      </w:r>
      <w:r>
        <w:rPr>
          <w:spacing w:val="-4"/>
          <w:sz w:val="22"/>
        </w:rPr>
        <w:t> </w:t>
      </w:r>
      <w:r>
        <w:rPr>
          <w:sz w:val="22"/>
        </w:rPr>
        <w:t>click</w:t>
      </w:r>
      <w:r>
        <w:rPr>
          <w:spacing w:val="-3"/>
          <w:sz w:val="22"/>
        </w:rPr>
        <w:t> </w:t>
      </w:r>
      <w:r>
        <w:rPr>
          <w:sz w:val="22"/>
        </w:rPr>
        <w:t>the</w:t>
      </w:r>
      <w:r>
        <w:rPr>
          <w:spacing w:val="-5"/>
          <w:sz w:val="22"/>
        </w:rPr>
        <w:t> </w:t>
      </w:r>
      <w:r>
        <w:rPr>
          <w:b/>
          <w:sz w:val="22"/>
        </w:rPr>
        <w:t>Save</w:t>
      </w:r>
      <w:r>
        <w:rPr>
          <w:b/>
          <w:spacing w:val="-5"/>
          <w:sz w:val="22"/>
        </w:rPr>
        <w:t> </w:t>
      </w:r>
      <w:r>
        <w:rPr>
          <w:b/>
          <w:sz w:val="22"/>
        </w:rPr>
        <w:t>&amp;</w:t>
      </w:r>
      <w:r>
        <w:rPr>
          <w:b/>
          <w:spacing w:val="-5"/>
          <w:sz w:val="22"/>
        </w:rPr>
        <w:t> </w:t>
      </w:r>
      <w:r>
        <w:rPr>
          <w:b/>
          <w:sz w:val="22"/>
        </w:rPr>
        <w:t>Run</w:t>
      </w:r>
      <w:r>
        <w:rPr>
          <w:b/>
          <w:spacing w:val="-6"/>
          <w:sz w:val="22"/>
        </w:rPr>
        <w:t> </w:t>
      </w:r>
      <w:r>
        <w:rPr>
          <w:spacing w:val="-2"/>
          <w:sz w:val="22"/>
        </w:rPr>
        <w:t>button.</w:t>
      </w:r>
    </w:p>
    <w:p>
      <w:pPr>
        <w:pStyle w:val="BodyText"/>
        <w:spacing w:before="65"/>
        <w:rPr>
          <w:sz w:val="20"/>
        </w:rPr>
      </w:pPr>
      <w:r>
        <w:rPr>
          <w:sz w:val="20"/>
        </w:rPr>
        <w:drawing>
          <wp:anchor distT="0" distB="0" distL="0" distR="0" allowOverlap="1" layoutInCell="1" locked="0" behindDoc="1" simplePos="0" relativeHeight="487690240">
            <wp:simplePos x="0" y="0"/>
            <wp:positionH relativeFrom="page">
              <wp:posOffset>1943100</wp:posOffset>
            </wp:positionH>
            <wp:positionV relativeFrom="paragraph">
              <wp:posOffset>203032</wp:posOffset>
            </wp:positionV>
            <wp:extent cx="3895724" cy="2762250"/>
            <wp:effectExtent l="0" t="0" r="0" b="0"/>
            <wp:wrapTopAndBottom/>
            <wp:docPr id="449" name="Image 449"/>
            <wp:cNvGraphicFramePr>
              <a:graphicFrameLocks/>
            </wp:cNvGraphicFramePr>
            <a:graphic>
              <a:graphicData uri="http://schemas.openxmlformats.org/drawingml/2006/picture">
                <pic:pic>
                  <pic:nvPicPr>
                    <pic:cNvPr id="449" name="Image 449"/>
                    <pic:cNvPicPr/>
                  </pic:nvPicPr>
                  <pic:blipFill>
                    <a:blip r:embed="rId248" cstate="print"/>
                    <a:stretch>
                      <a:fillRect/>
                    </a:stretch>
                  </pic:blipFill>
                  <pic:spPr>
                    <a:xfrm>
                      <a:off x="0" y="0"/>
                      <a:ext cx="3895724" cy="2762250"/>
                    </a:xfrm>
                    <a:prstGeom prst="rect">
                      <a:avLst/>
                    </a:prstGeom>
                  </pic:spPr>
                </pic:pic>
              </a:graphicData>
            </a:graphic>
          </wp:anchor>
        </w:drawing>
      </w:r>
    </w:p>
    <w:p>
      <w:pPr>
        <w:pStyle w:val="BodyText"/>
        <w:spacing w:before="62"/>
      </w:pPr>
    </w:p>
    <w:p>
      <w:pPr>
        <w:spacing w:before="0"/>
        <w:ind w:left="0" w:right="0" w:firstLine="0"/>
        <w:jc w:val="center"/>
        <w:rPr>
          <w:i/>
          <w:sz w:val="20"/>
        </w:rPr>
      </w:pPr>
      <w:r>
        <w:rPr>
          <w:i/>
          <w:sz w:val="20"/>
        </w:rPr>
        <w:t>Figure</w:t>
      </w:r>
      <w:r>
        <w:rPr>
          <w:i/>
          <w:spacing w:val="-4"/>
          <w:sz w:val="20"/>
        </w:rPr>
        <w:t> </w:t>
      </w:r>
      <w:r>
        <w:rPr>
          <w:i/>
          <w:sz w:val="20"/>
        </w:rPr>
        <w:t>110:</w:t>
      </w:r>
      <w:r>
        <w:rPr>
          <w:i/>
          <w:spacing w:val="-5"/>
          <w:sz w:val="20"/>
        </w:rPr>
        <w:t> </w:t>
      </w:r>
      <w:r>
        <w:rPr>
          <w:i/>
          <w:sz w:val="20"/>
        </w:rPr>
        <w:t>Save</w:t>
      </w:r>
      <w:r>
        <w:rPr>
          <w:i/>
          <w:spacing w:val="-6"/>
          <w:sz w:val="20"/>
        </w:rPr>
        <w:t> </w:t>
      </w:r>
      <w:r>
        <w:rPr>
          <w:i/>
          <w:sz w:val="20"/>
        </w:rPr>
        <w:t>and</w:t>
      </w:r>
      <w:r>
        <w:rPr>
          <w:i/>
          <w:spacing w:val="-7"/>
          <w:sz w:val="20"/>
        </w:rPr>
        <w:t> </w:t>
      </w:r>
      <w:r>
        <w:rPr>
          <w:i/>
          <w:sz w:val="20"/>
        </w:rPr>
        <w:t>run</w:t>
      </w:r>
      <w:r>
        <w:rPr>
          <w:i/>
          <w:spacing w:val="-6"/>
          <w:sz w:val="20"/>
        </w:rPr>
        <w:t> </w:t>
      </w:r>
      <w:r>
        <w:rPr>
          <w:i/>
          <w:sz w:val="20"/>
        </w:rPr>
        <w:t>import</w:t>
      </w:r>
      <w:r>
        <w:rPr>
          <w:i/>
          <w:spacing w:val="-3"/>
          <w:sz w:val="20"/>
        </w:rPr>
        <w:t> </w:t>
      </w:r>
      <w:r>
        <w:rPr>
          <w:i/>
          <w:sz w:val="20"/>
        </w:rPr>
        <w:t>job</w:t>
      </w:r>
      <w:r>
        <w:rPr>
          <w:i/>
          <w:spacing w:val="-4"/>
          <w:sz w:val="20"/>
        </w:rPr>
        <w:t> </w:t>
      </w:r>
      <w:r>
        <w:rPr>
          <w:i/>
          <w:sz w:val="20"/>
        </w:rPr>
        <w:t>in</w:t>
      </w:r>
      <w:r>
        <w:rPr>
          <w:i/>
          <w:spacing w:val="-4"/>
          <w:sz w:val="20"/>
        </w:rPr>
        <w:t> Sqoop</w:t>
      </w:r>
    </w:p>
    <w:p>
      <w:pPr>
        <w:pStyle w:val="BodyText"/>
        <w:spacing w:before="121"/>
        <w:ind w:left="1440"/>
      </w:pPr>
      <w:r>
        <w:rPr/>
        <w:t>You</w:t>
      </w:r>
      <w:r>
        <w:rPr>
          <w:spacing w:val="-6"/>
        </w:rPr>
        <w:t> </w:t>
      </w:r>
      <w:r>
        <w:rPr/>
        <w:t>now</w:t>
      </w:r>
      <w:r>
        <w:rPr>
          <w:spacing w:val="-6"/>
        </w:rPr>
        <w:t> </w:t>
      </w:r>
      <w:r>
        <w:rPr/>
        <w:t>see</w:t>
      </w:r>
      <w:r>
        <w:rPr>
          <w:spacing w:val="-3"/>
        </w:rPr>
        <w:t> </w:t>
      </w:r>
      <w:r>
        <w:rPr/>
        <w:t>that</w:t>
      </w:r>
      <w:r>
        <w:rPr>
          <w:spacing w:val="-4"/>
        </w:rPr>
        <w:t> </w:t>
      </w:r>
      <w:r>
        <w:rPr/>
        <w:t>the</w:t>
      </w:r>
      <w:r>
        <w:rPr>
          <w:spacing w:val="-5"/>
        </w:rPr>
        <w:t> </w:t>
      </w:r>
      <w:r>
        <w:rPr/>
        <w:t>job</w:t>
      </w:r>
      <w:r>
        <w:rPr>
          <w:spacing w:val="-5"/>
        </w:rPr>
        <w:t> </w:t>
      </w:r>
      <w:r>
        <w:rPr/>
        <w:t>is</w:t>
      </w:r>
      <w:r>
        <w:rPr>
          <w:spacing w:val="-2"/>
        </w:rPr>
        <w:t> </w:t>
      </w:r>
      <w:r>
        <w:rPr/>
        <w:t>accepted,</w:t>
      </w:r>
      <w:r>
        <w:rPr>
          <w:spacing w:val="-4"/>
        </w:rPr>
        <w:t> </w:t>
      </w:r>
      <w:r>
        <w:rPr/>
        <w:t>as</w:t>
      </w:r>
      <w:r>
        <w:rPr>
          <w:spacing w:val="-5"/>
        </w:rPr>
        <w:t> </w:t>
      </w:r>
      <w:r>
        <w:rPr/>
        <w:t>reflected</w:t>
      </w:r>
      <w:r>
        <w:rPr>
          <w:spacing w:val="-4"/>
        </w:rPr>
        <w:t> </w:t>
      </w:r>
      <w:r>
        <w:rPr/>
        <w:t>in</w:t>
      </w:r>
      <w:r>
        <w:rPr>
          <w:spacing w:val="-3"/>
        </w:rPr>
        <w:t> </w:t>
      </w:r>
      <w:r>
        <w:rPr/>
        <w:t>the</w:t>
      </w:r>
      <w:r>
        <w:rPr>
          <w:spacing w:val="-7"/>
        </w:rPr>
        <w:t> </w:t>
      </w:r>
      <w:r>
        <w:rPr/>
        <w:t>following</w:t>
      </w:r>
      <w:r>
        <w:rPr>
          <w:spacing w:val="-3"/>
        </w:rPr>
        <w:t> </w:t>
      </w:r>
      <w:r>
        <w:rPr>
          <w:spacing w:val="-2"/>
        </w:rPr>
        <w:t>figure.</w:t>
      </w:r>
    </w:p>
    <w:p>
      <w:pPr>
        <w:pStyle w:val="BodyText"/>
      </w:pPr>
    </w:p>
    <w:p>
      <w:pPr>
        <w:pStyle w:val="BodyText"/>
      </w:pPr>
    </w:p>
    <w:p>
      <w:pPr>
        <w:pStyle w:val="BodyText"/>
        <w:spacing w:before="207"/>
      </w:pPr>
    </w:p>
    <w:p>
      <w:pPr>
        <w:pStyle w:val="BodyText"/>
        <w:ind w:left="931"/>
      </w:pPr>
      <w:r>
        <w:rPr/>
        <mc:AlternateContent>
          <mc:Choice Requires="wps">
            <w:drawing>
              <wp:anchor distT="0" distB="0" distL="0" distR="0" allowOverlap="1" layoutInCell="1" locked="0" behindDoc="1" simplePos="0" relativeHeight="485057024">
                <wp:simplePos x="0" y="0"/>
                <wp:positionH relativeFrom="page">
                  <wp:posOffset>0</wp:posOffset>
                </wp:positionH>
                <wp:positionV relativeFrom="paragraph">
                  <wp:posOffset>-17419</wp:posOffset>
                </wp:positionV>
                <wp:extent cx="7772400" cy="145415"/>
                <wp:effectExtent l="0" t="0" r="0" b="0"/>
                <wp:wrapNone/>
                <wp:docPr id="450" name="Graphic 450"/>
                <wp:cNvGraphicFramePr>
                  <a:graphicFrameLocks/>
                </wp:cNvGraphicFramePr>
                <a:graphic>
                  <a:graphicData uri="http://schemas.microsoft.com/office/word/2010/wordprocessingShape">
                    <wps:wsp>
                      <wps:cNvPr id="450" name="Graphic 450"/>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71652pt;width:612pt;height:11.45pt;mso-position-horizontal-relative:page;mso-position-vertical-relative:paragraph;z-index:-18259456" id="docshape320"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87</w:t>
      </w:r>
    </w:p>
    <w:p>
      <w:pPr>
        <w:pStyle w:val="BodyText"/>
        <w:spacing w:after="0"/>
        <w:sectPr>
          <w:pgSz w:w="12240" w:h="15840"/>
          <w:pgMar w:top="1360" w:bottom="280" w:left="0" w:right="0"/>
        </w:sectPr>
      </w:pPr>
    </w:p>
    <w:p>
      <w:pPr>
        <w:spacing w:line="240" w:lineRule="auto"/>
        <w:ind w:left="1470" w:right="0" w:firstLine="0"/>
        <w:rPr>
          <w:sz w:val="20"/>
        </w:rPr>
      </w:pPr>
      <w:r>
        <w:rPr>
          <w:sz w:val="20"/>
        </w:rPr>
        <w:drawing>
          <wp:inline distT="0" distB="0" distL="0" distR="0">
            <wp:extent cx="5922372" cy="522636"/>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249" cstate="print"/>
                    <a:stretch>
                      <a:fillRect/>
                    </a:stretch>
                  </pic:blipFill>
                  <pic:spPr>
                    <a:xfrm>
                      <a:off x="0" y="0"/>
                      <a:ext cx="5922372" cy="522636"/>
                    </a:xfrm>
                    <a:prstGeom prst="rect">
                      <a:avLst/>
                    </a:prstGeom>
                  </pic:spPr>
                </pic:pic>
              </a:graphicData>
            </a:graphic>
          </wp:inline>
        </w:drawing>
      </w:r>
      <w:r>
        <w:rPr>
          <w:sz w:val="20"/>
        </w:rPr>
      </w:r>
    </w:p>
    <w:p>
      <w:pPr>
        <w:pStyle w:val="BodyText"/>
        <w:spacing w:before="26"/>
        <w:rPr>
          <w:sz w:val="20"/>
        </w:rPr>
      </w:pPr>
    </w:p>
    <w:p>
      <w:pPr>
        <w:spacing w:before="0"/>
        <w:ind w:left="0" w:right="2" w:firstLine="0"/>
        <w:jc w:val="center"/>
        <w:rPr>
          <w:i/>
          <w:sz w:val="20"/>
        </w:rPr>
      </w:pPr>
      <w:r>
        <w:rPr>
          <w:i/>
          <w:sz w:val="20"/>
        </w:rPr>
        <w:t>Figure</w:t>
      </w:r>
      <w:r>
        <w:rPr>
          <w:i/>
          <w:spacing w:val="-6"/>
          <w:sz w:val="20"/>
        </w:rPr>
        <w:t> </w:t>
      </w:r>
      <w:r>
        <w:rPr>
          <w:i/>
          <w:sz w:val="20"/>
        </w:rPr>
        <w:t>111:</w:t>
      </w:r>
      <w:r>
        <w:rPr>
          <w:i/>
          <w:spacing w:val="-8"/>
          <w:sz w:val="20"/>
        </w:rPr>
        <w:t> </w:t>
      </w:r>
      <w:r>
        <w:rPr>
          <w:i/>
          <w:sz w:val="20"/>
        </w:rPr>
        <w:t>Accepted</w:t>
      </w:r>
      <w:r>
        <w:rPr>
          <w:i/>
          <w:spacing w:val="-8"/>
          <w:sz w:val="20"/>
        </w:rPr>
        <w:t> </w:t>
      </w:r>
      <w:r>
        <w:rPr>
          <w:i/>
          <w:sz w:val="20"/>
        </w:rPr>
        <w:t>Sqoop</w:t>
      </w:r>
      <w:r>
        <w:rPr>
          <w:i/>
          <w:spacing w:val="-8"/>
          <w:sz w:val="20"/>
        </w:rPr>
        <w:t> </w:t>
      </w:r>
      <w:r>
        <w:rPr>
          <w:i/>
          <w:spacing w:val="-5"/>
          <w:sz w:val="20"/>
        </w:rPr>
        <w:t>job</w:t>
      </w:r>
    </w:p>
    <w:p>
      <w:pPr>
        <w:spacing w:before="121"/>
        <w:ind w:left="1440" w:right="0" w:firstLine="0"/>
        <w:jc w:val="left"/>
        <w:rPr>
          <w:sz w:val="22"/>
        </w:rPr>
      </w:pPr>
      <w:r>
        <w:rPr>
          <w:sz w:val="22"/>
        </w:rPr>
        <w:t>The</w:t>
      </w:r>
      <w:r>
        <w:rPr>
          <w:spacing w:val="-7"/>
          <w:sz w:val="22"/>
        </w:rPr>
        <w:t> </w:t>
      </w:r>
      <w:r>
        <w:rPr>
          <w:sz w:val="22"/>
        </w:rPr>
        <w:t>status</w:t>
      </w:r>
      <w:r>
        <w:rPr>
          <w:spacing w:val="-5"/>
          <w:sz w:val="22"/>
        </w:rPr>
        <w:t> </w:t>
      </w:r>
      <w:r>
        <w:rPr>
          <w:sz w:val="22"/>
        </w:rPr>
        <w:t>of</w:t>
      </w:r>
      <w:r>
        <w:rPr>
          <w:spacing w:val="-1"/>
          <w:sz w:val="22"/>
        </w:rPr>
        <w:t> </w:t>
      </w:r>
      <w:r>
        <w:rPr>
          <w:sz w:val="22"/>
        </w:rPr>
        <w:t>the</w:t>
      </w:r>
      <w:r>
        <w:rPr>
          <w:spacing w:val="-5"/>
          <w:sz w:val="22"/>
        </w:rPr>
        <w:t> </w:t>
      </w:r>
      <w:r>
        <w:rPr>
          <w:sz w:val="22"/>
        </w:rPr>
        <w:t>job</w:t>
      </w:r>
      <w:r>
        <w:rPr>
          <w:spacing w:val="-5"/>
          <w:sz w:val="22"/>
        </w:rPr>
        <w:t> </w:t>
      </w:r>
      <w:r>
        <w:rPr>
          <w:sz w:val="22"/>
        </w:rPr>
        <w:t>then</w:t>
      </w:r>
      <w:r>
        <w:rPr>
          <w:spacing w:val="-3"/>
          <w:sz w:val="22"/>
        </w:rPr>
        <w:t> </w:t>
      </w:r>
      <w:r>
        <w:rPr>
          <w:sz w:val="22"/>
        </w:rPr>
        <w:t>changes</w:t>
      </w:r>
      <w:r>
        <w:rPr>
          <w:spacing w:val="-5"/>
          <w:sz w:val="22"/>
        </w:rPr>
        <w:t> </w:t>
      </w:r>
      <w:r>
        <w:rPr>
          <w:sz w:val="22"/>
        </w:rPr>
        <w:t>from</w:t>
      </w:r>
      <w:r>
        <w:rPr>
          <w:spacing w:val="2"/>
          <w:sz w:val="22"/>
        </w:rPr>
        <w:t> </w:t>
      </w:r>
      <w:r>
        <w:rPr>
          <w:b/>
          <w:sz w:val="22"/>
        </w:rPr>
        <w:t>Accepted</w:t>
      </w:r>
      <w:r>
        <w:rPr>
          <w:b/>
          <w:spacing w:val="-3"/>
          <w:sz w:val="22"/>
        </w:rPr>
        <w:t> </w:t>
      </w:r>
      <w:r>
        <w:rPr>
          <w:sz w:val="22"/>
        </w:rPr>
        <w:t>to</w:t>
      </w:r>
      <w:r>
        <w:rPr>
          <w:spacing w:val="-4"/>
          <w:sz w:val="22"/>
        </w:rPr>
        <w:t> </w:t>
      </w:r>
      <w:r>
        <w:rPr>
          <w:b/>
          <w:spacing w:val="-2"/>
          <w:sz w:val="22"/>
        </w:rPr>
        <w:t>Succeeded</w:t>
      </w:r>
      <w:r>
        <w:rPr>
          <w:spacing w:val="-2"/>
          <w:sz w:val="22"/>
        </w:rPr>
        <w:t>.</w:t>
      </w:r>
    </w:p>
    <w:p>
      <w:pPr>
        <w:pStyle w:val="BodyText"/>
        <w:rPr>
          <w:sz w:val="20"/>
        </w:rPr>
      </w:pPr>
    </w:p>
    <w:p>
      <w:pPr>
        <w:pStyle w:val="BodyText"/>
        <w:spacing w:before="36"/>
        <w:rPr>
          <w:sz w:val="20"/>
        </w:rPr>
      </w:pPr>
      <w:r>
        <w:rPr>
          <w:sz w:val="20"/>
        </w:rPr>
        <w:drawing>
          <wp:anchor distT="0" distB="0" distL="0" distR="0" allowOverlap="1" layoutInCell="1" locked="0" behindDoc="1" simplePos="0" relativeHeight="487691264">
            <wp:simplePos x="0" y="0"/>
            <wp:positionH relativeFrom="page">
              <wp:posOffset>933450</wp:posOffset>
            </wp:positionH>
            <wp:positionV relativeFrom="paragraph">
              <wp:posOffset>184200</wp:posOffset>
            </wp:positionV>
            <wp:extent cx="5904641" cy="496062"/>
            <wp:effectExtent l="0" t="0" r="0" b="0"/>
            <wp:wrapTopAndBottom/>
            <wp:docPr id="452" name="Image 452"/>
            <wp:cNvGraphicFramePr>
              <a:graphicFrameLocks/>
            </wp:cNvGraphicFramePr>
            <a:graphic>
              <a:graphicData uri="http://schemas.openxmlformats.org/drawingml/2006/picture">
                <pic:pic>
                  <pic:nvPicPr>
                    <pic:cNvPr id="452" name="Image 452"/>
                    <pic:cNvPicPr/>
                  </pic:nvPicPr>
                  <pic:blipFill>
                    <a:blip r:embed="rId250" cstate="print"/>
                    <a:stretch>
                      <a:fillRect/>
                    </a:stretch>
                  </pic:blipFill>
                  <pic:spPr>
                    <a:xfrm>
                      <a:off x="0" y="0"/>
                      <a:ext cx="5904641" cy="496062"/>
                    </a:xfrm>
                    <a:prstGeom prst="rect">
                      <a:avLst/>
                    </a:prstGeom>
                  </pic:spPr>
                </pic:pic>
              </a:graphicData>
            </a:graphic>
          </wp:anchor>
        </w:drawing>
      </w:r>
    </w:p>
    <w:p>
      <w:pPr>
        <w:pStyle w:val="BodyText"/>
        <w:spacing w:before="18"/>
      </w:pPr>
    </w:p>
    <w:p>
      <w:pPr>
        <w:spacing w:before="0"/>
        <w:ind w:left="4064" w:right="0" w:firstLine="0"/>
        <w:jc w:val="left"/>
        <w:rPr>
          <w:i/>
          <w:sz w:val="20"/>
        </w:rPr>
      </w:pPr>
      <w:r>
        <w:rPr>
          <w:i/>
          <w:sz w:val="20"/>
        </w:rPr>
        <w:t>Figure</w:t>
      </w:r>
      <w:r>
        <w:rPr>
          <w:i/>
          <w:spacing w:val="-8"/>
          <w:sz w:val="20"/>
        </w:rPr>
        <w:t> </w:t>
      </w:r>
      <w:r>
        <w:rPr>
          <w:i/>
          <w:sz w:val="20"/>
        </w:rPr>
        <w:t>112:</w:t>
      </w:r>
      <w:r>
        <w:rPr>
          <w:i/>
          <w:spacing w:val="-10"/>
          <w:sz w:val="20"/>
        </w:rPr>
        <w:t> </w:t>
      </w:r>
      <w:r>
        <w:rPr>
          <w:i/>
          <w:sz w:val="20"/>
        </w:rPr>
        <w:t>Successfully</w:t>
      </w:r>
      <w:r>
        <w:rPr>
          <w:i/>
          <w:spacing w:val="-9"/>
          <w:sz w:val="20"/>
        </w:rPr>
        <w:t> </w:t>
      </w:r>
      <w:r>
        <w:rPr>
          <w:i/>
          <w:sz w:val="20"/>
        </w:rPr>
        <w:t>completed</w:t>
      </w:r>
      <w:r>
        <w:rPr>
          <w:i/>
          <w:spacing w:val="-8"/>
          <w:sz w:val="20"/>
        </w:rPr>
        <w:t> </w:t>
      </w:r>
      <w:r>
        <w:rPr>
          <w:i/>
          <w:sz w:val="20"/>
        </w:rPr>
        <w:t>Sqoop</w:t>
      </w:r>
      <w:r>
        <w:rPr>
          <w:i/>
          <w:spacing w:val="-10"/>
          <w:sz w:val="20"/>
        </w:rPr>
        <w:t> </w:t>
      </w:r>
      <w:r>
        <w:rPr>
          <w:i/>
          <w:spacing w:val="-5"/>
          <w:sz w:val="20"/>
        </w:rPr>
        <w:t>job</w:t>
      </w:r>
    </w:p>
    <w:p>
      <w:pPr>
        <w:pStyle w:val="BodyText"/>
        <w:spacing w:before="119"/>
        <w:ind w:left="1440"/>
      </w:pPr>
      <w:r>
        <w:rPr/>
        <w:t>We</w:t>
      </w:r>
      <w:r>
        <w:rPr>
          <w:spacing w:val="-9"/>
        </w:rPr>
        <w:t> </w:t>
      </w:r>
      <w:r>
        <w:rPr/>
        <w:t>now</w:t>
      </w:r>
      <w:r>
        <w:rPr>
          <w:spacing w:val="-5"/>
        </w:rPr>
        <w:t> </w:t>
      </w:r>
      <w:r>
        <w:rPr/>
        <w:t>need</w:t>
      </w:r>
      <w:r>
        <w:rPr>
          <w:spacing w:val="-3"/>
        </w:rPr>
        <w:t> </w:t>
      </w:r>
      <w:r>
        <w:rPr/>
        <w:t>to</w:t>
      </w:r>
      <w:r>
        <w:rPr>
          <w:spacing w:val="-4"/>
        </w:rPr>
        <w:t> </w:t>
      </w:r>
      <w:r>
        <w:rPr/>
        <w:t>go</w:t>
      </w:r>
      <w:r>
        <w:rPr>
          <w:spacing w:val="-4"/>
        </w:rPr>
        <w:t> </w:t>
      </w:r>
      <w:r>
        <w:rPr/>
        <w:t>the</w:t>
      </w:r>
      <w:r>
        <w:rPr>
          <w:spacing w:val="-5"/>
        </w:rPr>
        <w:t> </w:t>
      </w:r>
      <w:r>
        <w:rPr/>
        <w:t>directory</w:t>
      </w:r>
      <w:r>
        <w:rPr>
          <w:spacing w:val="-4"/>
        </w:rPr>
        <w:t> </w:t>
      </w:r>
      <w:r>
        <w:rPr/>
        <w:t>where</w:t>
      </w:r>
      <w:r>
        <w:rPr>
          <w:spacing w:val="-3"/>
        </w:rPr>
        <w:t> </w:t>
      </w:r>
      <w:r>
        <w:rPr/>
        <w:t>we</w:t>
      </w:r>
      <w:r>
        <w:rPr>
          <w:spacing w:val="-2"/>
        </w:rPr>
        <w:t> </w:t>
      </w:r>
      <w:r>
        <w:rPr/>
        <w:t>wanted</w:t>
      </w:r>
      <w:r>
        <w:rPr>
          <w:spacing w:val="-3"/>
        </w:rPr>
        <w:t> </w:t>
      </w:r>
      <w:r>
        <w:rPr/>
        <w:t>the</w:t>
      </w:r>
      <w:r>
        <w:rPr>
          <w:spacing w:val="-4"/>
        </w:rPr>
        <w:t> </w:t>
      </w:r>
      <w:r>
        <w:rPr/>
        <w:t>data</w:t>
      </w:r>
      <w:r>
        <w:rPr>
          <w:spacing w:val="-4"/>
        </w:rPr>
        <w:t> </w:t>
      </w:r>
      <w:r>
        <w:rPr/>
        <w:t>imported</w:t>
      </w:r>
      <w:r>
        <w:rPr>
          <w:spacing w:val="-5"/>
        </w:rPr>
        <w:t> </w:t>
      </w:r>
      <w:r>
        <w:rPr/>
        <w:t>to</w:t>
      </w:r>
      <w:r>
        <w:rPr>
          <w:spacing w:val="1"/>
        </w:rPr>
        <w:t> </w:t>
      </w:r>
      <w:r>
        <w:rPr>
          <w:spacing w:val="-2"/>
        </w:rPr>
        <w:t>called</w:t>
      </w:r>
    </w:p>
    <w:p>
      <w:pPr>
        <w:pStyle w:val="BodyText"/>
        <w:spacing w:before="2"/>
        <w:ind w:left="1440" w:right="1442"/>
      </w:pPr>
      <w:r>
        <w:rPr/>
        <w:t>/Hadoop4win/data. There you see the </w:t>
      </w:r>
      <w:r>
        <w:rPr>
          <w:b/>
        </w:rPr>
        <w:t>_Success </w:t>
      </w:r>
      <w:r>
        <w:rPr/>
        <w:t>notification, and underneath that, you see the table</w:t>
      </w:r>
      <w:r>
        <w:rPr>
          <w:spacing w:val="-3"/>
        </w:rPr>
        <w:t> </w:t>
      </w:r>
      <w:r>
        <w:rPr/>
        <w:t>that</w:t>
      </w:r>
      <w:r>
        <w:rPr>
          <w:spacing w:val="-1"/>
        </w:rPr>
        <w:t> </w:t>
      </w:r>
      <w:r>
        <w:rPr/>
        <w:t>has</w:t>
      </w:r>
      <w:r>
        <w:rPr>
          <w:spacing w:val="-2"/>
        </w:rPr>
        <w:t> </w:t>
      </w:r>
      <w:r>
        <w:rPr/>
        <w:t>been</w:t>
      </w:r>
      <w:r>
        <w:rPr>
          <w:spacing w:val="-5"/>
        </w:rPr>
        <w:t> </w:t>
      </w:r>
      <w:r>
        <w:rPr/>
        <w:t>imported,</w:t>
      </w:r>
      <w:r>
        <w:rPr>
          <w:spacing w:val="-4"/>
        </w:rPr>
        <w:t> </w:t>
      </w:r>
      <w:r>
        <w:rPr/>
        <w:t>referenced</w:t>
      </w:r>
      <w:r>
        <w:rPr>
          <w:spacing w:val="-2"/>
        </w:rPr>
        <w:t> </w:t>
      </w:r>
      <w:r>
        <w:rPr>
          <w:b/>
        </w:rPr>
        <w:t>part-m-00000</w:t>
      </w:r>
      <w:r>
        <w:rPr/>
        <w:t>.</w:t>
      </w:r>
      <w:r>
        <w:rPr>
          <w:spacing w:val="-1"/>
        </w:rPr>
        <w:t> </w:t>
      </w:r>
      <w:r>
        <w:rPr/>
        <w:t>Double-click</w:t>
      </w:r>
      <w:r>
        <w:rPr>
          <w:spacing w:val="-1"/>
        </w:rPr>
        <w:t> </w:t>
      </w:r>
      <w:r>
        <w:rPr/>
        <w:t>on</w:t>
      </w:r>
      <w:r>
        <w:rPr>
          <w:spacing w:val="-5"/>
        </w:rPr>
        <w:t> </w:t>
      </w:r>
      <w:r>
        <w:rPr/>
        <w:t>it,</w:t>
      </w:r>
      <w:r>
        <w:rPr>
          <w:spacing w:val="-1"/>
        </w:rPr>
        <w:t> </w:t>
      </w:r>
      <w:r>
        <w:rPr/>
        <w:t>and</w:t>
      </w:r>
      <w:r>
        <w:rPr>
          <w:spacing w:val="-5"/>
        </w:rPr>
        <w:t> </w:t>
      </w:r>
      <w:r>
        <w:rPr/>
        <w:t>you</w:t>
      </w:r>
      <w:r>
        <w:rPr>
          <w:spacing w:val="-3"/>
        </w:rPr>
        <w:t> </w:t>
      </w:r>
      <w:r>
        <w:rPr/>
        <w:t>see</w:t>
      </w:r>
      <w:r>
        <w:rPr>
          <w:spacing w:val="-3"/>
        </w:rPr>
        <w:t> </w:t>
      </w:r>
      <w:r>
        <w:rPr/>
        <w:t>data</w:t>
      </w:r>
      <w:r>
        <w:rPr>
          <w:spacing w:val="-3"/>
        </w:rPr>
        <w:t> </w:t>
      </w:r>
      <w:r>
        <w:rPr/>
        <w:t>we imported via the HDFS File Viewer. Notice that the file arrived first at 22:56:49, and then the success notification arrived a second later, at 22:56:50.</w:t>
      </w:r>
    </w:p>
    <w:p>
      <w:pPr>
        <w:pStyle w:val="BodyText"/>
        <w:spacing w:before="27"/>
        <w:rPr>
          <w:sz w:val="20"/>
        </w:rPr>
      </w:pPr>
      <w:r>
        <w:rPr>
          <w:sz w:val="20"/>
        </w:rPr>
        <w:drawing>
          <wp:anchor distT="0" distB="0" distL="0" distR="0" allowOverlap="1" layoutInCell="1" locked="0" behindDoc="1" simplePos="0" relativeHeight="487691776">
            <wp:simplePos x="0" y="0"/>
            <wp:positionH relativeFrom="page">
              <wp:posOffset>933450</wp:posOffset>
            </wp:positionH>
            <wp:positionV relativeFrom="paragraph">
              <wp:posOffset>178711</wp:posOffset>
            </wp:positionV>
            <wp:extent cx="5952459" cy="3492817"/>
            <wp:effectExtent l="0" t="0" r="0" b="0"/>
            <wp:wrapTopAndBottom/>
            <wp:docPr id="453" name="Image 453"/>
            <wp:cNvGraphicFramePr>
              <a:graphicFrameLocks/>
            </wp:cNvGraphicFramePr>
            <a:graphic>
              <a:graphicData uri="http://schemas.openxmlformats.org/drawingml/2006/picture">
                <pic:pic>
                  <pic:nvPicPr>
                    <pic:cNvPr id="453" name="Image 453"/>
                    <pic:cNvPicPr/>
                  </pic:nvPicPr>
                  <pic:blipFill>
                    <a:blip r:embed="rId251" cstate="print"/>
                    <a:stretch>
                      <a:fillRect/>
                    </a:stretch>
                  </pic:blipFill>
                  <pic:spPr>
                    <a:xfrm>
                      <a:off x="0" y="0"/>
                      <a:ext cx="5952459" cy="3492817"/>
                    </a:xfrm>
                    <a:prstGeom prst="rect">
                      <a:avLst/>
                    </a:prstGeom>
                  </pic:spPr>
                </pic:pic>
              </a:graphicData>
            </a:graphic>
          </wp:anchor>
        </w:drawing>
      </w:r>
    </w:p>
    <w:p>
      <w:pPr>
        <w:spacing w:before="234"/>
        <w:ind w:left="4174" w:right="0" w:firstLine="0"/>
        <w:jc w:val="left"/>
        <w:rPr>
          <w:i/>
          <w:sz w:val="20"/>
        </w:rPr>
      </w:pPr>
      <w:r>
        <w:rPr>
          <w:i/>
          <w:sz w:val="20"/>
        </w:rPr>
        <w:t>Figure</w:t>
      </w:r>
      <w:r>
        <w:rPr>
          <w:i/>
          <w:spacing w:val="-4"/>
          <w:sz w:val="20"/>
        </w:rPr>
        <w:t> </w:t>
      </w:r>
      <w:r>
        <w:rPr>
          <w:i/>
          <w:sz w:val="20"/>
        </w:rPr>
        <w:t>113:</w:t>
      </w:r>
      <w:r>
        <w:rPr>
          <w:i/>
          <w:spacing w:val="-7"/>
          <w:sz w:val="20"/>
        </w:rPr>
        <w:t> </w:t>
      </w:r>
      <w:r>
        <w:rPr>
          <w:i/>
          <w:sz w:val="20"/>
        </w:rPr>
        <w:t>Sqoop</w:t>
      </w:r>
      <w:r>
        <w:rPr>
          <w:i/>
          <w:spacing w:val="-7"/>
          <w:sz w:val="20"/>
        </w:rPr>
        <w:t> </w:t>
      </w:r>
      <w:r>
        <w:rPr>
          <w:i/>
          <w:sz w:val="20"/>
        </w:rPr>
        <w:t>data</w:t>
      </w:r>
      <w:r>
        <w:rPr>
          <w:i/>
          <w:spacing w:val="-5"/>
          <w:sz w:val="20"/>
        </w:rPr>
        <w:t> </w:t>
      </w:r>
      <w:r>
        <w:rPr>
          <w:i/>
          <w:sz w:val="20"/>
        </w:rPr>
        <w:t>arrived</w:t>
      </w:r>
      <w:r>
        <w:rPr>
          <w:i/>
          <w:spacing w:val="-8"/>
          <w:sz w:val="20"/>
        </w:rPr>
        <w:t> </w:t>
      </w:r>
      <w:r>
        <w:rPr>
          <w:i/>
          <w:spacing w:val="-2"/>
          <w:sz w:val="20"/>
        </w:rPr>
        <w:t>successfully</w:t>
      </w:r>
    </w:p>
    <w:p>
      <w:pPr>
        <w:pStyle w:val="BodyText"/>
        <w:spacing w:line="254" w:lineRule="auto" w:before="123"/>
        <w:ind w:left="1440" w:right="1478"/>
      </w:pPr>
      <w:r>
        <w:rPr/>
        <w:t>Now</w:t>
      </w:r>
      <w:r>
        <w:rPr>
          <w:spacing w:val="-5"/>
        </w:rPr>
        <w:t> </w:t>
      </w:r>
      <w:r>
        <w:rPr/>
        <w:t>let's</w:t>
      </w:r>
      <w:r>
        <w:rPr>
          <w:spacing w:val="-1"/>
        </w:rPr>
        <w:t> </w:t>
      </w:r>
      <w:r>
        <w:rPr/>
        <w:t>do</w:t>
      </w:r>
      <w:r>
        <w:rPr>
          <w:spacing w:val="-2"/>
        </w:rPr>
        <w:t> </w:t>
      </w:r>
      <w:r>
        <w:rPr/>
        <w:t>a</w:t>
      </w:r>
      <w:r>
        <w:rPr>
          <w:spacing w:val="-4"/>
        </w:rPr>
        <w:t> </w:t>
      </w:r>
      <w:r>
        <w:rPr/>
        <w:t>Sqoop</w:t>
      </w:r>
      <w:r>
        <w:rPr>
          <w:spacing w:val="-2"/>
        </w:rPr>
        <w:t> </w:t>
      </w:r>
      <w:r>
        <w:rPr/>
        <w:t>export;</w:t>
      </w:r>
      <w:r>
        <w:rPr>
          <w:spacing w:val="-1"/>
        </w:rPr>
        <w:t> </w:t>
      </w:r>
      <w:r>
        <w:rPr/>
        <w:t>we'll</w:t>
      </w:r>
      <w:r>
        <w:rPr>
          <w:spacing w:val="-2"/>
        </w:rPr>
        <w:t> </w:t>
      </w:r>
      <w:r>
        <w:rPr/>
        <w:t>use</w:t>
      </w:r>
      <w:r>
        <w:rPr>
          <w:spacing w:val="-2"/>
        </w:rPr>
        <w:t> </w:t>
      </w:r>
      <w:r>
        <w:rPr/>
        <w:t>a</w:t>
      </w:r>
      <w:r>
        <w:rPr>
          <w:spacing w:val="-4"/>
        </w:rPr>
        <w:t> </w:t>
      </w:r>
      <w:r>
        <w:rPr/>
        <w:t>file</w:t>
      </w:r>
      <w:r>
        <w:rPr>
          <w:spacing w:val="-2"/>
        </w:rPr>
        <w:t> </w:t>
      </w:r>
      <w:r>
        <w:rPr/>
        <w:t>that's</w:t>
      </w:r>
      <w:r>
        <w:rPr>
          <w:spacing w:val="-4"/>
        </w:rPr>
        <w:t> </w:t>
      </w:r>
      <w:r>
        <w:rPr/>
        <w:t>installed</w:t>
      </w:r>
      <w:r>
        <w:rPr>
          <w:spacing w:val="-2"/>
        </w:rPr>
        <w:t> </w:t>
      </w:r>
      <w:r>
        <w:rPr/>
        <w:t>when</w:t>
      </w:r>
      <w:r>
        <w:rPr>
          <w:spacing w:val="-2"/>
        </w:rPr>
        <w:t> </w:t>
      </w:r>
      <w:r>
        <w:rPr/>
        <w:t>you</w:t>
      </w:r>
      <w:r>
        <w:rPr>
          <w:spacing w:val="-2"/>
        </w:rPr>
        <w:t> </w:t>
      </w:r>
      <w:r>
        <w:rPr/>
        <w:t>install</w:t>
      </w:r>
      <w:r>
        <w:rPr>
          <w:spacing w:val="-2"/>
        </w:rPr>
        <w:t> </w:t>
      </w:r>
      <w:r>
        <w:rPr/>
        <w:t>the</w:t>
      </w:r>
      <w:r>
        <w:rPr>
          <w:spacing w:val="-2"/>
        </w:rPr>
        <w:t> </w:t>
      </w:r>
      <w:r>
        <w:rPr/>
        <w:t>Syncfusion</w:t>
      </w:r>
      <w:r>
        <w:rPr>
          <w:spacing w:val="-2"/>
        </w:rPr>
        <w:t> </w:t>
      </w:r>
      <w:r>
        <w:rPr/>
        <w:t>Big Data Studio. It's the Customers.csv file in the Customers folder, as shown in Figure 114.</w:t>
      </w:r>
    </w:p>
    <w:p>
      <w:pPr>
        <w:pStyle w:val="BodyText"/>
      </w:pPr>
    </w:p>
    <w:p>
      <w:pPr>
        <w:pStyle w:val="BodyText"/>
      </w:pPr>
    </w:p>
    <w:p>
      <w:pPr>
        <w:pStyle w:val="BodyText"/>
      </w:pPr>
    </w:p>
    <w:p>
      <w:pPr>
        <w:pStyle w:val="BodyText"/>
      </w:pPr>
    </w:p>
    <w:p>
      <w:pPr>
        <w:pStyle w:val="BodyText"/>
      </w:pPr>
    </w:p>
    <w:p>
      <w:pPr>
        <w:pStyle w:val="BodyText"/>
        <w:spacing w:before="178"/>
      </w:pPr>
    </w:p>
    <w:p>
      <w:pPr>
        <w:pStyle w:val="BodyText"/>
        <w:ind w:right="970"/>
        <w:jc w:val="right"/>
      </w:pPr>
      <w:r>
        <w:rPr/>
        <mc:AlternateContent>
          <mc:Choice Requires="wps">
            <w:drawing>
              <wp:anchor distT="0" distB="0" distL="0" distR="0" allowOverlap="1" layoutInCell="1" locked="0" behindDoc="1" simplePos="0" relativeHeight="485058560">
                <wp:simplePos x="0" y="0"/>
                <wp:positionH relativeFrom="page">
                  <wp:posOffset>0</wp:posOffset>
                </wp:positionH>
                <wp:positionV relativeFrom="paragraph">
                  <wp:posOffset>-32837</wp:posOffset>
                </wp:positionV>
                <wp:extent cx="7755890" cy="151765"/>
                <wp:effectExtent l="0" t="0" r="0" b="0"/>
                <wp:wrapNone/>
                <wp:docPr id="454" name="Graphic 454"/>
                <wp:cNvGraphicFramePr>
                  <a:graphicFrameLocks/>
                </wp:cNvGraphicFramePr>
                <a:graphic>
                  <a:graphicData uri="http://schemas.microsoft.com/office/word/2010/wordprocessingShape">
                    <wps:wsp>
                      <wps:cNvPr id="454" name="Graphic 454"/>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85619pt;width:610.7pt;height:11.95pt;mso-position-horizontal-relative:page;mso-position-vertical-relative:paragraph;z-index:-18257920" id="docshape321"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88</w:t>
      </w:r>
    </w:p>
    <w:p>
      <w:pPr>
        <w:pStyle w:val="BodyText"/>
        <w:spacing w:after="0"/>
        <w:jc w:val="right"/>
        <w:sectPr>
          <w:pgSz w:w="12240" w:h="15840"/>
          <w:pgMar w:top="1440" w:bottom="280" w:left="0" w:right="0"/>
        </w:sectPr>
      </w:pPr>
    </w:p>
    <w:p>
      <w:pPr>
        <w:spacing w:line="240" w:lineRule="auto"/>
        <w:ind w:left="2205" w:right="0" w:firstLine="0"/>
        <w:rPr>
          <w:sz w:val="20"/>
        </w:rPr>
      </w:pPr>
      <w:r>
        <w:rPr>
          <w:sz w:val="20"/>
        </w:rPr>
        <w:drawing>
          <wp:inline distT="0" distB="0" distL="0" distR="0">
            <wp:extent cx="4962525" cy="990600"/>
            <wp:effectExtent l="0" t="0" r="0" b="0"/>
            <wp:docPr id="455" name="Image 455"/>
            <wp:cNvGraphicFramePr>
              <a:graphicFrameLocks/>
            </wp:cNvGraphicFramePr>
            <a:graphic>
              <a:graphicData uri="http://schemas.openxmlformats.org/drawingml/2006/picture">
                <pic:pic>
                  <pic:nvPicPr>
                    <pic:cNvPr id="455" name="Image 455"/>
                    <pic:cNvPicPr/>
                  </pic:nvPicPr>
                  <pic:blipFill>
                    <a:blip r:embed="rId252" cstate="print"/>
                    <a:stretch>
                      <a:fillRect/>
                    </a:stretch>
                  </pic:blipFill>
                  <pic:spPr>
                    <a:xfrm>
                      <a:off x="0" y="0"/>
                      <a:ext cx="4962525" cy="990600"/>
                    </a:xfrm>
                    <a:prstGeom prst="rect">
                      <a:avLst/>
                    </a:prstGeom>
                  </pic:spPr>
                </pic:pic>
              </a:graphicData>
            </a:graphic>
          </wp:inline>
        </w:drawing>
      </w:r>
      <w:r>
        <w:rPr>
          <w:sz w:val="20"/>
        </w:rPr>
      </w:r>
    </w:p>
    <w:p>
      <w:pPr>
        <w:pStyle w:val="BodyText"/>
        <w:spacing w:before="15"/>
        <w:rPr>
          <w:sz w:val="20"/>
        </w:rPr>
      </w:pPr>
    </w:p>
    <w:p>
      <w:pPr>
        <w:spacing w:before="0"/>
        <w:ind w:left="0" w:right="1" w:firstLine="0"/>
        <w:jc w:val="center"/>
        <w:rPr>
          <w:i/>
          <w:sz w:val="20"/>
        </w:rPr>
      </w:pPr>
      <w:r>
        <w:rPr>
          <w:i/>
          <w:sz w:val="20"/>
        </w:rPr>
        <w:t>Figure</w:t>
      </w:r>
      <w:r>
        <w:rPr>
          <w:i/>
          <w:spacing w:val="-4"/>
          <w:sz w:val="20"/>
        </w:rPr>
        <w:t> </w:t>
      </w:r>
      <w:r>
        <w:rPr>
          <w:i/>
          <w:sz w:val="20"/>
        </w:rPr>
        <w:t>114:</w:t>
      </w:r>
      <w:r>
        <w:rPr>
          <w:i/>
          <w:spacing w:val="-7"/>
          <w:sz w:val="20"/>
        </w:rPr>
        <w:t> </w:t>
      </w:r>
      <w:r>
        <w:rPr>
          <w:i/>
          <w:sz w:val="20"/>
        </w:rPr>
        <w:t>Customers</w:t>
      </w:r>
      <w:r>
        <w:rPr>
          <w:i/>
          <w:spacing w:val="-5"/>
          <w:sz w:val="20"/>
        </w:rPr>
        <w:t> </w:t>
      </w:r>
      <w:r>
        <w:rPr>
          <w:i/>
          <w:sz w:val="20"/>
        </w:rPr>
        <w:t>csv</w:t>
      </w:r>
      <w:r>
        <w:rPr>
          <w:i/>
          <w:spacing w:val="-6"/>
          <w:sz w:val="20"/>
        </w:rPr>
        <w:t> </w:t>
      </w:r>
      <w:r>
        <w:rPr>
          <w:i/>
          <w:sz w:val="20"/>
        </w:rPr>
        <w:t>file</w:t>
      </w:r>
      <w:r>
        <w:rPr>
          <w:i/>
          <w:spacing w:val="-6"/>
          <w:sz w:val="20"/>
        </w:rPr>
        <w:t> </w:t>
      </w:r>
      <w:r>
        <w:rPr>
          <w:i/>
          <w:sz w:val="20"/>
        </w:rPr>
        <w:t>that</w:t>
      </w:r>
      <w:r>
        <w:rPr>
          <w:i/>
          <w:spacing w:val="-7"/>
          <w:sz w:val="20"/>
        </w:rPr>
        <w:t> </w:t>
      </w:r>
      <w:r>
        <w:rPr>
          <w:i/>
          <w:sz w:val="20"/>
        </w:rPr>
        <w:t>is</w:t>
      </w:r>
      <w:r>
        <w:rPr>
          <w:i/>
          <w:spacing w:val="-3"/>
          <w:sz w:val="20"/>
        </w:rPr>
        <w:t> </w:t>
      </w:r>
      <w:r>
        <w:rPr>
          <w:i/>
          <w:sz w:val="20"/>
        </w:rPr>
        <w:t>installed</w:t>
      </w:r>
      <w:r>
        <w:rPr>
          <w:i/>
          <w:spacing w:val="-8"/>
          <w:sz w:val="20"/>
        </w:rPr>
        <w:t> </w:t>
      </w:r>
      <w:r>
        <w:rPr>
          <w:i/>
          <w:sz w:val="20"/>
        </w:rPr>
        <w:t>with</w:t>
      </w:r>
      <w:r>
        <w:rPr>
          <w:i/>
          <w:spacing w:val="-4"/>
          <w:sz w:val="20"/>
        </w:rPr>
        <w:t> </w:t>
      </w:r>
      <w:r>
        <w:rPr>
          <w:i/>
          <w:sz w:val="20"/>
        </w:rPr>
        <w:t>the</w:t>
      </w:r>
      <w:r>
        <w:rPr>
          <w:i/>
          <w:spacing w:val="-6"/>
          <w:sz w:val="20"/>
        </w:rPr>
        <w:t> </w:t>
      </w:r>
      <w:r>
        <w:rPr>
          <w:i/>
          <w:spacing w:val="-2"/>
          <w:sz w:val="20"/>
        </w:rPr>
        <w:t>software</w:t>
      </w:r>
    </w:p>
    <w:p>
      <w:pPr>
        <w:pStyle w:val="BodyText"/>
        <w:spacing w:before="11"/>
        <w:rPr>
          <w:i/>
          <w:sz w:val="20"/>
        </w:rPr>
      </w:pPr>
    </w:p>
    <w:p>
      <w:pPr>
        <w:pStyle w:val="BodyText"/>
        <w:ind w:left="1440" w:right="1478"/>
      </w:pPr>
      <w:r>
        <w:rPr/>
        <w:t>We'll</w:t>
      </w:r>
      <w:r>
        <w:rPr>
          <w:spacing w:val="-1"/>
        </w:rPr>
        <w:t> </w:t>
      </w:r>
      <w:r>
        <w:rPr/>
        <w:t>add</w:t>
      </w:r>
      <w:r>
        <w:rPr>
          <w:spacing w:val="-1"/>
        </w:rPr>
        <w:t> </w:t>
      </w:r>
      <w:r>
        <w:rPr/>
        <w:t>a</w:t>
      </w:r>
      <w:r>
        <w:rPr>
          <w:spacing w:val="-5"/>
        </w:rPr>
        <w:t> </w:t>
      </w:r>
      <w:r>
        <w:rPr/>
        <w:t>job</w:t>
      </w:r>
      <w:r>
        <w:rPr>
          <w:spacing w:val="-1"/>
        </w:rPr>
        <w:t> </w:t>
      </w:r>
      <w:r>
        <w:rPr/>
        <w:t>as</w:t>
      </w:r>
      <w:r>
        <w:rPr>
          <w:spacing w:val="-3"/>
        </w:rPr>
        <w:t> </w:t>
      </w:r>
      <w:r>
        <w:rPr/>
        <w:t>we</w:t>
      </w:r>
      <w:r>
        <w:rPr>
          <w:spacing w:val="-1"/>
        </w:rPr>
        <w:t> </w:t>
      </w:r>
      <w:r>
        <w:rPr/>
        <w:t>did</w:t>
      </w:r>
      <w:r>
        <w:rPr>
          <w:spacing w:val="-1"/>
        </w:rPr>
        <w:t> </w:t>
      </w:r>
      <w:r>
        <w:rPr/>
        <w:t>with</w:t>
      </w:r>
      <w:r>
        <w:rPr>
          <w:spacing w:val="-1"/>
        </w:rPr>
        <w:t> </w:t>
      </w:r>
      <w:r>
        <w:rPr/>
        <w:t>the</w:t>
      </w:r>
      <w:r>
        <w:rPr>
          <w:spacing w:val="-1"/>
        </w:rPr>
        <w:t> </w:t>
      </w:r>
      <w:r>
        <w:rPr/>
        <w:t>data</w:t>
      </w:r>
      <w:r>
        <w:rPr>
          <w:spacing w:val="-1"/>
        </w:rPr>
        <w:t> </w:t>
      </w:r>
      <w:r>
        <w:rPr/>
        <w:t>import,</w:t>
      </w:r>
      <w:r>
        <w:rPr>
          <w:spacing w:val="-2"/>
        </w:rPr>
        <w:t> </w:t>
      </w:r>
      <w:r>
        <w:rPr/>
        <w:t>but</w:t>
      </w:r>
      <w:r>
        <w:rPr>
          <w:spacing w:val="-2"/>
        </w:rPr>
        <w:t> </w:t>
      </w:r>
      <w:r>
        <w:rPr/>
        <w:t>this</w:t>
      </w:r>
      <w:r>
        <w:rPr>
          <w:spacing w:val="-3"/>
        </w:rPr>
        <w:t> </w:t>
      </w:r>
      <w:r>
        <w:rPr/>
        <w:t>time</w:t>
      </w:r>
      <w:r>
        <w:rPr>
          <w:spacing w:val="-3"/>
        </w:rPr>
        <w:t> </w:t>
      </w:r>
      <w:r>
        <w:rPr/>
        <w:t>we</w:t>
      </w:r>
      <w:r>
        <w:rPr>
          <w:spacing w:val="-1"/>
        </w:rPr>
        <w:t> </w:t>
      </w:r>
      <w:r>
        <w:rPr/>
        <w:t>choose</w:t>
      </w:r>
      <w:r>
        <w:rPr>
          <w:spacing w:val="-3"/>
        </w:rPr>
        <w:t> </w:t>
      </w:r>
      <w:r>
        <w:rPr/>
        <w:t>the</w:t>
      </w:r>
      <w:r>
        <w:rPr>
          <w:spacing w:val="-2"/>
        </w:rPr>
        <w:t> </w:t>
      </w:r>
      <w:r>
        <w:rPr>
          <w:b/>
        </w:rPr>
        <w:t>Export </w:t>
      </w:r>
      <w:r>
        <w:rPr/>
        <w:t>option.</w:t>
      </w:r>
      <w:r>
        <w:rPr>
          <w:spacing w:val="-6"/>
        </w:rPr>
        <w:t> </w:t>
      </w:r>
      <w:r>
        <w:rPr/>
        <w:t>We'll use the same </w:t>
      </w:r>
      <w:r>
        <w:rPr>
          <w:b/>
        </w:rPr>
        <w:t>SqoopMov02 </w:t>
      </w:r>
      <w:r>
        <w:rPr/>
        <w:t>connection as we used for the import, as shown in the following figure. Now, click </w:t>
      </w:r>
      <w:r>
        <w:rPr>
          <w:b/>
        </w:rPr>
        <w:t>Next</w:t>
      </w:r>
      <w:r>
        <w:rPr/>
        <w:t>.</w:t>
      </w:r>
    </w:p>
    <w:p>
      <w:pPr>
        <w:pStyle w:val="BodyText"/>
        <w:spacing w:before="45"/>
        <w:rPr>
          <w:sz w:val="20"/>
        </w:rPr>
      </w:pPr>
      <w:r>
        <w:rPr>
          <w:sz w:val="20"/>
        </w:rPr>
        <w:drawing>
          <wp:anchor distT="0" distB="0" distL="0" distR="0" allowOverlap="1" layoutInCell="1" locked="0" behindDoc="1" simplePos="0" relativeHeight="487692800">
            <wp:simplePos x="0" y="0"/>
            <wp:positionH relativeFrom="page">
              <wp:posOffset>1943100</wp:posOffset>
            </wp:positionH>
            <wp:positionV relativeFrom="paragraph">
              <wp:posOffset>190193</wp:posOffset>
            </wp:positionV>
            <wp:extent cx="3896072" cy="2762250"/>
            <wp:effectExtent l="0" t="0" r="0" b="0"/>
            <wp:wrapTopAndBottom/>
            <wp:docPr id="456" name="Image 456"/>
            <wp:cNvGraphicFramePr>
              <a:graphicFrameLocks/>
            </wp:cNvGraphicFramePr>
            <a:graphic>
              <a:graphicData uri="http://schemas.openxmlformats.org/drawingml/2006/picture">
                <pic:pic>
                  <pic:nvPicPr>
                    <pic:cNvPr id="456" name="Image 456"/>
                    <pic:cNvPicPr/>
                  </pic:nvPicPr>
                  <pic:blipFill>
                    <a:blip r:embed="rId253" cstate="print"/>
                    <a:stretch>
                      <a:fillRect/>
                    </a:stretch>
                  </pic:blipFill>
                  <pic:spPr>
                    <a:xfrm>
                      <a:off x="0" y="0"/>
                      <a:ext cx="3896072" cy="2762250"/>
                    </a:xfrm>
                    <a:prstGeom prst="rect">
                      <a:avLst/>
                    </a:prstGeom>
                  </pic:spPr>
                </pic:pic>
              </a:graphicData>
            </a:graphic>
          </wp:anchor>
        </w:drawing>
      </w:r>
    </w:p>
    <w:p>
      <w:pPr>
        <w:pStyle w:val="BodyText"/>
        <w:spacing w:before="63"/>
      </w:pPr>
    </w:p>
    <w:p>
      <w:pPr>
        <w:spacing w:before="0"/>
        <w:ind w:left="0" w:right="2" w:firstLine="0"/>
        <w:jc w:val="center"/>
        <w:rPr>
          <w:i/>
          <w:sz w:val="20"/>
        </w:rPr>
      </w:pPr>
      <w:r>
        <w:rPr>
          <w:i/>
          <w:sz w:val="20"/>
        </w:rPr>
        <w:t>Figure</w:t>
      </w:r>
      <w:r>
        <w:rPr>
          <w:i/>
          <w:spacing w:val="-4"/>
          <w:sz w:val="20"/>
        </w:rPr>
        <w:t> </w:t>
      </w:r>
      <w:r>
        <w:rPr>
          <w:i/>
          <w:sz w:val="20"/>
        </w:rPr>
        <w:t>115:</w:t>
      </w:r>
      <w:r>
        <w:rPr>
          <w:i/>
          <w:spacing w:val="-5"/>
          <w:sz w:val="20"/>
        </w:rPr>
        <w:t> </w:t>
      </w:r>
      <w:r>
        <w:rPr>
          <w:i/>
          <w:sz w:val="20"/>
        </w:rPr>
        <w:t>Starting</w:t>
      </w:r>
      <w:r>
        <w:rPr>
          <w:i/>
          <w:spacing w:val="-7"/>
          <w:sz w:val="20"/>
        </w:rPr>
        <w:t> </w:t>
      </w:r>
      <w:r>
        <w:rPr>
          <w:i/>
          <w:sz w:val="20"/>
        </w:rPr>
        <w:t>an</w:t>
      </w:r>
      <w:r>
        <w:rPr>
          <w:i/>
          <w:spacing w:val="-6"/>
          <w:sz w:val="20"/>
        </w:rPr>
        <w:t> </w:t>
      </w:r>
      <w:r>
        <w:rPr>
          <w:i/>
          <w:sz w:val="20"/>
        </w:rPr>
        <w:t>export</w:t>
      </w:r>
      <w:r>
        <w:rPr>
          <w:i/>
          <w:spacing w:val="-5"/>
          <w:sz w:val="20"/>
        </w:rPr>
        <w:t> </w:t>
      </w:r>
      <w:r>
        <w:rPr>
          <w:i/>
          <w:sz w:val="20"/>
        </w:rPr>
        <w:t>job</w:t>
      </w:r>
      <w:r>
        <w:rPr>
          <w:i/>
          <w:spacing w:val="-6"/>
          <w:sz w:val="20"/>
        </w:rPr>
        <w:t> </w:t>
      </w:r>
      <w:r>
        <w:rPr>
          <w:i/>
          <w:sz w:val="20"/>
        </w:rPr>
        <w:t>in</w:t>
      </w:r>
      <w:r>
        <w:rPr>
          <w:i/>
          <w:spacing w:val="-6"/>
          <w:sz w:val="20"/>
        </w:rPr>
        <w:t> </w:t>
      </w:r>
      <w:r>
        <w:rPr>
          <w:i/>
          <w:spacing w:val="-4"/>
          <w:sz w:val="20"/>
        </w:rPr>
        <w:t>Sqoop</w:t>
      </w:r>
    </w:p>
    <w:p>
      <w:pPr>
        <w:pStyle w:val="BodyText"/>
        <w:spacing w:before="9"/>
        <w:rPr>
          <w:i/>
          <w:sz w:val="20"/>
        </w:rPr>
      </w:pPr>
    </w:p>
    <w:p>
      <w:pPr>
        <w:pStyle w:val="BodyText"/>
        <w:ind w:left="1440" w:right="1478"/>
      </w:pPr>
      <w:r>
        <w:rPr/>
        <w:t>We’ll</w:t>
      </w:r>
      <w:r>
        <w:rPr>
          <w:spacing w:val="-2"/>
        </w:rPr>
        <w:t> </w:t>
      </w:r>
      <w:r>
        <w:rPr/>
        <w:t>use</w:t>
      </w:r>
      <w:r>
        <w:rPr>
          <w:spacing w:val="-4"/>
        </w:rPr>
        <w:t> </w:t>
      </w:r>
      <w:r>
        <w:rPr/>
        <w:t>the</w:t>
      </w:r>
      <w:r>
        <w:rPr>
          <w:spacing w:val="-4"/>
        </w:rPr>
        <w:t> </w:t>
      </w:r>
      <w:r>
        <w:rPr/>
        <w:t>button</w:t>
      </w:r>
      <w:r>
        <w:rPr>
          <w:spacing w:val="-2"/>
        </w:rPr>
        <w:t> </w:t>
      </w:r>
      <w:r>
        <w:rPr/>
        <w:t>highlighted in</w:t>
      </w:r>
      <w:r>
        <w:rPr>
          <w:spacing w:val="-4"/>
        </w:rPr>
        <w:t> </w:t>
      </w:r>
      <w:r>
        <w:rPr/>
        <w:t>Figure</w:t>
      </w:r>
      <w:r>
        <w:rPr>
          <w:spacing w:val="-2"/>
        </w:rPr>
        <w:t> </w:t>
      </w:r>
      <w:r>
        <w:rPr/>
        <w:t>116</w:t>
      </w:r>
      <w:r>
        <w:rPr>
          <w:spacing w:val="-3"/>
        </w:rPr>
        <w:t> </w:t>
      </w:r>
      <w:r>
        <w:rPr/>
        <w:t>to</w:t>
      </w:r>
      <w:r>
        <w:rPr>
          <w:spacing w:val="-4"/>
        </w:rPr>
        <w:t> </w:t>
      </w:r>
      <w:r>
        <w:rPr/>
        <w:t>choose</w:t>
      </w:r>
      <w:r>
        <w:rPr>
          <w:spacing w:val="-2"/>
        </w:rPr>
        <w:t> </w:t>
      </w:r>
      <w:r>
        <w:rPr/>
        <w:t>the</w:t>
      </w:r>
      <w:r>
        <w:rPr>
          <w:spacing w:val="-7"/>
        </w:rPr>
        <w:t> </w:t>
      </w:r>
      <w:r>
        <w:rPr/>
        <w:t>folder</w:t>
      </w:r>
      <w:r>
        <w:rPr>
          <w:spacing w:val="-1"/>
        </w:rPr>
        <w:t> </w:t>
      </w:r>
      <w:r>
        <w:rPr/>
        <w:t>we</w:t>
      </w:r>
      <w:r>
        <w:rPr>
          <w:spacing w:val="-2"/>
        </w:rPr>
        <w:t> </w:t>
      </w:r>
      <w:r>
        <w:rPr/>
        <w:t>wish to</w:t>
      </w:r>
      <w:r>
        <w:rPr>
          <w:spacing w:val="-4"/>
        </w:rPr>
        <w:t> </w:t>
      </w:r>
      <w:r>
        <w:rPr/>
        <w:t>export data</w:t>
      </w:r>
      <w:r>
        <w:rPr>
          <w:spacing w:val="-4"/>
        </w:rPr>
        <w:t> </w:t>
      </w:r>
      <w:r>
        <w:rPr/>
        <w:t>from; here, it's </w:t>
      </w:r>
      <w:r>
        <w:rPr>
          <w:b/>
        </w:rPr>
        <w:t>Data/Customers/. </w:t>
      </w:r>
      <w:r>
        <w:rPr/>
        <w:t>Click </w:t>
      </w:r>
      <w:r>
        <w:rPr>
          <w:b/>
        </w:rPr>
        <w:t>Next</w:t>
      </w:r>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2"/>
      </w:pPr>
    </w:p>
    <w:p>
      <w:pPr>
        <w:pStyle w:val="BodyText"/>
        <w:ind w:left="931"/>
      </w:pPr>
      <w:r>
        <w:rPr/>
        <mc:AlternateContent>
          <mc:Choice Requires="wps">
            <w:drawing>
              <wp:anchor distT="0" distB="0" distL="0" distR="0" allowOverlap="1" layoutInCell="1" locked="0" behindDoc="1" simplePos="0" relativeHeight="485059584">
                <wp:simplePos x="0" y="0"/>
                <wp:positionH relativeFrom="page">
                  <wp:posOffset>0</wp:posOffset>
                </wp:positionH>
                <wp:positionV relativeFrom="paragraph">
                  <wp:posOffset>-17453</wp:posOffset>
                </wp:positionV>
                <wp:extent cx="7772400" cy="145415"/>
                <wp:effectExtent l="0" t="0" r="0" b="0"/>
                <wp:wrapNone/>
                <wp:docPr id="457" name="Graphic 457"/>
                <wp:cNvGraphicFramePr>
                  <a:graphicFrameLocks/>
                </wp:cNvGraphicFramePr>
                <a:graphic>
                  <a:graphicData uri="http://schemas.microsoft.com/office/word/2010/wordprocessingShape">
                    <wps:wsp>
                      <wps:cNvPr id="457" name="Graphic 457"/>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74295pt;width:612pt;height:11.45pt;mso-position-horizontal-relative:page;mso-position-vertical-relative:paragraph;z-index:-18256896" id="docshape322"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89</w:t>
      </w:r>
    </w:p>
    <w:p>
      <w:pPr>
        <w:pStyle w:val="BodyText"/>
        <w:spacing w:after="0"/>
        <w:sectPr>
          <w:pgSz w:w="12240" w:h="15840"/>
          <w:pgMar w:top="1480" w:bottom="280" w:left="0" w:right="0"/>
        </w:sectPr>
      </w:pPr>
    </w:p>
    <w:p>
      <w:pPr>
        <w:spacing w:line="240" w:lineRule="auto"/>
        <w:ind w:left="3060" w:right="0" w:firstLine="0"/>
        <w:rPr>
          <w:sz w:val="20"/>
        </w:rPr>
      </w:pPr>
      <w:r>
        <w:rPr>
          <w:sz w:val="20"/>
        </w:rPr>
        <w:drawing>
          <wp:inline distT="0" distB="0" distL="0" distR="0">
            <wp:extent cx="3895725" cy="2762250"/>
            <wp:effectExtent l="0" t="0" r="0" b="0"/>
            <wp:docPr id="458" name="Image 458"/>
            <wp:cNvGraphicFramePr>
              <a:graphicFrameLocks/>
            </wp:cNvGraphicFramePr>
            <a:graphic>
              <a:graphicData uri="http://schemas.openxmlformats.org/drawingml/2006/picture">
                <pic:pic>
                  <pic:nvPicPr>
                    <pic:cNvPr id="458" name="Image 458"/>
                    <pic:cNvPicPr/>
                  </pic:nvPicPr>
                  <pic:blipFill>
                    <a:blip r:embed="rId254" cstate="print"/>
                    <a:stretch>
                      <a:fillRect/>
                    </a:stretch>
                  </pic:blipFill>
                  <pic:spPr>
                    <a:xfrm>
                      <a:off x="0" y="0"/>
                      <a:ext cx="3895725" cy="2762250"/>
                    </a:xfrm>
                    <a:prstGeom prst="rect">
                      <a:avLst/>
                    </a:prstGeom>
                  </pic:spPr>
                </pic:pic>
              </a:graphicData>
            </a:graphic>
          </wp:inline>
        </w:drawing>
      </w:r>
      <w:r>
        <w:rPr>
          <w:sz w:val="20"/>
        </w:rPr>
      </w:r>
    </w:p>
    <w:p>
      <w:pPr>
        <w:pStyle w:val="BodyText"/>
        <w:spacing w:before="80"/>
        <w:rPr>
          <w:sz w:val="20"/>
        </w:rPr>
      </w:pPr>
    </w:p>
    <w:p>
      <w:pPr>
        <w:spacing w:before="0"/>
        <w:ind w:left="3979" w:right="0" w:firstLine="0"/>
        <w:jc w:val="left"/>
        <w:rPr>
          <w:i/>
          <w:sz w:val="20"/>
        </w:rPr>
      </w:pPr>
      <w:r>
        <w:rPr>
          <w:i/>
          <w:sz w:val="20"/>
        </w:rPr>
        <w:t>Figure</w:t>
      </w:r>
      <w:r>
        <w:rPr>
          <w:i/>
          <w:spacing w:val="-5"/>
          <w:sz w:val="20"/>
        </w:rPr>
        <w:t> </w:t>
      </w:r>
      <w:r>
        <w:rPr>
          <w:i/>
          <w:sz w:val="20"/>
        </w:rPr>
        <w:t>116:</w:t>
      </w:r>
      <w:r>
        <w:rPr>
          <w:i/>
          <w:spacing w:val="-7"/>
          <w:sz w:val="20"/>
        </w:rPr>
        <w:t> </w:t>
      </w:r>
      <w:r>
        <w:rPr>
          <w:i/>
          <w:sz w:val="20"/>
        </w:rPr>
        <w:t>Specifying</w:t>
      </w:r>
      <w:r>
        <w:rPr>
          <w:i/>
          <w:spacing w:val="-6"/>
          <w:sz w:val="20"/>
        </w:rPr>
        <w:t> </w:t>
      </w:r>
      <w:r>
        <w:rPr>
          <w:i/>
          <w:sz w:val="20"/>
        </w:rPr>
        <w:t>folder</w:t>
      </w:r>
      <w:r>
        <w:rPr>
          <w:i/>
          <w:spacing w:val="-7"/>
          <w:sz w:val="20"/>
        </w:rPr>
        <w:t> </w:t>
      </w:r>
      <w:r>
        <w:rPr>
          <w:i/>
          <w:sz w:val="20"/>
        </w:rPr>
        <w:t>to</w:t>
      </w:r>
      <w:r>
        <w:rPr>
          <w:i/>
          <w:spacing w:val="-7"/>
          <w:sz w:val="20"/>
        </w:rPr>
        <w:t> </w:t>
      </w:r>
      <w:r>
        <w:rPr>
          <w:i/>
          <w:sz w:val="20"/>
        </w:rPr>
        <w:t>export</w:t>
      </w:r>
      <w:r>
        <w:rPr>
          <w:i/>
          <w:spacing w:val="-7"/>
          <w:sz w:val="20"/>
        </w:rPr>
        <w:t> </w:t>
      </w:r>
      <w:r>
        <w:rPr>
          <w:i/>
          <w:sz w:val="20"/>
        </w:rPr>
        <w:t>data</w:t>
      </w:r>
      <w:r>
        <w:rPr>
          <w:i/>
          <w:spacing w:val="-8"/>
          <w:sz w:val="20"/>
        </w:rPr>
        <w:t> </w:t>
      </w:r>
      <w:r>
        <w:rPr>
          <w:i/>
          <w:spacing w:val="-4"/>
          <w:sz w:val="20"/>
        </w:rPr>
        <w:t>from</w:t>
      </w:r>
    </w:p>
    <w:p>
      <w:pPr>
        <w:pStyle w:val="BodyText"/>
        <w:spacing w:line="256" w:lineRule="auto" w:before="124"/>
        <w:ind w:left="1440" w:right="1528"/>
      </w:pPr>
      <w:r>
        <w:rPr/>
        <w:t>We</w:t>
      </w:r>
      <w:r>
        <w:rPr>
          <w:spacing w:val="-5"/>
        </w:rPr>
        <w:t> </w:t>
      </w:r>
      <w:r>
        <w:rPr/>
        <w:t>now</w:t>
      </w:r>
      <w:r>
        <w:rPr>
          <w:spacing w:val="-4"/>
        </w:rPr>
        <w:t> </w:t>
      </w:r>
      <w:r>
        <w:rPr/>
        <w:t>enter</w:t>
      </w:r>
      <w:r>
        <w:rPr>
          <w:spacing w:val="-2"/>
        </w:rPr>
        <w:t> </w:t>
      </w:r>
      <w:r>
        <w:rPr/>
        <w:t>the</w:t>
      </w:r>
      <w:r>
        <w:rPr>
          <w:spacing w:val="-1"/>
        </w:rPr>
        <w:t> </w:t>
      </w:r>
      <w:r>
        <w:rPr/>
        <w:t>name</w:t>
      </w:r>
      <w:r>
        <w:rPr>
          <w:spacing w:val="-3"/>
        </w:rPr>
        <w:t> </w:t>
      </w:r>
      <w:r>
        <w:rPr/>
        <w:t>of the</w:t>
      </w:r>
      <w:r>
        <w:rPr>
          <w:spacing w:val="-1"/>
        </w:rPr>
        <w:t> </w:t>
      </w:r>
      <w:r>
        <w:rPr/>
        <w:t>database</w:t>
      </w:r>
      <w:r>
        <w:rPr>
          <w:spacing w:val="-1"/>
        </w:rPr>
        <w:t> </w:t>
      </w:r>
      <w:r>
        <w:rPr/>
        <w:t>we</w:t>
      </w:r>
      <w:r>
        <w:rPr>
          <w:spacing w:val="-1"/>
        </w:rPr>
        <w:t> </w:t>
      </w:r>
      <w:r>
        <w:rPr/>
        <w:t>want</w:t>
      </w:r>
      <w:r>
        <w:rPr>
          <w:spacing w:val="-2"/>
        </w:rPr>
        <w:t> </w:t>
      </w:r>
      <w:r>
        <w:rPr/>
        <w:t>to</w:t>
      </w:r>
      <w:r>
        <w:rPr>
          <w:spacing w:val="-1"/>
        </w:rPr>
        <w:t> </w:t>
      </w:r>
      <w:r>
        <w:rPr/>
        <w:t>export</w:t>
      </w:r>
      <w:r>
        <w:rPr>
          <w:spacing w:val="-2"/>
        </w:rPr>
        <w:t> </w:t>
      </w:r>
      <w:r>
        <w:rPr/>
        <w:t>the</w:t>
      </w:r>
      <w:r>
        <w:rPr>
          <w:spacing w:val="-3"/>
        </w:rPr>
        <w:t> </w:t>
      </w:r>
      <w:r>
        <w:rPr/>
        <w:t>data</w:t>
      </w:r>
      <w:r>
        <w:rPr>
          <w:spacing w:val="-5"/>
        </w:rPr>
        <w:t> </w:t>
      </w:r>
      <w:r>
        <w:rPr/>
        <w:t>to,</w:t>
      </w:r>
      <w:r>
        <w:rPr>
          <w:spacing w:val="-2"/>
        </w:rPr>
        <w:t> </w:t>
      </w:r>
      <w:r>
        <w:rPr/>
        <w:t>and</w:t>
      </w:r>
      <w:r>
        <w:rPr>
          <w:spacing w:val="-3"/>
        </w:rPr>
        <w:t> </w:t>
      </w:r>
      <w:r>
        <w:rPr/>
        <w:t>the</w:t>
      </w:r>
      <w:r>
        <w:rPr>
          <w:spacing w:val="-3"/>
        </w:rPr>
        <w:t> </w:t>
      </w:r>
      <w:r>
        <w:rPr/>
        <w:t>name</w:t>
      </w:r>
      <w:r>
        <w:rPr>
          <w:spacing w:val="-3"/>
        </w:rPr>
        <w:t> </w:t>
      </w:r>
      <w:r>
        <w:rPr/>
        <w:t>of the table we want to export the data to, and click </w:t>
      </w:r>
      <w:r>
        <w:rPr>
          <w:b/>
        </w:rPr>
        <w:t>Save &amp; Run</w:t>
      </w:r>
      <w:r>
        <w:rPr/>
        <w:t>.</w:t>
      </w:r>
    </w:p>
    <w:p>
      <w:pPr>
        <w:pStyle w:val="BodyText"/>
        <w:spacing w:before="46"/>
        <w:rPr>
          <w:sz w:val="20"/>
        </w:rPr>
      </w:pPr>
      <w:r>
        <w:rPr>
          <w:sz w:val="20"/>
        </w:rPr>
        <w:drawing>
          <wp:anchor distT="0" distB="0" distL="0" distR="0" allowOverlap="1" layoutInCell="1" locked="0" behindDoc="1" simplePos="0" relativeHeight="487693824">
            <wp:simplePos x="0" y="0"/>
            <wp:positionH relativeFrom="page">
              <wp:posOffset>1943100</wp:posOffset>
            </wp:positionH>
            <wp:positionV relativeFrom="paragraph">
              <wp:posOffset>190922</wp:posOffset>
            </wp:positionV>
            <wp:extent cx="3895725" cy="2762250"/>
            <wp:effectExtent l="0" t="0" r="0" b="0"/>
            <wp:wrapTopAndBottom/>
            <wp:docPr id="459" name="Image 459"/>
            <wp:cNvGraphicFramePr>
              <a:graphicFrameLocks/>
            </wp:cNvGraphicFramePr>
            <a:graphic>
              <a:graphicData uri="http://schemas.openxmlformats.org/drawingml/2006/picture">
                <pic:pic>
                  <pic:nvPicPr>
                    <pic:cNvPr id="459" name="Image 459"/>
                    <pic:cNvPicPr/>
                  </pic:nvPicPr>
                  <pic:blipFill>
                    <a:blip r:embed="rId255" cstate="print"/>
                    <a:stretch>
                      <a:fillRect/>
                    </a:stretch>
                  </pic:blipFill>
                  <pic:spPr>
                    <a:xfrm>
                      <a:off x="0" y="0"/>
                      <a:ext cx="3895725" cy="2762250"/>
                    </a:xfrm>
                    <a:prstGeom prst="rect">
                      <a:avLst/>
                    </a:prstGeom>
                  </pic:spPr>
                </pic:pic>
              </a:graphicData>
            </a:graphic>
          </wp:anchor>
        </w:drawing>
      </w:r>
    </w:p>
    <w:p>
      <w:pPr>
        <w:pStyle w:val="BodyText"/>
        <w:spacing w:before="49"/>
      </w:pPr>
    </w:p>
    <w:p>
      <w:pPr>
        <w:spacing w:before="0"/>
        <w:ind w:left="3962" w:right="0" w:firstLine="0"/>
        <w:jc w:val="left"/>
        <w:rPr>
          <w:i/>
          <w:sz w:val="20"/>
        </w:rPr>
      </w:pPr>
      <w:r>
        <w:rPr>
          <w:i/>
          <w:sz w:val="20"/>
        </w:rPr>
        <w:t>Figure</w:t>
      </w:r>
      <w:r>
        <w:rPr>
          <w:i/>
          <w:spacing w:val="-3"/>
          <w:sz w:val="20"/>
        </w:rPr>
        <w:t> </w:t>
      </w:r>
      <w:r>
        <w:rPr>
          <w:i/>
          <w:sz w:val="20"/>
        </w:rPr>
        <w:t>117:</w:t>
      </w:r>
      <w:r>
        <w:rPr>
          <w:i/>
          <w:spacing w:val="-5"/>
          <w:sz w:val="20"/>
        </w:rPr>
        <w:t> </w:t>
      </w:r>
      <w:r>
        <w:rPr>
          <w:i/>
          <w:sz w:val="20"/>
        </w:rPr>
        <w:t>Save</w:t>
      </w:r>
      <w:r>
        <w:rPr>
          <w:i/>
          <w:spacing w:val="-5"/>
          <w:sz w:val="20"/>
        </w:rPr>
        <w:t> </w:t>
      </w:r>
      <w:r>
        <w:rPr>
          <w:i/>
          <w:sz w:val="20"/>
        </w:rPr>
        <w:t>and</w:t>
      </w:r>
      <w:r>
        <w:rPr>
          <w:i/>
          <w:spacing w:val="-6"/>
          <w:sz w:val="20"/>
        </w:rPr>
        <w:t> </w:t>
      </w:r>
      <w:r>
        <w:rPr>
          <w:i/>
          <w:sz w:val="20"/>
        </w:rPr>
        <w:t>run</w:t>
      </w:r>
      <w:r>
        <w:rPr>
          <w:i/>
          <w:spacing w:val="-6"/>
          <w:sz w:val="20"/>
        </w:rPr>
        <w:t> </w:t>
      </w:r>
      <w:r>
        <w:rPr>
          <w:i/>
          <w:sz w:val="20"/>
        </w:rPr>
        <w:t>an</w:t>
      </w:r>
      <w:r>
        <w:rPr>
          <w:i/>
          <w:spacing w:val="-5"/>
          <w:sz w:val="20"/>
        </w:rPr>
        <w:t> </w:t>
      </w:r>
      <w:r>
        <w:rPr>
          <w:i/>
          <w:sz w:val="20"/>
        </w:rPr>
        <w:t>export</w:t>
      </w:r>
      <w:r>
        <w:rPr>
          <w:i/>
          <w:spacing w:val="-3"/>
          <w:sz w:val="20"/>
        </w:rPr>
        <w:t> </w:t>
      </w:r>
      <w:r>
        <w:rPr>
          <w:i/>
          <w:sz w:val="20"/>
        </w:rPr>
        <w:t>job</w:t>
      </w:r>
      <w:r>
        <w:rPr>
          <w:i/>
          <w:spacing w:val="-3"/>
          <w:sz w:val="20"/>
        </w:rPr>
        <w:t> </w:t>
      </w:r>
      <w:r>
        <w:rPr>
          <w:i/>
          <w:sz w:val="20"/>
        </w:rPr>
        <w:t>in</w:t>
      </w:r>
      <w:r>
        <w:rPr>
          <w:i/>
          <w:spacing w:val="-3"/>
          <w:sz w:val="20"/>
        </w:rPr>
        <w:t> </w:t>
      </w:r>
      <w:r>
        <w:rPr>
          <w:i/>
          <w:spacing w:val="-4"/>
          <w:sz w:val="20"/>
        </w:rPr>
        <w:t>Sqoop</w:t>
      </w:r>
    </w:p>
    <w:p>
      <w:pPr>
        <w:pStyle w:val="BodyText"/>
        <w:spacing w:before="121"/>
        <w:ind w:left="1440" w:right="1478"/>
      </w:pPr>
      <w:r>
        <w:rPr/>
        <w:t>We now see the Succeeded status of the CustomerExport job shown under the previous successful</w:t>
      </w:r>
      <w:r>
        <w:rPr>
          <w:spacing w:val="-6"/>
        </w:rPr>
        <w:t> </w:t>
      </w:r>
      <w:r>
        <w:rPr/>
        <w:t>CurrencyImport</w:t>
      </w:r>
      <w:r>
        <w:rPr>
          <w:spacing w:val="-3"/>
        </w:rPr>
        <w:t> </w:t>
      </w:r>
      <w:r>
        <w:rPr/>
        <w:t>job.</w:t>
      </w:r>
      <w:r>
        <w:rPr>
          <w:spacing w:val="-2"/>
        </w:rPr>
        <w:t> </w:t>
      </w:r>
      <w:r>
        <w:rPr/>
        <w:t>It</w:t>
      </w:r>
      <w:r>
        <w:rPr>
          <w:spacing w:val="-4"/>
        </w:rPr>
        <w:t> </w:t>
      </w:r>
      <w:r>
        <w:rPr/>
        <w:t>shows</w:t>
      </w:r>
      <w:r>
        <w:rPr>
          <w:spacing w:val="-2"/>
        </w:rPr>
        <w:t> </w:t>
      </w:r>
      <w:r>
        <w:rPr/>
        <w:t>that</w:t>
      </w:r>
      <w:r>
        <w:rPr>
          <w:spacing w:val="-1"/>
        </w:rPr>
        <w:t> </w:t>
      </w:r>
      <w:r>
        <w:rPr/>
        <w:t>both</w:t>
      </w:r>
      <w:r>
        <w:rPr>
          <w:spacing w:val="-3"/>
        </w:rPr>
        <w:t> </w:t>
      </w:r>
      <w:r>
        <w:rPr/>
        <w:t>jobs</w:t>
      </w:r>
      <w:r>
        <w:rPr>
          <w:spacing w:val="-5"/>
        </w:rPr>
        <w:t> </w:t>
      </w:r>
      <w:r>
        <w:rPr/>
        <w:t>used</w:t>
      </w:r>
      <w:r>
        <w:rPr>
          <w:spacing w:val="-5"/>
        </w:rPr>
        <w:t> </w:t>
      </w:r>
      <w:r>
        <w:rPr/>
        <w:t>the</w:t>
      </w:r>
      <w:r>
        <w:rPr>
          <w:spacing w:val="-5"/>
        </w:rPr>
        <w:t> </w:t>
      </w:r>
      <w:r>
        <w:rPr/>
        <w:t>same</w:t>
      </w:r>
      <w:r>
        <w:rPr>
          <w:spacing w:val="-1"/>
        </w:rPr>
        <w:t> </w:t>
      </w:r>
      <w:r>
        <w:rPr/>
        <w:t>Connection,</w:t>
      </w:r>
      <w:r>
        <w:rPr>
          <w:spacing w:val="-1"/>
        </w:rPr>
        <w:t> </w:t>
      </w:r>
      <w:r>
        <w:rPr/>
        <w:t>as</w:t>
      </w:r>
      <w:r>
        <w:rPr>
          <w:spacing w:val="-2"/>
        </w:rPr>
        <w:t> </w:t>
      </w:r>
      <w:r>
        <w:rPr/>
        <w:t>seen</w:t>
      </w:r>
      <w:r>
        <w:rPr>
          <w:spacing w:val="-5"/>
        </w:rPr>
        <w:t> </w:t>
      </w:r>
      <w:r>
        <w:rPr/>
        <w:t>in Figure 118.</w:t>
      </w: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BodyText"/>
        <w:ind w:right="970"/>
        <w:jc w:val="right"/>
      </w:pPr>
      <w:r>
        <w:rPr/>
        <mc:AlternateContent>
          <mc:Choice Requires="wps">
            <w:drawing>
              <wp:anchor distT="0" distB="0" distL="0" distR="0" allowOverlap="1" layoutInCell="1" locked="0" behindDoc="1" simplePos="0" relativeHeight="485060608">
                <wp:simplePos x="0" y="0"/>
                <wp:positionH relativeFrom="page">
                  <wp:posOffset>0</wp:posOffset>
                </wp:positionH>
                <wp:positionV relativeFrom="paragraph">
                  <wp:posOffset>-32578</wp:posOffset>
                </wp:positionV>
                <wp:extent cx="7755890" cy="151765"/>
                <wp:effectExtent l="0" t="0" r="0" b="0"/>
                <wp:wrapNone/>
                <wp:docPr id="460" name="Graphic 460"/>
                <wp:cNvGraphicFramePr>
                  <a:graphicFrameLocks/>
                </wp:cNvGraphicFramePr>
                <a:graphic>
                  <a:graphicData uri="http://schemas.microsoft.com/office/word/2010/wordprocessingShape">
                    <wps:wsp>
                      <wps:cNvPr id="460" name="Graphic 460"/>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5207pt;width:610.7pt;height:11.95pt;mso-position-horizontal-relative:page;mso-position-vertical-relative:paragraph;z-index:-18255872" id="docshape323"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90</w:t>
      </w:r>
    </w:p>
    <w:p>
      <w:pPr>
        <w:pStyle w:val="BodyText"/>
        <w:spacing w:after="0"/>
        <w:jc w:val="right"/>
        <w:sectPr>
          <w:pgSz w:w="12240" w:h="15840"/>
          <w:pgMar w:top="1520" w:bottom="280" w:left="0" w:right="0"/>
        </w:sectPr>
      </w:pPr>
    </w:p>
    <w:p>
      <w:pPr>
        <w:spacing w:line="240" w:lineRule="auto"/>
        <w:ind w:left="2310" w:right="0" w:firstLine="0"/>
        <w:rPr>
          <w:sz w:val="20"/>
        </w:rPr>
      </w:pPr>
      <w:r>
        <w:rPr>
          <w:sz w:val="20"/>
        </w:rPr>
        <w:drawing>
          <wp:inline distT="0" distB="0" distL="0" distR="0">
            <wp:extent cx="4838700" cy="1047750"/>
            <wp:effectExtent l="0" t="0" r="0" b="0"/>
            <wp:docPr id="461" name="Image 461"/>
            <wp:cNvGraphicFramePr>
              <a:graphicFrameLocks/>
            </wp:cNvGraphicFramePr>
            <a:graphic>
              <a:graphicData uri="http://schemas.openxmlformats.org/drawingml/2006/picture">
                <pic:pic>
                  <pic:nvPicPr>
                    <pic:cNvPr id="461" name="Image 461"/>
                    <pic:cNvPicPr/>
                  </pic:nvPicPr>
                  <pic:blipFill>
                    <a:blip r:embed="rId256" cstate="print"/>
                    <a:stretch>
                      <a:fillRect/>
                    </a:stretch>
                  </pic:blipFill>
                  <pic:spPr>
                    <a:xfrm>
                      <a:off x="0" y="0"/>
                      <a:ext cx="4838700" cy="1047750"/>
                    </a:xfrm>
                    <a:prstGeom prst="rect">
                      <a:avLst/>
                    </a:prstGeom>
                  </pic:spPr>
                </pic:pic>
              </a:graphicData>
            </a:graphic>
          </wp:inline>
        </w:drawing>
      </w:r>
      <w:r>
        <w:rPr>
          <w:sz w:val="20"/>
        </w:rPr>
      </w:r>
    </w:p>
    <w:p>
      <w:pPr>
        <w:pStyle w:val="BodyText"/>
        <w:spacing w:before="14"/>
        <w:rPr>
          <w:sz w:val="20"/>
        </w:rPr>
      </w:pPr>
    </w:p>
    <w:p>
      <w:pPr>
        <w:spacing w:before="0"/>
        <w:ind w:left="4318" w:right="0" w:firstLine="0"/>
        <w:jc w:val="left"/>
        <w:rPr>
          <w:i/>
          <w:sz w:val="20"/>
        </w:rPr>
      </w:pPr>
      <w:r>
        <w:rPr>
          <w:i/>
          <w:sz w:val="20"/>
        </w:rPr>
        <w:t>Figure</w:t>
      </w:r>
      <w:r>
        <w:rPr>
          <w:i/>
          <w:spacing w:val="-4"/>
          <w:sz w:val="20"/>
        </w:rPr>
        <w:t> </w:t>
      </w:r>
      <w:r>
        <w:rPr>
          <w:i/>
          <w:sz w:val="20"/>
        </w:rPr>
        <w:t>118:</w:t>
      </w:r>
      <w:r>
        <w:rPr>
          <w:i/>
          <w:spacing w:val="-6"/>
          <w:sz w:val="20"/>
        </w:rPr>
        <w:t> </w:t>
      </w:r>
      <w:r>
        <w:rPr>
          <w:i/>
          <w:sz w:val="20"/>
        </w:rPr>
        <w:t>Sqoop</w:t>
      </w:r>
      <w:r>
        <w:rPr>
          <w:i/>
          <w:spacing w:val="-6"/>
          <w:sz w:val="20"/>
        </w:rPr>
        <w:t> </w:t>
      </w:r>
      <w:r>
        <w:rPr>
          <w:i/>
          <w:sz w:val="20"/>
        </w:rPr>
        <w:t>export</w:t>
      </w:r>
      <w:r>
        <w:rPr>
          <w:i/>
          <w:spacing w:val="-7"/>
          <w:sz w:val="20"/>
        </w:rPr>
        <w:t> </w:t>
      </w:r>
      <w:r>
        <w:rPr>
          <w:i/>
          <w:sz w:val="20"/>
        </w:rPr>
        <w:t>job</w:t>
      </w:r>
      <w:r>
        <w:rPr>
          <w:i/>
          <w:spacing w:val="-5"/>
          <w:sz w:val="20"/>
        </w:rPr>
        <w:t> </w:t>
      </w:r>
      <w:r>
        <w:rPr>
          <w:i/>
          <w:spacing w:val="-2"/>
          <w:sz w:val="20"/>
        </w:rPr>
        <w:t>succeeded</w:t>
      </w:r>
    </w:p>
    <w:p>
      <w:pPr>
        <w:pStyle w:val="BodyText"/>
        <w:spacing w:before="121"/>
        <w:ind w:left="1440" w:right="1478"/>
      </w:pPr>
      <w:r>
        <w:rPr/>
        <w:t>You should now also see the data exported from Sqoop in SQL Server, as displayed in the following</w:t>
      </w:r>
      <w:r>
        <w:rPr>
          <w:spacing w:val="-2"/>
        </w:rPr>
        <w:t> </w:t>
      </w:r>
      <w:r>
        <w:rPr/>
        <w:t>figure.</w:t>
      </w:r>
      <w:r>
        <w:rPr>
          <w:spacing w:val="-5"/>
        </w:rPr>
        <w:t> </w:t>
      </w:r>
      <w:r>
        <w:rPr/>
        <w:t>The</w:t>
      </w:r>
      <w:r>
        <w:rPr>
          <w:spacing w:val="-2"/>
        </w:rPr>
        <w:t> </w:t>
      </w:r>
      <w:r>
        <w:rPr/>
        <w:t>customers.csv</w:t>
      </w:r>
      <w:r>
        <w:rPr>
          <w:spacing w:val="-6"/>
        </w:rPr>
        <w:t> </w:t>
      </w:r>
      <w:r>
        <w:rPr/>
        <w:t>file</w:t>
      </w:r>
      <w:r>
        <w:rPr>
          <w:spacing w:val="-2"/>
        </w:rPr>
        <w:t> </w:t>
      </w:r>
      <w:r>
        <w:rPr/>
        <w:t>data</w:t>
      </w:r>
      <w:r>
        <w:rPr>
          <w:spacing w:val="-2"/>
        </w:rPr>
        <w:t> </w:t>
      </w:r>
      <w:r>
        <w:rPr/>
        <w:t>has</w:t>
      </w:r>
      <w:r>
        <w:rPr>
          <w:spacing w:val="-4"/>
        </w:rPr>
        <w:t> </w:t>
      </w:r>
      <w:r>
        <w:rPr/>
        <w:t>arrived</w:t>
      </w:r>
      <w:r>
        <w:rPr>
          <w:spacing w:val="-2"/>
        </w:rPr>
        <w:t> </w:t>
      </w:r>
      <w:r>
        <w:rPr/>
        <w:t>in</w:t>
      </w:r>
      <w:r>
        <w:rPr>
          <w:spacing w:val="-2"/>
        </w:rPr>
        <w:t> </w:t>
      </w:r>
      <w:r>
        <w:rPr/>
        <w:t>the</w:t>
      </w:r>
      <w:r>
        <w:rPr>
          <w:spacing w:val="-4"/>
        </w:rPr>
        <w:t> </w:t>
      </w:r>
      <w:r>
        <w:rPr/>
        <w:t>INTERN28</w:t>
      </w:r>
      <w:r>
        <w:rPr>
          <w:spacing w:val="-4"/>
        </w:rPr>
        <w:t> </w:t>
      </w:r>
      <w:r>
        <w:rPr/>
        <w:t>database table</w:t>
      </w:r>
      <w:r>
        <w:rPr>
          <w:spacing w:val="-1"/>
        </w:rPr>
        <w:t> </w:t>
      </w:r>
      <w:r>
        <w:rPr/>
        <w:t>called </w:t>
      </w:r>
      <w:r>
        <w:rPr>
          <w:spacing w:val="-2"/>
        </w:rPr>
        <w:t>Table_1.</w:t>
      </w:r>
    </w:p>
    <w:p>
      <w:pPr>
        <w:pStyle w:val="BodyText"/>
        <w:spacing w:before="15"/>
        <w:rPr>
          <w:sz w:val="20"/>
        </w:rPr>
      </w:pPr>
      <w:r>
        <w:rPr>
          <w:sz w:val="20"/>
        </w:rPr>
        <w:drawing>
          <wp:anchor distT="0" distB="0" distL="0" distR="0" allowOverlap="1" layoutInCell="1" locked="0" behindDoc="1" simplePos="0" relativeHeight="487694848">
            <wp:simplePos x="0" y="0"/>
            <wp:positionH relativeFrom="page">
              <wp:posOffset>933450</wp:posOffset>
            </wp:positionH>
            <wp:positionV relativeFrom="paragraph">
              <wp:posOffset>171406</wp:posOffset>
            </wp:positionV>
            <wp:extent cx="5899328" cy="3253263"/>
            <wp:effectExtent l="0" t="0" r="0" b="0"/>
            <wp:wrapTopAndBottom/>
            <wp:docPr id="462" name="Image 462"/>
            <wp:cNvGraphicFramePr>
              <a:graphicFrameLocks/>
            </wp:cNvGraphicFramePr>
            <a:graphic>
              <a:graphicData uri="http://schemas.openxmlformats.org/drawingml/2006/picture">
                <pic:pic>
                  <pic:nvPicPr>
                    <pic:cNvPr id="462" name="Image 462"/>
                    <pic:cNvPicPr/>
                  </pic:nvPicPr>
                  <pic:blipFill>
                    <a:blip r:embed="rId257" cstate="print"/>
                    <a:stretch>
                      <a:fillRect/>
                    </a:stretch>
                  </pic:blipFill>
                  <pic:spPr>
                    <a:xfrm>
                      <a:off x="0" y="0"/>
                      <a:ext cx="5899328" cy="3253263"/>
                    </a:xfrm>
                    <a:prstGeom prst="rect">
                      <a:avLst/>
                    </a:prstGeom>
                  </pic:spPr>
                </pic:pic>
              </a:graphicData>
            </a:graphic>
          </wp:anchor>
        </w:drawing>
      </w:r>
    </w:p>
    <w:p>
      <w:pPr>
        <w:pStyle w:val="BodyText"/>
        <w:spacing w:before="25"/>
      </w:pPr>
    </w:p>
    <w:p>
      <w:pPr>
        <w:spacing w:before="0"/>
        <w:ind w:left="2316" w:right="0" w:firstLine="0"/>
        <w:jc w:val="left"/>
        <w:rPr>
          <w:i/>
          <w:sz w:val="20"/>
        </w:rPr>
      </w:pPr>
      <w:r>
        <w:rPr>
          <w:i/>
          <w:sz w:val="20"/>
        </w:rPr>
        <w:t>Figure</w:t>
      </w:r>
      <w:r>
        <w:rPr>
          <w:i/>
          <w:spacing w:val="-6"/>
          <w:sz w:val="20"/>
        </w:rPr>
        <w:t> </w:t>
      </w:r>
      <w:r>
        <w:rPr>
          <w:i/>
          <w:sz w:val="20"/>
        </w:rPr>
        <w:t>119:</w:t>
      </w:r>
      <w:r>
        <w:rPr>
          <w:i/>
          <w:spacing w:val="-9"/>
          <w:sz w:val="20"/>
        </w:rPr>
        <w:t> </w:t>
      </w:r>
      <w:r>
        <w:rPr>
          <w:i/>
          <w:sz w:val="20"/>
        </w:rPr>
        <w:t>Exported</w:t>
      </w:r>
      <w:r>
        <w:rPr>
          <w:i/>
          <w:spacing w:val="-6"/>
          <w:sz w:val="20"/>
        </w:rPr>
        <w:t> </w:t>
      </w:r>
      <w:r>
        <w:rPr>
          <w:i/>
          <w:sz w:val="20"/>
        </w:rPr>
        <w:t>table</w:t>
      </w:r>
      <w:r>
        <w:rPr>
          <w:i/>
          <w:spacing w:val="-5"/>
          <w:sz w:val="20"/>
        </w:rPr>
        <w:t> </w:t>
      </w:r>
      <w:r>
        <w:rPr>
          <w:i/>
          <w:sz w:val="20"/>
        </w:rPr>
        <w:t>from</w:t>
      </w:r>
      <w:r>
        <w:rPr>
          <w:i/>
          <w:spacing w:val="-9"/>
          <w:sz w:val="20"/>
        </w:rPr>
        <w:t> </w:t>
      </w:r>
      <w:r>
        <w:rPr>
          <w:i/>
          <w:sz w:val="20"/>
        </w:rPr>
        <w:t>Syncfusion</w:t>
      </w:r>
      <w:r>
        <w:rPr>
          <w:i/>
          <w:spacing w:val="-6"/>
          <w:sz w:val="20"/>
        </w:rPr>
        <w:t> </w:t>
      </w:r>
      <w:r>
        <w:rPr>
          <w:i/>
          <w:sz w:val="20"/>
        </w:rPr>
        <w:t>Hadoop</w:t>
      </w:r>
      <w:r>
        <w:rPr>
          <w:i/>
          <w:spacing w:val="-9"/>
          <w:sz w:val="20"/>
        </w:rPr>
        <w:t> </w:t>
      </w:r>
      <w:r>
        <w:rPr>
          <w:i/>
          <w:sz w:val="20"/>
        </w:rPr>
        <w:t>distribution</w:t>
      </w:r>
      <w:r>
        <w:rPr>
          <w:i/>
          <w:spacing w:val="-4"/>
          <w:sz w:val="20"/>
        </w:rPr>
        <w:t> </w:t>
      </w:r>
      <w:r>
        <w:rPr>
          <w:i/>
          <w:sz w:val="20"/>
        </w:rPr>
        <w:t>arrived</w:t>
      </w:r>
      <w:r>
        <w:rPr>
          <w:i/>
          <w:spacing w:val="-7"/>
          <w:sz w:val="20"/>
        </w:rPr>
        <w:t> </w:t>
      </w:r>
      <w:r>
        <w:rPr>
          <w:i/>
          <w:sz w:val="20"/>
        </w:rPr>
        <w:t>in</w:t>
      </w:r>
      <w:r>
        <w:rPr>
          <w:i/>
          <w:spacing w:val="-7"/>
          <w:sz w:val="20"/>
        </w:rPr>
        <w:t> </w:t>
      </w:r>
      <w:r>
        <w:rPr>
          <w:i/>
          <w:sz w:val="20"/>
        </w:rPr>
        <w:t>SQL</w:t>
      </w:r>
      <w:r>
        <w:rPr>
          <w:i/>
          <w:spacing w:val="-7"/>
          <w:sz w:val="20"/>
        </w:rPr>
        <w:t> </w:t>
      </w:r>
      <w:r>
        <w:rPr>
          <w:i/>
          <w:spacing w:val="-2"/>
          <w:sz w:val="20"/>
        </w:rPr>
        <w:t>Server</w:t>
      </w:r>
    </w:p>
    <w:p>
      <w:pPr>
        <w:pStyle w:val="BodyText"/>
        <w:spacing w:line="259" w:lineRule="auto" w:before="123"/>
        <w:ind w:left="1440" w:right="1442"/>
      </w:pPr>
      <w:r>
        <w:rPr/>
        <w:t>While Sqoop can import and export data, I can't say it's the smoothest or most efficient tool I've ever</w:t>
      </w:r>
      <w:r>
        <w:rPr>
          <w:spacing w:val="-1"/>
        </w:rPr>
        <w:t> </w:t>
      </w:r>
      <w:r>
        <w:rPr/>
        <w:t>seen.</w:t>
      </w:r>
      <w:r>
        <w:rPr>
          <w:spacing w:val="-3"/>
        </w:rPr>
        <w:t> </w:t>
      </w:r>
      <w:r>
        <w:rPr/>
        <w:t>This</w:t>
      </w:r>
      <w:r>
        <w:rPr>
          <w:spacing w:val="-4"/>
        </w:rPr>
        <w:t> </w:t>
      </w:r>
      <w:r>
        <w:rPr/>
        <w:t>is</w:t>
      </w:r>
      <w:r>
        <w:rPr>
          <w:spacing w:val="-1"/>
        </w:rPr>
        <w:t> </w:t>
      </w:r>
      <w:r>
        <w:rPr/>
        <w:t>nothing</w:t>
      </w:r>
      <w:r>
        <w:rPr>
          <w:spacing w:val="-2"/>
        </w:rPr>
        <w:t> </w:t>
      </w:r>
      <w:r>
        <w:rPr/>
        <w:t>to</w:t>
      </w:r>
      <w:r>
        <w:rPr>
          <w:spacing w:val="-4"/>
        </w:rPr>
        <w:t> </w:t>
      </w:r>
      <w:r>
        <w:rPr/>
        <w:t>do</w:t>
      </w:r>
      <w:r>
        <w:rPr>
          <w:spacing w:val="-2"/>
        </w:rPr>
        <w:t> </w:t>
      </w:r>
      <w:r>
        <w:rPr/>
        <w:t>with</w:t>
      </w:r>
      <w:r>
        <w:rPr>
          <w:spacing w:val="-6"/>
        </w:rPr>
        <w:t> </w:t>
      </w:r>
      <w:r>
        <w:rPr/>
        <w:t>Windows</w:t>
      </w:r>
      <w:r>
        <w:rPr>
          <w:spacing w:val="-1"/>
        </w:rPr>
        <w:t> </w:t>
      </w:r>
      <w:r>
        <w:rPr/>
        <w:t>or</w:t>
      </w:r>
      <w:r>
        <w:rPr>
          <w:spacing w:val="-3"/>
        </w:rPr>
        <w:t> </w:t>
      </w:r>
      <w:r>
        <w:rPr/>
        <w:t>Linux; I've</w:t>
      </w:r>
      <w:r>
        <w:rPr>
          <w:spacing w:val="-2"/>
        </w:rPr>
        <w:t> </w:t>
      </w:r>
      <w:r>
        <w:rPr/>
        <w:t>just</w:t>
      </w:r>
      <w:r>
        <w:rPr>
          <w:spacing w:val="-3"/>
        </w:rPr>
        <w:t> </w:t>
      </w:r>
      <w:r>
        <w:rPr/>
        <w:t>never</w:t>
      </w:r>
      <w:r>
        <w:rPr>
          <w:spacing w:val="-3"/>
        </w:rPr>
        <w:t> </w:t>
      </w:r>
      <w:r>
        <w:rPr/>
        <w:t>felt</w:t>
      </w:r>
      <w:r>
        <w:rPr>
          <w:spacing w:val="-5"/>
        </w:rPr>
        <w:t> </w:t>
      </w:r>
      <w:r>
        <w:rPr/>
        <w:t>it's</w:t>
      </w:r>
      <w:r>
        <w:rPr>
          <w:spacing w:val="-1"/>
        </w:rPr>
        <w:t> </w:t>
      </w:r>
      <w:r>
        <w:rPr/>
        <w:t>an</w:t>
      </w:r>
      <w:r>
        <w:rPr>
          <w:spacing w:val="-3"/>
        </w:rPr>
        <w:t> </w:t>
      </w:r>
      <w:r>
        <w:rPr/>
        <w:t>impressive</w:t>
      </w:r>
      <w:r>
        <w:rPr>
          <w:spacing w:val="-2"/>
        </w:rPr>
        <w:t> </w:t>
      </w:r>
      <w:r>
        <w:rPr/>
        <w:t>tool. Fortunately, Microsoft is making real progress at integrating Hadoop with Windows, and this is providing alternatives. We will look at this in more depth in Chapter 4.</w:t>
      </w:r>
    </w:p>
    <w:p>
      <w:pPr>
        <w:pStyle w:val="BodyText"/>
      </w:pPr>
    </w:p>
    <w:p>
      <w:pPr>
        <w:pStyle w:val="BodyText"/>
        <w:spacing w:before="91"/>
      </w:pPr>
    </w:p>
    <w:p>
      <w:pPr>
        <w:pStyle w:val="Heading2"/>
      </w:pPr>
      <w:bookmarkStart w:name="Summary" w:id="69"/>
      <w:bookmarkEnd w:id="69"/>
      <w:r>
        <w:rPr>
          <w:b w:val="0"/>
        </w:rPr>
      </w:r>
      <w:bookmarkStart w:name="_bookmark30" w:id="70"/>
      <w:bookmarkEnd w:id="70"/>
      <w:r>
        <w:rPr>
          <w:b w:val="0"/>
        </w:rPr>
      </w:r>
      <w:r>
        <w:rPr>
          <w:spacing w:val="-2"/>
        </w:rPr>
        <w:t>Summary</w:t>
      </w:r>
    </w:p>
    <w:p>
      <w:pPr>
        <w:pStyle w:val="BodyText"/>
        <w:spacing w:line="259" w:lineRule="auto" w:before="242"/>
        <w:ind w:left="1440" w:right="1452"/>
      </w:pPr>
      <w:r>
        <w:rPr/>
        <w:t>We</w:t>
      </w:r>
      <w:r>
        <w:rPr>
          <w:spacing w:val="-6"/>
        </w:rPr>
        <w:t> </w:t>
      </w:r>
      <w:r>
        <w:rPr/>
        <w:t>started</w:t>
      </w:r>
      <w:r>
        <w:rPr>
          <w:spacing w:val="-2"/>
        </w:rPr>
        <w:t> </w:t>
      </w:r>
      <w:r>
        <w:rPr/>
        <w:t>by</w:t>
      </w:r>
      <w:r>
        <w:rPr>
          <w:spacing w:val="-3"/>
        </w:rPr>
        <w:t> </w:t>
      </w:r>
      <w:r>
        <w:rPr/>
        <w:t>presenting</w:t>
      </w:r>
      <w:r>
        <w:rPr>
          <w:spacing w:val="-2"/>
        </w:rPr>
        <w:t> </w:t>
      </w:r>
      <w:r>
        <w:rPr/>
        <w:t>the</w:t>
      </w:r>
      <w:r>
        <w:rPr>
          <w:spacing w:val="-4"/>
        </w:rPr>
        <w:t> </w:t>
      </w:r>
      <w:r>
        <w:rPr/>
        <w:t>capabilities</w:t>
      </w:r>
      <w:r>
        <w:rPr>
          <w:spacing w:val="-1"/>
        </w:rPr>
        <w:t> </w:t>
      </w:r>
      <w:r>
        <w:rPr/>
        <w:t>of</w:t>
      </w:r>
      <w:r>
        <w:rPr>
          <w:spacing w:val="-5"/>
        </w:rPr>
        <w:t> </w:t>
      </w:r>
      <w:r>
        <w:rPr/>
        <w:t>Windows</w:t>
      </w:r>
      <w:r>
        <w:rPr>
          <w:spacing w:val="-1"/>
        </w:rPr>
        <w:t> </w:t>
      </w:r>
      <w:r>
        <w:rPr/>
        <w:t>Server</w:t>
      </w:r>
      <w:r>
        <w:rPr>
          <w:spacing w:val="-1"/>
        </w:rPr>
        <w:t> </w:t>
      </w:r>
      <w:r>
        <w:rPr/>
        <w:t>as</w:t>
      </w:r>
      <w:r>
        <w:rPr>
          <w:spacing w:val="-2"/>
        </w:rPr>
        <w:t> </w:t>
      </w:r>
      <w:r>
        <w:rPr/>
        <w:t>a</w:t>
      </w:r>
      <w:r>
        <w:rPr>
          <w:spacing w:val="-1"/>
        </w:rPr>
        <w:t> </w:t>
      </w:r>
      <w:r>
        <w:rPr/>
        <w:t>perfect</w:t>
      </w:r>
      <w:r>
        <w:rPr>
          <w:spacing w:val="-3"/>
        </w:rPr>
        <w:t> </w:t>
      </w:r>
      <w:r>
        <w:rPr/>
        <w:t>partner</w:t>
      </w:r>
      <w:r>
        <w:rPr>
          <w:spacing w:val="-3"/>
        </w:rPr>
        <w:t> </w:t>
      </w:r>
      <w:r>
        <w:rPr/>
        <w:t>for</w:t>
      </w:r>
      <w:r>
        <w:rPr>
          <w:spacing w:val="-3"/>
        </w:rPr>
        <w:t> </w:t>
      </w:r>
      <w:r>
        <w:rPr/>
        <w:t>Hadoop.</w:t>
      </w:r>
      <w:r>
        <w:rPr>
          <w:spacing w:val="-3"/>
        </w:rPr>
        <w:t> </w:t>
      </w:r>
      <w:r>
        <w:rPr/>
        <w:t>Its ability to utilize 24 terabytes of RAM and 256 processors allow it to scale to any task that Hadoop can throw at it. We then used Amdhal’s Law to examine how Hadoop transports data across a network, and the mechanisms Hadoop uses to store and access data on disk.</w:t>
      </w:r>
    </w:p>
    <w:p>
      <w:pPr>
        <w:pStyle w:val="BodyText"/>
      </w:pPr>
    </w:p>
    <w:p>
      <w:pPr>
        <w:pStyle w:val="BodyText"/>
      </w:pPr>
    </w:p>
    <w:p>
      <w:pPr>
        <w:pStyle w:val="BodyText"/>
        <w:spacing w:before="248"/>
      </w:pPr>
    </w:p>
    <w:p>
      <w:pPr>
        <w:pStyle w:val="BodyText"/>
        <w:ind w:left="931"/>
      </w:pPr>
      <w:r>
        <w:rPr/>
        <mc:AlternateContent>
          <mc:Choice Requires="wps">
            <w:drawing>
              <wp:anchor distT="0" distB="0" distL="0" distR="0" allowOverlap="1" layoutInCell="1" locked="0" behindDoc="1" simplePos="0" relativeHeight="485061632">
                <wp:simplePos x="0" y="0"/>
                <wp:positionH relativeFrom="page">
                  <wp:posOffset>0</wp:posOffset>
                </wp:positionH>
                <wp:positionV relativeFrom="paragraph">
                  <wp:posOffset>-17267</wp:posOffset>
                </wp:positionV>
                <wp:extent cx="7772400" cy="145415"/>
                <wp:effectExtent l="0" t="0" r="0" b="0"/>
                <wp:wrapNone/>
                <wp:docPr id="463" name="Graphic 463"/>
                <wp:cNvGraphicFramePr>
                  <a:graphicFrameLocks/>
                </wp:cNvGraphicFramePr>
                <a:graphic>
                  <a:graphicData uri="http://schemas.microsoft.com/office/word/2010/wordprocessingShape">
                    <wps:wsp>
                      <wps:cNvPr id="463" name="Graphic 463"/>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9614pt;width:612pt;height:11.45pt;mso-position-horizontal-relative:page;mso-position-vertical-relative:paragraph;z-index:-18254848" id="docshape324"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91</w:t>
      </w:r>
    </w:p>
    <w:p>
      <w:pPr>
        <w:pStyle w:val="BodyText"/>
        <w:spacing w:after="0"/>
        <w:sectPr>
          <w:pgSz w:w="12240" w:h="15840"/>
          <w:pgMar w:top="1480" w:bottom="280" w:left="0" w:right="0"/>
        </w:sectPr>
      </w:pPr>
    </w:p>
    <w:p>
      <w:pPr>
        <w:pStyle w:val="BodyText"/>
        <w:spacing w:line="259" w:lineRule="auto" w:before="83"/>
        <w:ind w:left="1440" w:right="1478"/>
      </w:pPr>
      <w:r>
        <w:rPr/>
        <w:t>We examined the system resources required by Hadoop in Windows Server, before looking at Hive data types and the Hive data manipulation language. We prepared Hadoop to ingest data as we began to upload files, create tables, and manipulate data in the Hadoop ecosystem. We manipulated compressed data files and executed table joins in Hive before carrying out jobs in Pig</w:t>
      </w:r>
      <w:r>
        <w:rPr>
          <w:spacing w:val="-1"/>
        </w:rPr>
        <w:t> </w:t>
      </w:r>
      <w:r>
        <w:rPr/>
        <w:t>and</w:t>
      </w:r>
      <w:r>
        <w:rPr>
          <w:spacing w:val="-5"/>
        </w:rPr>
        <w:t> </w:t>
      </w:r>
      <w:r>
        <w:rPr/>
        <w:t>setting</w:t>
      </w:r>
      <w:r>
        <w:rPr>
          <w:spacing w:val="-1"/>
        </w:rPr>
        <w:t> </w:t>
      </w:r>
      <w:r>
        <w:rPr/>
        <w:t>up</w:t>
      </w:r>
      <w:r>
        <w:rPr>
          <w:spacing w:val="-5"/>
        </w:rPr>
        <w:t> </w:t>
      </w:r>
      <w:r>
        <w:rPr/>
        <w:t>connections</w:t>
      </w:r>
      <w:r>
        <w:rPr>
          <w:spacing w:val="-2"/>
        </w:rPr>
        <w:t> </w:t>
      </w:r>
      <w:r>
        <w:rPr/>
        <w:t>in</w:t>
      </w:r>
      <w:r>
        <w:rPr>
          <w:spacing w:val="-1"/>
        </w:rPr>
        <w:t> </w:t>
      </w:r>
      <w:r>
        <w:rPr/>
        <w:t>Sqoop.</w:t>
      </w:r>
      <w:r>
        <w:rPr>
          <w:spacing w:val="-4"/>
        </w:rPr>
        <w:t> </w:t>
      </w:r>
      <w:r>
        <w:rPr/>
        <w:t>This</w:t>
      </w:r>
      <w:r>
        <w:rPr>
          <w:spacing w:val="-5"/>
        </w:rPr>
        <w:t> </w:t>
      </w:r>
      <w:r>
        <w:rPr/>
        <w:t>included</w:t>
      </w:r>
      <w:r>
        <w:rPr>
          <w:spacing w:val="-3"/>
        </w:rPr>
        <w:t> </w:t>
      </w:r>
      <w:r>
        <w:rPr/>
        <w:t>loading</w:t>
      </w:r>
      <w:r>
        <w:rPr>
          <w:spacing w:val="-1"/>
        </w:rPr>
        <w:t> </w:t>
      </w:r>
      <w:r>
        <w:rPr/>
        <w:t>external</w:t>
      </w:r>
      <w:r>
        <w:rPr>
          <w:spacing w:val="-3"/>
        </w:rPr>
        <w:t> </w:t>
      </w:r>
      <w:r>
        <w:rPr/>
        <w:t>SQL</w:t>
      </w:r>
      <w:r>
        <w:rPr>
          <w:spacing w:val="-3"/>
        </w:rPr>
        <w:t> </w:t>
      </w:r>
      <w:r>
        <w:rPr/>
        <w:t>Server</w:t>
      </w:r>
      <w:r>
        <w:rPr>
          <w:spacing w:val="-2"/>
        </w:rPr>
        <w:t> </w:t>
      </w:r>
      <w:r>
        <w:rPr/>
        <w:t>drivers</w:t>
      </w:r>
      <w:r>
        <w:rPr>
          <w:spacing w:val="-2"/>
        </w:rPr>
        <w:t> </w:t>
      </w:r>
      <w:r>
        <w:rPr/>
        <w:t>and focusing on the role of MapReduce in querying data in Hive and Pig.</w:t>
      </w:r>
    </w:p>
    <w:p>
      <w:pPr>
        <w:pStyle w:val="BodyText"/>
        <w:spacing w:line="259" w:lineRule="auto" w:before="158"/>
        <w:ind w:left="1440" w:right="1478"/>
      </w:pPr>
      <w:r>
        <w:rPr/>
        <w:t>We concluded by creating both import and export jobs between SQL Server and Sqoop after setting up Sqoop connections for data transfer. I think we can safely say that Hadoop and its ecosystem</w:t>
      </w:r>
      <w:r>
        <w:rPr>
          <w:spacing w:val="-3"/>
        </w:rPr>
        <w:t> </w:t>
      </w:r>
      <w:r>
        <w:rPr/>
        <w:t>run</w:t>
      </w:r>
      <w:r>
        <w:rPr>
          <w:spacing w:val="-2"/>
        </w:rPr>
        <w:t> </w:t>
      </w:r>
      <w:r>
        <w:rPr/>
        <w:t>perfectly</w:t>
      </w:r>
      <w:r>
        <w:rPr>
          <w:spacing w:val="-4"/>
        </w:rPr>
        <w:t> </w:t>
      </w:r>
      <w:r>
        <w:rPr/>
        <w:t>on</w:t>
      </w:r>
      <w:r>
        <w:rPr>
          <w:spacing w:val="-7"/>
        </w:rPr>
        <w:t> </w:t>
      </w:r>
      <w:r>
        <w:rPr/>
        <w:t>Windows</w:t>
      </w:r>
      <w:r>
        <w:rPr>
          <w:spacing w:val="-1"/>
        </w:rPr>
        <w:t> </w:t>
      </w:r>
      <w:r>
        <w:rPr/>
        <w:t>Server—we are</w:t>
      </w:r>
      <w:r>
        <w:rPr>
          <w:spacing w:val="-4"/>
        </w:rPr>
        <w:t> </w:t>
      </w:r>
      <w:r>
        <w:rPr/>
        <w:t>not</w:t>
      </w:r>
      <w:r>
        <w:rPr>
          <w:spacing w:val="-3"/>
        </w:rPr>
        <w:t> </w:t>
      </w:r>
      <w:r>
        <w:rPr/>
        <w:t>missing out</w:t>
      </w:r>
      <w:r>
        <w:rPr>
          <w:spacing w:val="-3"/>
        </w:rPr>
        <w:t> </w:t>
      </w:r>
      <w:r>
        <w:rPr/>
        <w:t>on</w:t>
      </w:r>
      <w:r>
        <w:rPr>
          <w:spacing w:val="-2"/>
        </w:rPr>
        <w:t> </w:t>
      </w:r>
      <w:r>
        <w:rPr/>
        <w:t>anything in</w:t>
      </w:r>
      <w:r>
        <w:rPr>
          <w:spacing w:val="-9"/>
        </w:rPr>
        <w:t> </w:t>
      </w:r>
      <w:r>
        <w:rPr/>
        <w:t>Windows that is available in Linux.</w:t>
      </w:r>
    </w:p>
    <w:p>
      <w:pPr>
        <w:pStyle w:val="BodyText"/>
        <w:spacing w:line="259" w:lineRule="auto" w:before="160"/>
        <w:ind w:left="1440" w:right="1501"/>
      </w:pPr>
      <w:r>
        <w:rPr/>
        <w:t>When we go one step further—to connect to and report from Hadoop—we see the advantages of the</w:t>
      </w:r>
      <w:r>
        <w:rPr>
          <w:spacing w:val="-9"/>
        </w:rPr>
        <w:t> </w:t>
      </w:r>
      <w:r>
        <w:rPr/>
        <w:t>Windows</w:t>
      </w:r>
      <w:r>
        <w:rPr>
          <w:spacing w:val="-1"/>
        </w:rPr>
        <w:t> </w:t>
      </w:r>
      <w:r>
        <w:rPr/>
        <w:t>environment</w:t>
      </w:r>
      <w:r>
        <w:rPr>
          <w:spacing w:val="-3"/>
        </w:rPr>
        <w:t> </w:t>
      </w:r>
      <w:r>
        <w:rPr/>
        <w:t>over</w:t>
      </w:r>
      <w:r>
        <w:rPr>
          <w:spacing w:val="-1"/>
        </w:rPr>
        <w:t> </w:t>
      </w:r>
      <w:r>
        <w:rPr/>
        <w:t>Linux. If you</w:t>
      </w:r>
      <w:r>
        <w:rPr>
          <w:spacing w:val="-2"/>
        </w:rPr>
        <w:t> </w:t>
      </w:r>
      <w:r>
        <w:rPr/>
        <w:t>had</w:t>
      </w:r>
      <w:r>
        <w:rPr>
          <w:spacing w:val="-2"/>
        </w:rPr>
        <w:t> </w:t>
      </w:r>
      <w:r>
        <w:rPr/>
        <w:t>asked</w:t>
      </w:r>
      <w:r>
        <w:rPr>
          <w:spacing w:val="-4"/>
        </w:rPr>
        <w:t> </w:t>
      </w:r>
      <w:r>
        <w:rPr/>
        <w:t>me</w:t>
      </w:r>
      <w:r>
        <w:rPr>
          <w:spacing w:val="-4"/>
        </w:rPr>
        <w:t> </w:t>
      </w:r>
      <w:r>
        <w:rPr/>
        <w:t>about</w:t>
      </w:r>
      <w:r>
        <w:rPr>
          <w:spacing w:val="-3"/>
        </w:rPr>
        <w:t> </w:t>
      </w:r>
      <w:r>
        <w:rPr/>
        <w:t>this</w:t>
      </w:r>
      <w:r>
        <w:rPr>
          <w:spacing w:val="-6"/>
        </w:rPr>
        <w:t> </w:t>
      </w:r>
      <w:r>
        <w:rPr/>
        <w:t>even a</w:t>
      </w:r>
      <w:r>
        <w:rPr>
          <w:spacing w:val="-2"/>
        </w:rPr>
        <w:t> </w:t>
      </w:r>
      <w:r>
        <w:rPr/>
        <w:t>short</w:t>
      </w:r>
      <w:r>
        <w:rPr>
          <w:spacing w:val="-3"/>
        </w:rPr>
        <w:t> </w:t>
      </w:r>
      <w:r>
        <w:rPr/>
        <w:t>while</w:t>
      </w:r>
      <w:r>
        <w:rPr>
          <w:spacing w:val="-2"/>
        </w:rPr>
        <w:t> </w:t>
      </w:r>
      <w:r>
        <w:rPr/>
        <w:t>ago, I would not have agreed. Luckily, the release of the SQL Server v-next CTP 2.0 Technology Preview has changed all that.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BodyText"/>
        <w:spacing w:before="1"/>
        <w:ind w:right="970"/>
        <w:jc w:val="right"/>
      </w:pPr>
      <w:r>
        <w:rPr/>
        <mc:AlternateContent>
          <mc:Choice Requires="wps">
            <w:drawing>
              <wp:anchor distT="0" distB="0" distL="0" distR="0" allowOverlap="1" layoutInCell="1" locked="0" behindDoc="1" simplePos="0" relativeHeight="485062144">
                <wp:simplePos x="0" y="0"/>
                <wp:positionH relativeFrom="page">
                  <wp:posOffset>0</wp:posOffset>
                </wp:positionH>
                <wp:positionV relativeFrom="paragraph">
                  <wp:posOffset>-32271</wp:posOffset>
                </wp:positionV>
                <wp:extent cx="7755890" cy="151765"/>
                <wp:effectExtent l="0" t="0" r="0" b="0"/>
                <wp:wrapNone/>
                <wp:docPr id="464" name="Graphic 464"/>
                <wp:cNvGraphicFramePr>
                  <a:graphicFrameLocks/>
                </wp:cNvGraphicFramePr>
                <a:graphic>
                  <a:graphicData uri="http://schemas.microsoft.com/office/word/2010/wordprocessingShape">
                    <wps:wsp>
                      <wps:cNvPr id="464" name="Graphic 464"/>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1086pt;width:610.7pt;height:11.95pt;mso-position-horizontal-relative:page;mso-position-vertical-relative:paragraph;z-index:-18254336" id="docshape325" coordorigin="0,-51" coordsize="12214,239" path="m12214,179l11583,179,11583,-51,10951,-51m0,188l10691,188,10691,-51,10956,-51e" filled="false" stroked="true" strokeweight=".75pt" strokecolor="#a4a4a4">
                <v:path arrowok="t"/>
                <v:stroke dashstyle="solid"/>
                <w10:wrap type="none"/>
              </v:shape>
            </w:pict>
          </mc:Fallback>
        </mc:AlternateContent>
      </w:r>
      <w:r>
        <w:rPr>
          <w:color w:val="5F5F5F"/>
          <w:spacing w:val="-5"/>
        </w:rPr>
        <w:t>92</w:t>
      </w:r>
    </w:p>
    <w:p>
      <w:pPr>
        <w:pStyle w:val="BodyText"/>
        <w:spacing w:after="0"/>
        <w:jc w:val="right"/>
        <w:sectPr>
          <w:pgSz w:w="12240" w:h="15840"/>
          <w:pgMar w:top="1360" w:bottom="280" w:left="0" w:right="0"/>
        </w:sectPr>
      </w:pPr>
    </w:p>
    <w:p>
      <w:pPr>
        <w:pStyle w:val="Heading1"/>
        <w:ind w:left="3662" w:hanging="2153"/>
      </w:pPr>
      <w:bookmarkStart w:name="Chapter 4  Hadoop Integration and Busine" w:id="71"/>
      <w:bookmarkEnd w:id="71"/>
      <w:r>
        <w:rPr>
          <w:b w:val="0"/>
        </w:rPr>
      </w:r>
      <w:bookmarkStart w:name="_bookmark31" w:id="72"/>
      <w:bookmarkEnd w:id="72"/>
      <w:r>
        <w:rPr>
          <w:b w:val="0"/>
        </w:rPr>
      </w:r>
      <w:r>
        <w:rPr/>
        <w:t>Chapter</w:t>
      </w:r>
      <w:r>
        <w:rPr>
          <w:spacing w:val="-7"/>
        </w:rPr>
        <w:t> </w:t>
      </w:r>
      <w:r>
        <w:rPr/>
        <w:t>4</w:t>
      </w:r>
      <w:r>
        <w:rPr>
          <w:spacing w:val="80"/>
        </w:rPr>
        <w:t> </w:t>
      </w:r>
      <w:r>
        <w:rPr/>
        <w:t>Hadoop</w:t>
      </w:r>
      <w:r>
        <w:rPr>
          <w:spacing w:val="-7"/>
        </w:rPr>
        <w:t> </w:t>
      </w:r>
      <w:r>
        <w:rPr/>
        <w:t>Integration</w:t>
      </w:r>
      <w:r>
        <w:rPr>
          <w:spacing w:val="-6"/>
        </w:rPr>
        <w:t> </w:t>
      </w:r>
      <w:r>
        <w:rPr/>
        <w:t>and</w:t>
      </w:r>
      <w:r>
        <w:rPr>
          <w:spacing w:val="-7"/>
        </w:rPr>
        <w:t> </w:t>
      </w:r>
      <w:r>
        <w:rPr/>
        <w:t>Business Intelligence</w:t>
      </w:r>
      <w:r>
        <w:rPr>
          <w:spacing w:val="-13"/>
        </w:rPr>
        <w:t> </w:t>
      </w:r>
      <w:r>
        <w:rPr/>
        <w:t>(BI)</w:t>
      </w:r>
      <w:r>
        <w:rPr>
          <w:spacing w:val="-14"/>
        </w:rPr>
        <w:t> </w:t>
      </w:r>
      <w:r>
        <w:rPr/>
        <w:t>Tools</w:t>
      </w:r>
      <w:r>
        <w:rPr>
          <w:spacing w:val="-9"/>
        </w:rPr>
        <w:t> </w:t>
      </w:r>
      <w:r>
        <w:rPr/>
        <w:t>in</w:t>
      </w:r>
      <w:r>
        <w:rPr>
          <w:spacing w:val="-14"/>
        </w:rPr>
        <w:t> </w:t>
      </w:r>
      <w:r>
        <w:rPr>
          <w:spacing w:val="-2"/>
        </w:rPr>
        <w:t>Windows</w:t>
      </w:r>
    </w:p>
    <w:p>
      <w:pPr>
        <w:pStyle w:val="BodyText"/>
        <w:spacing w:before="215"/>
        <w:rPr>
          <w:b/>
          <w:sz w:val="44"/>
        </w:rPr>
      </w:pPr>
    </w:p>
    <w:p>
      <w:pPr>
        <w:pStyle w:val="Heading2"/>
      </w:pPr>
      <w:bookmarkStart w:name="Hadoop Integration in Windows and SQL Se" w:id="73"/>
      <w:bookmarkEnd w:id="73"/>
      <w:r>
        <w:rPr>
          <w:b w:val="0"/>
        </w:rPr>
      </w:r>
      <w:bookmarkStart w:name="_bookmark32" w:id="74"/>
      <w:bookmarkEnd w:id="74"/>
      <w:r>
        <w:rPr>
          <w:b w:val="0"/>
        </w:rPr>
      </w:r>
      <w:r>
        <w:rPr/>
        <w:t>Hadoop</w:t>
      </w:r>
      <w:r>
        <w:rPr>
          <w:spacing w:val="-10"/>
        </w:rPr>
        <w:t> </w:t>
      </w:r>
      <w:r>
        <w:rPr/>
        <w:t>Integration</w:t>
      </w:r>
      <w:r>
        <w:rPr>
          <w:spacing w:val="-9"/>
        </w:rPr>
        <w:t> </w:t>
      </w:r>
      <w:r>
        <w:rPr/>
        <w:t>in</w:t>
      </w:r>
      <w:r>
        <w:rPr>
          <w:spacing w:val="-7"/>
        </w:rPr>
        <w:t> </w:t>
      </w:r>
      <w:r>
        <w:rPr/>
        <w:t>Windows</w:t>
      </w:r>
      <w:r>
        <w:rPr>
          <w:spacing w:val="-10"/>
        </w:rPr>
        <w:t> </w:t>
      </w:r>
      <w:r>
        <w:rPr/>
        <w:t>and</w:t>
      </w:r>
      <w:r>
        <w:rPr>
          <w:spacing w:val="-9"/>
        </w:rPr>
        <w:t> </w:t>
      </w:r>
      <w:r>
        <w:rPr/>
        <w:t>SQL</w:t>
      </w:r>
      <w:r>
        <w:rPr>
          <w:spacing w:val="-9"/>
        </w:rPr>
        <w:t> </w:t>
      </w:r>
      <w:r>
        <w:rPr/>
        <w:t>Server</w:t>
      </w:r>
      <w:r>
        <w:rPr>
          <w:spacing w:val="-5"/>
        </w:rPr>
        <w:t> </w:t>
      </w:r>
      <w:r>
        <w:rPr/>
        <w:t>2019</w:t>
      </w:r>
      <w:r>
        <w:rPr>
          <w:spacing w:val="-8"/>
        </w:rPr>
        <w:t> </w:t>
      </w:r>
      <w:r>
        <w:rPr/>
        <w:t>CTP</w:t>
      </w:r>
      <w:r>
        <w:rPr>
          <w:spacing w:val="-7"/>
        </w:rPr>
        <w:t> </w:t>
      </w:r>
      <w:r>
        <w:rPr>
          <w:spacing w:val="-5"/>
        </w:rPr>
        <w:t>2.0</w:t>
      </w:r>
    </w:p>
    <w:p>
      <w:pPr>
        <w:pStyle w:val="BodyText"/>
        <w:spacing w:before="239"/>
        <w:ind w:left="1440" w:right="1478"/>
      </w:pPr>
      <w:r>
        <w:rPr/>
        <w:t>SQL Server 2019 v-next CTP 2.0 has the ability to read the native Hadoop Distributed File System</w:t>
      </w:r>
      <w:r>
        <w:rPr>
          <w:spacing w:val="-2"/>
        </w:rPr>
        <w:t> </w:t>
      </w:r>
      <w:r>
        <w:rPr/>
        <w:t>(HDFS)</w:t>
      </w:r>
      <w:r>
        <w:rPr>
          <w:spacing w:val="-4"/>
        </w:rPr>
        <w:t> </w:t>
      </w:r>
      <w:r>
        <w:rPr/>
        <w:t>in</w:t>
      </w:r>
      <w:r>
        <w:rPr>
          <w:spacing w:val="-3"/>
        </w:rPr>
        <w:t> </w:t>
      </w:r>
      <w:r>
        <w:rPr/>
        <w:t>Microsoft</w:t>
      </w:r>
      <w:r>
        <w:rPr>
          <w:spacing w:val="-8"/>
        </w:rPr>
        <w:t> </w:t>
      </w:r>
      <w:r>
        <w:rPr/>
        <w:t>Windows.</w:t>
      </w:r>
      <w:r>
        <w:rPr>
          <w:spacing w:val="-1"/>
        </w:rPr>
        <w:t> </w:t>
      </w:r>
      <w:r>
        <w:rPr/>
        <w:t>Earlier</w:t>
      </w:r>
      <w:r>
        <w:rPr>
          <w:spacing w:val="-4"/>
        </w:rPr>
        <w:t> </w:t>
      </w:r>
      <w:r>
        <w:rPr/>
        <w:t>aspirations</w:t>
      </w:r>
      <w:r>
        <w:rPr>
          <w:spacing w:val="-2"/>
        </w:rPr>
        <w:t> </w:t>
      </w:r>
      <w:r>
        <w:rPr/>
        <w:t>of</w:t>
      </w:r>
      <w:r>
        <w:rPr>
          <w:spacing w:val="-1"/>
        </w:rPr>
        <w:t> </w:t>
      </w:r>
      <w:r>
        <w:rPr/>
        <w:t>integrating</w:t>
      </w:r>
      <w:r>
        <w:rPr>
          <w:spacing w:val="-3"/>
        </w:rPr>
        <w:t> </w:t>
      </w:r>
      <w:r>
        <w:rPr/>
        <w:t>Hadoop</w:t>
      </w:r>
      <w:r>
        <w:rPr>
          <w:spacing w:val="-3"/>
        </w:rPr>
        <w:t> </w:t>
      </w:r>
      <w:r>
        <w:rPr/>
        <w:t>in</w:t>
      </w:r>
      <w:r>
        <w:rPr>
          <w:spacing w:val="-7"/>
        </w:rPr>
        <w:t> </w:t>
      </w:r>
      <w:r>
        <w:rPr/>
        <w:t>Windows</w:t>
      </w:r>
      <w:r>
        <w:rPr>
          <w:spacing w:val="-1"/>
        </w:rPr>
        <w:t> </w:t>
      </w:r>
      <w:r>
        <w:rPr/>
        <w:t>are now robust operational functionality. The SQL Server PolyBase Java Connector provides fully integrated querying of the HDFS, using T-SQL. Further enhancements include data virtualization, whereby the exporting of data from Hadoop to SQL Server is eliminated. Instead, you read the data live from the HDFS using SQL Server in Windows. In SQL Server 2019, fully integrated querying of Teradata and other relational and non-relational systems are also </w:t>
      </w:r>
      <w:r>
        <w:rPr>
          <w:spacing w:val="-2"/>
        </w:rPr>
        <w:t>available.</w:t>
      </w:r>
    </w:p>
    <w:p>
      <w:pPr>
        <w:pStyle w:val="BodyText"/>
        <w:spacing w:before="2"/>
      </w:pPr>
    </w:p>
    <w:p>
      <w:pPr>
        <w:pStyle w:val="BodyText"/>
        <w:ind w:left="1440" w:right="1478"/>
      </w:pPr>
      <w:r>
        <w:rPr/>
        <w:t>PolyBase, which is at the heart of the preceding developments, supports Hortonworks Data Platform (HDP) and Cloudera Distributed Hadoop (CDH). I have tested the PolyBase functionality with the Syncfusion Hadoop distribution and can confirm it works with the Syncfusion platform in Windows. Please bear in mind that SQL Server 2019 v-next is a technology</w:t>
      </w:r>
      <w:r>
        <w:rPr>
          <w:spacing w:val="-4"/>
        </w:rPr>
        <w:t> </w:t>
      </w:r>
      <w:r>
        <w:rPr/>
        <w:t>preview, so</w:t>
      </w:r>
      <w:r>
        <w:rPr>
          <w:spacing w:val="-2"/>
        </w:rPr>
        <w:t> </w:t>
      </w:r>
      <w:r>
        <w:rPr/>
        <w:t>if you</w:t>
      </w:r>
      <w:r>
        <w:rPr>
          <w:spacing w:val="-2"/>
        </w:rPr>
        <w:t> </w:t>
      </w:r>
      <w:r>
        <w:rPr/>
        <w:t>choose</w:t>
      </w:r>
      <w:r>
        <w:rPr>
          <w:spacing w:val="-4"/>
        </w:rPr>
        <w:t> </w:t>
      </w:r>
      <w:r>
        <w:rPr/>
        <w:t>to</w:t>
      </w:r>
      <w:r>
        <w:rPr>
          <w:spacing w:val="-4"/>
        </w:rPr>
        <w:t> </w:t>
      </w:r>
      <w:r>
        <w:rPr/>
        <w:t>follow</w:t>
      </w:r>
      <w:r>
        <w:rPr>
          <w:spacing w:val="-5"/>
        </w:rPr>
        <w:t> </w:t>
      </w:r>
      <w:r>
        <w:rPr/>
        <w:t>along</w:t>
      </w:r>
      <w:r>
        <w:rPr>
          <w:spacing w:val="-2"/>
        </w:rPr>
        <w:t> </w:t>
      </w:r>
      <w:r>
        <w:rPr/>
        <w:t>in</w:t>
      </w:r>
      <w:r>
        <w:rPr>
          <w:spacing w:val="-2"/>
        </w:rPr>
        <w:t> </w:t>
      </w:r>
      <w:r>
        <w:rPr/>
        <w:t>this</w:t>
      </w:r>
      <w:r>
        <w:rPr>
          <w:spacing w:val="-4"/>
        </w:rPr>
        <w:t> </w:t>
      </w:r>
      <w:r>
        <w:rPr/>
        <w:t>section, you</w:t>
      </w:r>
      <w:r>
        <w:rPr>
          <w:spacing w:val="-2"/>
        </w:rPr>
        <w:t> </w:t>
      </w:r>
      <w:r>
        <w:rPr/>
        <w:t>do</w:t>
      </w:r>
      <w:r>
        <w:rPr>
          <w:spacing w:val="-4"/>
        </w:rPr>
        <w:t> </w:t>
      </w:r>
      <w:r>
        <w:rPr/>
        <w:t>so</w:t>
      </w:r>
      <w:r>
        <w:rPr>
          <w:spacing w:val="-2"/>
        </w:rPr>
        <w:t> </w:t>
      </w:r>
      <w:r>
        <w:rPr/>
        <w:t>at your</w:t>
      </w:r>
      <w:r>
        <w:rPr>
          <w:spacing w:val="-3"/>
        </w:rPr>
        <w:t> </w:t>
      </w:r>
      <w:r>
        <w:rPr/>
        <w:t>own</w:t>
      </w:r>
      <w:r>
        <w:rPr>
          <w:spacing w:val="-2"/>
        </w:rPr>
        <w:t> </w:t>
      </w:r>
      <w:r>
        <w:rPr/>
        <w:t>risk.</w:t>
      </w:r>
    </w:p>
    <w:p>
      <w:pPr>
        <w:pStyle w:val="BodyText"/>
        <w:spacing w:before="252"/>
        <w:ind w:left="1440" w:right="1478"/>
      </w:pPr>
      <w:r>
        <w:rPr/>
        <w:t>What do these developments mean for ETL and tools like Sqoop? Why spend time importing data if you don't need to? Microsoft has gone further with Hadoop integration in Windows and introduced</w:t>
      </w:r>
      <w:r>
        <w:rPr>
          <w:spacing w:val="-2"/>
        </w:rPr>
        <w:t> </w:t>
      </w:r>
      <w:r>
        <w:rPr/>
        <w:t>big</w:t>
      </w:r>
      <w:r>
        <w:rPr>
          <w:spacing w:val="-2"/>
        </w:rPr>
        <w:t> </w:t>
      </w:r>
      <w:r>
        <w:rPr/>
        <w:t>data</w:t>
      </w:r>
      <w:r>
        <w:rPr>
          <w:spacing w:val="-4"/>
        </w:rPr>
        <w:t> </w:t>
      </w:r>
      <w:r>
        <w:rPr/>
        <w:t>clusters.</w:t>
      </w:r>
      <w:r>
        <w:rPr>
          <w:spacing w:val="-3"/>
        </w:rPr>
        <w:t> </w:t>
      </w:r>
      <w:r>
        <w:rPr/>
        <w:t>Steps</w:t>
      </w:r>
      <w:r>
        <w:rPr>
          <w:spacing w:val="-4"/>
        </w:rPr>
        <w:t> </w:t>
      </w:r>
      <w:r>
        <w:rPr/>
        <w:t>to</w:t>
      </w:r>
      <w:r>
        <w:rPr>
          <w:spacing w:val="-4"/>
        </w:rPr>
        <w:t> </w:t>
      </w:r>
      <w:r>
        <w:rPr/>
        <w:t>install</w:t>
      </w:r>
      <w:r>
        <w:rPr>
          <w:spacing w:val="-2"/>
        </w:rPr>
        <w:t> </w:t>
      </w:r>
      <w:r>
        <w:rPr/>
        <w:t>and</w:t>
      </w:r>
      <w:r>
        <w:rPr>
          <w:spacing w:val="-5"/>
        </w:rPr>
        <w:t> </w:t>
      </w:r>
      <w:r>
        <w:rPr/>
        <w:t>configure</w:t>
      </w:r>
      <w:r>
        <w:rPr>
          <w:spacing w:val="-3"/>
        </w:rPr>
        <w:t> </w:t>
      </w:r>
      <w:r>
        <w:rPr/>
        <w:t>them</w:t>
      </w:r>
      <w:r>
        <w:rPr>
          <w:spacing w:val="-3"/>
        </w:rPr>
        <w:t> </w:t>
      </w:r>
      <w:r>
        <w:rPr/>
        <w:t>may</w:t>
      </w:r>
      <w:r>
        <w:rPr>
          <w:spacing w:val="-4"/>
        </w:rPr>
        <w:t> </w:t>
      </w:r>
      <w:r>
        <w:rPr/>
        <w:t>seem</w:t>
      </w:r>
      <w:r>
        <w:rPr>
          <w:spacing w:val="-1"/>
        </w:rPr>
        <w:t> </w:t>
      </w:r>
      <w:r>
        <w:rPr/>
        <w:t>complex</w:t>
      </w:r>
      <w:r>
        <w:rPr>
          <w:spacing w:val="-4"/>
        </w:rPr>
        <w:t> </w:t>
      </w:r>
      <w:r>
        <w:rPr/>
        <w:t>at</w:t>
      </w:r>
      <w:r>
        <w:rPr>
          <w:spacing w:val="-3"/>
        </w:rPr>
        <w:t> </w:t>
      </w:r>
      <w:r>
        <w:rPr/>
        <w:t>first,</w:t>
      </w:r>
      <w:r>
        <w:rPr>
          <w:spacing w:val="-3"/>
        </w:rPr>
        <w:t> </w:t>
      </w:r>
      <w:r>
        <w:rPr/>
        <w:t>but you can quickly get used to them.</w:t>
      </w:r>
    </w:p>
    <w:p>
      <w:pPr>
        <w:pStyle w:val="BodyText"/>
        <w:spacing w:before="15"/>
        <w:rPr>
          <w:sz w:val="20"/>
        </w:rPr>
      </w:pPr>
      <w:r>
        <w:rPr>
          <w:sz w:val="20"/>
        </w:rPr>
        <w:drawing>
          <wp:anchor distT="0" distB="0" distL="0" distR="0" allowOverlap="1" layoutInCell="1" locked="0" behindDoc="1" simplePos="0" relativeHeight="487696384">
            <wp:simplePos x="0" y="0"/>
            <wp:positionH relativeFrom="page">
              <wp:posOffset>1666875</wp:posOffset>
            </wp:positionH>
            <wp:positionV relativeFrom="paragraph">
              <wp:posOffset>170832</wp:posOffset>
            </wp:positionV>
            <wp:extent cx="4476750" cy="3162300"/>
            <wp:effectExtent l="0" t="0" r="0" b="0"/>
            <wp:wrapTopAndBottom/>
            <wp:docPr id="465" name="Image 465"/>
            <wp:cNvGraphicFramePr>
              <a:graphicFrameLocks/>
            </wp:cNvGraphicFramePr>
            <a:graphic>
              <a:graphicData uri="http://schemas.openxmlformats.org/drawingml/2006/picture">
                <pic:pic>
                  <pic:nvPicPr>
                    <pic:cNvPr id="465" name="Image 465"/>
                    <pic:cNvPicPr/>
                  </pic:nvPicPr>
                  <pic:blipFill>
                    <a:blip r:embed="rId258" cstate="print"/>
                    <a:stretch>
                      <a:fillRect/>
                    </a:stretch>
                  </pic:blipFill>
                  <pic:spPr>
                    <a:xfrm>
                      <a:off x="0" y="0"/>
                      <a:ext cx="4476750" cy="3162300"/>
                    </a:xfrm>
                    <a:prstGeom prst="rect">
                      <a:avLst/>
                    </a:prstGeom>
                  </pic:spPr>
                </pic:pic>
              </a:graphicData>
            </a:graphic>
          </wp:anchor>
        </w:drawing>
      </w:r>
    </w:p>
    <w:p>
      <w:pPr>
        <w:pStyle w:val="BodyText"/>
        <w:spacing w:before="2"/>
      </w:pPr>
    </w:p>
    <w:p>
      <w:pPr>
        <w:spacing w:before="0"/>
        <w:ind w:left="0" w:right="3" w:firstLine="0"/>
        <w:jc w:val="center"/>
        <w:rPr>
          <w:i/>
          <w:sz w:val="20"/>
        </w:rPr>
      </w:pPr>
      <w:r>
        <w:rPr>
          <w:i/>
          <w:sz w:val="20"/>
        </w:rPr>
        <w:t>Figure</w:t>
      </w:r>
      <w:r>
        <w:rPr>
          <w:i/>
          <w:spacing w:val="-5"/>
          <w:sz w:val="20"/>
        </w:rPr>
        <w:t> </w:t>
      </w:r>
      <w:r>
        <w:rPr>
          <w:i/>
          <w:sz w:val="20"/>
        </w:rPr>
        <w:t>120:</w:t>
      </w:r>
      <w:r>
        <w:rPr>
          <w:i/>
          <w:spacing w:val="-7"/>
          <w:sz w:val="20"/>
        </w:rPr>
        <w:t> </w:t>
      </w:r>
      <w:r>
        <w:rPr>
          <w:i/>
          <w:sz w:val="20"/>
        </w:rPr>
        <w:t>Accessing</w:t>
      </w:r>
      <w:r>
        <w:rPr>
          <w:i/>
          <w:spacing w:val="-8"/>
          <w:sz w:val="20"/>
        </w:rPr>
        <w:t> </w:t>
      </w:r>
      <w:r>
        <w:rPr>
          <w:i/>
          <w:sz w:val="20"/>
        </w:rPr>
        <w:t>SQL</w:t>
      </w:r>
      <w:r>
        <w:rPr>
          <w:i/>
          <w:spacing w:val="-5"/>
          <w:sz w:val="20"/>
        </w:rPr>
        <w:t> </w:t>
      </w:r>
      <w:r>
        <w:rPr>
          <w:i/>
          <w:sz w:val="20"/>
        </w:rPr>
        <w:t>Server</w:t>
      </w:r>
      <w:r>
        <w:rPr>
          <w:i/>
          <w:spacing w:val="-8"/>
          <w:sz w:val="20"/>
        </w:rPr>
        <w:t> </w:t>
      </w:r>
      <w:r>
        <w:rPr>
          <w:i/>
          <w:sz w:val="20"/>
        </w:rPr>
        <w:t>Big</w:t>
      </w:r>
      <w:r>
        <w:rPr>
          <w:i/>
          <w:spacing w:val="-5"/>
          <w:sz w:val="20"/>
        </w:rPr>
        <w:t> </w:t>
      </w:r>
      <w:r>
        <w:rPr>
          <w:i/>
          <w:sz w:val="20"/>
        </w:rPr>
        <w:t>Data</w:t>
      </w:r>
      <w:r>
        <w:rPr>
          <w:i/>
          <w:spacing w:val="-6"/>
          <w:sz w:val="20"/>
        </w:rPr>
        <w:t> </w:t>
      </w:r>
      <w:r>
        <w:rPr>
          <w:i/>
          <w:sz w:val="20"/>
        </w:rPr>
        <w:t>Clusters</w:t>
      </w:r>
      <w:r>
        <w:rPr>
          <w:i/>
          <w:spacing w:val="-5"/>
          <w:sz w:val="20"/>
        </w:rPr>
        <w:t> </w:t>
      </w:r>
      <w:r>
        <w:rPr>
          <w:i/>
          <w:sz w:val="20"/>
        </w:rPr>
        <w:t>using</w:t>
      </w:r>
      <w:r>
        <w:rPr>
          <w:i/>
          <w:spacing w:val="-7"/>
          <w:sz w:val="20"/>
        </w:rPr>
        <w:t> </w:t>
      </w:r>
      <w:r>
        <w:rPr>
          <w:i/>
          <w:sz w:val="20"/>
        </w:rPr>
        <w:t>Azure</w:t>
      </w:r>
      <w:r>
        <w:rPr>
          <w:i/>
          <w:spacing w:val="-7"/>
          <w:sz w:val="20"/>
        </w:rPr>
        <w:t> </w:t>
      </w:r>
      <w:r>
        <w:rPr>
          <w:i/>
          <w:sz w:val="20"/>
        </w:rPr>
        <w:t>Data</w:t>
      </w:r>
      <w:r>
        <w:rPr>
          <w:i/>
          <w:spacing w:val="-6"/>
          <w:sz w:val="20"/>
        </w:rPr>
        <w:t> </w:t>
      </w:r>
      <w:r>
        <w:rPr>
          <w:i/>
          <w:spacing w:val="-2"/>
          <w:sz w:val="20"/>
        </w:rPr>
        <w:t>Studio</w:t>
      </w:r>
    </w:p>
    <w:p>
      <w:pPr>
        <w:pStyle w:val="BodyText"/>
        <w:rPr>
          <w:i/>
        </w:rPr>
      </w:pPr>
    </w:p>
    <w:p>
      <w:pPr>
        <w:pStyle w:val="BodyText"/>
        <w:spacing w:before="80"/>
        <w:rPr>
          <w:i/>
        </w:rPr>
      </w:pPr>
    </w:p>
    <w:p>
      <w:pPr>
        <w:pStyle w:val="BodyText"/>
        <w:spacing w:before="1"/>
        <w:ind w:left="931"/>
      </w:pPr>
      <w:r>
        <w:rPr/>
        <mc:AlternateContent>
          <mc:Choice Requires="wps">
            <w:drawing>
              <wp:anchor distT="0" distB="0" distL="0" distR="0" allowOverlap="1" layoutInCell="1" locked="0" behindDoc="1" simplePos="0" relativeHeight="485063168">
                <wp:simplePos x="0" y="0"/>
                <wp:positionH relativeFrom="page">
                  <wp:posOffset>0</wp:posOffset>
                </wp:positionH>
                <wp:positionV relativeFrom="paragraph">
                  <wp:posOffset>-17117</wp:posOffset>
                </wp:positionV>
                <wp:extent cx="7772400" cy="145415"/>
                <wp:effectExtent l="0" t="0" r="0" b="0"/>
                <wp:wrapNone/>
                <wp:docPr id="466" name="Graphic 466"/>
                <wp:cNvGraphicFramePr>
                  <a:graphicFrameLocks/>
                </wp:cNvGraphicFramePr>
                <a:graphic>
                  <a:graphicData uri="http://schemas.microsoft.com/office/word/2010/wordprocessingShape">
                    <wps:wsp>
                      <wps:cNvPr id="466" name="Graphic 466"/>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47801pt;width:612pt;height:11.45pt;mso-position-horizontal-relative:page;mso-position-vertical-relative:paragraph;z-index:-18253312" id="docshape326" coordorigin="0,-27" coordsize="12240,229" path="m0,202l611,202,611,-26,1242,-26m12240,200l1489,200,1489,-27,1225,-27e" filled="false" stroked="true" strokeweight=".75pt" strokecolor="#a4a4a4">
                <v:path arrowok="t"/>
                <v:stroke dashstyle="solid"/>
                <w10:wrap type="none"/>
              </v:shape>
            </w:pict>
          </mc:Fallback>
        </mc:AlternateContent>
      </w:r>
      <w:r>
        <w:rPr>
          <w:color w:val="5F5F5F"/>
          <w:spacing w:val="-5"/>
        </w:rPr>
        <w:t>93</w:t>
      </w:r>
    </w:p>
    <w:p>
      <w:pPr>
        <w:pStyle w:val="BodyText"/>
        <w:spacing w:after="0"/>
        <w:sectPr>
          <w:pgSz w:w="12240" w:h="15840"/>
          <w:pgMar w:top="1380" w:bottom="280" w:left="0" w:right="0"/>
        </w:sectPr>
      </w:pPr>
    </w:p>
    <w:p>
      <w:pPr>
        <w:pStyle w:val="BodyText"/>
        <w:spacing w:before="80"/>
        <w:ind w:left="1440" w:right="1478"/>
      </w:pPr>
      <w:r>
        <w:rPr/>
        <w:t>Integrating</w:t>
      </w:r>
      <w:r>
        <w:rPr>
          <w:spacing w:val="-1"/>
        </w:rPr>
        <w:t> </w:t>
      </w:r>
      <w:r>
        <w:rPr/>
        <w:t>Hadoop</w:t>
      </w:r>
      <w:r>
        <w:rPr>
          <w:spacing w:val="-5"/>
        </w:rPr>
        <w:t> </w:t>
      </w:r>
      <w:r>
        <w:rPr/>
        <w:t>into</w:t>
      </w:r>
      <w:r>
        <w:rPr>
          <w:spacing w:val="-4"/>
        </w:rPr>
        <w:t> </w:t>
      </w:r>
      <w:r>
        <w:rPr/>
        <w:t>Windows</w:t>
      </w:r>
      <w:r>
        <w:rPr>
          <w:spacing w:val="-2"/>
        </w:rPr>
        <w:t> </w:t>
      </w:r>
      <w:r>
        <w:rPr/>
        <w:t>has implications</w:t>
      </w:r>
      <w:r>
        <w:rPr>
          <w:spacing w:val="-5"/>
        </w:rPr>
        <w:t> </w:t>
      </w:r>
      <w:r>
        <w:rPr/>
        <w:t>for</w:t>
      </w:r>
      <w:r>
        <w:rPr>
          <w:spacing w:val="-7"/>
        </w:rPr>
        <w:t> </w:t>
      </w:r>
      <w:r>
        <w:rPr/>
        <w:t>Windows</w:t>
      </w:r>
      <w:r>
        <w:rPr>
          <w:spacing w:val="-2"/>
        </w:rPr>
        <w:t> </w:t>
      </w:r>
      <w:r>
        <w:rPr/>
        <w:t>BI</w:t>
      </w:r>
      <w:r>
        <w:rPr>
          <w:spacing w:val="-4"/>
        </w:rPr>
        <w:t> </w:t>
      </w:r>
      <w:r>
        <w:rPr/>
        <w:t>users</w:t>
      </w:r>
      <w:r>
        <w:rPr>
          <w:spacing w:val="-2"/>
        </w:rPr>
        <w:t> </w:t>
      </w:r>
      <w:r>
        <w:rPr/>
        <w:t>connecting</w:t>
      </w:r>
      <w:r>
        <w:rPr>
          <w:spacing w:val="-3"/>
        </w:rPr>
        <w:t> </w:t>
      </w:r>
      <w:r>
        <w:rPr/>
        <w:t>to</w:t>
      </w:r>
      <w:r>
        <w:rPr>
          <w:spacing w:val="-4"/>
        </w:rPr>
        <w:t> </w:t>
      </w:r>
      <w:r>
        <w:rPr/>
        <w:t>Hadoop data in Linux. Can the Hadoop integration used in SQL Server be taken advantage of by</w:t>
      </w:r>
      <w:r>
        <w:rPr>
          <w:spacing w:val="-1"/>
        </w:rPr>
        <w:t> </w:t>
      </w:r>
      <w:r>
        <w:rPr/>
        <w:t>third- party BI tools in Windows? If the answer is “yes,” it provides an alternative for Windows users connecting Windows BI tools to Hadoop in Linux. For those who think SQL Server is not significant to Hadoop or Linux users, I'll address this directly.</w:t>
      </w:r>
    </w:p>
    <w:p>
      <w:pPr>
        <w:pStyle w:val="BodyText"/>
        <w:spacing w:before="240"/>
        <w:ind w:left="1440" w:right="1478"/>
      </w:pPr>
      <w:r>
        <w:rPr/>
        <w:t>The</w:t>
      </w:r>
      <w:r>
        <w:rPr>
          <w:spacing w:val="-5"/>
        </w:rPr>
        <w:t> </w:t>
      </w:r>
      <w:r>
        <w:rPr/>
        <w:t>most</w:t>
      </w:r>
      <w:r>
        <w:rPr>
          <w:spacing w:val="-4"/>
        </w:rPr>
        <w:t> </w:t>
      </w:r>
      <w:r>
        <w:rPr/>
        <w:t>successful</w:t>
      </w:r>
      <w:r>
        <w:rPr>
          <w:spacing w:val="-4"/>
        </w:rPr>
        <w:t> </w:t>
      </w:r>
      <w:r>
        <w:rPr/>
        <w:t>SQL</w:t>
      </w:r>
      <w:r>
        <w:rPr>
          <w:spacing w:val="-3"/>
        </w:rPr>
        <w:t> </w:t>
      </w:r>
      <w:r>
        <w:rPr/>
        <w:t>Server</w:t>
      </w:r>
      <w:r>
        <w:rPr>
          <w:spacing w:val="-2"/>
        </w:rPr>
        <w:t> </w:t>
      </w:r>
      <w:r>
        <w:rPr/>
        <w:t>is</w:t>
      </w:r>
      <w:r>
        <w:rPr>
          <w:spacing w:val="-2"/>
        </w:rPr>
        <w:t> </w:t>
      </w:r>
      <w:r>
        <w:rPr/>
        <w:t>SQL</w:t>
      </w:r>
      <w:r>
        <w:rPr>
          <w:spacing w:val="-3"/>
        </w:rPr>
        <w:t> </w:t>
      </w:r>
      <w:r>
        <w:rPr/>
        <w:t>Server 2017</w:t>
      </w:r>
      <w:r>
        <w:rPr>
          <w:spacing w:val="-5"/>
        </w:rPr>
        <w:t> </w:t>
      </w:r>
      <w:r>
        <w:rPr/>
        <w:t>for</w:t>
      </w:r>
      <w:r>
        <w:rPr>
          <w:spacing w:val="-2"/>
        </w:rPr>
        <w:t> </w:t>
      </w:r>
      <w:r>
        <w:rPr/>
        <w:t>Linux—it</w:t>
      </w:r>
      <w:r>
        <w:rPr>
          <w:spacing w:val="-1"/>
        </w:rPr>
        <w:t> </w:t>
      </w:r>
      <w:r>
        <w:rPr/>
        <w:t>had</w:t>
      </w:r>
      <w:r>
        <w:rPr>
          <w:spacing w:val="-5"/>
        </w:rPr>
        <w:t> </w:t>
      </w:r>
      <w:r>
        <w:rPr/>
        <w:t>over</w:t>
      </w:r>
      <w:r>
        <w:rPr>
          <w:spacing w:val="-2"/>
        </w:rPr>
        <w:t> </w:t>
      </w:r>
      <w:r>
        <w:rPr/>
        <w:t>7,000,000 downloads between October 2017 and September 2018.</w:t>
      </w:r>
    </w:p>
    <w:p>
      <w:pPr>
        <w:pStyle w:val="BodyText"/>
        <w:spacing w:line="259" w:lineRule="auto" w:before="243"/>
        <w:ind w:left="1440" w:right="1478"/>
      </w:pPr>
      <w:r>
        <w:rPr/>
        <w:t>Let's have a look at SQL Server 2019 v-next CTP 2; please bear in mind that it's a technology preview.</w:t>
      </w:r>
      <w:r>
        <w:rPr>
          <w:spacing w:val="-1"/>
        </w:rPr>
        <w:t> </w:t>
      </w:r>
      <w:r>
        <w:rPr/>
        <w:t>You</w:t>
      </w:r>
      <w:r>
        <w:rPr>
          <w:spacing w:val="-3"/>
        </w:rPr>
        <w:t> </w:t>
      </w:r>
      <w:r>
        <w:rPr/>
        <w:t>can</w:t>
      </w:r>
      <w:r>
        <w:rPr>
          <w:spacing w:val="-3"/>
        </w:rPr>
        <w:t> </w:t>
      </w:r>
      <w:r>
        <w:rPr/>
        <w:t>download</w:t>
      </w:r>
      <w:r>
        <w:rPr>
          <w:spacing w:val="-3"/>
        </w:rPr>
        <w:t> </w:t>
      </w:r>
      <w:r>
        <w:rPr/>
        <w:t>the</w:t>
      </w:r>
      <w:r>
        <w:rPr>
          <w:spacing w:val="-4"/>
        </w:rPr>
        <w:t> </w:t>
      </w:r>
      <w:r>
        <w:rPr/>
        <w:t>.ISO</w:t>
      </w:r>
      <w:r>
        <w:rPr>
          <w:spacing w:val="-6"/>
        </w:rPr>
        <w:t> </w:t>
      </w:r>
      <w:r>
        <w:rPr/>
        <w:t>file</w:t>
      </w:r>
      <w:r>
        <w:rPr>
          <w:spacing w:val="-5"/>
        </w:rPr>
        <w:t> </w:t>
      </w:r>
      <w:r>
        <w:rPr/>
        <w:t>from </w:t>
      </w:r>
      <w:hyperlink r:id="rId259">
        <w:r>
          <w:rPr>
            <w:color w:val="0000FF"/>
            <w:u w:val="single" w:color="0000FF"/>
          </w:rPr>
          <w:t>www.microcrosft.com</w:t>
        </w:r>
      </w:hyperlink>
      <w:r>
        <w:rPr/>
        <w:t>.</w:t>
      </w:r>
      <w:r>
        <w:rPr>
          <w:spacing w:val="-7"/>
        </w:rPr>
        <w:t> </w:t>
      </w:r>
      <w:r>
        <w:rPr/>
        <w:t>When</w:t>
      </w:r>
      <w:r>
        <w:rPr>
          <w:spacing w:val="-3"/>
        </w:rPr>
        <w:t> </w:t>
      </w:r>
      <w:r>
        <w:rPr/>
        <w:t>installing,</w:t>
      </w:r>
      <w:r>
        <w:rPr>
          <w:spacing w:val="-6"/>
        </w:rPr>
        <w:t> </w:t>
      </w:r>
      <w:r>
        <w:rPr/>
        <w:t>make</w:t>
      </w:r>
      <w:r>
        <w:rPr>
          <w:spacing w:val="-3"/>
        </w:rPr>
        <w:t> </w:t>
      </w:r>
      <w:r>
        <w:rPr/>
        <w:t>sure you choose the highlighted items shown in Figure 121. Ensure that the </w:t>
      </w:r>
      <w:r>
        <w:rPr>
          <w:b/>
        </w:rPr>
        <w:t>PolyBase Query Service for External Data </w:t>
      </w:r>
      <w:r>
        <w:rPr/>
        <w:t>and the </w:t>
      </w:r>
      <w:r>
        <w:rPr>
          <w:b/>
        </w:rPr>
        <w:t>Integration Services </w:t>
      </w:r>
      <w:r>
        <w:rPr/>
        <w:t>options are selected to install.</w:t>
      </w:r>
    </w:p>
    <w:p>
      <w:pPr>
        <w:pStyle w:val="BodyText"/>
        <w:spacing w:line="256" w:lineRule="auto" w:before="160"/>
        <w:ind w:left="1440" w:right="1673"/>
        <w:jc w:val="both"/>
      </w:pPr>
      <w:r>
        <w:rPr/>
        <w:t>Please</w:t>
      </w:r>
      <w:r>
        <w:rPr>
          <w:spacing w:val="-3"/>
        </w:rPr>
        <w:t> </w:t>
      </w:r>
      <w:r>
        <w:rPr/>
        <w:t>remember</w:t>
      </w:r>
      <w:r>
        <w:rPr>
          <w:spacing w:val="-4"/>
        </w:rPr>
        <w:t> </w:t>
      </w:r>
      <w:r>
        <w:rPr/>
        <w:t>that,</w:t>
      </w:r>
      <w:r>
        <w:rPr>
          <w:spacing w:val="-2"/>
        </w:rPr>
        <w:t> </w:t>
      </w:r>
      <w:r>
        <w:rPr/>
        <w:t>unlike</w:t>
      </w:r>
      <w:r>
        <w:rPr>
          <w:spacing w:val="-3"/>
        </w:rPr>
        <w:t> </w:t>
      </w:r>
      <w:r>
        <w:rPr/>
        <w:t>older</w:t>
      </w:r>
      <w:r>
        <w:rPr>
          <w:spacing w:val="-4"/>
        </w:rPr>
        <w:t> </w:t>
      </w:r>
      <w:r>
        <w:rPr/>
        <w:t>versions</w:t>
      </w:r>
      <w:r>
        <w:rPr>
          <w:spacing w:val="-3"/>
        </w:rPr>
        <w:t> </w:t>
      </w:r>
      <w:r>
        <w:rPr/>
        <w:t>of</w:t>
      </w:r>
      <w:r>
        <w:rPr>
          <w:spacing w:val="-2"/>
        </w:rPr>
        <w:t> </w:t>
      </w:r>
      <w:r>
        <w:rPr/>
        <w:t>SQL</w:t>
      </w:r>
      <w:r>
        <w:rPr>
          <w:spacing w:val="-3"/>
        </w:rPr>
        <w:t> </w:t>
      </w:r>
      <w:r>
        <w:rPr/>
        <w:t>Server,</w:t>
      </w:r>
      <w:r>
        <w:rPr>
          <w:spacing w:val="-2"/>
        </w:rPr>
        <w:t> </w:t>
      </w:r>
      <w:r>
        <w:rPr/>
        <w:t>SSMS</w:t>
      </w:r>
      <w:r>
        <w:rPr>
          <w:spacing w:val="-3"/>
        </w:rPr>
        <w:t> </w:t>
      </w:r>
      <w:r>
        <w:rPr/>
        <w:t>(SQL</w:t>
      </w:r>
      <w:r>
        <w:rPr>
          <w:spacing w:val="-7"/>
        </w:rPr>
        <w:t> </w:t>
      </w:r>
      <w:r>
        <w:rPr/>
        <w:t>Server</w:t>
      </w:r>
      <w:r>
        <w:rPr>
          <w:spacing w:val="-3"/>
        </w:rPr>
        <w:t> </w:t>
      </w:r>
      <w:r>
        <w:rPr/>
        <w:t>Management Studio) is not installed</w:t>
      </w:r>
      <w:r>
        <w:rPr>
          <w:spacing w:val="-1"/>
        </w:rPr>
        <w:t> </w:t>
      </w:r>
      <w:r>
        <w:rPr/>
        <w:t>during</w:t>
      </w:r>
      <w:r>
        <w:rPr>
          <w:spacing w:val="-1"/>
        </w:rPr>
        <w:t> </w:t>
      </w:r>
      <w:r>
        <w:rPr/>
        <w:t>the</w:t>
      </w:r>
      <w:r>
        <w:rPr>
          <w:spacing w:val="-3"/>
        </w:rPr>
        <w:t> </w:t>
      </w:r>
      <w:r>
        <w:rPr/>
        <w:t>installation—you</w:t>
      </w:r>
      <w:r>
        <w:rPr>
          <w:spacing w:val="-1"/>
        </w:rPr>
        <w:t> </w:t>
      </w:r>
      <w:r>
        <w:rPr/>
        <w:t>have</w:t>
      </w:r>
      <w:r>
        <w:rPr>
          <w:spacing w:val="-1"/>
        </w:rPr>
        <w:t> </w:t>
      </w:r>
      <w:r>
        <w:rPr/>
        <w:t>to</w:t>
      </w:r>
      <w:r>
        <w:rPr>
          <w:spacing w:val="-1"/>
        </w:rPr>
        <w:t> </w:t>
      </w:r>
      <w:r>
        <w:rPr/>
        <w:t>install</w:t>
      </w:r>
      <w:r>
        <w:rPr>
          <w:spacing w:val="-1"/>
        </w:rPr>
        <w:t> </w:t>
      </w:r>
      <w:r>
        <w:rPr/>
        <w:t>it separately</w:t>
      </w:r>
      <w:r>
        <w:rPr>
          <w:spacing w:val="-3"/>
        </w:rPr>
        <w:t> </w:t>
      </w:r>
      <w:r>
        <w:rPr/>
        <w:t>yourself.</w:t>
      </w:r>
      <w:r>
        <w:rPr>
          <w:spacing w:val="-2"/>
        </w:rPr>
        <w:t> </w:t>
      </w:r>
      <w:r>
        <w:rPr/>
        <w:t>SSMS v17.5 is available free from Microsoft, but includes no database engine.</w:t>
      </w:r>
    </w:p>
    <w:p>
      <w:pPr>
        <w:pStyle w:val="BodyText"/>
        <w:spacing w:line="259" w:lineRule="auto" w:before="165"/>
        <w:ind w:left="1440" w:right="1501"/>
      </w:pPr>
      <w:r>
        <w:rPr/>
        <w:t>We'll be connecting SQL Server 2019 with the Syncfusion Hadoop distribution we used previously. You don't need to install the machine learning options selected in the following figure; that was simply my preference. If you do choose to install them, you have to download them</w:t>
      </w:r>
      <w:r>
        <w:rPr>
          <w:spacing w:val="-3"/>
        </w:rPr>
        <w:t> </w:t>
      </w:r>
      <w:r>
        <w:rPr/>
        <w:t>separately</w:t>
      </w:r>
      <w:r>
        <w:rPr>
          <w:spacing w:val="-6"/>
        </w:rPr>
        <w:t> </w:t>
      </w:r>
      <w:r>
        <w:rPr/>
        <w:t>from</w:t>
      </w:r>
      <w:r>
        <w:rPr>
          <w:spacing w:val="-1"/>
        </w:rPr>
        <w:t> </w:t>
      </w:r>
      <w:r>
        <w:rPr/>
        <w:t>a</w:t>
      </w:r>
      <w:r>
        <w:rPr>
          <w:spacing w:val="-4"/>
        </w:rPr>
        <w:t> </w:t>
      </w:r>
      <w:r>
        <w:rPr/>
        <w:t>link</w:t>
      </w:r>
      <w:r>
        <w:rPr>
          <w:spacing w:val="-2"/>
        </w:rPr>
        <w:t> </w:t>
      </w:r>
      <w:r>
        <w:rPr/>
        <w:t>provided</w:t>
      </w:r>
      <w:r>
        <w:rPr>
          <w:spacing w:val="-2"/>
        </w:rPr>
        <w:t> </w:t>
      </w:r>
      <w:r>
        <w:rPr/>
        <w:t>during</w:t>
      </w:r>
      <w:r>
        <w:rPr>
          <w:spacing w:val="-1"/>
        </w:rPr>
        <w:t> </w:t>
      </w:r>
      <w:r>
        <w:rPr/>
        <w:t>installation.</w:t>
      </w:r>
      <w:r>
        <w:rPr>
          <w:spacing w:val="-1"/>
        </w:rPr>
        <w:t> </w:t>
      </w:r>
      <w:r>
        <w:rPr/>
        <w:t>Like</w:t>
      </w:r>
      <w:r>
        <w:rPr>
          <w:spacing w:val="-4"/>
        </w:rPr>
        <w:t> </w:t>
      </w:r>
      <w:r>
        <w:rPr/>
        <w:t>SSMS,</w:t>
      </w:r>
      <w:r>
        <w:rPr>
          <w:spacing w:val="-1"/>
        </w:rPr>
        <w:t> </w:t>
      </w:r>
      <w:r>
        <w:rPr/>
        <w:t>they</w:t>
      </w:r>
      <w:r>
        <w:rPr>
          <w:spacing w:val="-4"/>
        </w:rPr>
        <w:t> </w:t>
      </w:r>
      <w:r>
        <w:rPr/>
        <w:t>are</w:t>
      </w:r>
      <w:r>
        <w:rPr>
          <w:spacing w:val="-1"/>
        </w:rPr>
        <w:t> </w:t>
      </w:r>
      <w:r>
        <w:rPr/>
        <w:t>not</w:t>
      </w:r>
      <w:r>
        <w:rPr>
          <w:spacing w:val="-1"/>
        </w:rPr>
        <w:t> </w:t>
      </w:r>
      <w:r>
        <w:rPr/>
        <w:t>included</w:t>
      </w:r>
      <w:r>
        <w:rPr>
          <w:spacing w:val="-2"/>
        </w:rPr>
        <w:t> </w:t>
      </w:r>
      <w:r>
        <w:rPr/>
        <w:t>in</w:t>
      </w:r>
      <w:r>
        <w:rPr>
          <w:spacing w:val="-4"/>
        </w:rPr>
        <w:t> </w:t>
      </w:r>
      <w:r>
        <w:rPr/>
        <w:t>the SQL Server 2019 installer, and the combined .cab files are quite large. After installation is complete, create a database in SQL Server called </w:t>
      </w:r>
      <w:r>
        <w:rPr>
          <w:b/>
        </w:rPr>
        <w:t>Hadoop4windows</w:t>
      </w:r>
      <w:r>
        <w:rPr/>
        <w:t>.</w:t>
      </w:r>
    </w:p>
    <w:p>
      <w:pPr>
        <w:pStyle w:val="BodyText"/>
        <w:spacing w:before="5"/>
        <w:rPr>
          <w:sz w:val="18"/>
        </w:rPr>
      </w:pPr>
      <w:r>
        <w:rPr>
          <w:sz w:val="18"/>
        </w:rPr>
        <w:drawing>
          <wp:anchor distT="0" distB="0" distL="0" distR="0" allowOverlap="1" layoutInCell="1" locked="0" behindDoc="1" simplePos="0" relativeHeight="487697408">
            <wp:simplePos x="0" y="0"/>
            <wp:positionH relativeFrom="page">
              <wp:posOffset>1504950</wp:posOffset>
            </wp:positionH>
            <wp:positionV relativeFrom="paragraph">
              <wp:posOffset>150445</wp:posOffset>
            </wp:positionV>
            <wp:extent cx="4781550" cy="3619500"/>
            <wp:effectExtent l="0" t="0" r="0" b="0"/>
            <wp:wrapTopAndBottom/>
            <wp:docPr id="467" name="Image 467"/>
            <wp:cNvGraphicFramePr>
              <a:graphicFrameLocks/>
            </wp:cNvGraphicFramePr>
            <a:graphic>
              <a:graphicData uri="http://schemas.openxmlformats.org/drawingml/2006/picture">
                <pic:pic>
                  <pic:nvPicPr>
                    <pic:cNvPr id="467" name="Image 467"/>
                    <pic:cNvPicPr/>
                  </pic:nvPicPr>
                  <pic:blipFill>
                    <a:blip r:embed="rId260" cstate="print"/>
                    <a:stretch>
                      <a:fillRect/>
                    </a:stretch>
                  </pic:blipFill>
                  <pic:spPr>
                    <a:xfrm>
                      <a:off x="0" y="0"/>
                      <a:ext cx="4781550" cy="3619500"/>
                    </a:xfrm>
                    <a:prstGeom prst="rect">
                      <a:avLst/>
                    </a:prstGeom>
                  </pic:spPr>
                </pic:pic>
              </a:graphicData>
            </a:graphic>
          </wp:anchor>
        </w:drawing>
      </w:r>
    </w:p>
    <w:p>
      <w:pPr>
        <w:spacing w:before="241"/>
        <w:ind w:left="1" w:right="0" w:firstLine="0"/>
        <w:jc w:val="center"/>
        <w:rPr>
          <w:i/>
          <w:sz w:val="20"/>
        </w:rPr>
      </w:pPr>
      <w:r>
        <w:rPr>
          <w:i/>
          <w:sz w:val="20"/>
        </w:rPr>
        <w:t>Figure</w:t>
      </w:r>
      <w:r>
        <w:rPr>
          <w:i/>
          <w:spacing w:val="-4"/>
          <w:sz w:val="20"/>
        </w:rPr>
        <w:t> </w:t>
      </w:r>
      <w:r>
        <w:rPr>
          <w:i/>
          <w:sz w:val="20"/>
        </w:rPr>
        <w:t>121:</w:t>
      </w:r>
      <w:r>
        <w:rPr>
          <w:i/>
          <w:spacing w:val="-6"/>
          <w:sz w:val="20"/>
        </w:rPr>
        <w:t> </w:t>
      </w:r>
      <w:r>
        <w:rPr>
          <w:i/>
          <w:sz w:val="20"/>
        </w:rPr>
        <w:t>Installing</w:t>
      </w:r>
      <w:r>
        <w:rPr>
          <w:i/>
          <w:spacing w:val="-7"/>
          <w:sz w:val="20"/>
        </w:rPr>
        <w:t> </w:t>
      </w:r>
      <w:r>
        <w:rPr>
          <w:i/>
          <w:sz w:val="20"/>
        </w:rPr>
        <w:t>SQL</w:t>
      </w:r>
      <w:r>
        <w:rPr>
          <w:i/>
          <w:spacing w:val="-4"/>
          <w:sz w:val="20"/>
        </w:rPr>
        <w:t> </w:t>
      </w:r>
      <w:r>
        <w:rPr>
          <w:i/>
          <w:sz w:val="20"/>
        </w:rPr>
        <w:t>Server</w:t>
      </w:r>
      <w:r>
        <w:rPr>
          <w:i/>
          <w:spacing w:val="-5"/>
          <w:sz w:val="20"/>
        </w:rPr>
        <w:t> </w:t>
      </w:r>
      <w:r>
        <w:rPr>
          <w:i/>
          <w:sz w:val="20"/>
        </w:rPr>
        <w:t>v-next</w:t>
      </w:r>
      <w:r>
        <w:rPr>
          <w:i/>
          <w:spacing w:val="-6"/>
          <w:sz w:val="20"/>
        </w:rPr>
        <w:t> </w:t>
      </w:r>
      <w:r>
        <w:rPr>
          <w:i/>
          <w:sz w:val="20"/>
        </w:rPr>
        <w:t>2019</w:t>
      </w:r>
      <w:r>
        <w:rPr>
          <w:i/>
          <w:spacing w:val="-6"/>
          <w:sz w:val="20"/>
        </w:rPr>
        <w:t> </w:t>
      </w:r>
      <w:r>
        <w:rPr>
          <w:i/>
          <w:sz w:val="20"/>
        </w:rPr>
        <w:t>CTP</w:t>
      </w:r>
      <w:r>
        <w:rPr>
          <w:i/>
          <w:spacing w:val="-7"/>
          <w:sz w:val="20"/>
        </w:rPr>
        <w:t> </w:t>
      </w:r>
      <w:r>
        <w:rPr>
          <w:i/>
          <w:spacing w:val="-5"/>
          <w:sz w:val="20"/>
        </w:rPr>
        <w:t>2.0</w:t>
      </w:r>
    </w:p>
    <w:p>
      <w:pPr>
        <w:pStyle w:val="BodyText"/>
        <w:spacing w:before="121"/>
        <w:ind w:left="1440"/>
      </w:pPr>
      <w:r>
        <w:rPr/>
        <w:t>Even</w:t>
      </w:r>
      <w:r>
        <w:rPr>
          <w:spacing w:val="-7"/>
        </w:rPr>
        <w:t> </w:t>
      </w:r>
      <w:r>
        <w:rPr/>
        <w:t>if</w:t>
      </w:r>
      <w:r>
        <w:rPr>
          <w:spacing w:val="-2"/>
        </w:rPr>
        <w:t> </w:t>
      </w:r>
      <w:r>
        <w:rPr/>
        <w:t>PolyBase</w:t>
      </w:r>
      <w:r>
        <w:rPr>
          <w:spacing w:val="-5"/>
        </w:rPr>
        <w:t> </w:t>
      </w:r>
      <w:r>
        <w:rPr/>
        <w:t>is</w:t>
      </w:r>
      <w:r>
        <w:rPr>
          <w:spacing w:val="-3"/>
        </w:rPr>
        <w:t> </w:t>
      </w:r>
      <w:r>
        <w:rPr/>
        <w:t>installed,</w:t>
      </w:r>
      <w:r>
        <w:rPr>
          <w:spacing w:val="-4"/>
        </w:rPr>
        <w:t> </w:t>
      </w:r>
      <w:r>
        <w:rPr/>
        <w:t>you</w:t>
      </w:r>
      <w:r>
        <w:rPr>
          <w:spacing w:val="-4"/>
        </w:rPr>
        <w:t> </w:t>
      </w:r>
      <w:r>
        <w:rPr/>
        <w:t>have</w:t>
      </w:r>
      <w:r>
        <w:rPr>
          <w:spacing w:val="-5"/>
        </w:rPr>
        <w:t> </w:t>
      </w:r>
      <w:r>
        <w:rPr/>
        <w:t>to</w:t>
      </w:r>
      <w:r>
        <w:rPr>
          <w:spacing w:val="-5"/>
        </w:rPr>
        <w:t> </w:t>
      </w:r>
      <w:r>
        <w:rPr/>
        <w:t>enable</w:t>
      </w:r>
      <w:r>
        <w:rPr>
          <w:spacing w:val="-5"/>
        </w:rPr>
        <w:t> </w:t>
      </w:r>
      <w:r>
        <w:rPr/>
        <w:t>it</w:t>
      </w:r>
      <w:r>
        <w:rPr>
          <w:spacing w:val="-6"/>
        </w:rPr>
        <w:t> </w:t>
      </w:r>
      <w:r>
        <w:rPr/>
        <w:t>for</w:t>
      </w:r>
      <w:r>
        <w:rPr>
          <w:spacing w:val="-6"/>
        </w:rPr>
        <w:t> </w:t>
      </w:r>
      <w:r>
        <w:rPr/>
        <w:t>Syncfusion</w:t>
      </w:r>
      <w:r>
        <w:rPr>
          <w:spacing w:val="-4"/>
        </w:rPr>
        <w:t> </w:t>
      </w:r>
      <w:r>
        <w:rPr/>
        <w:t>with</w:t>
      </w:r>
      <w:r>
        <w:rPr>
          <w:spacing w:val="-5"/>
        </w:rPr>
        <w:t> </w:t>
      </w:r>
      <w:r>
        <w:rPr/>
        <w:t>the</w:t>
      </w:r>
      <w:r>
        <w:rPr>
          <w:spacing w:val="-6"/>
        </w:rPr>
        <w:t> </w:t>
      </w:r>
      <w:r>
        <w:rPr/>
        <w:t>following</w:t>
      </w:r>
      <w:r>
        <w:rPr>
          <w:spacing w:val="-3"/>
        </w:rPr>
        <w:t> </w:t>
      </w:r>
      <w:r>
        <w:rPr>
          <w:spacing w:val="-2"/>
        </w:rPr>
        <w:t>code.</w:t>
      </w:r>
    </w:p>
    <w:p>
      <w:pPr>
        <w:pStyle w:val="BodyText"/>
      </w:pPr>
    </w:p>
    <w:p>
      <w:pPr>
        <w:pStyle w:val="BodyText"/>
        <w:spacing w:before="62"/>
      </w:pPr>
    </w:p>
    <w:p>
      <w:pPr>
        <w:pStyle w:val="BodyText"/>
        <w:ind w:right="970"/>
        <w:jc w:val="right"/>
      </w:pPr>
      <w:r>
        <w:rPr/>
        <mc:AlternateContent>
          <mc:Choice Requires="wps">
            <w:drawing>
              <wp:anchor distT="0" distB="0" distL="0" distR="0" allowOverlap="1" layoutInCell="1" locked="0" behindDoc="1" simplePos="0" relativeHeight="485064192">
                <wp:simplePos x="0" y="0"/>
                <wp:positionH relativeFrom="page">
                  <wp:posOffset>0</wp:posOffset>
                </wp:positionH>
                <wp:positionV relativeFrom="paragraph">
                  <wp:posOffset>-32687</wp:posOffset>
                </wp:positionV>
                <wp:extent cx="7755890" cy="151765"/>
                <wp:effectExtent l="0" t="0" r="0" b="0"/>
                <wp:wrapNone/>
                <wp:docPr id="468" name="Graphic 468"/>
                <wp:cNvGraphicFramePr>
                  <a:graphicFrameLocks/>
                </wp:cNvGraphicFramePr>
                <a:graphic>
                  <a:graphicData uri="http://schemas.microsoft.com/office/word/2010/wordprocessingShape">
                    <wps:wsp>
                      <wps:cNvPr id="468" name="Graphic 468"/>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73801pt;width:610.7pt;height:11.95pt;mso-position-horizontal-relative:page;mso-position-vertical-relative:paragraph;z-index:-18252288" id="docshape327" coordorigin="0,-51" coordsize="12214,239" path="m12214,178l11583,178,11583,-51,10951,-51m0,187l10691,187,10691,-51,10956,-51e" filled="false" stroked="true" strokeweight=".75pt" strokecolor="#a4a4a4">
                <v:path arrowok="t"/>
                <v:stroke dashstyle="solid"/>
                <w10:wrap type="none"/>
              </v:shape>
            </w:pict>
          </mc:Fallback>
        </mc:AlternateContent>
      </w:r>
      <w:r>
        <w:rPr>
          <w:color w:val="5F5F5F"/>
          <w:spacing w:val="-5"/>
        </w:rPr>
        <w:t>94</w:t>
      </w:r>
    </w:p>
    <w:p>
      <w:pPr>
        <w:pStyle w:val="BodyText"/>
        <w:spacing w:after="0"/>
        <w:jc w:val="right"/>
        <w:sectPr>
          <w:pgSz w:w="12240" w:h="15840"/>
          <w:pgMar w:top="1360" w:bottom="280" w:left="0" w:right="0"/>
        </w:sectPr>
      </w:pPr>
    </w:p>
    <w:p>
      <w:pPr>
        <w:spacing w:before="80"/>
        <w:ind w:left="0" w:right="1" w:firstLine="0"/>
        <w:jc w:val="center"/>
        <w:rPr>
          <w:i/>
          <w:sz w:val="20"/>
        </w:rPr>
      </w:pPr>
      <w:r>
        <w:rPr>
          <w:i/>
          <w:sz w:val="20"/>
        </w:rPr>
        <w:t>Code</w:t>
      </w:r>
      <w:r>
        <w:rPr>
          <w:i/>
          <w:spacing w:val="-8"/>
          <w:sz w:val="20"/>
        </w:rPr>
        <w:t> </w:t>
      </w:r>
      <w:r>
        <w:rPr>
          <w:i/>
          <w:sz w:val="20"/>
        </w:rPr>
        <w:t>Listing</w:t>
      </w:r>
      <w:r>
        <w:rPr>
          <w:i/>
          <w:spacing w:val="-6"/>
          <w:sz w:val="20"/>
        </w:rPr>
        <w:t> </w:t>
      </w:r>
      <w:r>
        <w:rPr>
          <w:i/>
          <w:sz w:val="20"/>
        </w:rPr>
        <w:t>21:</w:t>
      </w:r>
      <w:r>
        <w:rPr>
          <w:i/>
          <w:spacing w:val="-6"/>
          <w:sz w:val="20"/>
        </w:rPr>
        <w:t> </w:t>
      </w:r>
      <w:r>
        <w:rPr>
          <w:i/>
          <w:sz w:val="20"/>
        </w:rPr>
        <w:t>Enabling</w:t>
      </w:r>
      <w:r>
        <w:rPr>
          <w:i/>
          <w:spacing w:val="-5"/>
          <w:sz w:val="20"/>
        </w:rPr>
        <w:t> </w:t>
      </w:r>
      <w:r>
        <w:rPr>
          <w:i/>
          <w:sz w:val="20"/>
        </w:rPr>
        <w:t>PolyBase</w:t>
      </w:r>
      <w:r>
        <w:rPr>
          <w:i/>
          <w:spacing w:val="-8"/>
          <w:sz w:val="20"/>
        </w:rPr>
        <w:t> </w:t>
      </w:r>
      <w:r>
        <w:rPr>
          <w:i/>
          <w:sz w:val="20"/>
        </w:rPr>
        <w:t>for</w:t>
      </w:r>
      <w:r>
        <w:rPr>
          <w:i/>
          <w:spacing w:val="-8"/>
          <w:sz w:val="20"/>
        </w:rPr>
        <w:t> </w:t>
      </w:r>
      <w:r>
        <w:rPr>
          <w:i/>
          <w:sz w:val="20"/>
        </w:rPr>
        <w:t>Syncfusion</w:t>
      </w:r>
      <w:r>
        <w:rPr>
          <w:i/>
          <w:spacing w:val="-7"/>
          <w:sz w:val="20"/>
        </w:rPr>
        <w:t> </w:t>
      </w:r>
      <w:r>
        <w:rPr>
          <w:i/>
          <w:sz w:val="20"/>
        </w:rPr>
        <w:t>Hadoop</w:t>
      </w:r>
      <w:r>
        <w:rPr>
          <w:i/>
          <w:spacing w:val="-8"/>
          <w:sz w:val="20"/>
        </w:rPr>
        <w:t> </w:t>
      </w:r>
      <w:r>
        <w:rPr>
          <w:i/>
          <w:sz w:val="20"/>
        </w:rPr>
        <w:t>distribution</w:t>
      </w:r>
      <w:r>
        <w:rPr>
          <w:i/>
          <w:spacing w:val="-4"/>
          <w:sz w:val="20"/>
        </w:rPr>
        <w:t> </w:t>
      </w:r>
      <w:r>
        <w:rPr>
          <w:i/>
          <w:sz w:val="20"/>
        </w:rPr>
        <w:t>in</w:t>
      </w:r>
      <w:r>
        <w:rPr>
          <w:i/>
          <w:spacing w:val="-6"/>
          <w:sz w:val="20"/>
        </w:rPr>
        <w:t> </w:t>
      </w:r>
      <w:r>
        <w:rPr>
          <w:i/>
          <w:sz w:val="20"/>
        </w:rPr>
        <w:t>SQL</w:t>
      </w:r>
      <w:r>
        <w:rPr>
          <w:i/>
          <w:spacing w:val="-6"/>
          <w:sz w:val="20"/>
        </w:rPr>
        <w:t> </w:t>
      </w:r>
      <w:r>
        <w:rPr>
          <w:i/>
          <w:sz w:val="20"/>
        </w:rPr>
        <w:t>Server</w:t>
      </w:r>
      <w:r>
        <w:rPr>
          <w:i/>
          <w:spacing w:val="-8"/>
          <w:sz w:val="20"/>
        </w:rPr>
        <w:t> </w:t>
      </w:r>
      <w:r>
        <w:rPr>
          <w:i/>
          <w:spacing w:val="-4"/>
          <w:sz w:val="20"/>
        </w:rPr>
        <w:t>2019</w:t>
      </w:r>
    </w:p>
    <w:p>
      <w:pPr>
        <w:pStyle w:val="BodyText"/>
        <w:spacing w:before="4"/>
        <w:rPr>
          <w:i/>
          <w:sz w:val="8"/>
        </w:rPr>
      </w:pPr>
      <w:r>
        <w:rPr>
          <w:i/>
          <w:sz w:val="8"/>
        </w:rPr>
        <mc:AlternateContent>
          <mc:Choice Requires="wps">
            <w:drawing>
              <wp:anchor distT="0" distB="0" distL="0" distR="0" allowOverlap="1" layoutInCell="1" locked="0" behindDoc="1" simplePos="0" relativeHeight="487698432">
                <wp:simplePos x="0" y="0"/>
                <wp:positionH relativeFrom="page">
                  <wp:posOffset>917752</wp:posOffset>
                </wp:positionH>
                <wp:positionV relativeFrom="paragraph">
                  <wp:posOffset>79768</wp:posOffset>
                </wp:positionV>
                <wp:extent cx="5938520" cy="1661160"/>
                <wp:effectExtent l="0" t="0" r="0" b="0"/>
                <wp:wrapTopAndBottom/>
                <wp:docPr id="469" name="Textbox 469"/>
                <wp:cNvGraphicFramePr>
                  <a:graphicFrameLocks/>
                </wp:cNvGraphicFramePr>
                <a:graphic>
                  <a:graphicData uri="http://schemas.microsoft.com/office/word/2010/wordprocessingShape">
                    <wps:wsp>
                      <wps:cNvPr id="469" name="Textbox 469"/>
                      <wps:cNvSpPr txBox="1"/>
                      <wps:spPr>
                        <a:xfrm>
                          <a:off x="0" y="0"/>
                          <a:ext cx="5938520" cy="1661160"/>
                        </a:xfrm>
                        <a:prstGeom prst="rect">
                          <a:avLst/>
                        </a:prstGeom>
                        <a:solidFill>
                          <a:srgbClr val="F1F1F1"/>
                        </a:solidFill>
                        <a:ln w="6095">
                          <a:solidFill>
                            <a:srgbClr val="C7C7C7"/>
                          </a:solidFill>
                          <a:prstDash val="solid"/>
                        </a:ln>
                      </wps:spPr>
                      <wps:txbx>
                        <w:txbxContent>
                          <w:p>
                            <w:pPr>
                              <w:pStyle w:val="BodyText"/>
                              <w:spacing w:line="257" w:lineRule="exact" w:before="143"/>
                              <w:ind w:left="110"/>
                              <w:rPr>
                                <w:rFonts w:ascii="Consolas"/>
                                <w:color w:val="000000"/>
                              </w:rPr>
                            </w:pPr>
                            <w:r>
                              <w:rPr>
                                <w:rFonts w:ascii="Consolas"/>
                                <w:color w:val="008000"/>
                              </w:rPr>
                              <w:t>--</w:t>
                            </w:r>
                            <w:r>
                              <w:rPr>
                                <w:rFonts w:ascii="Consolas"/>
                                <w:color w:val="008000"/>
                                <w:spacing w:val="-4"/>
                              </w:rPr>
                              <w:t> </w:t>
                            </w:r>
                            <w:r>
                              <w:rPr>
                                <w:rFonts w:ascii="Consolas"/>
                                <w:color w:val="008000"/>
                              </w:rPr>
                              <w:t>To</w:t>
                            </w:r>
                            <w:r>
                              <w:rPr>
                                <w:rFonts w:ascii="Consolas"/>
                                <w:color w:val="008000"/>
                                <w:spacing w:val="-5"/>
                              </w:rPr>
                              <w:t> </w:t>
                            </w:r>
                            <w:r>
                              <w:rPr>
                                <w:rFonts w:ascii="Consolas"/>
                                <w:color w:val="008000"/>
                              </w:rPr>
                              <w:t>enable</w:t>
                            </w:r>
                            <w:r>
                              <w:rPr>
                                <w:rFonts w:ascii="Consolas"/>
                                <w:color w:val="008000"/>
                                <w:spacing w:val="-5"/>
                              </w:rPr>
                              <w:t> </w:t>
                            </w:r>
                            <w:r>
                              <w:rPr>
                                <w:rFonts w:ascii="Consolas"/>
                                <w:color w:val="008000"/>
                              </w:rPr>
                              <w:t>the</w:t>
                            </w:r>
                            <w:r>
                              <w:rPr>
                                <w:rFonts w:ascii="Consolas"/>
                                <w:color w:val="008000"/>
                                <w:spacing w:val="-2"/>
                              </w:rPr>
                              <w:t> </w:t>
                            </w:r>
                            <w:r>
                              <w:rPr>
                                <w:rFonts w:ascii="Consolas"/>
                                <w:color w:val="008000"/>
                              </w:rPr>
                              <w:t>PolyBase</w:t>
                            </w:r>
                            <w:r>
                              <w:rPr>
                                <w:rFonts w:ascii="Consolas"/>
                                <w:color w:val="008000"/>
                                <w:spacing w:val="-2"/>
                              </w:rPr>
                              <w:t> feature</w:t>
                            </w:r>
                          </w:p>
                          <w:p>
                            <w:pPr>
                              <w:pStyle w:val="BodyText"/>
                              <w:ind w:left="110"/>
                              <w:rPr>
                                <w:rFonts w:ascii="Consolas"/>
                                <w:color w:val="000000"/>
                              </w:rPr>
                            </w:pPr>
                            <w:r>
                              <w:rPr>
                                <w:rFonts w:ascii="Consolas"/>
                                <w:color w:val="0000FF"/>
                              </w:rPr>
                              <w:t>exec</w:t>
                            </w:r>
                            <w:r>
                              <w:rPr>
                                <w:rFonts w:ascii="Consolas"/>
                                <w:color w:val="0000FF"/>
                                <w:spacing w:val="-6"/>
                              </w:rPr>
                              <w:t> </w:t>
                            </w:r>
                            <w:r>
                              <w:rPr>
                                <w:rFonts w:ascii="Consolas"/>
                                <w:color w:val="000000"/>
                              </w:rPr>
                              <w:t>sp_configure</w:t>
                            </w:r>
                            <w:r>
                              <w:rPr>
                                <w:rFonts w:ascii="Consolas"/>
                                <w:color w:val="000000"/>
                                <w:spacing w:val="-5"/>
                              </w:rPr>
                              <w:t> </w:t>
                            </w:r>
                            <w:r>
                              <w:rPr>
                                <w:rFonts w:ascii="Consolas"/>
                                <w:color w:val="000000"/>
                              </w:rPr>
                              <w:t>@configname</w:t>
                            </w:r>
                            <w:r>
                              <w:rPr>
                                <w:rFonts w:ascii="Consolas"/>
                                <w:color w:val="000000"/>
                                <w:spacing w:val="-3"/>
                              </w:rPr>
                              <w:t> </w:t>
                            </w:r>
                            <w:r>
                              <w:rPr>
                                <w:rFonts w:ascii="Consolas"/>
                                <w:color w:val="000080"/>
                              </w:rPr>
                              <w:t>=</w:t>
                            </w:r>
                            <w:r>
                              <w:rPr>
                                <w:rFonts w:ascii="Consolas"/>
                                <w:color w:val="000080"/>
                                <w:spacing w:val="-4"/>
                              </w:rPr>
                              <w:t> </w:t>
                            </w:r>
                            <w:r>
                              <w:rPr>
                                <w:rFonts w:ascii="Consolas"/>
                                <w:color w:val="808080"/>
                              </w:rPr>
                              <w:t>'PolyBase</w:t>
                            </w:r>
                            <w:r>
                              <w:rPr>
                                <w:rFonts w:ascii="Consolas"/>
                                <w:color w:val="808080"/>
                                <w:spacing w:val="-4"/>
                              </w:rPr>
                              <w:t> </w:t>
                            </w:r>
                            <w:r>
                              <w:rPr>
                                <w:rFonts w:ascii="Consolas"/>
                                <w:color w:val="808080"/>
                              </w:rPr>
                              <w:t>enabled'</w:t>
                            </w:r>
                            <w:r>
                              <w:rPr>
                                <w:rFonts w:ascii="Consolas"/>
                                <w:color w:val="000080"/>
                              </w:rPr>
                              <w:t>,</w:t>
                            </w:r>
                            <w:r>
                              <w:rPr>
                                <w:rFonts w:ascii="Consolas"/>
                                <w:color w:val="000080"/>
                                <w:spacing w:val="-4"/>
                              </w:rPr>
                              <w:t> </w:t>
                            </w:r>
                            <w:r>
                              <w:rPr>
                                <w:rFonts w:ascii="Consolas"/>
                                <w:color w:val="000000"/>
                              </w:rPr>
                              <w:t>@configvalue</w:t>
                            </w:r>
                            <w:r>
                              <w:rPr>
                                <w:rFonts w:ascii="Consolas"/>
                                <w:color w:val="000000"/>
                                <w:spacing w:val="-5"/>
                              </w:rPr>
                              <w:t> </w:t>
                            </w:r>
                            <w:r>
                              <w:rPr>
                                <w:rFonts w:ascii="Consolas"/>
                                <w:color w:val="000080"/>
                              </w:rPr>
                              <w:t>=</w:t>
                            </w:r>
                            <w:r>
                              <w:rPr>
                                <w:rFonts w:ascii="Consolas"/>
                                <w:color w:val="000080"/>
                                <w:spacing w:val="-4"/>
                              </w:rPr>
                              <w:t> </w:t>
                            </w:r>
                            <w:r>
                              <w:rPr>
                                <w:rFonts w:ascii="Consolas"/>
                                <w:color w:val="FF0000"/>
                              </w:rPr>
                              <w:t>1</w:t>
                            </w:r>
                            <w:r>
                              <w:rPr>
                                <w:rFonts w:ascii="Consolas"/>
                                <w:color w:val="000080"/>
                              </w:rPr>
                              <w:t>; </w:t>
                            </w:r>
                            <w:r>
                              <w:rPr>
                                <w:rFonts w:ascii="Consolas"/>
                                <w:color w:val="000000"/>
                              </w:rPr>
                              <w:t>RECONFIGURE </w:t>
                            </w:r>
                            <w:r>
                              <w:rPr>
                                <w:rFonts w:ascii="Consolas"/>
                                <w:color w:val="0000FF"/>
                              </w:rPr>
                              <w:t>WITH </w:t>
                            </w:r>
                            <w:r>
                              <w:rPr>
                                <w:rFonts w:ascii="Consolas"/>
                                <w:color w:val="000000"/>
                              </w:rPr>
                              <w:t>OVERRIDE</w:t>
                            </w:r>
                            <w:r>
                              <w:rPr>
                                <w:rFonts w:ascii="Consolas"/>
                                <w:color w:val="000080"/>
                              </w:rPr>
                              <w:t>;</w:t>
                            </w:r>
                          </w:p>
                          <w:p>
                            <w:pPr>
                              <w:pStyle w:val="BodyText"/>
                              <w:spacing w:before="257"/>
                              <w:ind w:left="110" w:right="896"/>
                              <w:rPr>
                                <w:rFonts w:ascii="Consolas"/>
                                <w:color w:val="000000"/>
                              </w:rPr>
                            </w:pPr>
                            <w:r>
                              <w:rPr>
                                <w:rFonts w:ascii="Consolas"/>
                                <w:color w:val="008000"/>
                              </w:rPr>
                              <w:t>--</w:t>
                            </w:r>
                            <w:r>
                              <w:rPr>
                                <w:rFonts w:ascii="Consolas"/>
                                <w:color w:val="008000"/>
                                <w:spacing w:val="-4"/>
                              </w:rPr>
                              <w:t> </w:t>
                            </w:r>
                            <w:r>
                              <w:rPr>
                                <w:rFonts w:ascii="Consolas"/>
                                <w:color w:val="008000"/>
                              </w:rPr>
                              <w:t>To</w:t>
                            </w:r>
                            <w:r>
                              <w:rPr>
                                <w:rFonts w:ascii="Consolas"/>
                                <w:color w:val="008000"/>
                                <w:spacing w:val="-5"/>
                              </w:rPr>
                              <w:t> </w:t>
                            </w:r>
                            <w:r>
                              <w:rPr>
                                <w:rFonts w:ascii="Consolas"/>
                                <w:color w:val="008000"/>
                              </w:rPr>
                              <w:t>set</w:t>
                            </w:r>
                            <w:r>
                              <w:rPr>
                                <w:rFonts w:ascii="Consolas"/>
                                <w:color w:val="008000"/>
                                <w:spacing w:val="-7"/>
                              </w:rPr>
                              <w:t> </w:t>
                            </w:r>
                            <w:r>
                              <w:rPr>
                                <w:rFonts w:ascii="Consolas"/>
                                <w:color w:val="008000"/>
                              </w:rPr>
                              <w:t>Hadoop</w:t>
                            </w:r>
                            <w:r>
                              <w:rPr>
                                <w:rFonts w:ascii="Consolas"/>
                                <w:color w:val="008000"/>
                                <w:spacing w:val="-5"/>
                              </w:rPr>
                              <w:t> </w:t>
                            </w:r>
                            <w:r>
                              <w:rPr>
                                <w:rFonts w:ascii="Consolas"/>
                                <w:color w:val="008000"/>
                              </w:rPr>
                              <w:t>connectivity</w:t>
                            </w:r>
                            <w:r>
                              <w:rPr>
                                <w:rFonts w:ascii="Consolas"/>
                                <w:color w:val="008000"/>
                                <w:spacing w:val="-7"/>
                              </w:rPr>
                              <w:t> </w:t>
                            </w:r>
                            <w:r>
                              <w:rPr>
                                <w:rFonts w:ascii="Consolas"/>
                                <w:color w:val="008000"/>
                              </w:rPr>
                              <w:t>value</w:t>
                            </w:r>
                            <w:r>
                              <w:rPr>
                                <w:rFonts w:ascii="Consolas"/>
                                <w:color w:val="008000"/>
                                <w:spacing w:val="-5"/>
                              </w:rPr>
                              <w:t> </w:t>
                            </w:r>
                            <w:r>
                              <w:rPr>
                                <w:rFonts w:ascii="Consolas"/>
                                <w:color w:val="008000"/>
                              </w:rPr>
                              <w:t>to</w:t>
                            </w:r>
                            <w:r>
                              <w:rPr>
                                <w:rFonts w:ascii="Consolas"/>
                                <w:color w:val="008000"/>
                                <w:spacing w:val="-5"/>
                              </w:rPr>
                              <w:t> </w:t>
                            </w:r>
                            <w:r>
                              <w:rPr>
                                <w:rFonts w:ascii="Consolas"/>
                                <w:color w:val="008000"/>
                              </w:rPr>
                              <w:t>7 for</w:t>
                            </w:r>
                            <w:r>
                              <w:rPr>
                                <w:rFonts w:ascii="Consolas"/>
                                <w:color w:val="008000"/>
                                <w:spacing w:val="-7"/>
                              </w:rPr>
                              <w:t> </w:t>
                            </w:r>
                            <w:r>
                              <w:rPr>
                                <w:rFonts w:ascii="Consolas"/>
                                <w:color w:val="008000"/>
                              </w:rPr>
                              <w:t>Syncfusion</w:t>
                            </w:r>
                            <w:r>
                              <w:rPr>
                                <w:rFonts w:ascii="Consolas"/>
                                <w:color w:val="008000"/>
                                <w:spacing w:val="-5"/>
                              </w:rPr>
                              <w:t> </w:t>
                            </w:r>
                            <w:r>
                              <w:rPr>
                                <w:rFonts w:ascii="Consolas"/>
                                <w:color w:val="008000"/>
                              </w:rPr>
                              <w:t>compatibility </w:t>
                            </w:r>
                            <w:r>
                              <w:rPr>
                                <w:rFonts w:ascii="Consolas"/>
                                <w:color w:val="000000"/>
                              </w:rPr>
                              <w:t>sp_configure @configname </w:t>
                            </w:r>
                            <w:r>
                              <w:rPr>
                                <w:rFonts w:ascii="Consolas"/>
                                <w:color w:val="000080"/>
                              </w:rPr>
                              <w:t>= </w:t>
                            </w:r>
                            <w:r>
                              <w:rPr>
                                <w:rFonts w:ascii="Consolas"/>
                                <w:color w:val="808080"/>
                              </w:rPr>
                              <w:t>'hadoop connectivity'</w:t>
                            </w:r>
                            <w:r>
                              <w:rPr>
                                <w:rFonts w:ascii="Consolas"/>
                                <w:color w:val="000080"/>
                              </w:rPr>
                              <w:t>, </w:t>
                            </w:r>
                            <w:r>
                              <w:rPr>
                                <w:rFonts w:ascii="Consolas"/>
                                <w:color w:val="000000"/>
                              </w:rPr>
                              <w:t>@configvalue </w:t>
                            </w:r>
                            <w:r>
                              <w:rPr>
                                <w:rFonts w:ascii="Consolas"/>
                                <w:color w:val="000080"/>
                              </w:rPr>
                              <w:t>= </w:t>
                            </w:r>
                            <w:r>
                              <w:rPr>
                                <w:rFonts w:ascii="Consolas"/>
                                <w:color w:val="FF0000"/>
                              </w:rPr>
                              <w:t>7</w:t>
                            </w:r>
                            <w:r>
                              <w:rPr>
                                <w:rFonts w:ascii="Consolas"/>
                                <w:color w:val="000080"/>
                              </w:rPr>
                              <w:t>; </w:t>
                            </w:r>
                            <w:r>
                              <w:rPr>
                                <w:rFonts w:ascii="Consolas"/>
                                <w:color w:val="0000FF"/>
                                <w:spacing w:val="-6"/>
                              </w:rPr>
                              <w:t>GO</w:t>
                            </w:r>
                          </w:p>
                          <w:p>
                            <w:pPr>
                              <w:pStyle w:val="BodyText"/>
                              <w:ind w:left="110"/>
                              <w:rPr>
                                <w:rFonts w:ascii="Consolas"/>
                                <w:color w:val="000000"/>
                              </w:rPr>
                            </w:pPr>
                            <w:r>
                              <w:rPr>
                                <w:rFonts w:ascii="Consolas"/>
                                <w:color w:val="000000"/>
                                <w:spacing w:val="-2"/>
                              </w:rPr>
                              <w:t>RECONFIGURE;</w:t>
                            </w:r>
                          </w:p>
                          <w:p>
                            <w:pPr>
                              <w:pStyle w:val="BodyText"/>
                              <w:spacing w:before="2"/>
                              <w:ind w:left="110"/>
                              <w:rPr>
                                <w:rFonts w:ascii="Consolas"/>
                                <w:color w:val="000000"/>
                              </w:rPr>
                            </w:pPr>
                            <w:r>
                              <w:rPr>
                                <w:rFonts w:ascii="Consolas"/>
                                <w:color w:val="008000"/>
                              </w:rPr>
                              <w:t>--</w:t>
                            </w:r>
                            <w:r>
                              <w:rPr>
                                <w:rFonts w:ascii="Consolas"/>
                                <w:color w:val="008000"/>
                                <w:spacing w:val="-7"/>
                              </w:rPr>
                              <w:t> </w:t>
                            </w:r>
                            <w:r>
                              <w:rPr>
                                <w:rFonts w:ascii="Consolas"/>
                                <w:color w:val="008000"/>
                              </w:rPr>
                              <w:t>You</w:t>
                            </w:r>
                            <w:r>
                              <w:rPr>
                                <w:rFonts w:ascii="Consolas"/>
                                <w:color w:val="008000"/>
                                <w:spacing w:val="-6"/>
                              </w:rPr>
                              <w:t> </w:t>
                            </w:r>
                            <w:r>
                              <w:rPr>
                                <w:rFonts w:ascii="Consolas"/>
                                <w:color w:val="008000"/>
                              </w:rPr>
                              <w:t>MUST</w:t>
                            </w:r>
                            <w:r>
                              <w:rPr>
                                <w:rFonts w:ascii="Consolas"/>
                                <w:color w:val="008000"/>
                                <w:spacing w:val="-3"/>
                              </w:rPr>
                              <w:t> </w:t>
                            </w:r>
                            <w:r>
                              <w:rPr>
                                <w:rFonts w:ascii="Consolas"/>
                                <w:color w:val="008000"/>
                              </w:rPr>
                              <w:t>RESTART</w:t>
                            </w:r>
                            <w:r>
                              <w:rPr>
                                <w:rFonts w:ascii="Consolas"/>
                                <w:color w:val="008000"/>
                                <w:spacing w:val="-8"/>
                              </w:rPr>
                              <w:t> </w:t>
                            </w:r>
                            <w:r>
                              <w:rPr>
                                <w:rFonts w:ascii="Consolas"/>
                                <w:color w:val="008000"/>
                              </w:rPr>
                              <w:t>SQL</w:t>
                            </w:r>
                            <w:r>
                              <w:rPr>
                                <w:rFonts w:ascii="Consolas"/>
                                <w:color w:val="008000"/>
                                <w:spacing w:val="-5"/>
                              </w:rPr>
                              <w:t> </w:t>
                            </w:r>
                            <w:r>
                              <w:rPr>
                                <w:rFonts w:ascii="Consolas"/>
                                <w:color w:val="008000"/>
                              </w:rPr>
                              <w:t>SERVER</w:t>
                            </w:r>
                            <w:r>
                              <w:rPr>
                                <w:rFonts w:ascii="Consolas"/>
                                <w:color w:val="008000"/>
                                <w:spacing w:val="-2"/>
                              </w:rPr>
                              <w:t> </w:t>
                            </w:r>
                            <w:r>
                              <w:rPr>
                                <w:rFonts w:ascii="Consolas"/>
                                <w:color w:val="008000"/>
                              </w:rPr>
                              <w:t>after</w:t>
                            </w:r>
                            <w:r>
                              <w:rPr>
                                <w:rFonts w:ascii="Consolas"/>
                                <w:color w:val="008000"/>
                                <w:spacing w:val="-5"/>
                              </w:rPr>
                              <w:t> </w:t>
                            </w:r>
                            <w:r>
                              <w:rPr>
                                <w:rFonts w:ascii="Consolas"/>
                                <w:color w:val="008000"/>
                              </w:rPr>
                              <w:t>entering</w:t>
                            </w:r>
                            <w:r>
                              <w:rPr>
                                <w:rFonts w:ascii="Consolas"/>
                                <w:color w:val="008000"/>
                                <w:spacing w:val="-6"/>
                              </w:rPr>
                              <w:t> </w:t>
                            </w:r>
                            <w:r>
                              <w:rPr>
                                <w:rFonts w:ascii="Consolas"/>
                                <w:color w:val="008000"/>
                              </w:rPr>
                              <w:t>the</w:t>
                            </w:r>
                            <w:r>
                              <w:rPr>
                                <w:rFonts w:ascii="Consolas"/>
                                <w:color w:val="008000"/>
                                <w:spacing w:val="-7"/>
                              </w:rPr>
                              <w:t> </w:t>
                            </w:r>
                            <w:r>
                              <w:rPr>
                                <w:rFonts w:ascii="Consolas"/>
                                <w:color w:val="008000"/>
                              </w:rPr>
                              <w:t>preceding</w:t>
                            </w:r>
                            <w:r>
                              <w:rPr>
                                <w:rFonts w:ascii="Consolas"/>
                                <w:color w:val="008000"/>
                                <w:spacing w:val="-7"/>
                              </w:rPr>
                              <w:t> </w:t>
                            </w:r>
                            <w:r>
                              <w:rPr>
                                <w:rFonts w:ascii="Consolas"/>
                                <w:color w:val="008000"/>
                                <w:spacing w:val="-2"/>
                              </w:rPr>
                              <w:t>code.</w:t>
                            </w:r>
                          </w:p>
                        </w:txbxContent>
                      </wps:txbx>
                      <wps:bodyPr wrap="square" lIns="0" tIns="0" rIns="0" bIns="0" rtlCol="0">
                        <a:noAutofit/>
                      </wps:bodyPr>
                    </wps:wsp>
                  </a:graphicData>
                </a:graphic>
              </wp:anchor>
            </w:drawing>
          </mc:Choice>
          <mc:Fallback>
            <w:pict>
              <v:shape style="position:absolute;margin-left:72.264pt;margin-top:6.280977pt;width:467.6pt;height:130.8pt;mso-position-horizontal-relative:page;mso-position-vertical-relative:paragraph;z-index:-15618048;mso-wrap-distance-left:0;mso-wrap-distance-right:0" type="#_x0000_t202" id="docshape328" filled="true" fillcolor="#f1f1f1" stroked="true" strokeweight=".47998pt" strokecolor="#c7c7c7">
                <v:textbox inset="0,0,0,0">
                  <w:txbxContent>
                    <w:p>
                      <w:pPr>
                        <w:pStyle w:val="BodyText"/>
                        <w:spacing w:line="257" w:lineRule="exact" w:before="143"/>
                        <w:ind w:left="110"/>
                        <w:rPr>
                          <w:rFonts w:ascii="Consolas"/>
                          <w:color w:val="000000"/>
                        </w:rPr>
                      </w:pPr>
                      <w:r>
                        <w:rPr>
                          <w:rFonts w:ascii="Consolas"/>
                          <w:color w:val="008000"/>
                        </w:rPr>
                        <w:t>--</w:t>
                      </w:r>
                      <w:r>
                        <w:rPr>
                          <w:rFonts w:ascii="Consolas"/>
                          <w:color w:val="008000"/>
                          <w:spacing w:val="-4"/>
                        </w:rPr>
                        <w:t> </w:t>
                      </w:r>
                      <w:r>
                        <w:rPr>
                          <w:rFonts w:ascii="Consolas"/>
                          <w:color w:val="008000"/>
                        </w:rPr>
                        <w:t>To</w:t>
                      </w:r>
                      <w:r>
                        <w:rPr>
                          <w:rFonts w:ascii="Consolas"/>
                          <w:color w:val="008000"/>
                          <w:spacing w:val="-5"/>
                        </w:rPr>
                        <w:t> </w:t>
                      </w:r>
                      <w:r>
                        <w:rPr>
                          <w:rFonts w:ascii="Consolas"/>
                          <w:color w:val="008000"/>
                        </w:rPr>
                        <w:t>enable</w:t>
                      </w:r>
                      <w:r>
                        <w:rPr>
                          <w:rFonts w:ascii="Consolas"/>
                          <w:color w:val="008000"/>
                          <w:spacing w:val="-5"/>
                        </w:rPr>
                        <w:t> </w:t>
                      </w:r>
                      <w:r>
                        <w:rPr>
                          <w:rFonts w:ascii="Consolas"/>
                          <w:color w:val="008000"/>
                        </w:rPr>
                        <w:t>the</w:t>
                      </w:r>
                      <w:r>
                        <w:rPr>
                          <w:rFonts w:ascii="Consolas"/>
                          <w:color w:val="008000"/>
                          <w:spacing w:val="-2"/>
                        </w:rPr>
                        <w:t> </w:t>
                      </w:r>
                      <w:r>
                        <w:rPr>
                          <w:rFonts w:ascii="Consolas"/>
                          <w:color w:val="008000"/>
                        </w:rPr>
                        <w:t>PolyBase</w:t>
                      </w:r>
                      <w:r>
                        <w:rPr>
                          <w:rFonts w:ascii="Consolas"/>
                          <w:color w:val="008000"/>
                          <w:spacing w:val="-2"/>
                        </w:rPr>
                        <w:t> feature</w:t>
                      </w:r>
                    </w:p>
                    <w:p>
                      <w:pPr>
                        <w:pStyle w:val="BodyText"/>
                        <w:ind w:left="110"/>
                        <w:rPr>
                          <w:rFonts w:ascii="Consolas"/>
                          <w:color w:val="000000"/>
                        </w:rPr>
                      </w:pPr>
                      <w:r>
                        <w:rPr>
                          <w:rFonts w:ascii="Consolas"/>
                          <w:color w:val="0000FF"/>
                        </w:rPr>
                        <w:t>exec</w:t>
                      </w:r>
                      <w:r>
                        <w:rPr>
                          <w:rFonts w:ascii="Consolas"/>
                          <w:color w:val="0000FF"/>
                          <w:spacing w:val="-6"/>
                        </w:rPr>
                        <w:t> </w:t>
                      </w:r>
                      <w:r>
                        <w:rPr>
                          <w:rFonts w:ascii="Consolas"/>
                          <w:color w:val="000000"/>
                        </w:rPr>
                        <w:t>sp_configure</w:t>
                      </w:r>
                      <w:r>
                        <w:rPr>
                          <w:rFonts w:ascii="Consolas"/>
                          <w:color w:val="000000"/>
                          <w:spacing w:val="-5"/>
                        </w:rPr>
                        <w:t> </w:t>
                      </w:r>
                      <w:r>
                        <w:rPr>
                          <w:rFonts w:ascii="Consolas"/>
                          <w:color w:val="000000"/>
                        </w:rPr>
                        <w:t>@configname</w:t>
                      </w:r>
                      <w:r>
                        <w:rPr>
                          <w:rFonts w:ascii="Consolas"/>
                          <w:color w:val="000000"/>
                          <w:spacing w:val="-3"/>
                        </w:rPr>
                        <w:t> </w:t>
                      </w:r>
                      <w:r>
                        <w:rPr>
                          <w:rFonts w:ascii="Consolas"/>
                          <w:color w:val="000080"/>
                        </w:rPr>
                        <w:t>=</w:t>
                      </w:r>
                      <w:r>
                        <w:rPr>
                          <w:rFonts w:ascii="Consolas"/>
                          <w:color w:val="000080"/>
                          <w:spacing w:val="-4"/>
                        </w:rPr>
                        <w:t> </w:t>
                      </w:r>
                      <w:r>
                        <w:rPr>
                          <w:rFonts w:ascii="Consolas"/>
                          <w:color w:val="808080"/>
                        </w:rPr>
                        <w:t>'PolyBase</w:t>
                      </w:r>
                      <w:r>
                        <w:rPr>
                          <w:rFonts w:ascii="Consolas"/>
                          <w:color w:val="808080"/>
                          <w:spacing w:val="-4"/>
                        </w:rPr>
                        <w:t> </w:t>
                      </w:r>
                      <w:r>
                        <w:rPr>
                          <w:rFonts w:ascii="Consolas"/>
                          <w:color w:val="808080"/>
                        </w:rPr>
                        <w:t>enabled'</w:t>
                      </w:r>
                      <w:r>
                        <w:rPr>
                          <w:rFonts w:ascii="Consolas"/>
                          <w:color w:val="000080"/>
                        </w:rPr>
                        <w:t>,</w:t>
                      </w:r>
                      <w:r>
                        <w:rPr>
                          <w:rFonts w:ascii="Consolas"/>
                          <w:color w:val="000080"/>
                          <w:spacing w:val="-4"/>
                        </w:rPr>
                        <w:t> </w:t>
                      </w:r>
                      <w:r>
                        <w:rPr>
                          <w:rFonts w:ascii="Consolas"/>
                          <w:color w:val="000000"/>
                        </w:rPr>
                        <w:t>@configvalue</w:t>
                      </w:r>
                      <w:r>
                        <w:rPr>
                          <w:rFonts w:ascii="Consolas"/>
                          <w:color w:val="000000"/>
                          <w:spacing w:val="-5"/>
                        </w:rPr>
                        <w:t> </w:t>
                      </w:r>
                      <w:r>
                        <w:rPr>
                          <w:rFonts w:ascii="Consolas"/>
                          <w:color w:val="000080"/>
                        </w:rPr>
                        <w:t>=</w:t>
                      </w:r>
                      <w:r>
                        <w:rPr>
                          <w:rFonts w:ascii="Consolas"/>
                          <w:color w:val="000080"/>
                          <w:spacing w:val="-4"/>
                        </w:rPr>
                        <w:t> </w:t>
                      </w:r>
                      <w:r>
                        <w:rPr>
                          <w:rFonts w:ascii="Consolas"/>
                          <w:color w:val="FF0000"/>
                        </w:rPr>
                        <w:t>1</w:t>
                      </w:r>
                      <w:r>
                        <w:rPr>
                          <w:rFonts w:ascii="Consolas"/>
                          <w:color w:val="000080"/>
                        </w:rPr>
                        <w:t>; </w:t>
                      </w:r>
                      <w:r>
                        <w:rPr>
                          <w:rFonts w:ascii="Consolas"/>
                          <w:color w:val="000000"/>
                        </w:rPr>
                        <w:t>RECONFIGURE </w:t>
                      </w:r>
                      <w:r>
                        <w:rPr>
                          <w:rFonts w:ascii="Consolas"/>
                          <w:color w:val="0000FF"/>
                        </w:rPr>
                        <w:t>WITH </w:t>
                      </w:r>
                      <w:r>
                        <w:rPr>
                          <w:rFonts w:ascii="Consolas"/>
                          <w:color w:val="000000"/>
                        </w:rPr>
                        <w:t>OVERRIDE</w:t>
                      </w:r>
                      <w:r>
                        <w:rPr>
                          <w:rFonts w:ascii="Consolas"/>
                          <w:color w:val="000080"/>
                        </w:rPr>
                        <w:t>;</w:t>
                      </w:r>
                    </w:p>
                    <w:p>
                      <w:pPr>
                        <w:pStyle w:val="BodyText"/>
                        <w:spacing w:before="257"/>
                        <w:ind w:left="110" w:right="896"/>
                        <w:rPr>
                          <w:rFonts w:ascii="Consolas"/>
                          <w:color w:val="000000"/>
                        </w:rPr>
                      </w:pPr>
                      <w:r>
                        <w:rPr>
                          <w:rFonts w:ascii="Consolas"/>
                          <w:color w:val="008000"/>
                        </w:rPr>
                        <w:t>--</w:t>
                      </w:r>
                      <w:r>
                        <w:rPr>
                          <w:rFonts w:ascii="Consolas"/>
                          <w:color w:val="008000"/>
                          <w:spacing w:val="-4"/>
                        </w:rPr>
                        <w:t> </w:t>
                      </w:r>
                      <w:r>
                        <w:rPr>
                          <w:rFonts w:ascii="Consolas"/>
                          <w:color w:val="008000"/>
                        </w:rPr>
                        <w:t>To</w:t>
                      </w:r>
                      <w:r>
                        <w:rPr>
                          <w:rFonts w:ascii="Consolas"/>
                          <w:color w:val="008000"/>
                          <w:spacing w:val="-5"/>
                        </w:rPr>
                        <w:t> </w:t>
                      </w:r>
                      <w:r>
                        <w:rPr>
                          <w:rFonts w:ascii="Consolas"/>
                          <w:color w:val="008000"/>
                        </w:rPr>
                        <w:t>set</w:t>
                      </w:r>
                      <w:r>
                        <w:rPr>
                          <w:rFonts w:ascii="Consolas"/>
                          <w:color w:val="008000"/>
                          <w:spacing w:val="-7"/>
                        </w:rPr>
                        <w:t> </w:t>
                      </w:r>
                      <w:r>
                        <w:rPr>
                          <w:rFonts w:ascii="Consolas"/>
                          <w:color w:val="008000"/>
                        </w:rPr>
                        <w:t>Hadoop</w:t>
                      </w:r>
                      <w:r>
                        <w:rPr>
                          <w:rFonts w:ascii="Consolas"/>
                          <w:color w:val="008000"/>
                          <w:spacing w:val="-5"/>
                        </w:rPr>
                        <w:t> </w:t>
                      </w:r>
                      <w:r>
                        <w:rPr>
                          <w:rFonts w:ascii="Consolas"/>
                          <w:color w:val="008000"/>
                        </w:rPr>
                        <w:t>connectivity</w:t>
                      </w:r>
                      <w:r>
                        <w:rPr>
                          <w:rFonts w:ascii="Consolas"/>
                          <w:color w:val="008000"/>
                          <w:spacing w:val="-7"/>
                        </w:rPr>
                        <w:t> </w:t>
                      </w:r>
                      <w:r>
                        <w:rPr>
                          <w:rFonts w:ascii="Consolas"/>
                          <w:color w:val="008000"/>
                        </w:rPr>
                        <w:t>value</w:t>
                      </w:r>
                      <w:r>
                        <w:rPr>
                          <w:rFonts w:ascii="Consolas"/>
                          <w:color w:val="008000"/>
                          <w:spacing w:val="-5"/>
                        </w:rPr>
                        <w:t> </w:t>
                      </w:r>
                      <w:r>
                        <w:rPr>
                          <w:rFonts w:ascii="Consolas"/>
                          <w:color w:val="008000"/>
                        </w:rPr>
                        <w:t>to</w:t>
                      </w:r>
                      <w:r>
                        <w:rPr>
                          <w:rFonts w:ascii="Consolas"/>
                          <w:color w:val="008000"/>
                          <w:spacing w:val="-5"/>
                        </w:rPr>
                        <w:t> </w:t>
                      </w:r>
                      <w:r>
                        <w:rPr>
                          <w:rFonts w:ascii="Consolas"/>
                          <w:color w:val="008000"/>
                        </w:rPr>
                        <w:t>7 for</w:t>
                      </w:r>
                      <w:r>
                        <w:rPr>
                          <w:rFonts w:ascii="Consolas"/>
                          <w:color w:val="008000"/>
                          <w:spacing w:val="-7"/>
                        </w:rPr>
                        <w:t> </w:t>
                      </w:r>
                      <w:r>
                        <w:rPr>
                          <w:rFonts w:ascii="Consolas"/>
                          <w:color w:val="008000"/>
                        </w:rPr>
                        <w:t>Syncfusion</w:t>
                      </w:r>
                      <w:r>
                        <w:rPr>
                          <w:rFonts w:ascii="Consolas"/>
                          <w:color w:val="008000"/>
                          <w:spacing w:val="-5"/>
                        </w:rPr>
                        <w:t> </w:t>
                      </w:r>
                      <w:r>
                        <w:rPr>
                          <w:rFonts w:ascii="Consolas"/>
                          <w:color w:val="008000"/>
                        </w:rPr>
                        <w:t>compatibility </w:t>
                      </w:r>
                      <w:r>
                        <w:rPr>
                          <w:rFonts w:ascii="Consolas"/>
                          <w:color w:val="000000"/>
                        </w:rPr>
                        <w:t>sp_configure @configname </w:t>
                      </w:r>
                      <w:r>
                        <w:rPr>
                          <w:rFonts w:ascii="Consolas"/>
                          <w:color w:val="000080"/>
                        </w:rPr>
                        <w:t>= </w:t>
                      </w:r>
                      <w:r>
                        <w:rPr>
                          <w:rFonts w:ascii="Consolas"/>
                          <w:color w:val="808080"/>
                        </w:rPr>
                        <w:t>'hadoop connectivity'</w:t>
                      </w:r>
                      <w:r>
                        <w:rPr>
                          <w:rFonts w:ascii="Consolas"/>
                          <w:color w:val="000080"/>
                        </w:rPr>
                        <w:t>, </w:t>
                      </w:r>
                      <w:r>
                        <w:rPr>
                          <w:rFonts w:ascii="Consolas"/>
                          <w:color w:val="000000"/>
                        </w:rPr>
                        <w:t>@configvalue </w:t>
                      </w:r>
                      <w:r>
                        <w:rPr>
                          <w:rFonts w:ascii="Consolas"/>
                          <w:color w:val="000080"/>
                        </w:rPr>
                        <w:t>= </w:t>
                      </w:r>
                      <w:r>
                        <w:rPr>
                          <w:rFonts w:ascii="Consolas"/>
                          <w:color w:val="FF0000"/>
                        </w:rPr>
                        <w:t>7</w:t>
                      </w:r>
                      <w:r>
                        <w:rPr>
                          <w:rFonts w:ascii="Consolas"/>
                          <w:color w:val="000080"/>
                        </w:rPr>
                        <w:t>; </w:t>
                      </w:r>
                      <w:r>
                        <w:rPr>
                          <w:rFonts w:ascii="Consolas"/>
                          <w:color w:val="0000FF"/>
                          <w:spacing w:val="-6"/>
                        </w:rPr>
                        <w:t>GO</w:t>
                      </w:r>
                    </w:p>
                    <w:p>
                      <w:pPr>
                        <w:pStyle w:val="BodyText"/>
                        <w:ind w:left="110"/>
                        <w:rPr>
                          <w:rFonts w:ascii="Consolas"/>
                          <w:color w:val="000000"/>
                        </w:rPr>
                      </w:pPr>
                      <w:r>
                        <w:rPr>
                          <w:rFonts w:ascii="Consolas"/>
                          <w:color w:val="000000"/>
                          <w:spacing w:val="-2"/>
                        </w:rPr>
                        <w:t>RECONFIGURE;</w:t>
                      </w:r>
                    </w:p>
                    <w:p>
                      <w:pPr>
                        <w:pStyle w:val="BodyText"/>
                        <w:spacing w:before="2"/>
                        <w:ind w:left="110"/>
                        <w:rPr>
                          <w:rFonts w:ascii="Consolas"/>
                          <w:color w:val="000000"/>
                        </w:rPr>
                      </w:pPr>
                      <w:r>
                        <w:rPr>
                          <w:rFonts w:ascii="Consolas"/>
                          <w:color w:val="008000"/>
                        </w:rPr>
                        <w:t>--</w:t>
                      </w:r>
                      <w:r>
                        <w:rPr>
                          <w:rFonts w:ascii="Consolas"/>
                          <w:color w:val="008000"/>
                          <w:spacing w:val="-7"/>
                        </w:rPr>
                        <w:t> </w:t>
                      </w:r>
                      <w:r>
                        <w:rPr>
                          <w:rFonts w:ascii="Consolas"/>
                          <w:color w:val="008000"/>
                        </w:rPr>
                        <w:t>You</w:t>
                      </w:r>
                      <w:r>
                        <w:rPr>
                          <w:rFonts w:ascii="Consolas"/>
                          <w:color w:val="008000"/>
                          <w:spacing w:val="-6"/>
                        </w:rPr>
                        <w:t> </w:t>
                      </w:r>
                      <w:r>
                        <w:rPr>
                          <w:rFonts w:ascii="Consolas"/>
                          <w:color w:val="008000"/>
                        </w:rPr>
                        <w:t>MUST</w:t>
                      </w:r>
                      <w:r>
                        <w:rPr>
                          <w:rFonts w:ascii="Consolas"/>
                          <w:color w:val="008000"/>
                          <w:spacing w:val="-3"/>
                        </w:rPr>
                        <w:t> </w:t>
                      </w:r>
                      <w:r>
                        <w:rPr>
                          <w:rFonts w:ascii="Consolas"/>
                          <w:color w:val="008000"/>
                        </w:rPr>
                        <w:t>RESTART</w:t>
                      </w:r>
                      <w:r>
                        <w:rPr>
                          <w:rFonts w:ascii="Consolas"/>
                          <w:color w:val="008000"/>
                          <w:spacing w:val="-8"/>
                        </w:rPr>
                        <w:t> </w:t>
                      </w:r>
                      <w:r>
                        <w:rPr>
                          <w:rFonts w:ascii="Consolas"/>
                          <w:color w:val="008000"/>
                        </w:rPr>
                        <w:t>SQL</w:t>
                      </w:r>
                      <w:r>
                        <w:rPr>
                          <w:rFonts w:ascii="Consolas"/>
                          <w:color w:val="008000"/>
                          <w:spacing w:val="-5"/>
                        </w:rPr>
                        <w:t> </w:t>
                      </w:r>
                      <w:r>
                        <w:rPr>
                          <w:rFonts w:ascii="Consolas"/>
                          <w:color w:val="008000"/>
                        </w:rPr>
                        <w:t>SERVER</w:t>
                      </w:r>
                      <w:r>
                        <w:rPr>
                          <w:rFonts w:ascii="Consolas"/>
                          <w:color w:val="008000"/>
                          <w:spacing w:val="-2"/>
                        </w:rPr>
                        <w:t> </w:t>
                      </w:r>
                      <w:r>
                        <w:rPr>
                          <w:rFonts w:ascii="Consolas"/>
                          <w:color w:val="008000"/>
                        </w:rPr>
                        <w:t>after</w:t>
                      </w:r>
                      <w:r>
                        <w:rPr>
                          <w:rFonts w:ascii="Consolas"/>
                          <w:color w:val="008000"/>
                          <w:spacing w:val="-5"/>
                        </w:rPr>
                        <w:t> </w:t>
                      </w:r>
                      <w:r>
                        <w:rPr>
                          <w:rFonts w:ascii="Consolas"/>
                          <w:color w:val="008000"/>
                        </w:rPr>
                        <w:t>entering</w:t>
                      </w:r>
                      <w:r>
                        <w:rPr>
                          <w:rFonts w:ascii="Consolas"/>
                          <w:color w:val="008000"/>
                          <w:spacing w:val="-6"/>
                        </w:rPr>
                        <w:t> </w:t>
                      </w:r>
                      <w:r>
                        <w:rPr>
                          <w:rFonts w:ascii="Consolas"/>
                          <w:color w:val="008000"/>
                        </w:rPr>
                        <w:t>the</w:t>
                      </w:r>
                      <w:r>
                        <w:rPr>
                          <w:rFonts w:ascii="Consolas"/>
                          <w:color w:val="008000"/>
                          <w:spacing w:val="-7"/>
                        </w:rPr>
                        <w:t> </w:t>
                      </w:r>
                      <w:r>
                        <w:rPr>
                          <w:rFonts w:ascii="Consolas"/>
                          <w:color w:val="008000"/>
                        </w:rPr>
                        <w:t>preceding</w:t>
                      </w:r>
                      <w:r>
                        <w:rPr>
                          <w:rFonts w:ascii="Consolas"/>
                          <w:color w:val="008000"/>
                          <w:spacing w:val="-7"/>
                        </w:rPr>
                        <w:t> </w:t>
                      </w:r>
                      <w:r>
                        <w:rPr>
                          <w:rFonts w:ascii="Consolas"/>
                          <w:color w:val="008000"/>
                          <w:spacing w:val="-2"/>
                        </w:rPr>
                        <w:t>code.</w:t>
                      </w:r>
                    </w:p>
                  </w:txbxContent>
                </v:textbox>
                <v:fill type="solid"/>
                <v:stroke dashstyle="solid"/>
                <w10:wrap type="topAndBottom"/>
              </v:shape>
            </w:pict>
          </mc:Fallback>
        </mc:AlternateContent>
      </w:r>
    </w:p>
    <w:p>
      <w:pPr>
        <w:pStyle w:val="BodyText"/>
        <w:spacing w:before="8"/>
        <w:rPr>
          <w:i/>
        </w:rPr>
      </w:pPr>
    </w:p>
    <w:p>
      <w:pPr>
        <w:pStyle w:val="BodyText"/>
        <w:spacing w:line="256" w:lineRule="auto"/>
        <w:ind w:left="1440" w:right="1438"/>
      </w:pPr>
      <w:r>
        <w:rPr/>
        <w:t>Imagine you have a Hadoop currency file that's updated as different jurisdictions trade in more and more currencies. You don't have to import it anymore; you can run it live in SQL Server. To achieve</w:t>
      </w:r>
      <w:r>
        <w:rPr>
          <w:spacing w:val="-3"/>
        </w:rPr>
        <w:t> </w:t>
      </w:r>
      <w:r>
        <w:rPr/>
        <w:t>this,</w:t>
      </w:r>
      <w:r>
        <w:rPr>
          <w:spacing w:val="-2"/>
        </w:rPr>
        <w:t> </w:t>
      </w:r>
      <w:r>
        <w:rPr/>
        <w:t>we'll</w:t>
      </w:r>
      <w:r>
        <w:rPr>
          <w:spacing w:val="-3"/>
        </w:rPr>
        <w:t> </w:t>
      </w:r>
      <w:r>
        <w:rPr/>
        <w:t>upload</w:t>
      </w:r>
      <w:r>
        <w:rPr>
          <w:spacing w:val="-5"/>
        </w:rPr>
        <w:t> </w:t>
      </w:r>
      <w:r>
        <w:rPr>
          <w:b/>
        </w:rPr>
        <w:t>worldcurrency.txt</w:t>
      </w:r>
      <w:r>
        <w:rPr>
          <w:b/>
          <w:spacing w:val="-1"/>
        </w:rPr>
        <w:t> </w:t>
      </w:r>
      <w:r>
        <w:rPr/>
        <w:t>to</w:t>
      </w:r>
      <w:r>
        <w:rPr>
          <w:spacing w:val="-5"/>
        </w:rPr>
        <w:t> </w:t>
      </w:r>
      <w:r>
        <w:rPr/>
        <w:t>a</w:t>
      </w:r>
      <w:r>
        <w:rPr>
          <w:spacing w:val="-5"/>
        </w:rPr>
        <w:t> </w:t>
      </w:r>
      <w:r>
        <w:rPr/>
        <w:t>folder</w:t>
      </w:r>
      <w:r>
        <w:rPr>
          <w:spacing w:val="-3"/>
        </w:rPr>
        <w:t> </w:t>
      </w:r>
      <w:r>
        <w:rPr/>
        <w:t>we</w:t>
      </w:r>
      <w:r>
        <w:rPr>
          <w:spacing w:val="-3"/>
        </w:rPr>
        <w:t> </w:t>
      </w:r>
      <w:r>
        <w:rPr/>
        <w:t>create</w:t>
      </w:r>
      <w:r>
        <w:rPr>
          <w:spacing w:val="-3"/>
        </w:rPr>
        <w:t> </w:t>
      </w:r>
      <w:r>
        <w:rPr/>
        <w:t>in</w:t>
      </w:r>
      <w:r>
        <w:rPr>
          <w:spacing w:val="-3"/>
        </w:rPr>
        <w:t> </w:t>
      </w:r>
      <w:r>
        <w:rPr/>
        <w:t>Hadoop</w:t>
      </w:r>
      <w:r>
        <w:rPr>
          <w:spacing w:val="-3"/>
        </w:rPr>
        <w:t> </w:t>
      </w:r>
      <w:r>
        <w:rPr/>
        <w:t>called</w:t>
      </w:r>
      <w:r>
        <w:rPr>
          <w:spacing w:val="-2"/>
        </w:rPr>
        <w:t> </w:t>
      </w:r>
      <w:r>
        <w:rPr>
          <w:b/>
        </w:rPr>
        <w:t>ukproperty</w:t>
      </w:r>
      <w:r>
        <w:rPr/>
        <w:t>.</w:t>
      </w:r>
    </w:p>
    <w:p>
      <w:pPr>
        <w:pStyle w:val="BodyText"/>
        <w:spacing w:before="1"/>
        <w:rPr>
          <w:sz w:val="19"/>
        </w:rPr>
      </w:pPr>
      <w:r>
        <w:rPr>
          <w:sz w:val="19"/>
        </w:rPr>
        <w:drawing>
          <wp:anchor distT="0" distB="0" distL="0" distR="0" allowOverlap="1" layoutInCell="1" locked="0" behindDoc="1" simplePos="0" relativeHeight="487698944">
            <wp:simplePos x="0" y="0"/>
            <wp:positionH relativeFrom="page">
              <wp:posOffset>981075</wp:posOffset>
            </wp:positionH>
            <wp:positionV relativeFrom="paragraph">
              <wp:posOffset>154787</wp:posOffset>
            </wp:positionV>
            <wp:extent cx="5829300" cy="4505325"/>
            <wp:effectExtent l="0" t="0" r="0" b="0"/>
            <wp:wrapTopAndBottom/>
            <wp:docPr id="470" name="Image 470"/>
            <wp:cNvGraphicFramePr>
              <a:graphicFrameLocks/>
            </wp:cNvGraphicFramePr>
            <a:graphic>
              <a:graphicData uri="http://schemas.openxmlformats.org/drawingml/2006/picture">
                <pic:pic>
                  <pic:nvPicPr>
                    <pic:cNvPr id="470" name="Image 470"/>
                    <pic:cNvPicPr/>
                  </pic:nvPicPr>
                  <pic:blipFill>
                    <a:blip r:embed="rId261" cstate="print"/>
                    <a:stretch>
                      <a:fillRect/>
                    </a:stretch>
                  </pic:blipFill>
                  <pic:spPr>
                    <a:xfrm>
                      <a:off x="0" y="0"/>
                      <a:ext cx="5829300" cy="4505325"/>
                    </a:xfrm>
                    <a:prstGeom prst="rect">
                      <a:avLst/>
                    </a:prstGeom>
                  </pic:spPr>
                </pic:pic>
              </a:graphicData>
            </a:graphic>
          </wp:anchor>
        </w:drawing>
      </w:r>
    </w:p>
    <w:p>
      <w:pPr>
        <w:spacing w:before="241"/>
        <w:ind w:left="4085" w:right="0" w:firstLine="0"/>
        <w:jc w:val="left"/>
        <w:rPr>
          <w:i/>
          <w:sz w:val="20"/>
        </w:rPr>
      </w:pPr>
      <w:r>
        <w:rPr>
          <w:i/>
          <w:sz w:val="20"/>
        </w:rPr>
        <w:t>Figure</w:t>
      </w:r>
      <w:r>
        <w:rPr>
          <w:i/>
          <w:spacing w:val="-4"/>
          <w:sz w:val="20"/>
        </w:rPr>
        <w:t> </w:t>
      </w:r>
      <w:r>
        <w:rPr>
          <w:i/>
          <w:sz w:val="20"/>
        </w:rPr>
        <w:t>122:</w:t>
      </w:r>
      <w:r>
        <w:rPr>
          <w:i/>
          <w:spacing w:val="-7"/>
          <w:sz w:val="20"/>
        </w:rPr>
        <w:t> </w:t>
      </w:r>
      <w:r>
        <w:rPr>
          <w:i/>
          <w:sz w:val="20"/>
        </w:rPr>
        <w:t>World</w:t>
      </w:r>
      <w:r>
        <w:rPr>
          <w:i/>
          <w:spacing w:val="-7"/>
          <w:sz w:val="20"/>
        </w:rPr>
        <w:t> </w:t>
      </w:r>
      <w:r>
        <w:rPr>
          <w:i/>
          <w:sz w:val="20"/>
        </w:rPr>
        <w:t>currency</w:t>
      </w:r>
      <w:r>
        <w:rPr>
          <w:i/>
          <w:spacing w:val="-6"/>
          <w:sz w:val="20"/>
        </w:rPr>
        <w:t> </w:t>
      </w:r>
      <w:r>
        <w:rPr>
          <w:i/>
          <w:sz w:val="20"/>
        </w:rPr>
        <w:t>text</w:t>
      </w:r>
      <w:r>
        <w:rPr>
          <w:i/>
          <w:spacing w:val="-7"/>
          <w:sz w:val="20"/>
        </w:rPr>
        <w:t> </w:t>
      </w:r>
      <w:r>
        <w:rPr>
          <w:i/>
          <w:sz w:val="20"/>
        </w:rPr>
        <w:t>file</w:t>
      </w:r>
      <w:r>
        <w:rPr>
          <w:i/>
          <w:spacing w:val="-4"/>
          <w:sz w:val="20"/>
        </w:rPr>
        <w:t> </w:t>
      </w:r>
      <w:r>
        <w:rPr>
          <w:i/>
          <w:sz w:val="20"/>
        </w:rPr>
        <w:t>in</w:t>
      </w:r>
      <w:r>
        <w:rPr>
          <w:i/>
          <w:spacing w:val="-5"/>
          <w:sz w:val="20"/>
        </w:rPr>
        <w:t> </w:t>
      </w:r>
      <w:r>
        <w:rPr>
          <w:i/>
          <w:spacing w:val="-2"/>
          <w:sz w:val="20"/>
        </w:rPr>
        <w:t>Hadoop</w:t>
      </w:r>
    </w:p>
    <w:p>
      <w:pPr>
        <w:pStyle w:val="BodyText"/>
        <w:spacing w:before="121"/>
        <w:ind w:left="1440" w:right="1478"/>
      </w:pPr>
      <w:r>
        <w:rPr/>
        <w:t>To access Hadoop data sources, we need to write some code in the query window in SQL Server.</w:t>
      </w:r>
      <w:r>
        <w:rPr>
          <w:spacing w:val="-1"/>
        </w:rPr>
        <w:t> </w:t>
      </w:r>
      <w:r>
        <w:rPr/>
        <w:t>Connect</w:t>
      </w:r>
      <w:r>
        <w:rPr>
          <w:spacing w:val="-4"/>
        </w:rPr>
        <w:t> </w:t>
      </w:r>
      <w:r>
        <w:rPr/>
        <w:t>to</w:t>
      </w:r>
      <w:r>
        <w:rPr>
          <w:spacing w:val="-5"/>
        </w:rPr>
        <w:t> </w:t>
      </w:r>
      <w:r>
        <w:rPr/>
        <w:t>the</w:t>
      </w:r>
      <w:r>
        <w:rPr>
          <w:spacing w:val="-2"/>
        </w:rPr>
        <w:t> </w:t>
      </w:r>
      <w:r>
        <w:rPr>
          <w:b/>
          <w:i/>
        </w:rPr>
        <w:t>Hadoop4windows</w:t>
      </w:r>
      <w:r>
        <w:rPr>
          <w:b/>
          <w:i/>
          <w:spacing w:val="-4"/>
        </w:rPr>
        <w:t> </w:t>
      </w:r>
      <w:r>
        <w:rPr/>
        <w:t>database</w:t>
      </w:r>
      <w:r>
        <w:rPr>
          <w:spacing w:val="-3"/>
        </w:rPr>
        <w:t> </w:t>
      </w:r>
      <w:r>
        <w:rPr/>
        <w:t>we</w:t>
      </w:r>
      <w:r>
        <w:rPr>
          <w:spacing w:val="-3"/>
        </w:rPr>
        <w:t> </w:t>
      </w:r>
      <w:r>
        <w:rPr/>
        <w:t>created,</w:t>
      </w:r>
      <w:r>
        <w:rPr>
          <w:spacing w:val="-1"/>
        </w:rPr>
        <w:t> </w:t>
      </w:r>
      <w:r>
        <w:rPr/>
        <w:t>and</w:t>
      </w:r>
      <w:r>
        <w:rPr>
          <w:spacing w:val="-5"/>
        </w:rPr>
        <w:t> </w:t>
      </w:r>
      <w:r>
        <w:rPr/>
        <w:t>enter</w:t>
      </w:r>
      <w:r>
        <w:rPr>
          <w:spacing w:val="-4"/>
        </w:rPr>
        <w:t> </w:t>
      </w:r>
      <w:r>
        <w:rPr/>
        <w:t>the</w:t>
      </w:r>
      <w:r>
        <w:rPr>
          <w:spacing w:val="-5"/>
        </w:rPr>
        <w:t> </w:t>
      </w:r>
      <w:r>
        <w:rPr/>
        <w:t>code</w:t>
      </w:r>
      <w:r>
        <w:rPr>
          <w:spacing w:val="-2"/>
        </w:rPr>
        <w:t> </w:t>
      </w:r>
      <w:r>
        <w:rPr/>
        <w:t>in</w:t>
      </w:r>
      <w:r>
        <w:rPr>
          <w:spacing w:val="-5"/>
        </w:rPr>
        <w:t> </w:t>
      </w:r>
      <w:r>
        <w:rPr/>
        <w:t>Code Listing 22. This sets up external data sources, file formats, and tables in SQL Server.</w:t>
      </w:r>
    </w:p>
    <w:p>
      <w:pPr>
        <w:pStyle w:val="BodyText"/>
      </w:pPr>
    </w:p>
    <w:p>
      <w:pPr>
        <w:pStyle w:val="BodyText"/>
        <w:spacing w:before="228"/>
      </w:pPr>
    </w:p>
    <w:p>
      <w:pPr>
        <w:pStyle w:val="BodyText"/>
        <w:ind w:left="931"/>
      </w:pPr>
      <w:r>
        <w:rPr/>
        <mc:AlternateContent>
          <mc:Choice Requires="wps">
            <w:drawing>
              <wp:anchor distT="0" distB="0" distL="0" distR="0" allowOverlap="1" layoutInCell="1" locked="0" behindDoc="1" simplePos="0" relativeHeight="485065728">
                <wp:simplePos x="0" y="0"/>
                <wp:positionH relativeFrom="page">
                  <wp:posOffset>0</wp:posOffset>
                </wp:positionH>
                <wp:positionV relativeFrom="paragraph">
                  <wp:posOffset>-17673</wp:posOffset>
                </wp:positionV>
                <wp:extent cx="7772400" cy="145415"/>
                <wp:effectExtent l="0" t="0" r="0" b="0"/>
                <wp:wrapNone/>
                <wp:docPr id="471" name="Graphic 471"/>
                <wp:cNvGraphicFramePr>
                  <a:graphicFrameLocks/>
                </wp:cNvGraphicFramePr>
                <a:graphic>
                  <a:graphicData uri="http://schemas.microsoft.com/office/word/2010/wordprocessingShape">
                    <wps:wsp>
                      <wps:cNvPr id="471" name="Graphic 471"/>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91652pt;width:612pt;height:11.45pt;mso-position-horizontal-relative:page;mso-position-vertical-relative:paragraph;z-index:-18250752" id="docshape329"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95</w:t>
      </w:r>
    </w:p>
    <w:p>
      <w:pPr>
        <w:pStyle w:val="BodyText"/>
        <w:spacing w:after="0"/>
        <w:sectPr>
          <w:pgSz w:w="12240" w:h="15840"/>
          <w:pgMar w:top="1360" w:bottom="280" w:left="0" w:right="0"/>
        </w:sectPr>
      </w:pPr>
    </w:p>
    <w:p>
      <w:pPr>
        <w:spacing w:before="80"/>
        <w:ind w:left="0" w:right="3" w:firstLine="0"/>
        <w:jc w:val="center"/>
        <w:rPr>
          <w:i/>
          <w:sz w:val="20"/>
        </w:rPr>
      </w:pPr>
      <w:r>
        <w:rPr>
          <w:i/>
          <w:sz w:val="20"/>
        </w:rPr>
        <w:t>Code</w:t>
      </w:r>
      <w:r>
        <w:rPr>
          <w:i/>
          <w:spacing w:val="-6"/>
          <w:sz w:val="20"/>
        </w:rPr>
        <w:t> </w:t>
      </w:r>
      <w:r>
        <w:rPr>
          <w:i/>
          <w:sz w:val="20"/>
        </w:rPr>
        <w:t>Listing</w:t>
      </w:r>
      <w:r>
        <w:rPr>
          <w:i/>
          <w:spacing w:val="-4"/>
          <w:sz w:val="20"/>
        </w:rPr>
        <w:t> </w:t>
      </w:r>
      <w:r>
        <w:rPr>
          <w:i/>
          <w:sz w:val="20"/>
        </w:rPr>
        <w:t>22:</w:t>
      </w:r>
      <w:r>
        <w:rPr>
          <w:i/>
          <w:spacing w:val="-4"/>
          <w:sz w:val="20"/>
        </w:rPr>
        <w:t> </w:t>
      </w:r>
      <w:r>
        <w:rPr>
          <w:i/>
          <w:sz w:val="20"/>
        </w:rPr>
        <w:t>Code</w:t>
      </w:r>
      <w:r>
        <w:rPr>
          <w:i/>
          <w:spacing w:val="-6"/>
          <w:sz w:val="20"/>
        </w:rPr>
        <w:t> </w:t>
      </w:r>
      <w:r>
        <w:rPr>
          <w:i/>
          <w:sz w:val="20"/>
        </w:rPr>
        <w:t>to</w:t>
      </w:r>
      <w:r>
        <w:rPr>
          <w:i/>
          <w:spacing w:val="-4"/>
          <w:sz w:val="20"/>
        </w:rPr>
        <w:t> </w:t>
      </w:r>
      <w:r>
        <w:rPr>
          <w:i/>
          <w:sz w:val="20"/>
        </w:rPr>
        <w:t>set</w:t>
      </w:r>
      <w:r>
        <w:rPr>
          <w:i/>
          <w:spacing w:val="-6"/>
          <w:sz w:val="20"/>
        </w:rPr>
        <w:t> </w:t>
      </w:r>
      <w:r>
        <w:rPr>
          <w:i/>
          <w:sz w:val="20"/>
        </w:rPr>
        <w:t>up</w:t>
      </w:r>
      <w:r>
        <w:rPr>
          <w:i/>
          <w:spacing w:val="-4"/>
          <w:sz w:val="20"/>
        </w:rPr>
        <w:t> </w:t>
      </w:r>
      <w:r>
        <w:rPr>
          <w:i/>
          <w:sz w:val="20"/>
        </w:rPr>
        <w:t>live</w:t>
      </w:r>
      <w:r>
        <w:rPr>
          <w:i/>
          <w:spacing w:val="-6"/>
          <w:sz w:val="20"/>
        </w:rPr>
        <w:t> </w:t>
      </w:r>
      <w:r>
        <w:rPr>
          <w:i/>
          <w:sz w:val="20"/>
        </w:rPr>
        <w:t>connection</w:t>
      </w:r>
      <w:r>
        <w:rPr>
          <w:i/>
          <w:spacing w:val="-6"/>
          <w:sz w:val="20"/>
        </w:rPr>
        <w:t> </w:t>
      </w:r>
      <w:r>
        <w:rPr>
          <w:i/>
          <w:sz w:val="20"/>
        </w:rPr>
        <w:t>to</w:t>
      </w:r>
      <w:r>
        <w:rPr>
          <w:i/>
          <w:spacing w:val="-4"/>
          <w:sz w:val="20"/>
        </w:rPr>
        <w:t> </w:t>
      </w:r>
      <w:r>
        <w:rPr>
          <w:i/>
          <w:sz w:val="20"/>
        </w:rPr>
        <w:t>HDFS</w:t>
      </w:r>
      <w:r>
        <w:rPr>
          <w:i/>
          <w:spacing w:val="-6"/>
          <w:sz w:val="20"/>
        </w:rPr>
        <w:t> </w:t>
      </w:r>
      <w:r>
        <w:rPr>
          <w:i/>
          <w:sz w:val="20"/>
        </w:rPr>
        <w:t>from</w:t>
      </w:r>
      <w:r>
        <w:rPr>
          <w:i/>
          <w:spacing w:val="-4"/>
          <w:sz w:val="20"/>
        </w:rPr>
        <w:t> </w:t>
      </w:r>
      <w:r>
        <w:rPr>
          <w:i/>
          <w:sz w:val="20"/>
        </w:rPr>
        <w:t>SQL</w:t>
      </w:r>
      <w:r>
        <w:rPr>
          <w:i/>
          <w:spacing w:val="-4"/>
          <w:sz w:val="20"/>
        </w:rPr>
        <w:t> </w:t>
      </w:r>
      <w:r>
        <w:rPr>
          <w:i/>
          <w:sz w:val="20"/>
        </w:rPr>
        <w:t>Server</w:t>
      </w:r>
      <w:r>
        <w:rPr>
          <w:i/>
          <w:spacing w:val="-6"/>
          <w:sz w:val="20"/>
        </w:rPr>
        <w:t> </w:t>
      </w:r>
      <w:r>
        <w:rPr>
          <w:i/>
          <w:spacing w:val="-4"/>
          <w:sz w:val="20"/>
        </w:rPr>
        <w:t>2019</w:t>
      </w:r>
    </w:p>
    <w:p>
      <w:pPr>
        <w:pStyle w:val="BodyText"/>
        <w:spacing w:before="4"/>
        <w:rPr>
          <w:i/>
          <w:sz w:val="8"/>
        </w:rPr>
      </w:pPr>
      <w:r>
        <w:rPr>
          <w:i/>
          <w:sz w:val="8"/>
        </w:rPr>
        <mc:AlternateContent>
          <mc:Choice Requires="wps">
            <w:drawing>
              <wp:anchor distT="0" distB="0" distL="0" distR="0" allowOverlap="1" layoutInCell="1" locked="0" behindDoc="1" simplePos="0" relativeHeight="487699968">
                <wp:simplePos x="0" y="0"/>
                <wp:positionH relativeFrom="page">
                  <wp:posOffset>917752</wp:posOffset>
                </wp:positionH>
                <wp:positionV relativeFrom="paragraph">
                  <wp:posOffset>79768</wp:posOffset>
                </wp:positionV>
                <wp:extent cx="5938520" cy="7030084"/>
                <wp:effectExtent l="0" t="0" r="0" b="0"/>
                <wp:wrapTopAndBottom/>
                <wp:docPr id="472" name="Textbox 472"/>
                <wp:cNvGraphicFramePr>
                  <a:graphicFrameLocks/>
                </wp:cNvGraphicFramePr>
                <a:graphic>
                  <a:graphicData uri="http://schemas.microsoft.com/office/word/2010/wordprocessingShape">
                    <wps:wsp>
                      <wps:cNvPr id="472" name="Textbox 472"/>
                      <wps:cNvSpPr txBox="1"/>
                      <wps:spPr>
                        <a:xfrm>
                          <a:off x="0" y="0"/>
                          <a:ext cx="5938520" cy="7030084"/>
                        </a:xfrm>
                        <a:prstGeom prst="rect">
                          <a:avLst/>
                        </a:prstGeom>
                        <a:solidFill>
                          <a:srgbClr val="F1F1F1"/>
                        </a:solidFill>
                        <a:ln w="6095">
                          <a:solidFill>
                            <a:srgbClr val="C7C7C7"/>
                          </a:solidFill>
                          <a:prstDash val="solid"/>
                        </a:ln>
                      </wps:spPr>
                      <wps:txbx>
                        <w:txbxContent>
                          <w:p>
                            <w:pPr>
                              <w:pStyle w:val="BodyText"/>
                              <w:spacing w:before="143"/>
                              <w:ind w:left="110"/>
                              <w:rPr>
                                <w:rFonts w:ascii="Consolas"/>
                                <w:color w:val="000000"/>
                              </w:rPr>
                            </w:pPr>
                            <w:r>
                              <w:rPr>
                                <w:rFonts w:ascii="Consolas"/>
                                <w:color w:val="008000"/>
                              </w:rPr>
                              <w:t>--</w:t>
                            </w:r>
                            <w:r>
                              <w:rPr>
                                <w:rFonts w:ascii="Consolas"/>
                                <w:color w:val="008000"/>
                                <w:spacing w:val="-5"/>
                              </w:rPr>
                              <w:t> </w:t>
                            </w:r>
                            <w:r>
                              <w:rPr>
                                <w:rFonts w:ascii="Consolas"/>
                                <w:color w:val="008000"/>
                              </w:rPr>
                              <w:t>CREATE</w:t>
                            </w:r>
                            <w:r>
                              <w:rPr>
                                <w:rFonts w:ascii="Consolas"/>
                                <w:color w:val="008000"/>
                                <w:spacing w:val="-7"/>
                              </w:rPr>
                              <w:t> </w:t>
                            </w:r>
                            <w:r>
                              <w:rPr>
                                <w:rFonts w:ascii="Consolas"/>
                                <w:color w:val="008000"/>
                              </w:rPr>
                              <w:t>EXTERNAL</w:t>
                            </w:r>
                            <w:r>
                              <w:rPr>
                                <w:rFonts w:ascii="Consolas"/>
                                <w:color w:val="008000"/>
                                <w:spacing w:val="-5"/>
                              </w:rPr>
                              <w:t> </w:t>
                            </w:r>
                            <w:r>
                              <w:rPr>
                                <w:rFonts w:ascii="Consolas"/>
                                <w:color w:val="008000"/>
                              </w:rPr>
                              <w:t>DATA</w:t>
                            </w:r>
                            <w:r>
                              <w:rPr>
                                <w:rFonts w:ascii="Consolas"/>
                                <w:color w:val="008000"/>
                                <w:spacing w:val="-5"/>
                              </w:rPr>
                              <w:t> </w:t>
                            </w:r>
                            <w:r>
                              <w:rPr>
                                <w:rFonts w:ascii="Consolas"/>
                                <w:color w:val="008000"/>
                                <w:spacing w:val="-2"/>
                              </w:rPr>
                              <w:t>SOURCE</w:t>
                            </w:r>
                          </w:p>
                          <w:p>
                            <w:pPr>
                              <w:spacing w:line="262" w:lineRule="exact" w:before="227"/>
                              <w:ind w:left="110" w:right="0" w:firstLine="0"/>
                              <w:jc w:val="left"/>
                              <w:rPr>
                                <w:rFonts w:ascii="Courier New"/>
                                <w:color w:val="000000"/>
                                <w:sz w:val="20"/>
                              </w:rPr>
                            </w:pPr>
                            <w:r>
                              <w:rPr>
                                <w:rFonts w:ascii="Consolas"/>
                                <w:color w:val="0000FF"/>
                                <w:sz w:val="22"/>
                              </w:rPr>
                              <w:t>USE</w:t>
                            </w:r>
                            <w:r>
                              <w:rPr>
                                <w:rFonts w:ascii="Consolas"/>
                                <w:color w:val="0000FF"/>
                                <w:spacing w:val="-2"/>
                                <w:sz w:val="22"/>
                              </w:rPr>
                              <w:t> </w:t>
                            </w:r>
                            <w:r>
                              <w:rPr>
                                <w:rFonts w:ascii="Courier New"/>
                                <w:color w:val="000000"/>
                                <w:spacing w:val="-2"/>
                                <w:sz w:val="20"/>
                              </w:rPr>
                              <w:t>Hadoop4windows</w:t>
                            </w:r>
                          </w:p>
                          <w:p>
                            <w:pPr>
                              <w:pStyle w:val="BodyText"/>
                              <w:spacing w:line="257" w:lineRule="exact"/>
                              <w:ind w:left="110"/>
                              <w:rPr>
                                <w:rFonts w:ascii="Consolas"/>
                                <w:color w:val="000000"/>
                              </w:rPr>
                            </w:pPr>
                            <w:r>
                              <w:rPr>
                                <w:rFonts w:ascii="Consolas"/>
                                <w:color w:val="0000FF"/>
                                <w:spacing w:val="-5"/>
                              </w:rPr>
                              <w:t>GO</w:t>
                            </w:r>
                          </w:p>
                          <w:p>
                            <w:pPr>
                              <w:spacing w:line="262" w:lineRule="exact" w:before="227"/>
                              <w:ind w:left="110" w:right="0" w:firstLine="0"/>
                              <w:jc w:val="left"/>
                              <w:rPr>
                                <w:rFonts w:ascii="Consolas"/>
                                <w:color w:val="000000"/>
                                <w:sz w:val="22"/>
                              </w:rPr>
                            </w:pPr>
                            <w:r>
                              <w:rPr>
                                <w:rFonts w:ascii="Consolas"/>
                                <w:color w:val="0000FF"/>
                                <w:sz w:val="22"/>
                              </w:rPr>
                              <w:t>CREATE</w:t>
                            </w:r>
                            <w:r>
                              <w:rPr>
                                <w:rFonts w:ascii="Consolas"/>
                                <w:color w:val="0000FF"/>
                                <w:spacing w:val="-9"/>
                                <w:sz w:val="22"/>
                              </w:rPr>
                              <w:t> </w:t>
                            </w:r>
                            <w:r>
                              <w:rPr>
                                <w:rFonts w:ascii="Consolas"/>
                                <w:color w:val="0000FF"/>
                                <w:sz w:val="22"/>
                              </w:rPr>
                              <w:t>EXTERNAL</w:t>
                            </w:r>
                            <w:r>
                              <w:rPr>
                                <w:rFonts w:ascii="Consolas"/>
                                <w:color w:val="0000FF"/>
                                <w:spacing w:val="-11"/>
                                <w:sz w:val="22"/>
                              </w:rPr>
                              <w:t> </w:t>
                            </w:r>
                            <w:r>
                              <w:rPr>
                                <w:rFonts w:ascii="Consolas"/>
                                <w:color w:val="0000FF"/>
                                <w:sz w:val="22"/>
                              </w:rPr>
                              <w:t>DATA</w:t>
                            </w:r>
                            <w:r>
                              <w:rPr>
                                <w:rFonts w:ascii="Consolas"/>
                                <w:color w:val="0000FF"/>
                                <w:spacing w:val="-11"/>
                                <w:sz w:val="22"/>
                              </w:rPr>
                              <w:t> </w:t>
                            </w:r>
                            <w:r>
                              <w:rPr>
                                <w:rFonts w:ascii="Courier New"/>
                                <w:color w:val="000000"/>
                                <w:sz w:val="20"/>
                              </w:rPr>
                              <w:t>SOURCE</w:t>
                            </w:r>
                            <w:r>
                              <w:rPr>
                                <w:rFonts w:ascii="Courier New"/>
                                <w:color w:val="000000"/>
                                <w:spacing w:val="-9"/>
                                <w:sz w:val="20"/>
                              </w:rPr>
                              <w:t> </w:t>
                            </w:r>
                            <w:r>
                              <w:rPr>
                                <w:rFonts w:ascii="Courier New"/>
                                <w:color w:val="000000"/>
                                <w:sz w:val="20"/>
                              </w:rPr>
                              <w:t>hadoop_4_windows</w:t>
                            </w:r>
                            <w:r>
                              <w:rPr>
                                <w:rFonts w:ascii="Courier New"/>
                                <w:color w:val="000000"/>
                                <w:spacing w:val="-9"/>
                                <w:sz w:val="20"/>
                              </w:rPr>
                              <w:t> </w:t>
                            </w:r>
                            <w:r>
                              <w:rPr>
                                <w:rFonts w:ascii="Consolas"/>
                                <w:color w:val="0000FF"/>
                                <w:spacing w:val="-4"/>
                                <w:sz w:val="22"/>
                              </w:rPr>
                              <w:t>WITH</w:t>
                            </w:r>
                          </w:p>
                          <w:p>
                            <w:pPr>
                              <w:spacing w:line="257" w:lineRule="exact" w:before="0"/>
                              <w:ind w:left="110" w:right="0" w:firstLine="0"/>
                              <w:jc w:val="left"/>
                              <w:rPr>
                                <w:rFonts w:ascii="Consolas"/>
                                <w:b/>
                                <w:color w:val="000000"/>
                                <w:sz w:val="22"/>
                              </w:rPr>
                            </w:pPr>
                            <w:r>
                              <w:rPr>
                                <w:rFonts w:ascii="Consolas"/>
                                <w:b/>
                                <w:color w:val="000080"/>
                                <w:spacing w:val="-10"/>
                                <w:sz w:val="22"/>
                              </w:rPr>
                              <w:t>(</w:t>
                            </w:r>
                          </w:p>
                          <w:p>
                            <w:pPr>
                              <w:spacing w:line="262" w:lineRule="exact" w:before="0"/>
                              <w:ind w:left="590" w:right="0" w:firstLine="0"/>
                              <w:jc w:val="left"/>
                              <w:rPr>
                                <w:rFonts w:ascii="Consolas"/>
                                <w:b/>
                                <w:color w:val="000000"/>
                                <w:sz w:val="22"/>
                              </w:rPr>
                            </w:pPr>
                            <w:r>
                              <w:rPr>
                                <w:rFonts w:ascii="Consolas"/>
                                <w:color w:val="0000FF"/>
                                <w:sz w:val="22"/>
                              </w:rPr>
                              <w:t>TYPE</w:t>
                            </w:r>
                            <w:r>
                              <w:rPr>
                                <w:rFonts w:ascii="Consolas"/>
                                <w:color w:val="0000FF"/>
                                <w:spacing w:val="-3"/>
                                <w:sz w:val="22"/>
                              </w:rPr>
                              <w:t> </w:t>
                            </w:r>
                            <w:r>
                              <w:rPr>
                                <w:rFonts w:ascii="Consolas"/>
                                <w:b/>
                                <w:color w:val="000080"/>
                                <w:sz w:val="22"/>
                              </w:rPr>
                              <w:t>=</w:t>
                            </w:r>
                            <w:r>
                              <w:rPr>
                                <w:rFonts w:ascii="Consolas"/>
                                <w:b/>
                                <w:color w:val="000080"/>
                                <w:spacing w:val="-1"/>
                                <w:sz w:val="22"/>
                              </w:rPr>
                              <w:t> </w:t>
                            </w:r>
                            <w:r>
                              <w:rPr>
                                <w:rFonts w:ascii="Courier New"/>
                                <w:color w:val="000000"/>
                                <w:spacing w:val="-2"/>
                                <w:sz w:val="20"/>
                              </w:rPr>
                              <w:t>HADOOP</w:t>
                            </w:r>
                            <w:r>
                              <w:rPr>
                                <w:rFonts w:ascii="Consolas"/>
                                <w:b/>
                                <w:color w:val="000080"/>
                                <w:spacing w:val="-2"/>
                                <w:sz w:val="22"/>
                              </w:rPr>
                              <w:t>,</w:t>
                            </w:r>
                          </w:p>
                          <w:p>
                            <w:pPr>
                              <w:spacing w:line="262" w:lineRule="exact" w:before="2"/>
                              <w:ind w:left="590" w:right="0" w:firstLine="0"/>
                              <w:jc w:val="left"/>
                              <w:rPr>
                                <w:rFonts w:ascii="Consolas"/>
                                <w:color w:val="000000"/>
                                <w:sz w:val="22"/>
                              </w:rPr>
                            </w:pPr>
                            <w:r>
                              <w:rPr>
                                <w:rFonts w:ascii="Courier New"/>
                                <w:color w:val="000000"/>
                                <w:sz w:val="20"/>
                              </w:rPr>
                              <w:t>LOCATION</w:t>
                            </w:r>
                            <w:r>
                              <w:rPr>
                                <w:rFonts w:ascii="Courier New"/>
                                <w:color w:val="000000"/>
                                <w:spacing w:val="-10"/>
                                <w:sz w:val="20"/>
                              </w:rPr>
                              <w:t> </w:t>
                            </w:r>
                            <w:r>
                              <w:rPr>
                                <w:rFonts w:ascii="Consolas"/>
                                <w:b/>
                                <w:color w:val="000080"/>
                                <w:spacing w:val="-2"/>
                                <w:sz w:val="22"/>
                              </w:rPr>
                              <w:t>=</w:t>
                            </w:r>
                            <w:r>
                              <w:rPr>
                                <w:rFonts w:ascii="Consolas"/>
                                <w:color w:val="808080"/>
                                <w:spacing w:val="-2"/>
                                <w:sz w:val="22"/>
                              </w:rPr>
                              <w:t>'hdfs://127.0.0.1:9000'</w:t>
                            </w:r>
                          </w:p>
                          <w:p>
                            <w:pPr>
                              <w:spacing w:line="257" w:lineRule="exact" w:before="0"/>
                              <w:ind w:left="110" w:right="0" w:firstLine="0"/>
                              <w:jc w:val="left"/>
                              <w:rPr>
                                <w:rFonts w:ascii="Consolas"/>
                                <w:b/>
                                <w:color w:val="000000"/>
                                <w:sz w:val="22"/>
                              </w:rPr>
                            </w:pPr>
                            <w:r>
                              <w:rPr>
                                <w:rFonts w:ascii="Consolas"/>
                                <w:b/>
                                <w:color w:val="000080"/>
                                <w:spacing w:val="-10"/>
                                <w:sz w:val="22"/>
                              </w:rPr>
                              <w:t>)</w:t>
                            </w:r>
                          </w:p>
                          <w:p>
                            <w:pPr>
                              <w:pStyle w:val="BodyText"/>
                              <w:spacing w:before="1"/>
                              <w:ind w:left="110"/>
                              <w:rPr>
                                <w:rFonts w:ascii="Consolas"/>
                                <w:color w:val="000000"/>
                              </w:rPr>
                            </w:pPr>
                            <w:r>
                              <w:rPr>
                                <w:rFonts w:ascii="Consolas"/>
                                <w:color w:val="0000FF"/>
                                <w:spacing w:val="-5"/>
                              </w:rPr>
                              <w:t>GO</w:t>
                            </w:r>
                          </w:p>
                          <w:p>
                            <w:pPr>
                              <w:pStyle w:val="BodyText"/>
                              <w:spacing w:before="226"/>
                              <w:ind w:left="110"/>
                              <w:rPr>
                                <w:rFonts w:ascii="Consolas"/>
                                <w:color w:val="000000"/>
                              </w:rPr>
                            </w:pPr>
                            <w:r>
                              <w:rPr>
                                <w:rFonts w:ascii="Consolas"/>
                                <w:color w:val="008000"/>
                              </w:rPr>
                              <w:t>--</w:t>
                            </w:r>
                            <w:r>
                              <w:rPr>
                                <w:rFonts w:ascii="Consolas"/>
                                <w:color w:val="008000"/>
                                <w:spacing w:val="-5"/>
                              </w:rPr>
                              <w:t> </w:t>
                            </w:r>
                            <w:r>
                              <w:rPr>
                                <w:rFonts w:ascii="Consolas"/>
                                <w:color w:val="008000"/>
                              </w:rPr>
                              <w:t>CREATE</w:t>
                            </w:r>
                            <w:r>
                              <w:rPr>
                                <w:rFonts w:ascii="Consolas"/>
                                <w:color w:val="008000"/>
                                <w:spacing w:val="-7"/>
                              </w:rPr>
                              <w:t> </w:t>
                            </w:r>
                            <w:r>
                              <w:rPr>
                                <w:rFonts w:ascii="Consolas"/>
                                <w:color w:val="008000"/>
                              </w:rPr>
                              <w:t>EXTERNAL</w:t>
                            </w:r>
                            <w:r>
                              <w:rPr>
                                <w:rFonts w:ascii="Consolas"/>
                                <w:color w:val="008000"/>
                                <w:spacing w:val="-5"/>
                              </w:rPr>
                              <w:t> </w:t>
                            </w:r>
                            <w:r>
                              <w:rPr>
                                <w:rFonts w:ascii="Consolas"/>
                                <w:color w:val="008000"/>
                              </w:rPr>
                              <w:t>FILE</w:t>
                            </w:r>
                            <w:r>
                              <w:rPr>
                                <w:rFonts w:ascii="Consolas"/>
                                <w:color w:val="008000"/>
                                <w:spacing w:val="-5"/>
                              </w:rPr>
                              <w:t> </w:t>
                            </w:r>
                            <w:r>
                              <w:rPr>
                                <w:rFonts w:ascii="Consolas"/>
                                <w:color w:val="008000"/>
                                <w:spacing w:val="-2"/>
                              </w:rPr>
                              <w:t>FORMAT</w:t>
                            </w:r>
                          </w:p>
                          <w:p>
                            <w:pPr>
                              <w:spacing w:line="262" w:lineRule="exact" w:before="227"/>
                              <w:ind w:left="110" w:right="0" w:firstLine="0"/>
                              <w:jc w:val="left"/>
                              <w:rPr>
                                <w:rFonts w:ascii="Courier New"/>
                                <w:color w:val="000000"/>
                                <w:sz w:val="20"/>
                              </w:rPr>
                            </w:pPr>
                            <w:r>
                              <w:rPr>
                                <w:rFonts w:ascii="Consolas"/>
                                <w:color w:val="0000FF"/>
                                <w:sz w:val="22"/>
                              </w:rPr>
                              <w:t>USE</w:t>
                            </w:r>
                            <w:r>
                              <w:rPr>
                                <w:rFonts w:ascii="Consolas"/>
                                <w:color w:val="0000FF"/>
                                <w:spacing w:val="-2"/>
                                <w:sz w:val="22"/>
                              </w:rPr>
                              <w:t> </w:t>
                            </w:r>
                            <w:r>
                              <w:rPr>
                                <w:rFonts w:ascii="Courier New"/>
                                <w:color w:val="000000"/>
                                <w:spacing w:val="-2"/>
                                <w:sz w:val="20"/>
                              </w:rPr>
                              <w:t>Hadoop4windows</w:t>
                            </w:r>
                          </w:p>
                          <w:p>
                            <w:pPr>
                              <w:pStyle w:val="BodyText"/>
                              <w:spacing w:line="257" w:lineRule="exact"/>
                              <w:ind w:left="110"/>
                              <w:rPr>
                                <w:rFonts w:ascii="Consolas"/>
                                <w:color w:val="000000"/>
                              </w:rPr>
                            </w:pPr>
                            <w:r>
                              <w:rPr>
                                <w:rFonts w:ascii="Consolas"/>
                                <w:color w:val="0000FF"/>
                                <w:spacing w:val="-5"/>
                              </w:rPr>
                              <w:t>GO</w:t>
                            </w:r>
                          </w:p>
                          <w:p>
                            <w:pPr>
                              <w:spacing w:line="262" w:lineRule="exact" w:before="227"/>
                              <w:ind w:left="110" w:right="0" w:firstLine="0"/>
                              <w:jc w:val="left"/>
                              <w:rPr>
                                <w:rFonts w:ascii="Consolas"/>
                                <w:b/>
                                <w:color w:val="000000"/>
                                <w:sz w:val="22"/>
                              </w:rPr>
                            </w:pPr>
                            <w:r>
                              <w:rPr>
                                <w:rFonts w:ascii="Consolas"/>
                                <w:color w:val="0000FF"/>
                                <w:sz w:val="22"/>
                              </w:rPr>
                              <w:t>CREATE</w:t>
                            </w:r>
                            <w:r>
                              <w:rPr>
                                <w:rFonts w:ascii="Consolas"/>
                                <w:color w:val="0000FF"/>
                                <w:spacing w:val="-8"/>
                                <w:sz w:val="22"/>
                              </w:rPr>
                              <w:t> </w:t>
                            </w:r>
                            <w:r>
                              <w:rPr>
                                <w:rFonts w:ascii="Consolas"/>
                                <w:color w:val="0000FF"/>
                                <w:sz w:val="22"/>
                              </w:rPr>
                              <w:t>EXTERNAL</w:t>
                            </w:r>
                            <w:r>
                              <w:rPr>
                                <w:rFonts w:ascii="Consolas"/>
                                <w:color w:val="0000FF"/>
                                <w:spacing w:val="-9"/>
                                <w:sz w:val="22"/>
                              </w:rPr>
                              <w:t> </w:t>
                            </w:r>
                            <w:r>
                              <w:rPr>
                                <w:rFonts w:ascii="Consolas"/>
                                <w:color w:val="0000FF"/>
                                <w:sz w:val="22"/>
                              </w:rPr>
                              <w:t>FILE</w:t>
                            </w:r>
                            <w:r>
                              <w:rPr>
                                <w:rFonts w:ascii="Consolas"/>
                                <w:color w:val="0000FF"/>
                                <w:spacing w:val="-9"/>
                                <w:sz w:val="22"/>
                              </w:rPr>
                              <w:t> </w:t>
                            </w:r>
                            <w:r>
                              <w:rPr>
                                <w:rFonts w:ascii="Consolas"/>
                                <w:color w:val="0000FF"/>
                                <w:sz w:val="22"/>
                              </w:rPr>
                              <w:t>FORMAT</w:t>
                            </w:r>
                            <w:r>
                              <w:rPr>
                                <w:rFonts w:ascii="Consolas"/>
                                <w:color w:val="0000FF"/>
                                <w:spacing w:val="-7"/>
                                <w:sz w:val="22"/>
                              </w:rPr>
                              <w:t> </w:t>
                            </w:r>
                            <w:r>
                              <w:rPr>
                                <w:rFonts w:ascii="Courier New"/>
                                <w:color w:val="000000"/>
                                <w:sz w:val="20"/>
                              </w:rPr>
                              <w:t>TextFileFormat</w:t>
                            </w:r>
                            <w:r>
                              <w:rPr>
                                <w:rFonts w:ascii="Courier New"/>
                                <w:color w:val="000000"/>
                                <w:spacing w:val="-7"/>
                                <w:sz w:val="20"/>
                              </w:rPr>
                              <w:t> </w:t>
                            </w:r>
                            <w:r>
                              <w:rPr>
                                <w:rFonts w:ascii="Consolas"/>
                                <w:color w:val="0000FF"/>
                                <w:sz w:val="22"/>
                              </w:rPr>
                              <w:t>WITH</w:t>
                            </w:r>
                            <w:r>
                              <w:rPr>
                                <w:rFonts w:ascii="Consolas"/>
                                <w:color w:val="0000FF"/>
                                <w:spacing w:val="-9"/>
                                <w:sz w:val="22"/>
                              </w:rPr>
                              <w:t> </w:t>
                            </w:r>
                            <w:r>
                              <w:rPr>
                                <w:rFonts w:ascii="Consolas"/>
                                <w:b/>
                                <w:color w:val="000080"/>
                                <w:spacing w:val="-10"/>
                                <w:sz w:val="22"/>
                              </w:rPr>
                              <w:t>(</w:t>
                            </w:r>
                          </w:p>
                          <w:p>
                            <w:pPr>
                              <w:spacing w:line="262" w:lineRule="exact" w:before="0"/>
                              <w:ind w:left="1310" w:right="0" w:firstLine="0"/>
                              <w:jc w:val="left"/>
                              <w:rPr>
                                <w:rFonts w:ascii="Consolas"/>
                                <w:b/>
                                <w:color w:val="000000"/>
                                <w:sz w:val="22"/>
                              </w:rPr>
                            </w:pPr>
                            <w:r>
                              <w:rPr>
                                <w:rFonts w:ascii="Courier New"/>
                                <w:color w:val="000000"/>
                                <w:sz w:val="20"/>
                              </w:rPr>
                              <w:t>FORMAT_TYPE</w:t>
                            </w:r>
                            <w:r>
                              <w:rPr>
                                <w:rFonts w:ascii="Courier New"/>
                                <w:color w:val="000000"/>
                                <w:spacing w:val="-4"/>
                                <w:sz w:val="20"/>
                              </w:rPr>
                              <w:t> </w:t>
                            </w:r>
                            <w:r>
                              <w:rPr>
                                <w:rFonts w:ascii="Consolas"/>
                                <w:b/>
                                <w:color w:val="000080"/>
                                <w:sz w:val="22"/>
                              </w:rPr>
                              <w:t>=</w:t>
                            </w:r>
                            <w:r>
                              <w:rPr>
                                <w:rFonts w:ascii="Consolas"/>
                                <w:b/>
                                <w:color w:val="000080"/>
                                <w:spacing w:val="50"/>
                                <w:w w:val="150"/>
                                <w:sz w:val="22"/>
                              </w:rPr>
                              <w:t> </w:t>
                            </w:r>
                            <w:r>
                              <w:rPr>
                                <w:rFonts w:ascii="Courier New"/>
                                <w:color w:val="000000"/>
                                <w:spacing w:val="-2"/>
                                <w:sz w:val="20"/>
                              </w:rPr>
                              <w:t>DELIMITEDTEXT</w:t>
                            </w:r>
                            <w:r>
                              <w:rPr>
                                <w:rFonts w:ascii="Consolas"/>
                                <w:b/>
                                <w:color w:val="000080"/>
                                <w:spacing w:val="-2"/>
                                <w:sz w:val="22"/>
                              </w:rPr>
                              <w:t>,</w:t>
                            </w:r>
                          </w:p>
                          <w:p>
                            <w:pPr>
                              <w:spacing w:before="2"/>
                              <w:ind w:left="1310" w:right="0" w:firstLine="0"/>
                              <w:jc w:val="left"/>
                              <w:rPr>
                                <w:rFonts w:ascii="Courier New"/>
                                <w:color w:val="000000"/>
                                <w:sz w:val="20"/>
                              </w:rPr>
                            </w:pPr>
                            <w:r>
                              <w:rPr>
                                <w:rFonts w:ascii="Courier New"/>
                                <w:color w:val="000000"/>
                                <w:spacing w:val="-2"/>
                                <w:sz w:val="20"/>
                              </w:rPr>
                              <w:t>FORMAT_OPTIONS</w:t>
                            </w:r>
                          </w:p>
                          <w:p>
                            <w:pPr>
                              <w:pStyle w:val="BodyText"/>
                              <w:rPr>
                                <w:rFonts w:ascii="Courier New"/>
                                <w:color w:val="000000"/>
                                <w:sz w:val="20"/>
                              </w:rPr>
                            </w:pPr>
                          </w:p>
                          <w:p>
                            <w:pPr>
                              <w:spacing w:before="0"/>
                              <w:ind w:left="0" w:right="7788" w:firstLine="0"/>
                              <w:jc w:val="right"/>
                              <w:rPr>
                                <w:rFonts w:ascii="Consolas"/>
                                <w:b/>
                                <w:color w:val="000000"/>
                                <w:sz w:val="22"/>
                              </w:rPr>
                            </w:pPr>
                            <w:r>
                              <w:rPr>
                                <w:rFonts w:ascii="Consolas"/>
                                <w:b/>
                                <w:color w:val="000080"/>
                                <w:spacing w:val="-10"/>
                                <w:sz w:val="22"/>
                              </w:rPr>
                              <w:t>(</w:t>
                            </w:r>
                          </w:p>
                          <w:p>
                            <w:pPr>
                              <w:spacing w:before="225"/>
                              <w:ind w:left="1430" w:right="0" w:firstLine="0"/>
                              <w:jc w:val="left"/>
                              <w:rPr>
                                <w:rFonts w:ascii="Consolas"/>
                                <w:b/>
                                <w:color w:val="000000"/>
                                <w:sz w:val="22"/>
                              </w:rPr>
                            </w:pPr>
                            <w:r>
                              <w:rPr>
                                <w:rFonts w:ascii="Courier New"/>
                                <w:color w:val="000000"/>
                                <w:sz w:val="20"/>
                              </w:rPr>
                              <w:t>FIELD_TERMINATOR</w:t>
                            </w:r>
                            <w:r>
                              <w:rPr>
                                <w:rFonts w:ascii="Courier New"/>
                                <w:color w:val="000000"/>
                                <w:spacing w:val="-19"/>
                                <w:sz w:val="20"/>
                              </w:rPr>
                              <w:t> </w:t>
                            </w:r>
                            <w:r>
                              <w:rPr>
                                <w:rFonts w:ascii="Consolas"/>
                                <w:b/>
                                <w:color w:val="000080"/>
                                <w:spacing w:val="-4"/>
                                <w:sz w:val="22"/>
                              </w:rPr>
                              <w:t>=</w:t>
                            </w:r>
                            <w:r>
                              <w:rPr>
                                <w:rFonts w:ascii="Consolas"/>
                                <w:color w:val="808080"/>
                                <w:spacing w:val="-4"/>
                                <w:sz w:val="22"/>
                              </w:rPr>
                              <w:t>','</w:t>
                            </w:r>
                            <w:r>
                              <w:rPr>
                                <w:rFonts w:ascii="Consolas"/>
                                <w:b/>
                                <w:color w:val="000080"/>
                                <w:spacing w:val="-4"/>
                                <w:sz w:val="22"/>
                              </w:rPr>
                              <w:t>,</w:t>
                            </w:r>
                          </w:p>
                          <w:p>
                            <w:pPr>
                              <w:spacing w:before="2"/>
                              <w:ind w:left="1430" w:right="0" w:firstLine="0"/>
                              <w:jc w:val="left"/>
                              <w:rPr>
                                <w:rFonts w:ascii="Consolas"/>
                                <w:b/>
                                <w:color w:val="000000"/>
                                <w:sz w:val="22"/>
                              </w:rPr>
                            </w:pPr>
                            <w:r>
                              <w:rPr>
                                <w:rFonts w:ascii="Courier New"/>
                                <w:color w:val="000000"/>
                                <w:sz w:val="20"/>
                              </w:rPr>
                              <w:t>USE_TYPE_DEFAULT</w:t>
                            </w:r>
                            <w:r>
                              <w:rPr>
                                <w:rFonts w:ascii="Courier New"/>
                                <w:color w:val="000000"/>
                                <w:spacing w:val="-9"/>
                                <w:sz w:val="20"/>
                              </w:rPr>
                              <w:t> </w:t>
                            </w:r>
                            <w:r>
                              <w:rPr>
                                <w:rFonts w:ascii="Consolas"/>
                                <w:b/>
                                <w:color w:val="000080"/>
                                <w:sz w:val="22"/>
                              </w:rPr>
                              <w:t>=</w:t>
                            </w:r>
                            <w:r>
                              <w:rPr>
                                <w:rFonts w:ascii="Consolas"/>
                                <w:b/>
                                <w:color w:val="000080"/>
                                <w:spacing w:val="-10"/>
                                <w:sz w:val="22"/>
                              </w:rPr>
                              <w:t> </w:t>
                            </w:r>
                            <w:r>
                              <w:rPr>
                                <w:rFonts w:ascii="Consolas"/>
                                <w:color w:val="0000FF"/>
                                <w:spacing w:val="-2"/>
                                <w:sz w:val="22"/>
                              </w:rPr>
                              <w:t>TRUE</w:t>
                            </w:r>
                            <w:r>
                              <w:rPr>
                                <w:rFonts w:ascii="Consolas"/>
                                <w:b/>
                                <w:color w:val="000080"/>
                                <w:spacing w:val="-2"/>
                                <w:sz w:val="22"/>
                              </w:rPr>
                              <w:t>));</w:t>
                            </w:r>
                          </w:p>
                          <w:p>
                            <w:pPr>
                              <w:pStyle w:val="BodyText"/>
                              <w:spacing w:before="225"/>
                              <w:ind w:left="110"/>
                              <w:rPr>
                                <w:rFonts w:ascii="Consolas"/>
                                <w:color w:val="000000"/>
                              </w:rPr>
                            </w:pPr>
                            <w:r>
                              <w:rPr>
                                <w:rFonts w:ascii="Consolas"/>
                                <w:color w:val="008000"/>
                              </w:rPr>
                              <w:t>--</w:t>
                            </w:r>
                            <w:r>
                              <w:rPr>
                                <w:rFonts w:ascii="Consolas"/>
                                <w:color w:val="008000"/>
                                <w:spacing w:val="-5"/>
                              </w:rPr>
                              <w:t> </w:t>
                            </w:r>
                            <w:r>
                              <w:rPr>
                                <w:rFonts w:ascii="Consolas"/>
                                <w:color w:val="008000"/>
                              </w:rPr>
                              <w:t>CREATE</w:t>
                            </w:r>
                            <w:r>
                              <w:rPr>
                                <w:rFonts w:ascii="Consolas"/>
                                <w:color w:val="008000"/>
                                <w:spacing w:val="-7"/>
                              </w:rPr>
                              <w:t> </w:t>
                            </w:r>
                            <w:r>
                              <w:rPr>
                                <w:rFonts w:ascii="Consolas"/>
                                <w:color w:val="008000"/>
                              </w:rPr>
                              <w:t>EXTERNAL</w:t>
                            </w:r>
                            <w:r>
                              <w:rPr>
                                <w:rFonts w:ascii="Consolas"/>
                                <w:color w:val="008000"/>
                                <w:spacing w:val="-5"/>
                              </w:rPr>
                              <w:t> </w:t>
                            </w:r>
                            <w:r>
                              <w:rPr>
                                <w:rFonts w:ascii="Consolas"/>
                                <w:color w:val="008000"/>
                                <w:spacing w:val="-4"/>
                              </w:rPr>
                              <w:t>TABLE</w:t>
                            </w:r>
                          </w:p>
                          <w:p>
                            <w:pPr>
                              <w:spacing w:line="262" w:lineRule="exact" w:before="227"/>
                              <w:ind w:left="110" w:right="0" w:firstLine="0"/>
                              <w:jc w:val="left"/>
                              <w:rPr>
                                <w:rFonts w:ascii="Courier New"/>
                                <w:color w:val="000000"/>
                                <w:sz w:val="20"/>
                              </w:rPr>
                            </w:pPr>
                            <w:r>
                              <w:rPr>
                                <w:rFonts w:ascii="Consolas"/>
                                <w:color w:val="0000FF"/>
                                <w:sz w:val="22"/>
                              </w:rPr>
                              <w:t>USE</w:t>
                            </w:r>
                            <w:r>
                              <w:rPr>
                                <w:rFonts w:ascii="Consolas"/>
                                <w:color w:val="0000FF"/>
                                <w:spacing w:val="-2"/>
                                <w:sz w:val="22"/>
                              </w:rPr>
                              <w:t> </w:t>
                            </w:r>
                            <w:r>
                              <w:rPr>
                                <w:rFonts w:ascii="Courier New"/>
                                <w:color w:val="000000"/>
                                <w:spacing w:val="-2"/>
                                <w:sz w:val="20"/>
                              </w:rPr>
                              <w:t>Hadoop4windows</w:t>
                            </w:r>
                          </w:p>
                          <w:p>
                            <w:pPr>
                              <w:pStyle w:val="BodyText"/>
                              <w:spacing w:line="257" w:lineRule="exact"/>
                              <w:ind w:left="110"/>
                              <w:rPr>
                                <w:rFonts w:ascii="Consolas"/>
                                <w:color w:val="000000"/>
                              </w:rPr>
                            </w:pPr>
                            <w:r>
                              <w:rPr>
                                <w:rFonts w:ascii="Consolas"/>
                                <w:color w:val="0000FF"/>
                                <w:spacing w:val="-5"/>
                              </w:rPr>
                              <w:t>GO</w:t>
                            </w:r>
                          </w:p>
                          <w:p>
                            <w:pPr>
                              <w:spacing w:before="227"/>
                              <w:ind w:left="1310" w:right="2872" w:hanging="1200"/>
                              <w:jc w:val="left"/>
                              <w:rPr>
                                <w:rFonts w:ascii="Consolas"/>
                                <w:b/>
                                <w:color w:val="000000"/>
                                <w:sz w:val="22"/>
                              </w:rPr>
                            </w:pPr>
                            <w:r>
                              <w:rPr>
                                <w:rFonts w:ascii="Consolas"/>
                                <w:color w:val="0000FF"/>
                                <w:sz w:val="22"/>
                              </w:rPr>
                              <w:t>CREATE EXTERNAL TABLE </w:t>
                            </w:r>
                            <w:r>
                              <w:rPr>
                                <w:rFonts w:ascii="Consolas"/>
                                <w:b/>
                                <w:color w:val="000080"/>
                                <w:sz w:val="22"/>
                              </w:rPr>
                              <w:t>[</w:t>
                            </w:r>
                            <w:r>
                              <w:rPr>
                                <w:rFonts w:ascii="Courier New"/>
                                <w:color w:val="000000"/>
                                <w:sz w:val="20"/>
                              </w:rPr>
                              <w:t>dbo</w:t>
                            </w:r>
                            <w:r>
                              <w:rPr>
                                <w:rFonts w:ascii="Consolas"/>
                                <w:b/>
                                <w:color w:val="000080"/>
                                <w:sz w:val="22"/>
                              </w:rPr>
                              <w:t>].[</w:t>
                            </w:r>
                            <w:r>
                              <w:rPr>
                                <w:rFonts w:ascii="Courier New"/>
                                <w:color w:val="000000"/>
                                <w:sz w:val="20"/>
                              </w:rPr>
                              <w:t>worldcurrency</w:t>
                            </w:r>
                            <w:r>
                              <w:rPr>
                                <w:rFonts w:ascii="Consolas"/>
                                <w:b/>
                                <w:color w:val="000080"/>
                                <w:sz w:val="22"/>
                              </w:rPr>
                              <w:t>] ( [</w:t>
                            </w:r>
                            <w:r>
                              <w:rPr>
                                <w:rFonts w:ascii="Courier New"/>
                                <w:color w:val="000000"/>
                                <w:sz w:val="20"/>
                              </w:rPr>
                              <w:t>country</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200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currency</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alphabeticcode</w:t>
                            </w:r>
                            <w:r>
                              <w:rPr>
                                <w:rFonts w:ascii="Consolas"/>
                                <w:b/>
                                <w:color w:val="000080"/>
                                <w:sz w:val="22"/>
                              </w:rPr>
                              <w:t>]</w:t>
                            </w:r>
                            <w:r>
                              <w:rPr>
                                <w:rFonts w:ascii="Consolas"/>
                                <w:b/>
                                <w:color w:val="000080"/>
                                <w:spacing w:val="-9"/>
                                <w:sz w:val="22"/>
                              </w:rPr>
                              <w:t> </w:t>
                            </w:r>
                            <w:r>
                              <w:rPr>
                                <w:rFonts w:ascii="Courier New"/>
                                <w:color w:val="000000"/>
                                <w:sz w:val="20"/>
                              </w:rPr>
                              <w:t>nvarchar</w:t>
                            </w:r>
                            <w:r>
                              <w:rPr>
                                <w:rFonts w:ascii="Courier New"/>
                                <w:color w:val="000000"/>
                                <w:spacing w:val="-9"/>
                                <w:sz w:val="20"/>
                              </w:rPr>
                              <w:t> </w:t>
                            </w:r>
                            <w:r>
                              <w:rPr>
                                <w:rFonts w:ascii="Consolas"/>
                                <w:b/>
                                <w:color w:val="000080"/>
                                <w:sz w:val="22"/>
                              </w:rPr>
                              <w:t>(</w:t>
                            </w:r>
                            <w:r>
                              <w:rPr>
                                <w:rFonts w:ascii="Consolas"/>
                                <w:color w:val="FF0000"/>
                                <w:sz w:val="22"/>
                              </w:rPr>
                              <w:t>100</w:t>
                            </w:r>
                            <w:r>
                              <w:rPr>
                                <w:rFonts w:ascii="Consolas"/>
                                <w:b/>
                                <w:color w:val="000080"/>
                                <w:sz w:val="22"/>
                              </w:rPr>
                              <w:t>)</w:t>
                            </w:r>
                            <w:r>
                              <w:rPr>
                                <w:rFonts w:ascii="Consolas"/>
                                <w:b/>
                                <w:color w:val="000080"/>
                                <w:spacing w:val="-9"/>
                                <w:sz w:val="22"/>
                              </w:rPr>
                              <w:t> </w:t>
                            </w:r>
                            <w:r>
                              <w:rPr>
                                <w:rFonts w:ascii="Consolas"/>
                                <w:color w:val="0000FF"/>
                                <w:sz w:val="22"/>
                              </w:rPr>
                              <w:t>NOT</w:t>
                            </w:r>
                            <w:r>
                              <w:rPr>
                                <w:rFonts w:ascii="Consolas"/>
                                <w:color w:val="0000FF"/>
                                <w:spacing w:val="-11"/>
                                <w:sz w:val="22"/>
                              </w:rPr>
                              <w:t> </w:t>
                            </w:r>
                            <w:r>
                              <w:rPr>
                                <w:rFonts w:ascii="Consolas"/>
                                <w:color w:val="0000FF"/>
                                <w:sz w:val="22"/>
                              </w:rPr>
                              <w:t>NULL</w:t>
                            </w:r>
                            <w:r>
                              <w:rPr>
                                <w:rFonts w:ascii="Consolas"/>
                                <w:b/>
                                <w:color w:val="000080"/>
                                <w:sz w:val="22"/>
                              </w:rPr>
                              <w:t>, [</w:t>
                            </w:r>
                            <w:r>
                              <w:rPr>
                                <w:rFonts w:ascii="Courier New"/>
                                <w:color w:val="000000"/>
                                <w:sz w:val="20"/>
                              </w:rPr>
                              <w:t>numericcode</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w:t>
                            </w:r>
                          </w:p>
                          <w:p>
                            <w:pPr>
                              <w:pStyle w:val="BodyText"/>
                              <w:spacing w:before="220"/>
                              <w:rPr>
                                <w:rFonts w:ascii="Consolas"/>
                                <w:b/>
                                <w:color w:val="000000"/>
                                <w:sz w:val="20"/>
                              </w:rPr>
                            </w:pPr>
                          </w:p>
                          <w:p>
                            <w:pPr>
                              <w:spacing w:before="0"/>
                              <w:ind w:left="1310" w:right="3830" w:hanging="720"/>
                              <w:jc w:val="left"/>
                              <w:rPr>
                                <w:rFonts w:ascii="Courier New"/>
                                <w:color w:val="000000"/>
                                <w:sz w:val="20"/>
                              </w:rPr>
                            </w:pPr>
                            <w:r>
                              <w:rPr>
                                <w:rFonts w:ascii="Consolas"/>
                                <w:color w:val="0000FF"/>
                                <w:sz w:val="22"/>
                              </w:rPr>
                              <w:t>WITH </w:t>
                            </w:r>
                            <w:r>
                              <w:rPr>
                                <w:rFonts w:ascii="Consolas"/>
                                <w:b/>
                                <w:color w:val="000080"/>
                                <w:sz w:val="22"/>
                              </w:rPr>
                              <w:t>(</w:t>
                            </w:r>
                            <w:r>
                              <w:rPr>
                                <w:rFonts w:ascii="Courier New"/>
                                <w:color w:val="000000"/>
                                <w:sz w:val="20"/>
                              </w:rPr>
                              <w:t>LOCATION</w:t>
                            </w:r>
                            <w:r>
                              <w:rPr>
                                <w:rFonts w:ascii="Consolas"/>
                                <w:b/>
                                <w:color w:val="000080"/>
                                <w:sz w:val="22"/>
                              </w:rPr>
                              <w:t>=</w:t>
                            </w:r>
                            <w:r>
                              <w:rPr>
                                <w:rFonts w:ascii="Consolas"/>
                                <w:color w:val="808080"/>
                                <w:sz w:val="22"/>
                              </w:rPr>
                              <w:t>'/ukproperty/'</w:t>
                            </w:r>
                            <w:r>
                              <w:rPr>
                                <w:rFonts w:ascii="Consolas"/>
                                <w:b/>
                                <w:color w:val="000080"/>
                                <w:sz w:val="22"/>
                              </w:rPr>
                              <w:t>, </w:t>
                            </w:r>
                            <w:r>
                              <w:rPr>
                                <w:rFonts w:ascii="Courier New"/>
                                <w:color w:val="000000"/>
                                <w:sz w:val="20"/>
                              </w:rPr>
                              <w:t>DATA_SOURCE</w:t>
                            </w:r>
                            <w:r>
                              <w:rPr>
                                <w:rFonts w:ascii="Courier New"/>
                                <w:color w:val="000000"/>
                                <w:spacing w:val="-18"/>
                                <w:sz w:val="20"/>
                              </w:rPr>
                              <w:t> </w:t>
                            </w:r>
                            <w:r>
                              <w:rPr>
                                <w:rFonts w:ascii="Consolas"/>
                                <w:b/>
                                <w:color w:val="000080"/>
                                <w:sz w:val="22"/>
                              </w:rPr>
                              <w:t>=</w:t>
                            </w:r>
                            <w:r>
                              <w:rPr>
                                <w:rFonts w:ascii="Consolas"/>
                                <w:b/>
                                <w:color w:val="000080"/>
                                <w:spacing w:val="-19"/>
                                <w:sz w:val="22"/>
                              </w:rPr>
                              <w:t> </w:t>
                            </w:r>
                            <w:r>
                              <w:rPr>
                                <w:rFonts w:ascii="Courier New"/>
                                <w:color w:val="000000"/>
                                <w:sz w:val="20"/>
                              </w:rPr>
                              <w:t>hadoop_4_windows</w:t>
                            </w:r>
                            <w:r>
                              <w:rPr>
                                <w:rFonts w:ascii="Consolas"/>
                                <w:b/>
                                <w:color w:val="000080"/>
                                <w:sz w:val="22"/>
                              </w:rPr>
                              <w:t>, </w:t>
                            </w:r>
                            <w:r>
                              <w:rPr>
                                <w:rFonts w:ascii="Courier New"/>
                                <w:color w:val="000000"/>
                                <w:sz w:val="20"/>
                              </w:rPr>
                              <w:t>FILE_FORMAT </w:t>
                            </w:r>
                            <w:r>
                              <w:rPr>
                                <w:rFonts w:ascii="Consolas"/>
                                <w:b/>
                                <w:color w:val="000080"/>
                                <w:sz w:val="22"/>
                              </w:rPr>
                              <w:t>= </w:t>
                            </w:r>
                            <w:r>
                              <w:rPr>
                                <w:rFonts w:ascii="Courier New"/>
                                <w:color w:val="000000"/>
                                <w:sz w:val="20"/>
                              </w:rPr>
                              <w:t>TextFileFormat</w:t>
                            </w:r>
                          </w:p>
                          <w:p>
                            <w:pPr>
                              <w:spacing w:before="1"/>
                              <w:ind w:left="0" w:right="7785" w:firstLine="0"/>
                              <w:jc w:val="right"/>
                              <w:rPr>
                                <w:rFonts w:ascii="Consolas"/>
                                <w:b/>
                                <w:color w:val="000000"/>
                                <w:sz w:val="22"/>
                              </w:rPr>
                            </w:pPr>
                            <w:r>
                              <w:rPr>
                                <w:rFonts w:ascii="Consolas"/>
                                <w:b/>
                                <w:color w:val="000080"/>
                                <w:spacing w:val="-5"/>
                                <w:sz w:val="22"/>
                              </w:rPr>
                              <w:t>);</w:t>
                            </w:r>
                          </w:p>
                        </w:txbxContent>
                      </wps:txbx>
                      <wps:bodyPr wrap="square" lIns="0" tIns="0" rIns="0" bIns="0" rtlCol="0">
                        <a:noAutofit/>
                      </wps:bodyPr>
                    </wps:wsp>
                  </a:graphicData>
                </a:graphic>
              </wp:anchor>
            </w:drawing>
          </mc:Choice>
          <mc:Fallback>
            <w:pict>
              <v:shape style="position:absolute;margin-left:72.264pt;margin-top:6.280977pt;width:467.6pt;height:553.550pt;mso-position-horizontal-relative:page;mso-position-vertical-relative:paragraph;z-index:-15616512;mso-wrap-distance-left:0;mso-wrap-distance-right:0" type="#_x0000_t202" id="docshape330" filled="true" fillcolor="#f1f1f1" stroked="true" strokeweight=".47998pt" strokecolor="#c7c7c7">
                <v:textbox inset="0,0,0,0">
                  <w:txbxContent>
                    <w:p>
                      <w:pPr>
                        <w:pStyle w:val="BodyText"/>
                        <w:spacing w:before="143"/>
                        <w:ind w:left="110"/>
                        <w:rPr>
                          <w:rFonts w:ascii="Consolas"/>
                          <w:color w:val="000000"/>
                        </w:rPr>
                      </w:pPr>
                      <w:r>
                        <w:rPr>
                          <w:rFonts w:ascii="Consolas"/>
                          <w:color w:val="008000"/>
                        </w:rPr>
                        <w:t>--</w:t>
                      </w:r>
                      <w:r>
                        <w:rPr>
                          <w:rFonts w:ascii="Consolas"/>
                          <w:color w:val="008000"/>
                          <w:spacing w:val="-5"/>
                        </w:rPr>
                        <w:t> </w:t>
                      </w:r>
                      <w:r>
                        <w:rPr>
                          <w:rFonts w:ascii="Consolas"/>
                          <w:color w:val="008000"/>
                        </w:rPr>
                        <w:t>CREATE</w:t>
                      </w:r>
                      <w:r>
                        <w:rPr>
                          <w:rFonts w:ascii="Consolas"/>
                          <w:color w:val="008000"/>
                          <w:spacing w:val="-7"/>
                        </w:rPr>
                        <w:t> </w:t>
                      </w:r>
                      <w:r>
                        <w:rPr>
                          <w:rFonts w:ascii="Consolas"/>
                          <w:color w:val="008000"/>
                        </w:rPr>
                        <w:t>EXTERNAL</w:t>
                      </w:r>
                      <w:r>
                        <w:rPr>
                          <w:rFonts w:ascii="Consolas"/>
                          <w:color w:val="008000"/>
                          <w:spacing w:val="-5"/>
                        </w:rPr>
                        <w:t> </w:t>
                      </w:r>
                      <w:r>
                        <w:rPr>
                          <w:rFonts w:ascii="Consolas"/>
                          <w:color w:val="008000"/>
                        </w:rPr>
                        <w:t>DATA</w:t>
                      </w:r>
                      <w:r>
                        <w:rPr>
                          <w:rFonts w:ascii="Consolas"/>
                          <w:color w:val="008000"/>
                          <w:spacing w:val="-5"/>
                        </w:rPr>
                        <w:t> </w:t>
                      </w:r>
                      <w:r>
                        <w:rPr>
                          <w:rFonts w:ascii="Consolas"/>
                          <w:color w:val="008000"/>
                          <w:spacing w:val="-2"/>
                        </w:rPr>
                        <w:t>SOURCE</w:t>
                      </w:r>
                    </w:p>
                    <w:p>
                      <w:pPr>
                        <w:spacing w:line="262" w:lineRule="exact" w:before="227"/>
                        <w:ind w:left="110" w:right="0" w:firstLine="0"/>
                        <w:jc w:val="left"/>
                        <w:rPr>
                          <w:rFonts w:ascii="Courier New"/>
                          <w:color w:val="000000"/>
                          <w:sz w:val="20"/>
                        </w:rPr>
                      </w:pPr>
                      <w:r>
                        <w:rPr>
                          <w:rFonts w:ascii="Consolas"/>
                          <w:color w:val="0000FF"/>
                          <w:sz w:val="22"/>
                        </w:rPr>
                        <w:t>USE</w:t>
                      </w:r>
                      <w:r>
                        <w:rPr>
                          <w:rFonts w:ascii="Consolas"/>
                          <w:color w:val="0000FF"/>
                          <w:spacing w:val="-2"/>
                          <w:sz w:val="22"/>
                        </w:rPr>
                        <w:t> </w:t>
                      </w:r>
                      <w:r>
                        <w:rPr>
                          <w:rFonts w:ascii="Courier New"/>
                          <w:color w:val="000000"/>
                          <w:spacing w:val="-2"/>
                          <w:sz w:val="20"/>
                        </w:rPr>
                        <w:t>Hadoop4windows</w:t>
                      </w:r>
                    </w:p>
                    <w:p>
                      <w:pPr>
                        <w:pStyle w:val="BodyText"/>
                        <w:spacing w:line="257" w:lineRule="exact"/>
                        <w:ind w:left="110"/>
                        <w:rPr>
                          <w:rFonts w:ascii="Consolas"/>
                          <w:color w:val="000000"/>
                        </w:rPr>
                      </w:pPr>
                      <w:r>
                        <w:rPr>
                          <w:rFonts w:ascii="Consolas"/>
                          <w:color w:val="0000FF"/>
                          <w:spacing w:val="-5"/>
                        </w:rPr>
                        <w:t>GO</w:t>
                      </w:r>
                    </w:p>
                    <w:p>
                      <w:pPr>
                        <w:spacing w:line="262" w:lineRule="exact" w:before="227"/>
                        <w:ind w:left="110" w:right="0" w:firstLine="0"/>
                        <w:jc w:val="left"/>
                        <w:rPr>
                          <w:rFonts w:ascii="Consolas"/>
                          <w:color w:val="000000"/>
                          <w:sz w:val="22"/>
                        </w:rPr>
                      </w:pPr>
                      <w:r>
                        <w:rPr>
                          <w:rFonts w:ascii="Consolas"/>
                          <w:color w:val="0000FF"/>
                          <w:sz w:val="22"/>
                        </w:rPr>
                        <w:t>CREATE</w:t>
                      </w:r>
                      <w:r>
                        <w:rPr>
                          <w:rFonts w:ascii="Consolas"/>
                          <w:color w:val="0000FF"/>
                          <w:spacing w:val="-9"/>
                          <w:sz w:val="22"/>
                        </w:rPr>
                        <w:t> </w:t>
                      </w:r>
                      <w:r>
                        <w:rPr>
                          <w:rFonts w:ascii="Consolas"/>
                          <w:color w:val="0000FF"/>
                          <w:sz w:val="22"/>
                        </w:rPr>
                        <w:t>EXTERNAL</w:t>
                      </w:r>
                      <w:r>
                        <w:rPr>
                          <w:rFonts w:ascii="Consolas"/>
                          <w:color w:val="0000FF"/>
                          <w:spacing w:val="-11"/>
                          <w:sz w:val="22"/>
                        </w:rPr>
                        <w:t> </w:t>
                      </w:r>
                      <w:r>
                        <w:rPr>
                          <w:rFonts w:ascii="Consolas"/>
                          <w:color w:val="0000FF"/>
                          <w:sz w:val="22"/>
                        </w:rPr>
                        <w:t>DATA</w:t>
                      </w:r>
                      <w:r>
                        <w:rPr>
                          <w:rFonts w:ascii="Consolas"/>
                          <w:color w:val="0000FF"/>
                          <w:spacing w:val="-11"/>
                          <w:sz w:val="22"/>
                        </w:rPr>
                        <w:t> </w:t>
                      </w:r>
                      <w:r>
                        <w:rPr>
                          <w:rFonts w:ascii="Courier New"/>
                          <w:color w:val="000000"/>
                          <w:sz w:val="20"/>
                        </w:rPr>
                        <w:t>SOURCE</w:t>
                      </w:r>
                      <w:r>
                        <w:rPr>
                          <w:rFonts w:ascii="Courier New"/>
                          <w:color w:val="000000"/>
                          <w:spacing w:val="-9"/>
                          <w:sz w:val="20"/>
                        </w:rPr>
                        <w:t> </w:t>
                      </w:r>
                      <w:r>
                        <w:rPr>
                          <w:rFonts w:ascii="Courier New"/>
                          <w:color w:val="000000"/>
                          <w:sz w:val="20"/>
                        </w:rPr>
                        <w:t>hadoop_4_windows</w:t>
                      </w:r>
                      <w:r>
                        <w:rPr>
                          <w:rFonts w:ascii="Courier New"/>
                          <w:color w:val="000000"/>
                          <w:spacing w:val="-9"/>
                          <w:sz w:val="20"/>
                        </w:rPr>
                        <w:t> </w:t>
                      </w:r>
                      <w:r>
                        <w:rPr>
                          <w:rFonts w:ascii="Consolas"/>
                          <w:color w:val="0000FF"/>
                          <w:spacing w:val="-4"/>
                          <w:sz w:val="22"/>
                        </w:rPr>
                        <w:t>WITH</w:t>
                      </w:r>
                    </w:p>
                    <w:p>
                      <w:pPr>
                        <w:spacing w:line="257" w:lineRule="exact" w:before="0"/>
                        <w:ind w:left="110" w:right="0" w:firstLine="0"/>
                        <w:jc w:val="left"/>
                        <w:rPr>
                          <w:rFonts w:ascii="Consolas"/>
                          <w:b/>
                          <w:color w:val="000000"/>
                          <w:sz w:val="22"/>
                        </w:rPr>
                      </w:pPr>
                      <w:r>
                        <w:rPr>
                          <w:rFonts w:ascii="Consolas"/>
                          <w:b/>
                          <w:color w:val="000080"/>
                          <w:spacing w:val="-10"/>
                          <w:sz w:val="22"/>
                        </w:rPr>
                        <w:t>(</w:t>
                      </w:r>
                    </w:p>
                    <w:p>
                      <w:pPr>
                        <w:spacing w:line="262" w:lineRule="exact" w:before="0"/>
                        <w:ind w:left="590" w:right="0" w:firstLine="0"/>
                        <w:jc w:val="left"/>
                        <w:rPr>
                          <w:rFonts w:ascii="Consolas"/>
                          <w:b/>
                          <w:color w:val="000000"/>
                          <w:sz w:val="22"/>
                        </w:rPr>
                      </w:pPr>
                      <w:r>
                        <w:rPr>
                          <w:rFonts w:ascii="Consolas"/>
                          <w:color w:val="0000FF"/>
                          <w:sz w:val="22"/>
                        </w:rPr>
                        <w:t>TYPE</w:t>
                      </w:r>
                      <w:r>
                        <w:rPr>
                          <w:rFonts w:ascii="Consolas"/>
                          <w:color w:val="0000FF"/>
                          <w:spacing w:val="-3"/>
                          <w:sz w:val="22"/>
                        </w:rPr>
                        <w:t> </w:t>
                      </w:r>
                      <w:r>
                        <w:rPr>
                          <w:rFonts w:ascii="Consolas"/>
                          <w:b/>
                          <w:color w:val="000080"/>
                          <w:sz w:val="22"/>
                        </w:rPr>
                        <w:t>=</w:t>
                      </w:r>
                      <w:r>
                        <w:rPr>
                          <w:rFonts w:ascii="Consolas"/>
                          <w:b/>
                          <w:color w:val="000080"/>
                          <w:spacing w:val="-1"/>
                          <w:sz w:val="22"/>
                        </w:rPr>
                        <w:t> </w:t>
                      </w:r>
                      <w:r>
                        <w:rPr>
                          <w:rFonts w:ascii="Courier New"/>
                          <w:color w:val="000000"/>
                          <w:spacing w:val="-2"/>
                          <w:sz w:val="20"/>
                        </w:rPr>
                        <w:t>HADOOP</w:t>
                      </w:r>
                      <w:r>
                        <w:rPr>
                          <w:rFonts w:ascii="Consolas"/>
                          <w:b/>
                          <w:color w:val="000080"/>
                          <w:spacing w:val="-2"/>
                          <w:sz w:val="22"/>
                        </w:rPr>
                        <w:t>,</w:t>
                      </w:r>
                    </w:p>
                    <w:p>
                      <w:pPr>
                        <w:spacing w:line="262" w:lineRule="exact" w:before="2"/>
                        <w:ind w:left="590" w:right="0" w:firstLine="0"/>
                        <w:jc w:val="left"/>
                        <w:rPr>
                          <w:rFonts w:ascii="Consolas"/>
                          <w:color w:val="000000"/>
                          <w:sz w:val="22"/>
                        </w:rPr>
                      </w:pPr>
                      <w:r>
                        <w:rPr>
                          <w:rFonts w:ascii="Courier New"/>
                          <w:color w:val="000000"/>
                          <w:sz w:val="20"/>
                        </w:rPr>
                        <w:t>LOCATION</w:t>
                      </w:r>
                      <w:r>
                        <w:rPr>
                          <w:rFonts w:ascii="Courier New"/>
                          <w:color w:val="000000"/>
                          <w:spacing w:val="-10"/>
                          <w:sz w:val="20"/>
                        </w:rPr>
                        <w:t> </w:t>
                      </w:r>
                      <w:r>
                        <w:rPr>
                          <w:rFonts w:ascii="Consolas"/>
                          <w:b/>
                          <w:color w:val="000080"/>
                          <w:spacing w:val="-2"/>
                          <w:sz w:val="22"/>
                        </w:rPr>
                        <w:t>=</w:t>
                      </w:r>
                      <w:r>
                        <w:rPr>
                          <w:rFonts w:ascii="Consolas"/>
                          <w:color w:val="808080"/>
                          <w:spacing w:val="-2"/>
                          <w:sz w:val="22"/>
                        </w:rPr>
                        <w:t>'hdfs://127.0.0.1:9000'</w:t>
                      </w:r>
                    </w:p>
                    <w:p>
                      <w:pPr>
                        <w:spacing w:line="257" w:lineRule="exact" w:before="0"/>
                        <w:ind w:left="110" w:right="0" w:firstLine="0"/>
                        <w:jc w:val="left"/>
                        <w:rPr>
                          <w:rFonts w:ascii="Consolas"/>
                          <w:b/>
                          <w:color w:val="000000"/>
                          <w:sz w:val="22"/>
                        </w:rPr>
                      </w:pPr>
                      <w:r>
                        <w:rPr>
                          <w:rFonts w:ascii="Consolas"/>
                          <w:b/>
                          <w:color w:val="000080"/>
                          <w:spacing w:val="-10"/>
                          <w:sz w:val="22"/>
                        </w:rPr>
                        <w:t>)</w:t>
                      </w:r>
                    </w:p>
                    <w:p>
                      <w:pPr>
                        <w:pStyle w:val="BodyText"/>
                        <w:spacing w:before="1"/>
                        <w:ind w:left="110"/>
                        <w:rPr>
                          <w:rFonts w:ascii="Consolas"/>
                          <w:color w:val="000000"/>
                        </w:rPr>
                      </w:pPr>
                      <w:r>
                        <w:rPr>
                          <w:rFonts w:ascii="Consolas"/>
                          <w:color w:val="0000FF"/>
                          <w:spacing w:val="-5"/>
                        </w:rPr>
                        <w:t>GO</w:t>
                      </w:r>
                    </w:p>
                    <w:p>
                      <w:pPr>
                        <w:pStyle w:val="BodyText"/>
                        <w:spacing w:before="226"/>
                        <w:ind w:left="110"/>
                        <w:rPr>
                          <w:rFonts w:ascii="Consolas"/>
                          <w:color w:val="000000"/>
                        </w:rPr>
                      </w:pPr>
                      <w:r>
                        <w:rPr>
                          <w:rFonts w:ascii="Consolas"/>
                          <w:color w:val="008000"/>
                        </w:rPr>
                        <w:t>--</w:t>
                      </w:r>
                      <w:r>
                        <w:rPr>
                          <w:rFonts w:ascii="Consolas"/>
                          <w:color w:val="008000"/>
                          <w:spacing w:val="-5"/>
                        </w:rPr>
                        <w:t> </w:t>
                      </w:r>
                      <w:r>
                        <w:rPr>
                          <w:rFonts w:ascii="Consolas"/>
                          <w:color w:val="008000"/>
                        </w:rPr>
                        <w:t>CREATE</w:t>
                      </w:r>
                      <w:r>
                        <w:rPr>
                          <w:rFonts w:ascii="Consolas"/>
                          <w:color w:val="008000"/>
                          <w:spacing w:val="-7"/>
                        </w:rPr>
                        <w:t> </w:t>
                      </w:r>
                      <w:r>
                        <w:rPr>
                          <w:rFonts w:ascii="Consolas"/>
                          <w:color w:val="008000"/>
                        </w:rPr>
                        <w:t>EXTERNAL</w:t>
                      </w:r>
                      <w:r>
                        <w:rPr>
                          <w:rFonts w:ascii="Consolas"/>
                          <w:color w:val="008000"/>
                          <w:spacing w:val="-5"/>
                        </w:rPr>
                        <w:t> </w:t>
                      </w:r>
                      <w:r>
                        <w:rPr>
                          <w:rFonts w:ascii="Consolas"/>
                          <w:color w:val="008000"/>
                        </w:rPr>
                        <w:t>FILE</w:t>
                      </w:r>
                      <w:r>
                        <w:rPr>
                          <w:rFonts w:ascii="Consolas"/>
                          <w:color w:val="008000"/>
                          <w:spacing w:val="-5"/>
                        </w:rPr>
                        <w:t> </w:t>
                      </w:r>
                      <w:r>
                        <w:rPr>
                          <w:rFonts w:ascii="Consolas"/>
                          <w:color w:val="008000"/>
                          <w:spacing w:val="-2"/>
                        </w:rPr>
                        <w:t>FORMAT</w:t>
                      </w:r>
                    </w:p>
                    <w:p>
                      <w:pPr>
                        <w:spacing w:line="262" w:lineRule="exact" w:before="227"/>
                        <w:ind w:left="110" w:right="0" w:firstLine="0"/>
                        <w:jc w:val="left"/>
                        <w:rPr>
                          <w:rFonts w:ascii="Courier New"/>
                          <w:color w:val="000000"/>
                          <w:sz w:val="20"/>
                        </w:rPr>
                      </w:pPr>
                      <w:r>
                        <w:rPr>
                          <w:rFonts w:ascii="Consolas"/>
                          <w:color w:val="0000FF"/>
                          <w:sz w:val="22"/>
                        </w:rPr>
                        <w:t>USE</w:t>
                      </w:r>
                      <w:r>
                        <w:rPr>
                          <w:rFonts w:ascii="Consolas"/>
                          <w:color w:val="0000FF"/>
                          <w:spacing w:val="-2"/>
                          <w:sz w:val="22"/>
                        </w:rPr>
                        <w:t> </w:t>
                      </w:r>
                      <w:r>
                        <w:rPr>
                          <w:rFonts w:ascii="Courier New"/>
                          <w:color w:val="000000"/>
                          <w:spacing w:val="-2"/>
                          <w:sz w:val="20"/>
                        </w:rPr>
                        <w:t>Hadoop4windows</w:t>
                      </w:r>
                    </w:p>
                    <w:p>
                      <w:pPr>
                        <w:pStyle w:val="BodyText"/>
                        <w:spacing w:line="257" w:lineRule="exact"/>
                        <w:ind w:left="110"/>
                        <w:rPr>
                          <w:rFonts w:ascii="Consolas"/>
                          <w:color w:val="000000"/>
                        </w:rPr>
                      </w:pPr>
                      <w:r>
                        <w:rPr>
                          <w:rFonts w:ascii="Consolas"/>
                          <w:color w:val="0000FF"/>
                          <w:spacing w:val="-5"/>
                        </w:rPr>
                        <w:t>GO</w:t>
                      </w:r>
                    </w:p>
                    <w:p>
                      <w:pPr>
                        <w:spacing w:line="262" w:lineRule="exact" w:before="227"/>
                        <w:ind w:left="110" w:right="0" w:firstLine="0"/>
                        <w:jc w:val="left"/>
                        <w:rPr>
                          <w:rFonts w:ascii="Consolas"/>
                          <w:b/>
                          <w:color w:val="000000"/>
                          <w:sz w:val="22"/>
                        </w:rPr>
                      </w:pPr>
                      <w:r>
                        <w:rPr>
                          <w:rFonts w:ascii="Consolas"/>
                          <w:color w:val="0000FF"/>
                          <w:sz w:val="22"/>
                        </w:rPr>
                        <w:t>CREATE</w:t>
                      </w:r>
                      <w:r>
                        <w:rPr>
                          <w:rFonts w:ascii="Consolas"/>
                          <w:color w:val="0000FF"/>
                          <w:spacing w:val="-8"/>
                          <w:sz w:val="22"/>
                        </w:rPr>
                        <w:t> </w:t>
                      </w:r>
                      <w:r>
                        <w:rPr>
                          <w:rFonts w:ascii="Consolas"/>
                          <w:color w:val="0000FF"/>
                          <w:sz w:val="22"/>
                        </w:rPr>
                        <w:t>EXTERNAL</w:t>
                      </w:r>
                      <w:r>
                        <w:rPr>
                          <w:rFonts w:ascii="Consolas"/>
                          <w:color w:val="0000FF"/>
                          <w:spacing w:val="-9"/>
                          <w:sz w:val="22"/>
                        </w:rPr>
                        <w:t> </w:t>
                      </w:r>
                      <w:r>
                        <w:rPr>
                          <w:rFonts w:ascii="Consolas"/>
                          <w:color w:val="0000FF"/>
                          <w:sz w:val="22"/>
                        </w:rPr>
                        <w:t>FILE</w:t>
                      </w:r>
                      <w:r>
                        <w:rPr>
                          <w:rFonts w:ascii="Consolas"/>
                          <w:color w:val="0000FF"/>
                          <w:spacing w:val="-9"/>
                          <w:sz w:val="22"/>
                        </w:rPr>
                        <w:t> </w:t>
                      </w:r>
                      <w:r>
                        <w:rPr>
                          <w:rFonts w:ascii="Consolas"/>
                          <w:color w:val="0000FF"/>
                          <w:sz w:val="22"/>
                        </w:rPr>
                        <w:t>FORMAT</w:t>
                      </w:r>
                      <w:r>
                        <w:rPr>
                          <w:rFonts w:ascii="Consolas"/>
                          <w:color w:val="0000FF"/>
                          <w:spacing w:val="-7"/>
                          <w:sz w:val="22"/>
                        </w:rPr>
                        <w:t> </w:t>
                      </w:r>
                      <w:r>
                        <w:rPr>
                          <w:rFonts w:ascii="Courier New"/>
                          <w:color w:val="000000"/>
                          <w:sz w:val="20"/>
                        </w:rPr>
                        <w:t>TextFileFormat</w:t>
                      </w:r>
                      <w:r>
                        <w:rPr>
                          <w:rFonts w:ascii="Courier New"/>
                          <w:color w:val="000000"/>
                          <w:spacing w:val="-7"/>
                          <w:sz w:val="20"/>
                        </w:rPr>
                        <w:t> </w:t>
                      </w:r>
                      <w:r>
                        <w:rPr>
                          <w:rFonts w:ascii="Consolas"/>
                          <w:color w:val="0000FF"/>
                          <w:sz w:val="22"/>
                        </w:rPr>
                        <w:t>WITH</w:t>
                      </w:r>
                      <w:r>
                        <w:rPr>
                          <w:rFonts w:ascii="Consolas"/>
                          <w:color w:val="0000FF"/>
                          <w:spacing w:val="-9"/>
                          <w:sz w:val="22"/>
                        </w:rPr>
                        <w:t> </w:t>
                      </w:r>
                      <w:r>
                        <w:rPr>
                          <w:rFonts w:ascii="Consolas"/>
                          <w:b/>
                          <w:color w:val="000080"/>
                          <w:spacing w:val="-10"/>
                          <w:sz w:val="22"/>
                        </w:rPr>
                        <w:t>(</w:t>
                      </w:r>
                    </w:p>
                    <w:p>
                      <w:pPr>
                        <w:spacing w:line="262" w:lineRule="exact" w:before="0"/>
                        <w:ind w:left="1310" w:right="0" w:firstLine="0"/>
                        <w:jc w:val="left"/>
                        <w:rPr>
                          <w:rFonts w:ascii="Consolas"/>
                          <w:b/>
                          <w:color w:val="000000"/>
                          <w:sz w:val="22"/>
                        </w:rPr>
                      </w:pPr>
                      <w:r>
                        <w:rPr>
                          <w:rFonts w:ascii="Courier New"/>
                          <w:color w:val="000000"/>
                          <w:sz w:val="20"/>
                        </w:rPr>
                        <w:t>FORMAT_TYPE</w:t>
                      </w:r>
                      <w:r>
                        <w:rPr>
                          <w:rFonts w:ascii="Courier New"/>
                          <w:color w:val="000000"/>
                          <w:spacing w:val="-4"/>
                          <w:sz w:val="20"/>
                        </w:rPr>
                        <w:t> </w:t>
                      </w:r>
                      <w:r>
                        <w:rPr>
                          <w:rFonts w:ascii="Consolas"/>
                          <w:b/>
                          <w:color w:val="000080"/>
                          <w:sz w:val="22"/>
                        </w:rPr>
                        <w:t>=</w:t>
                      </w:r>
                      <w:r>
                        <w:rPr>
                          <w:rFonts w:ascii="Consolas"/>
                          <w:b/>
                          <w:color w:val="000080"/>
                          <w:spacing w:val="50"/>
                          <w:w w:val="150"/>
                          <w:sz w:val="22"/>
                        </w:rPr>
                        <w:t> </w:t>
                      </w:r>
                      <w:r>
                        <w:rPr>
                          <w:rFonts w:ascii="Courier New"/>
                          <w:color w:val="000000"/>
                          <w:spacing w:val="-2"/>
                          <w:sz w:val="20"/>
                        </w:rPr>
                        <w:t>DELIMITEDTEXT</w:t>
                      </w:r>
                      <w:r>
                        <w:rPr>
                          <w:rFonts w:ascii="Consolas"/>
                          <w:b/>
                          <w:color w:val="000080"/>
                          <w:spacing w:val="-2"/>
                          <w:sz w:val="22"/>
                        </w:rPr>
                        <w:t>,</w:t>
                      </w:r>
                    </w:p>
                    <w:p>
                      <w:pPr>
                        <w:spacing w:before="2"/>
                        <w:ind w:left="1310" w:right="0" w:firstLine="0"/>
                        <w:jc w:val="left"/>
                        <w:rPr>
                          <w:rFonts w:ascii="Courier New"/>
                          <w:color w:val="000000"/>
                          <w:sz w:val="20"/>
                        </w:rPr>
                      </w:pPr>
                      <w:r>
                        <w:rPr>
                          <w:rFonts w:ascii="Courier New"/>
                          <w:color w:val="000000"/>
                          <w:spacing w:val="-2"/>
                          <w:sz w:val="20"/>
                        </w:rPr>
                        <w:t>FORMAT_OPTIONS</w:t>
                      </w:r>
                    </w:p>
                    <w:p>
                      <w:pPr>
                        <w:pStyle w:val="BodyText"/>
                        <w:rPr>
                          <w:rFonts w:ascii="Courier New"/>
                          <w:color w:val="000000"/>
                          <w:sz w:val="20"/>
                        </w:rPr>
                      </w:pPr>
                    </w:p>
                    <w:p>
                      <w:pPr>
                        <w:spacing w:before="0"/>
                        <w:ind w:left="0" w:right="7788" w:firstLine="0"/>
                        <w:jc w:val="right"/>
                        <w:rPr>
                          <w:rFonts w:ascii="Consolas"/>
                          <w:b/>
                          <w:color w:val="000000"/>
                          <w:sz w:val="22"/>
                        </w:rPr>
                      </w:pPr>
                      <w:r>
                        <w:rPr>
                          <w:rFonts w:ascii="Consolas"/>
                          <w:b/>
                          <w:color w:val="000080"/>
                          <w:spacing w:val="-10"/>
                          <w:sz w:val="22"/>
                        </w:rPr>
                        <w:t>(</w:t>
                      </w:r>
                    </w:p>
                    <w:p>
                      <w:pPr>
                        <w:spacing w:before="225"/>
                        <w:ind w:left="1430" w:right="0" w:firstLine="0"/>
                        <w:jc w:val="left"/>
                        <w:rPr>
                          <w:rFonts w:ascii="Consolas"/>
                          <w:b/>
                          <w:color w:val="000000"/>
                          <w:sz w:val="22"/>
                        </w:rPr>
                      </w:pPr>
                      <w:r>
                        <w:rPr>
                          <w:rFonts w:ascii="Courier New"/>
                          <w:color w:val="000000"/>
                          <w:sz w:val="20"/>
                        </w:rPr>
                        <w:t>FIELD_TERMINATOR</w:t>
                      </w:r>
                      <w:r>
                        <w:rPr>
                          <w:rFonts w:ascii="Courier New"/>
                          <w:color w:val="000000"/>
                          <w:spacing w:val="-19"/>
                          <w:sz w:val="20"/>
                        </w:rPr>
                        <w:t> </w:t>
                      </w:r>
                      <w:r>
                        <w:rPr>
                          <w:rFonts w:ascii="Consolas"/>
                          <w:b/>
                          <w:color w:val="000080"/>
                          <w:spacing w:val="-4"/>
                          <w:sz w:val="22"/>
                        </w:rPr>
                        <w:t>=</w:t>
                      </w:r>
                      <w:r>
                        <w:rPr>
                          <w:rFonts w:ascii="Consolas"/>
                          <w:color w:val="808080"/>
                          <w:spacing w:val="-4"/>
                          <w:sz w:val="22"/>
                        </w:rPr>
                        <w:t>','</w:t>
                      </w:r>
                      <w:r>
                        <w:rPr>
                          <w:rFonts w:ascii="Consolas"/>
                          <w:b/>
                          <w:color w:val="000080"/>
                          <w:spacing w:val="-4"/>
                          <w:sz w:val="22"/>
                        </w:rPr>
                        <w:t>,</w:t>
                      </w:r>
                    </w:p>
                    <w:p>
                      <w:pPr>
                        <w:spacing w:before="2"/>
                        <w:ind w:left="1430" w:right="0" w:firstLine="0"/>
                        <w:jc w:val="left"/>
                        <w:rPr>
                          <w:rFonts w:ascii="Consolas"/>
                          <w:b/>
                          <w:color w:val="000000"/>
                          <w:sz w:val="22"/>
                        </w:rPr>
                      </w:pPr>
                      <w:r>
                        <w:rPr>
                          <w:rFonts w:ascii="Courier New"/>
                          <w:color w:val="000000"/>
                          <w:sz w:val="20"/>
                        </w:rPr>
                        <w:t>USE_TYPE_DEFAULT</w:t>
                      </w:r>
                      <w:r>
                        <w:rPr>
                          <w:rFonts w:ascii="Courier New"/>
                          <w:color w:val="000000"/>
                          <w:spacing w:val="-9"/>
                          <w:sz w:val="20"/>
                        </w:rPr>
                        <w:t> </w:t>
                      </w:r>
                      <w:r>
                        <w:rPr>
                          <w:rFonts w:ascii="Consolas"/>
                          <w:b/>
                          <w:color w:val="000080"/>
                          <w:sz w:val="22"/>
                        </w:rPr>
                        <w:t>=</w:t>
                      </w:r>
                      <w:r>
                        <w:rPr>
                          <w:rFonts w:ascii="Consolas"/>
                          <w:b/>
                          <w:color w:val="000080"/>
                          <w:spacing w:val="-10"/>
                          <w:sz w:val="22"/>
                        </w:rPr>
                        <w:t> </w:t>
                      </w:r>
                      <w:r>
                        <w:rPr>
                          <w:rFonts w:ascii="Consolas"/>
                          <w:color w:val="0000FF"/>
                          <w:spacing w:val="-2"/>
                          <w:sz w:val="22"/>
                        </w:rPr>
                        <w:t>TRUE</w:t>
                      </w:r>
                      <w:r>
                        <w:rPr>
                          <w:rFonts w:ascii="Consolas"/>
                          <w:b/>
                          <w:color w:val="000080"/>
                          <w:spacing w:val="-2"/>
                          <w:sz w:val="22"/>
                        </w:rPr>
                        <w:t>));</w:t>
                      </w:r>
                    </w:p>
                    <w:p>
                      <w:pPr>
                        <w:pStyle w:val="BodyText"/>
                        <w:spacing w:before="225"/>
                        <w:ind w:left="110"/>
                        <w:rPr>
                          <w:rFonts w:ascii="Consolas"/>
                          <w:color w:val="000000"/>
                        </w:rPr>
                      </w:pPr>
                      <w:r>
                        <w:rPr>
                          <w:rFonts w:ascii="Consolas"/>
                          <w:color w:val="008000"/>
                        </w:rPr>
                        <w:t>--</w:t>
                      </w:r>
                      <w:r>
                        <w:rPr>
                          <w:rFonts w:ascii="Consolas"/>
                          <w:color w:val="008000"/>
                          <w:spacing w:val="-5"/>
                        </w:rPr>
                        <w:t> </w:t>
                      </w:r>
                      <w:r>
                        <w:rPr>
                          <w:rFonts w:ascii="Consolas"/>
                          <w:color w:val="008000"/>
                        </w:rPr>
                        <w:t>CREATE</w:t>
                      </w:r>
                      <w:r>
                        <w:rPr>
                          <w:rFonts w:ascii="Consolas"/>
                          <w:color w:val="008000"/>
                          <w:spacing w:val="-7"/>
                        </w:rPr>
                        <w:t> </w:t>
                      </w:r>
                      <w:r>
                        <w:rPr>
                          <w:rFonts w:ascii="Consolas"/>
                          <w:color w:val="008000"/>
                        </w:rPr>
                        <w:t>EXTERNAL</w:t>
                      </w:r>
                      <w:r>
                        <w:rPr>
                          <w:rFonts w:ascii="Consolas"/>
                          <w:color w:val="008000"/>
                          <w:spacing w:val="-5"/>
                        </w:rPr>
                        <w:t> </w:t>
                      </w:r>
                      <w:r>
                        <w:rPr>
                          <w:rFonts w:ascii="Consolas"/>
                          <w:color w:val="008000"/>
                          <w:spacing w:val="-4"/>
                        </w:rPr>
                        <w:t>TABLE</w:t>
                      </w:r>
                    </w:p>
                    <w:p>
                      <w:pPr>
                        <w:spacing w:line="262" w:lineRule="exact" w:before="227"/>
                        <w:ind w:left="110" w:right="0" w:firstLine="0"/>
                        <w:jc w:val="left"/>
                        <w:rPr>
                          <w:rFonts w:ascii="Courier New"/>
                          <w:color w:val="000000"/>
                          <w:sz w:val="20"/>
                        </w:rPr>
                      </w:pPr>
                      <w:r>
                        <w:rPr>
                          <w:rFonts w:ascii="Consolas"/>
                          <w:color w:val="0000FF"/>
                          <w:sz w:val="22"/>
                        </w:rPr>
                        <w:t>USE</w:t>
                      </w:r>
                      <w:r>
                        <w:rPr>
                          <w:rFonts w:ascii="Consolas"/>
                          <w:color w:val="0000FF"/>
                          <w:spacing w:val="-2"/>
                          <w:sz w:val="22"/>
                        </w:rPr>
                        <w:t> </w:t>
                      </w:r>
                      <w:r>
                        <w:rPr>
                          <w:rFonts w:ascii="Courier New"/>
                          <w:color w:val="000000"/>
                          <w:spacing w:val="-2"/>
                          <w:sz w:val="20"/>
                        </w:rPr>
                        <w:t>Hadoop4windows</w:t>
                      </w:r>
                    </w:p>
                    <w:p>
                      <w:pPr>
                        <w:pStyle w:val="BodyText"/>
                        <w:spacing w:line="257" w:lineRule="exact"/>
                        <w:ind w:left="110"/>
                        <w:rPr>
                          <w:rFonts w:ascii="Consolas"/>
                          <w:color w:val="000000"/>
                        </w:rPr>
                      </w:pPr>
                      <w:r>
                        <w:rPr>
                          <w:rFonts w:ascii="Consolas"/>
                          <w:color w:val="0000FF"/>
                          <w:spacing w:val="-5"/>
                        </w:rPr>
                        <w:t>GO</w:t>
                      </w:r>
                    </w:p>
                    <w:p>
                      <w:pPr>
                        <w:spacing w:before="227"/>
                        <w:ind w:left="1310" w:right="2872" w:hanging="1200"/>
                        <w:jc w:val="left"/>
                        <w:rPr>
                          <w:rFonts w:ascii="Consolas"/>
                          <w:b/>
                          <w:color w:val="000000"/>
                          <w:sz w:val="22"/>
                        </w:rPr>
                      </w:pPr>
                      <w:r>
                        <w:rPr>
                          <w:rFonts w:ascii="Consolas"/>
                          <w:color w:val="0000FF"/>
                          <w:sz w:val="22"/>
                        </w:rPr>
                        <w:t>CREATE EXTERNAL TABLE </w:t>
                      </w:r>
                      <w:r>
                        <w:rPr>
                          <w:rFonts w:ascii="Consolas"/>
                          <w:b/>
                          <w:color w:val="000080"/>
                          <w:sz w:val="22"/>
                        </w:rPr>
                        <w:t>[</w:t>
                      </w:r>
                      <w:r>
                        <w:rPr>
                          <w:rFonts w:ascii="Courier New"/>
                          <w:color w:val="000000"/>
                          <w:sz w:val="20"/>
                        </w:rPr>
                        <w:t>dbo</w:t>
                      </w:r>
                      <w:r>
                        <w:rPr>
                          <w:rFonts w:ascii="Consolas"/>
                          <w:b/>
                          <w:color w:val="000080"/>
                          <w:sz w:val="22"/>
                        </w:rPr>
                        <w:t>].[</w:t>
                      </w:r>
                      <w:r>
                        <w:rPr>
                          <w:rFonts w:ascii="Courier New"/>
                          <w:color w:val="000000"/>
                          <w:sz w:val="20"/>
                        </w:rPr>
                        <w:t>worldcurrency</w:t>
                      </w:r>
                      <w:r>
                        <w:rPr>
                          <w:rFonts w:ascii="Consolas"/>
                          <w:b/>
                          <w:color w:val="000080"/>
                          <w:sz w:val="22"/>
                        </w:rPr>
                        <w:t>] ( [</w:t>
                      </w:r>
                      <w:r>
                        <w:rPr>
                          <w:rFonts w:ascii="Courier New"/>
                          <w:color w:val="000000"/>
                          <w:sz w:val="20"/>
                        </w:rPr>
                        <w:t>country</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200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currency</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alphabeticcode</w:t>
                      </w:r>
                      <w:r>
                        <w:rPr>
                          <w:rFonts w:ascii="Consolas"/>
                          <w:b/>
                          <w:color w:val="000080"/>
                          <w:sz w:val="22"/>
                        </w:rPr>
                        <w:t>]</w:t>
                      </w:r>
                      <w:r>
                        <w:rPr>
                          <w:rFonts w:ascii="Consolas"/>
                          <w:b/>
                          <w:color w:val="000080"/>
                          <w:spacing w:val="-9"/>
                          <w:sz w:val="22"/>
                        </w:rPr>
                        <w:t> </w:t>
                      </w:r>
                      <w:r>
                        <w:rPr>
                          <w:rFonts w:ascii="Courier New"/>
                          <w:color w:val="000000"/>
                          <w:sz w:val="20"/>
                        </w:rPr>
                        <w:t>nvarchar</w:t>
                      </w:r>
                      <w:r>
                        <w:rPr>
                          <w:rFonts w:ascii="Courier New"/>
                          <w:color w:val="000000"/>
                          <w:spacing w:val="-9"/>
                          <w:sz w:val="20"/>
                        </w:rPr>
                        <w:t> </w:t>
                      </w:r>
                      <w:r>
                        <w:rPr>
                          <w:rFonts w:ascii="Consolas"/>
                          <w:b/>
                          <w:color w:val="000080"/>
                          <w:sz w:val="22"/>
                        </w:rPr>
                        <w:t>(</w:t>
                      </w:r>
                      <w:r>
                        <w:rPr>
                          <w:rFonts w:ascii="Consolas"/>
                          <w:color w:val="FF0000"/>
                          <w:sz w:val="22"/>
                        </w:rPr>
                        <w:t>100</w:t>
                      </w:r>
                      <w:r>
                        <w:rPr>
                          <w:rFonts w:ascii="Consolas"/>
                          <w:b/>
                          <w:color w:val="000080"/>
                          <w:sz w:val="22"/>
                        </w:rPr>
                        <w:t>)</w:t>
                      </w:r>
                      <w:r>
                        <w:rPr>
                          <w:rFonts w:ascii="Consolas"/>
                          <w:b/>
                          <w:color w:val="000080"/>
                          <w:spacing w:val="-9"/>
                          <w:sz w:val="22"/>
                        </w:rPr>
                        <w:t> </w:t>
                      </w:r>
                      <w:r>
                        <w:rPr>
                          <w:rFonts w:ascii="Consolas"/>
                          <w:color w:val="0000FF"/>
                          <w:sz w:val="22"/>
                        </w:rPr>
                        <w:t>NOT</w:t>
                      </w:r>
                      <w:r>
                        <w:rPr>
                          <w:rFonts w:ascii="Consolas"/>
                          <w:color w:val="0000FF"/>
                          <w:spacing w:val="-11"/>
                          <w:sz w:val="22"/>
                        </w:rPr>
                        <w:t> </w:t>
                      </w:r>
                      <w:r>
                        <w:rPr>
                          <w:rFonts w:ascii="Consolas"/>
                          <w:color w:val="0000FF"/>
                          <w:sz w:val="22"/>
                        </w:rPr>
                        <w:t>NULL</w:t>
                      </w:r>
                      <w:r>
                        <w:rPr>
                          <w:rFonts w:ascii="Consolas"/>
                          <w:b/>
                          <w:color w:val="000080"/>
                          <w:sz w:val="22"/>
                        </w:rPr>
                        <w:t>, [</w:t>
                      </w:r>
                      <w:r>
                        <w:rPr>
                          <w:rFonts w:ascii="Courier New"/>
                          <w:color w:val="000000"/>
                          <w:sz w:val="20"/>
                        </w:rPr>
                        <w:t>numericcode</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w:t>
                      </w:r>
                    </w:p>
                    <w:p>
                      <w:pPr>
                        <w:pStyle w:val="BodyText"/>
                        <w:spacing w:before="220"/>
                        <w:rPr>
                          <w:rFonts w:ascii="Consolas"/>
                          <w:b/>
                          <w:color w:val="000000"/>
                          <w:sz w:val="20"/>
                        </w:rPr>
                      </w:pPr>
                    </w:p>
                    <w:p>
                      <w:pPr>
                        <w:spacing w:before="0"/>
                        <w:ind w:left="1310" w:right="3830" w:hanging="720"/>
                        <w:jc w:val="left"/>
                        <w:rPr>
                          <w:rFonts w:ascii="Courier New"/>
                          <w:color w:val="000000"/>
                          <w:sz w:val="20"/>
                        </w:rPr>
                      </w:pPr>
                      <w:r>
                        <w:rPr>
                          <w:rFonts w:ascii="Consolas"/>
                          <w:color w:val="0000FF"/>
                          <w:sz w:val="22"/>
                        </w:rPr>
                        <w:t>WITH </w:t>
                      </w:r>
                      <w:r>
                        <w:rPr>
                          <w:rFonts w:ascii="Consolas"/>
                          <w:b/>
                          <w:color w:val="000080"/>
                          <w:sz w:val="22"/>
                        </w:rPr>
                        <w:t>(</w:t>
                      </w:r>
                      <w:r>
                        <w:rPr>
                          <w:rFonts w:ascii="Courier New"/>
                          <w:color w:val="000000"/>
                          <w:sz w:val="20"/>
                        </w:rPr>
                        <w:t>LOCATION</w:t>
                      </w:r>
                      <w:r>
                        <w:rPr>
                          <w:rFonts w:ascii="Consolas"/>
                          <w:b/>
                          <w:color w:val="000080"/>
                          <w:sz w:val="22"/>
                        </w:rPr>
                        <w:t>=</w:t>
                      </w:r>
                      <w:r>
                        <w:rPr>
                          <w:rFonts w:ascii="Consolas"/>
                          <w:color w:val="808080"/>
                          <w:sz w:val="22"/>
                        </w:rPr>
                        <w:t>'/ukproperty/'</w:t>
                      </w:r>
                      <w:r>
                        <w:rPr>
                          <w:rFonts w:ascii="Consolas"/>
                          <w:b/>
                          <w:color w:val="000080"/>
                          <w:sz w:val="22"/>
                        </w:rPr>
                        <w:t>, </w:t>
                      </w:r>
                      <w:r>
                        <w:rPr>
                          <w:rFonts w:ascii="Courier New"/>
                          <w:color w:val="000000"/>
                          <w:sz w:val="20"/>
                        </w:rPr>
                        <w:t>DATA_SOURCE</w:t>
                      </w:r>
                      <w:r>
                        <w:rPr>
                          <w:rFonts w:ascii="Courier New"/>
                          <w:color w:val="000000"/>
                          <w:spacing w:val="-18"/>
                          <w:sz w:val="20"/>
                        </w:rPr>
                        <w:t> </w:t>
                      </w:r>
                      <w:r>
                        <w:rPr>
                          <w:rFonts w:ascii="Consolas"/>
                          <w:b/>
                          <w:color w:val="000080"/>
                          <w:sz w:val="22"/>
                        </w:rPr>
                        <w:t>=</w:t>
                      </w:r>
                      <w:r>
                        <w:rPr>
                          <w:rFonts w:ascii="Consolas"/>
                          <w:b/>
                          <w:color w:val="000080"/>
                          <w:spacing w:val="-19"/>
                          <w:sz w:val="22"/>
                        </w:rPr>
                        <w:t> </w:t>
                      </w:r>
                      <w:r>
                        <w:rPr>
                          <w:rFonts w:ascii="Courier New"/>
                          <w:color w:val="000000"/>
                          <w:sz w:val="20"/>
                        </w:rPr>
                        <w:t>hadoop_4_windows</w:t>
                      </w:r>
                      <w:r>
                        <w:rPr>
                          <w:rFonts w:ascii="Consolas"/>
                          <w:b/>
                          <w:color w:val="000080"/>
                          <w:sz w:val="22"/>
                        </w:rPr>
                        <w:t>, </w:t>
                      </w:r>
                      <w:r>
                        <w:rPr>
                          <w:rFonts w:ascii="Courier New"/>
                          <w:color w:val="000000"/>
                          <w:sz w:val="20"/>
                        </w:rPr>
                        <w:t>FILE_FORMAT </w:t>
                      </w:r>
                      <w:r>
                        <w:rPr>
                          <w:rFonts w:ascii="Consolas"/>
                          <w:b/>
                          <w:color w:val="000080"/>
                          <w:sz w:val="22"/>
                        </w:rPr>
                        <w:t>= </w:t>
                      </w:r>
                      <w:r>
                        <w:rPr>
                          <w:rFonts w:ascii="Courier New"/>
                          <w:color w:val="000000"/>
                          <w:sz w:val="20"/>
                        </w:rPr>
                        <w:t>TextFileFormat</w:t>
                      </w:r>
                    </w:p>
                    <w:p>
                      <w:pPr>
                        <w:spacing w:before="1"/>
                        <w:ind w:left="0" w:right="7785" w:firstLine="0"/>
                        <w:jc w:val="right"/>
                        <w:rPr>
                          <w:rFonts w:ascii="Consolas"/>
                          <w:b/>
                          <w:color w:val="000000"/>
                          <w:sz w:val="22"/>
                        </w:rPr>
                      </w:pPr>
                      <w:r>
                        <w:rPr>
                          <w:rFonts w:ascii="Consolas"/>
                          <w:b/>
                          <w:color w:val="000080"/>
                          <w:spacing w:val="-5"/>
                          <w:sz w:val="22"/>
                        </w:rPr>
                        <w:t>);</w:t>
                      </w:r>
                    </w:p>
                  </w:txbxContent>
                </v:textbox>
                <v:fill type="solid"/>
                <v:stroke dashstyle="solid"/>
                <w10:wrap type="topAndBottom"/>
              </v:shape>
            </w:pict>
          </mc:Fallback>
        </mc:AlternateContent>
      </w:r>
    </w:p>
    <w:p>
      <w:pPr>
        <w:pStyle w:val="BodyText"/>
        <w:spacing w:before="125"/>
        <w:ind w:left="1440" w:right="1970"/>
      </w:pPr>
      <w:r>
        <w:rPr/>
        <w:t>Once</w:t>
      </w:r>
      <w:r>
        <w:rPr>
          <w:spacing w:val="-3"/>
        </w:rPr>
        <w:t> </w:t>
      </w:r>
      <w:r>
        <w:rPr/>
        <w:t>your</w:t>
      </w:r>
      <w:r>
        <w:rPr>
          <w:spacing w:val="-4"/>
        </w:rPr>
        <w:t> </w:t>
      </w:r>
      <w:r>
        <w:rPr/>
        <w:t>code</w:t>
      </w:r>
      <w:r>
        <w:rPr>
          <w:spacing w:val="-3"/>
        </w:rPr>
        <w:t> </w:t>
      </w:r>
      <w:r>
        <w:rPr/>
        <w:t>has</w:t>
      </w:r>
      <w:r>
        <w:rPr>
          <w:spacing w:val="-4"/>
        </w:rPr>
        <w:t> </w:t>
      </w:r>
      <w:r>
        <w:rPr/>
        <w:t>run,</w:t>
      </w:r>
      <w:r>
        <w:rPr>
          <w:spacing w:val="-4"/>
        </w:rPr>
        <w:t> </w:t>
      </w:r>
      <w:r>
        <w:rPr/>
        <w:t>you</w:t>
      </w:r>
      <w:r>
        <w:rPr>
          <w:spacing w:val="-3"/>
        </w:rPr>
        <w:t> </w:t>
      </w:r>
      <w:r>
        <w:rPr/>
        <w:t>should</w:t>
      </w:r>
      <w:r>
        <w:rPr>
          <w:spacing w:val="-3"/>
        </w:rPr>
        <w:t> </w:t>
      </w:r>
      <w:r>
        <w:rPr/>
        <w:t>see</w:t>
      </w:r>
      <w:r>
        <w:rPr>
          <w:spacing w:val="-4"/>
        </w:rPr>
        <w:t> </w:t>
      </w:r>
      <w:r>
        <w:rPr/>
        <w:t>the</w:t>
      </w:r>
      <w:r>
        <w:rPr>
          <w:spacing w:val="-2"/>
        </w:rPr>
        <w:t> </w:t>
      </w:r>
      <w:r>
        <w:rPr/>
        <w:t>highlighted</w:t>
      </w:r>
      <w:r>
        <w:rPr>
          <w:spacing w:val="-4"/>
        </w:rPr>
        <w:t> </w:t>
      </w:r>
      <w:r>
        <w:rPr/>
        <w:t>changes</w:t>
      </w:r>
      <w:r>
        <w:rPr>
          <w:spacing w:val="-4"/>
        </w:rPr>
        <w:t> </w:t>
      </w:r>
      <w:r>
        <w:rPr/>
        <w:t>in</w:t>
      </w:r>
      <w:r>
        <w:rPr>
          <w:spacing w:val="-3"/>
        </w:rPr>
        <w:t> </w:t>
      </w:r>
      <w:r>
        <w:rPr/>
        <w:t>SQL</w:t>
      </w:r>
      <w:r>
        <w:rPr>
          <w:spacing w:val="-4"/>
        </w:rPr>
        <w:t> </w:t>
      </w:r>
      <w:r>
        <w:rPr/>
        <w:t>Server</w:t>
      </w:r>
      <w:r>
        <w:rPr>
          <w:spacing w:val="-1"/>
        </w:rPr>
        <w:t> </w:t>
      </w:r>
      <w:r>
        <w:rPr/>
        <w:t>Object Explorer. Refresh or restart your server if you don't see them initially.</w:t>
      </w:r>
    </w:p>
    <w:p>
      <w:pPr>
        <w:pStyle w:val="BodyText"/>
      </w:pPr>
    </w:p>
    <w:p>
      <w:pPr>
        <w:pStyle w:val="BodyText"/>
      </w:pPr>
    </w:p>
    <w:p>
      <w:pPr>
        <w:pStyle w:val="BodyText"/>
      </w:pPr>
    </w:p>
    <w:p>
      <w:pPr>
        <w:pStyle w:val="BodyText"/>
      </w:pPr>
    </w:p>
    <w:p>
      <w:pPr>
        <w:pStyle w:val="BodyText"/>
        <w:spacing w:before="151"/>
      </w:pPr>
    </w:p>
    <w:p>
      <w:pPr>
        <w:pStyle w:val="BodyText"/>
        <w:ind w:right="970"/>
        <w:jc w:val="right"/>
      </w:pPr>
      <w:r>
        <w:rPr/>
        <mc:AlternateContent>
          <mc:Choice Requires="wps">
            <w:drawing>
              <wp:anchor distT="0" distB="0" distL="0" distR="0" allowOverlap="1" layoutInCell="1" locked="0" behindDoc="1" simplePos="0" relativeHeight="485066752">
                <wp:simplePos x="0" y="0"/>
                <wp:positionH relativeFrom="page">
                  <wp:posOffset>0</wp:posOffset>
                </wp:positionH>
                <wp:positionV relativeFrom="paragraph">
                  <wp:posOffset>-32645</wp:posOffset>
                </wp:positionV>
                <wp:extent cx="7755890" cy="151765"/>
                <wp:effectExtent l="0" t="0" r="0" b="0"/>
                <wp:wrapNone/>
                <wp:docPr id="473" name="Graphic 473"/>
                <wp:cNvGraphicFramePr>
                  <a:graphicFrameLocks/>
                </wp:cNvGraphicFramePr>
                <a:graphic>
                  <a:graphicData uri="http://schemas.microsoft.com/office/word/2010/wordprocessingShape">
                    <wps:wsp>
                      <wps:cNvPr id="473" name="Graphic 473"/>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7049pt;width:610.7pt;height:11.95pt;mso-position-horizontal-relative:page;mso-position-vertical-relative:paragraph;z-index:-18249728" id="docshape331"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96</w:t>
      </w:r>
    </w:p>
    <w:p>
      <w:pPr>
        <w:pStyle w:val="BodyText"/>
        <w:spacing w:after="0"/>
        <w:jc w:val="right"/>
        <w:sectPr>
          <w:pgSz w:w="12240" w:h="15840"/>
          <w:pgMar w:top="1360" w:bottom="280" w:left="0" w:right="0"/>
        </w:sectPr>
      </w:pPr>
    </w:p>
    <w:p>
      <w:pPr>
        <w:spacing w:line="240" w:lineRule="auto"/>
        <w:ind w:left="2820" w:right="0" w:firstLine="0"/>
        <w:rPr>
          <w:sz w:val="20"/>
        </w:rPr>
      </w:pPr>
      <w:r>
        <w:rPr>
          <w:sz w:val="20"/>
        </w:rPr>
        <w:drawing>
          <wp:inline distT="0" distB="0" distL="0" distR="0">
            <wp:extent cx="4210050" cy="7124700"/>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262" cstate="print"/>
                    <a:stretch>
                      <a:fillRect/>
                    </a:stretch>
                  </pic:blipFill>
                  <pic:spPr>
                    <a:xfrm>
                      <a:off x="0" y="0"/>
                      <a:ext cx="4210050" cy="7124700"/>
                    </a:xfrm>
                    <a:prstGeom prst="rect">
                      <a:avLst/>
                    </a:prstGeom>
                  </pic:spPr>
                </pic:pic>
              </a:graphicData>
            </a:graphic>
          </wp:inline>
        </w:drawing>
      </w:r>
      <w:r>
        <w:rPr>
          <w:sz w:val="20"/>
        </w:rPr>
      </w:r>
    </w:p>
    <w:p>
      <w:pPr>
        <w:pStyle w:val="BodyText"/>
        <w:spacing w:before="11"/>
        <w:rPr>
          <w:sz w:val="20"/>
        </w:rPr>
      </w:pPr>
    </w:p>
    <w:p>
      <w:pPr>
        <w:spacing w:before="0"/>
        <w:ind w:left="2830" w:right="0" w:firstLine="0"/>
        <w:jc w:val="left"/>
        <w:rPr>
          <w:i/>
          <w:sz w:val="20"/>
        </w:rPr>
      </w:pPr>
      <w:r>
        <w:rPr>
          <w:i/>
          <w:sz w:val="20"/>
        </w:rPr>
        <w:t>Figure</w:t>
      </w:r>
      <w:r>
        <w:rPr>
          <w:i/>
          <w:spacing w:val="-6"/>
          <w:sz w:val="20"/>
        </w:rPr>
        <w:t> </w:t>
      </w:r>
      <w:r>
        <w:rPr>
          <w:i/>
          <w:sz w:val="20"/>
        </w:rPr>
        <w:t>123:</w:t>
      </w:r>
      <w:r>
        <w:rPr>
          <w:i/>
          <w:spacing w:val="-8"/>
          <w:sz w:val="20"/>
        </w:rPr>
        <w:t> </w:t>
      </w:r>
      <w:r>
        <w:rPr>
          <w:i/>
          <w:sz w:val="20"/>
        </w:rPr>
        <w:t>PolyBase</w:t>
      </w:r>
      <w:r>
        <w:rPr>
          <w:i/>
          <w:spacing w:val="-7"/>
          <w:sz w:val="20"/>
        </w:rPr>
        <w:t> </w:t>
      </w:r>
      <w:r>
        <w:rPr>
          <w:i/>
          <w:sz w:val="20"/>
        </w:rPr>
        <w:t>and</w:t>
      </w:r>
      <w:r>
        <w:rPr>
          <w:i/>
          <w:spacing w:val="-7"/>
          <w:sz w:val="20"/>
        </w:rPr>
        <w:t> </w:t>
      </w:r>
      <w:r>
        <w:rPr>
          <w:i/>
          <w:sz w:val="20"/>
        </w:rPr>
        <w:t>external</w:t>
      </w:r>
      <w:r>
        <w:rPr>
          <w:i/>
          <w:spacing w:val="-7"/>
          <w:sz w:val="20"/>
        </w:rPr>
        <w:t> </w:t>
      </w:r>
      <w:r>
        <w:rPr>
          <w:i/>
          <w:sz w:val="20"/>
        </w:rPr>
        <w:t>resources</w:t>
      </w:r>
      <w:r>
        <w:rPr>
          <w:i/>
          <w:spacing w:val="-5"/>
          <w:sz w:val="20"/>
        </w:rPr>
        <w:t> </w:t>
      </w:r>
      <w:r>
        <w:rPr>
          <w:i/>
          <w:sz w:val="20"/>
        </w:rPr>
        <w:t>enabled</w:t>
      </w:r>
      <w:r>
        <w:rPr>
          <w:i/>
          <w:spacing w:val="-6"/>
          <w:sz w:val="20"/>
        </w:rPr>
        <w:t> </w:t>
      </w:r>
      <w:r>
        <w:rPr>
          <w:i/>
          <w:sz w:val="20"/>
        </w:rPr>
        <w:t>in</w:t>
      </w:r>
      <w:r>
        <w:rPr>
          <w:i/>
          <w:spacing w:val="-6"/>
          <w:sz w:val="20"/>
        </w:rPr>
        <w:t> </w:t>
      </w:r>
      <w:r>
        <w:rPr>
          <w:i/>
          <w:sz w:val="20"/>
        </w:rPr>
        <w:t>SQL</w:t>
      </w:r>
      <w:r>
        <w:rPr>
          <w:i/>
          <w:spacing w:val="-6"/>
          <w:sz w:val="20"/>
        </w:rPr>
        <w:t> </w:t>
      </w:r>
      <w:r>
        <w:rPr>
          <w:i/>
          <w:sz w:val="20"/>
        </w:rPr>
        <w:t>Server</w:t>
      </w:r>
      <w:r>
        <w:rPr>
          <w:i/>
          <w:spacing w:val="-7"/>
          <w:sz w:val="20"/>
        </w:rPr>
        <w:t> </w:t>
      </w:r>
      <w:r>
        <w:rPr>
          <w:i/>
          <w:spacing w:val="-4"/>
          <w:sz w:val="20"/>
        </w:rPr>
        <w:t>2019</w:t>
      </w:r>
    </w:p>
    <w:p>
      <w:pPr>
        <w:pStyle w:val="BodyText"/>
        <w:spacing w:before="121"/>
        <w:ind w:left="1440" w:right="1478"/>
      </w:pPr>
      <w:r>
        <w:rPr/>
        <w:t>Note that you can see the </w:t>
      </w:r>
      <w:r>
        <w:rPr>
          <w:b/>
        </w:rPr>
        <w:t>dbo.worldcurrency </w:t>
      </w:r>
      <w:r>
        <w:rPr/>
        <w:t>table containing data from the </w:t>
      </w:r>
      <w:r>
        <w:rPr>
          <w:b/>
        </w:rPr>
        <w:t>worldcurrency.txt</w:t>
      </w:r>
      <w:r>
        <w:rPr>
          <w:b/>
          <w:spacing w:val="-2"/>
        </w:rPr>
        <w:t> </w:t>
      </w:r>
      <w:r>
        <w:rPr/>
        <w:t>file</w:t>
      </w:r>
      <w:r>
        <w:rPr>
          <w:spacing w:val="-4"/>
        </w:rPr>
        <w:t> </w:t>
      </w:r>
      <w:r>
        <w:rPr/>
        <w:t>in</w:t>
      </w:r>
      <w:r>
        <w:rPr>
          <w:spacing w:val="-2"/>
        </w:rPr>
        <w:t> </w:t>
      </w:r>
      <w:r>
        <w:rPr/>
        <w:t>Hadoop</w:t>
      </w:r>
      <w:r>
        <w:rPr>
          <w:spacing w:val="-2"/>
        </w:rPr>
        <w:t> </w:t>
      </w:r>
      <w:r>
        <w:rPr/>
        <w:t>under</w:t>
      </w:r>
      <w:r>
        <w:rPr>
          <w:spacing w:val="-5"/>
        </w:rPr>
        <w:t> </w:t>
      </w:r>
      <w:r>
        <w:rPr/>
        <w:t>the</w:t>
      </w:r>
      <w:r>
        <w:rPr>
          <w:spacing w:val="-2"/>
        </w:rPr>
        <w:t> </w:t>
      </w:r>
      <w:r>
        <w:rPr/>
        <w:t>External</w:t>
      </w:r>
      <w:r>
        <w:rPr>
          <w:spacing w:val="-2"/>
        </w:rPr>
        <w:t> </w:t>
      </w:r>
      <w:r>
        <w:rPr/>
        <w:t>Tables</w:t>
      </w:r>
      <w:r>
        <w:rPr>
          <w:spacing w:val="-4"/>
        </w:rPr>
        <w:t> </w:t>
      </w:r>
      <w:r>
        <w:rPr/>
        <w:t>section</w:t>
      </w:r>
      <w:r>
        <w:rPr>
          <w:spacing w:val="-1"/>
        </w:rPr>
        <w:t> </w:t>
      </w:r>
      <w:r>
        <w:rPr/>
        <w:t>shown</w:t>
      </w:r>
      <w:r>
        <w:rPr>
          <w:spacing w:val="-2"/>
        </w:rPr>
        <w:t> </w:t>
      </w:r>
      <w:r>
        <w:rPr/>
        <w:t>in</w:t>
      </w:r>
      <w:r>
        <w:rPr>
          <w:spacing w:val="-2"/>
        </w:rPr>
        <w:t> </w:t>
      </w:r>
      <w:r>
        <w:rPr/>
        <w:t>Figure</w:t>
      </w:r>
      <w:r>
        <w:rPr>
          <w:spacing w:val="-2"/>
        </w:rPr>
        <w:t> </w:t>
      </w:r>
      <w:r>
        <w:rPr/>
        <w:t>123.</w:t>
      </w:r>
      <w:r>
        <w:rPr>
          <w:spacing w:val="-3"/>
        </w:rPr>
        <w:t> </w:t>
      </w:r>
      <w:r>
        <w:rPr/>
        <w:t>It's</w:t>
      </w:r>
      <w:r>
        <w:rPr>
          <w:spacing w:val="-4"/>
        </w:rPr>
        <w:t> </w:t>
      </w:r>
      <w:r>
        <w:rPr/>
        <w:t>a live connection, and you can query it live as you would any other table in SQL Server 2019.</w:t>
      </w:r>
    </w:p>
    <w:p>
      <w:pPr>
        <w:spacing w:line="252" w:lineRule="exact" w:before="0"/>
        <w:ind w:left="1440" w:right="0" w:firstLine="0"/>
        <w:jc w:val="left"/>
        <w:rPr>
          <w:sz w:val="22"/>
        </w:rPr>
      </w:pPr>
      <w:r>
        <w:rPr>
          <w:sz w:val="22"/>
        </w:rPr>
        <w:t>Right-click</w:t>
      </w:r>
      <w:r>
        <w:rPr>
          <w:spacing w:val="-3"/>
          <w:sz w:val="22"/>
        </w:rPr>
        <w:t> </w:t>
      </w:r>
      <w:r>
        <w:rPr>
          <w:sz w:val="22"/>
        </w:rPr>
        <w:t>the</w:t>
      </w:r>
      <w:r>
        <w:rPr>
          <w:spacing w:val="-6"/>
          <w:sz w:val="22"/>
        </w:rPr>
        <w:t> </w:t>
      </w:r>
      <w:r>
        <w:rPr>
          <w:sz w:val="22"/>
        </w:rPr>
        <w:t>table</w:t>
      </w:r>
      <w:r>
        <w:rPr>
          <w:spacing w:val="-5"/>
          <w:sz w:val="22"/>
        </w:rPr>
        <w:t> </w:t>
      </w:r>
      <w:r>
        <w:rPr>
          <w:sz w:val="22"/>
        </w:rPr>
        <w:t>in</w:t>
      </w:r>
      <w:r>
        <w:rPr>
          <w:spacing w:val="-4"/>
          <w:sz w:val="22"/>
        </w:rPr>
        <w:t> </w:t>
      </w:r>
      <w:r>
        <w:rPr>
          <w:sz w:val="22"/>
        </w:rPr>
        <w:t>SQL</w:t>
      </w:r>
      <w:r>
        <w:rPr>
          <w:spacing w:val="-3"/>
          <w:sz w:val="22"/>
        </w:rPr>
        <w:t> </w:t>
      </w:r>
      <w:r>
        <w:rPr>
          <w:sz w:val="22"/>
        </w:rPr>
        <w:t>Server</w:t>
      </w:r>
      <w:r>
        <w:rPr>
          <w:spacing w:val="-3"/>
          <w:sz w:val="22"/>
        </w:rPr>
        <w:t> </w:t>
      </w:r>
      <w:r>
        <w:rPr>
          <w:sz w:val="22"/>
        </w:rPr>
        <w:t>and</w:t>
      </w:r>
      <w:r>
        <w:rPr>
          <w:spacing w:val="-2"/>
          <w:sz w:val="22"/>
        </w:rPr>
        <w:t> </w:t>
      </w:r>
      <w:r>
        <w:rPr>
          <w:sz w:val="22"/>
        </w:rPr>
        <w:t>select</w:t>
      </w:r>
      <w:r>
        <w:rPr>
          <w:spacing w:val="-4"/>
          <w:sz w:val="22"/>
        </w:rPr>
        <w:t> </w:t>
      </w:r>
      <w:r>
        <w:rPr>
          <w:sz w:val="22"/>
        </w:rPr>
        <w:t>the</w:t>
      </w:r>
      <w:r>
        <w:rPr>
          <w:spacing w:val="-6"/>
          <w:sz w:val="22"/>
        </w:rPr>
        <w:t> </w:t>
      </w:r>
      <w:r>
        <w:rPr>
          <w:sz w:val="22"/>
        </w:rPr>
        <w:t>built-in</w:t>
      </w:r>
      <w:r>
        <w:rPr>
          <w:spacing w:val="-2"/>
          <w:sz w:val="22"/>
        </w:rPr>
        <w:t> </w:t>
      </w:r>
      <w:r>
        <w:rPr>
          <w:b/>
          <w:sz w:val="22"/>
        </w:rPr>
        <w:t>Select</w:t>
      </w:r>
      <w:r>
        <w:rPr>
          <w:b/>
          <w:spacing w:val="-3"/>
          <w:sz w:val="22"/>
        </w:rPr>
        <w:t> </w:t>
      </w:r>
      <w:r>
        <w:rPr>
          <w:b/>
          <w:sz w:val="22"/>
        </w:rPr>
        <w:t>Top</w:t>
      </w:r>
      <w:r>
        <w:rPr>
          <w:b/>
          <w:spacing w:val="-4"/>
          <w:sz w:val="22"/>
        </w:rPr>
        <w:t> </w:t>
      </w:r>
      <w:r>
        <w:rPr>
          <w:b/>
          <w:sz w:val="22"/>
        </w:rPr>
        <w:t>1000</w:t>
      </w:r>
      <w:r>
        <w:rPr>
          <w:b/>
          <w:spacing w:val="-5"/>
          <w:sz w:val="22"/>
        </w:rPr>
        <w:t> </w:t>
      </w:r>
      <w:r>
        <w:rPr>
          <w:b/>
          <w:sz w:val="22"/>
        </w:rPr>
        <w:t>Rows</w:t>
      </w:r>
      <w:r>
        <w:rPr>
          <w:b/>
          <w:spacing w:val="-6"/>
          <w:sz w:val="22"/>
        </w:rPr>
        <w:t> </w:t>
      </w:r>
      <w:r>
        <w:rPr>
          <w:sz w:val="22"/>
        </w:rPr>
        <w:t>query</w:t>
      </w:r>
      <w:r>
        <w:rPr>
          <w:spacing w:val="-6"/>
          <w:sz w:val="22"/>
        </w:rPr>
        <w:t> </w:t>
      </w:r>
      <w:r>
        <w:rPr>
          <w:sz w:val="22"/>
        </w:rPr>
        <w:t>to</w:t>
      </w:r>
      <w:r>
        <w:rPr>
          <w:spacing w:val="-4"/>
          <w:sz w:val="22"/>
        </w:rPr>
        <w:t> </w:t>
      </w:r>
      <w:r>
        <w:rPr>
          <w:spacing w:val="-5"/>
          <w:sz w:val="22"/>
        </w:rPr>
        <w:t>see</w:t>
      </w:r>
    </w:p>
    <w:p>
      <w:pPr>
        <w:pStyle w:val="BodyText"/>
      </w:pPr>
    </w:p>
    <w:p>
      <w:pPr>
        <w:pStyle w:val="BodyText"/>
        <w:spacing w:before="139"/>
      </w:pPr>
    </w:p>
    <w:p>
      <w:pPr>
        <w:pStyle w:val="BodyText"/>
        <w:ind w:left="931"/>
      </w:pPr>
      <w:r>
        <w:rPr/>
        <mc:AlternateContent>
          <mc:Choice Requires="wps">
            <w:drawing>
              <wp:anchor distT="0" distB="0" distL="0" distR="0" allowOverlap="1" layoutInCell="1" locked="0" behindDoc="1" simplePos="0" relativeHeight="485067264">
                <wp:simplePos x="0" y="0"/>
                <wp:positionH relativeFrom="page">
                  <wp:posOffset>0</wp:posOffset>
                </wp:positionH>
                <wp:positionV relativeFrom="paragraph">
                  <wp:posOffset>-17638</wp:posOffset>
                </wp:positionV>
                <wp:extent cx="7772400" cy="145415"/>
                <wp:effectExtent l="0" t="0" r="0" b="0"/>
                <wp:wrapNone/>
                <wp:docPr id="475" name="Graphic 475"/>
                <wp:cNvGraphicFramePr>
                  <a:graphicFrameLocks/>
                </wp:cNvGraphicFramePr>
                <a:graphic>
                  <a:graphicData uri="http://schemas.microsoft.com/office/word/2010/wordprocessingShape">
                    <wps:wsp>
                      <wps:cNvPr id="475" name="Graphic 475"/>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8825pt;width:612pt;height:11.45pt;mso-position-horizontal-relative:page;mso-position-vertical-relative:paragraph;z-index:-18249216" id="docshape332"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97</w:t>
      </w:r>
    </w:p>
    <w:p>
      <w:pPr>
        <w:pStyle w:val="BodyText"/>
        <w:spacing w:after="0"/>
        <w:sectPr>
          <w:pgSz w:w="12240" w:h="15840"/>
          <w:pgMar w:top="1440" w:bottom="280" w:left="0" w:right="0"/>
        </w:sectPr>
      </w:pPr>
    </w:p>
    <w:p>
      <w:pPr>
        <w:pStyle w:val="BodyText"/>
        <w:spacing w:before="80"/>
        <w:ind w:left="1440" w:right="1528"/>
      </w:pPr>
      <w:r>
        <w:rPr/>
        <w:t>the output in the next figure. As SQL Server 2019, CTP 2.0 can read the items inside HDFS; you don't even have to create a table in Hadoop. With this way of working, you don't have to export updates</w:t>
      </w:r>
      <w:r>
        <w:rPr>
          <w:spacing w:val="-4"/>
        </w:rPr>
        <w:t> </w:t>
      </w:r>
      <w:r>
        <w:rPr/>
        <w:t>to</w:t>
      </w:r>
      <w:r>
        <w:rPr>
          <w:spacing w:val="-2"/>
        </w:rPr>
        <w:t> </w:t>
      </w:r>
      <w:r>
        <w:rPr/>
        <w:t>SQL</w:t>
      </w:r>
      <w:r>
        <w:rPr>
          <w:spacing w:val="-2"/>
        </w:rPr>
        <w:t> </w:t>
      </w:r>
      <w:r>
        <w:rPr/>
        <w:t>Server; you</w:t>
      </w:r>
      <w:r>
        <w:rPr>
          <w:spacing w:val="-4"/>
        </w:rPr>
        <w:t> </w:t>
      </w:r>
      <w:r>
        <w:rPr/>
        <w:t>just</w:t>
      </w:r>
      <w:r>
        <w:rPr>
          <w:spacing w:val="-3"/>
        </w:rPr>
        <w:t> </w:t>
      </w:r>
      <w:r>
        <w:rPr/>
        <w:t>read</w:t>
      </w:r>
      <w:r>
        <w:rPr>
          <w:spacing w:val="-4"/>
        </w:rPr>
        <w:t> </w:t>
      </w:r>
      <w:r>
        <w:rPr/>
        <w:t>the</w:t>
      </w:r>
      <w:r>
        <w:rPr>
          <w:spacing w:val="-4"/>
        </w:rPr>
        <w:t> </w:t>
      </w:r>
      <w:r>
        <w:rPr/>
        <w:t>data</w:t>
      </w:r>
      <w:r>
        <w:rPr>
          <w:spacing w:val="-1"/>
        </w:rPr>
        <w:t> </w:t>
      </w:r>
      <w:r>
        <w:rPr/>
        <w:t>live. Of</w:t>
      </w:r>
      <w:r>
        <w:rPr>
          <w:spacing w:val="-3"/>
        </w:rPr>
        <w:t> </w:t>
      </w:r>
      <w:r>
        <w:rPr/>
        <w:t>course, you</w:t>
      </w:r>
      <w:r>
        <w:rPr>
          <w:spacing w:val="-2"/>
        </w:rPr>
        <w:t> </w:t>
      </w:r>
      <w:r>
        <w:rPr/>
        <w:t>can</w:t>
      </w:r>
      <w:r>
        <w:rPr>
          <w:spacing w:val="-2"/>
        </w:rPr>
        <w:t> </w:t>
      </w:r>
      <w:r>
        <w:rPr/>
        <w:t>still</w:t>
      </w:r>
      <w:r>
        <w:rPr>
          <w:spacing w:val="-4"/>
        </w:rPr>
        <w:t> </w:t>
      </w:r>
      <w:r>
        <w:rPr/>
        <w:t>keep</w:t>
      </w:r>
      <w:r>
        <w:rPr>
          <w:spacing w:val="-4"/>
        </w:rPr>
        <w:t> </w:t>
      </w:r>
      <w:r>
        <w:rPr/>
        <w:t>storing historic copies in Hadoop.</w:t>
      </w:r>
    </w:p>
    <w:p>
      <w:pPr>
        <w:pStyle w:val="BodyText"/>
        <w:spacing w:before="121"/>
        <w:ind w:left="1440" w:right="1528"/>
      </w:pPr>
      <w:r>
        <w:rPr/>
        <w:t>Use</w:t>
      </w:r>
      <w:r>
        <w:rPr>
          <w:spacing w:val="-2"/>
        </w:rPr>
        <w:t> </w:t>
      </w:r>
      <w:r>
        <w:rPr/>
        <w:t>it like</w:t>
      </w:r>
      <w:r>
        <w:rPr>
          <w:spacing w:val="-2"/>
        </w:rPr>
        <w:t> </w:t>
      </w:r>
      <w:r>
        <w:rPr/>
        <w:t>any</w:t>
      </w:r>
      <w:r>
        <w:rPr>
          <w:spacing w:val="-4"/>
        </w:rPr>
        <w:t> </w:t>
      </w:r>
      <w:r>
        <w:rPr/>
        <w:t>SQL</w:t>
      </w:r>
      <w:r>
        <w:rPr>
          <w:spacing w:val="-4"/>
        </w:rPr>
        <w:t> </w:t>
      </w:r>
      <w:r>
        <w:rPr/>
        <w:t>Server</w:t>
      </w:r>
      <w:r>
        <w:rPr>
          <w:spacing w:val="-3"/>
        </w:rPr>
        <w:t> </w:t>
      </w:r>
      <w:r>
        <w:rPr/>
        <w:t>table; it's</w:t>
      </w:r>
      <w:r>
        <w:rPr>
          <w:spacing w:val="-4"/>
        </w:rPr>
        <w:t> </w:t>
      </w:r>
      <w:r>
        <w:rPr/>
        <w:t>as</w:t>
      </w:r>
      <w:r>
        <w:rPr>
          <w:spacing w:val="-4"/>
        </w:rPr>
        <w:t> </w:t>
      </w:r>
      <w:r>
        <w:rPr/>
        <w:t>fast as</w:t>
      </w:r>
      <w:r>
        <w:rPr>
          <w:spacing w:val="-4"/>
        </w:rPr>
        <w:t> </w:t>
      </w:r>
      <w:r>
        <w:rPr/>
        <w:t>other</w:t>
      </w:r>
      <w:r>
        <w:rPr>
          <w:spacing w:val="-3"/>
        </w:rPr>
        <w:t> </w:t>
      </w:r>
      <w:r>
        <w:rPr/>
        <w:t>tables</w:t>
      </w:r>
      <w:r>
        <w:rPr>
          <w:spacing w:val="-2"/>
        </w:rPr>
        <w:t> </w:t>
      </w:r>
      <w:r>
        <w:rPr/>
        <w:t>when involved in</w:t>
      </w:r>
      <w:r>
        <w:rPr>
          <w:spacing w:val="-2"/>
        </w:rPr>
        <w:t> </w:t>
      </w:r>
      <w:r>
        <w:rPr/>
        <w:t>joins, as</w:t>
      </w:r>
      <w:r>
        <w:rPr>
          <w:spacing w:val="-4"/>
        </w:rPr>
        <w:t> </w:t>
      </w:r>
      <w:r>
        <w:rPr/>
        <w:t>opposed to the inherently slow joins in Hadoop.</w:t>
      </w:r>
    </w:p>
    <w:p>
      <w:pPr>
        <w:pStyle w:val="BodyText"/>
        <w:spacing w:before="7"/>
        <w:rPr>
          <w:sz w:val="18"/>
        </w:rPr>
      </w:pPr>
      <w:r>
        <w:rPr>
          <w:sz w:val="18"/>
        </w:rPr>
        <w:drawing>
          <wp:anchor distT="0" distB="0" distL="0" distR="0" allowOverlap="1" layoutInCell="1" locked="0" behindDoc="1" simplePos="0" relativeHeight="487701504">
            <wp:simplePos x="0" y="0"/>
            <wp:positionH relativeFrom="page">
              <wp:posOffset>1152525</wp:posOffset>
            </wp:positionH>
            <wp:positionV relativeFrom="paragraph">
              <wp:posOffset>151719</wp:posOffset>
            </wp:positionV>
            <wp:extent cx="5476875" cy="4667250"/>
            <wp:effectExtent l="0" t="0" r="0" b="0"/>
            <wp:wrapTopAndBottom/>
            <wp:docPr id="476" name="Image 476"/>
            <wp:cNvGraphicFramePr>
              <a:graphicFrameLocks/>
            </wp:cNvGraphicFramePr>
            <a:graphic>
              <a:graphicData uri="http://schemas.openxmlformats.org/drawingml/2006/picture">
                <pic:pic>
                  <pic:nvPicPr>
                    <pic:cNvPr id="476" name="Image 476"/>
                    <pic:cNvPicPr/>
                  </pic:nvPicPr>
                  <pic:blipFill>
                    <a:blip r:embed="rId263" cstate="print"/>
                    <a:stretch>
                      <a:fillRect/>
                    </a:stretch>
                  </pic:blipFill>
                  <pic:spPr>
                    <a:xfrm>
                      <a:off x="0" y="0"/>
                      <a:ext cx="5476875" cy="4667250"/>
                    </a:xfrm>
                    <a:prstGeom prst="rect">
                      <a:avLst/>
                    </a:prstGeom>
                  </pic:spPr>
                </pic:pic>
              </a:graphicData>
            </a:graphic>
          </wp:anchor>
        </w:drawing>
      </w:r>
    </w:p>
    <w:p>
      <w:pPr>
        <w:spacing w:before="241"/>
        <w:ind w:left="0" w:right="1" w:firstLine="0"/>
        <w:jc w:val="center"/>
        <w:rPr>
          <w:i/>
          <w:sz w:val="20"/>
        </w:rPr>
      </w:pPr>
      <w:r>
        <w:rPr>
          <w:i/>
          <w:sz w:val="20"/>
        </w:rPr>
        <w:t>Figure</w:t>
      </w:r>
      <w:r>
        <w:rPr>
          <w:i/>
          <w:spacing w:val="-4"/>
          <w:sz w:val="20"/>
        </w:rPr>
        <w:t> </w:t>
      </w:r>
      <w:r>
        <w:rPr>
          <w:i/>
          <w:sz w:val="20"/>
        </w:rPr>
        <w:t>124:</w:t>
      </w:r>
      <w:r>
        <w:rPr>
          <w:i/>
          <w:spacing w:val="-7"/>
          <w:sz w:val="20"/>
        </w:rPr>
        <w:t> </w:t>
      </w:r>
      <w:r>
        <w:rPr>
          <w:i/>
          <w:sz w:val="20"/>
        </w:rPr>
        <w:t>Running</w:t>
      </w:r>
      <w:r>
        <w:rPr>
          <w:i/>
          <w:spacing w:val="-5"/>
          <w:sz w:val="20"/>
        </w:rPr>
        <w:t> </w:t>
      </w:r>
      <w:r>
        <w:rPr>
          <w:i/>
          <w:sz w:val="20"/>
        </w:rPr>
        <w:t>live</w:t>
      </w:r>
      <w:r>
        <w:rPr>
          <w:i/>
          <w:spacing w:val="-5"/>
          <w:sz w:val="20"/>
        </w:rPr>
        <w:t> </w:t>
      </w:r>
      <w:r>
        <w:rPr>
          <w:i/>
          <w:sz w:val="20"/>
        </w:rPr>
        <w:t>query</w:t>
      </w:r>
      <w:r>
        <w:rPr>
          <w:i/>
          <w:spacing w:val="-4"/>
          <w:sz w:val="20"/>
        </w:rPr>
        <w:t> </w:t>
      </w:r>
      <w:r>
        <w:rPr>
          <w:i/>
          <w:sz w:val="20"/>
        </w:rPr>
        <w:t>against</w:t>
      </w:r>
      <w:r>
        <w:rPr>
          <w:i/>
          <w:spacing w:val="-7"/>
          <w:sz w:val="20"/>
        </w:rPr>
        <w:t> </w:t>
      </w:r>
      <w:r>
        <w:rPr>
          <w:i/>
          <w:sz w:val="20"/>
        </w:rPr>
        <w:t>file</w:t>
      </w:r>
      <w:r>
        <w:rPr>
          <w:i/>
          <w:spacing w:val="-4"/>
          <w:sz w:val="20"/>
        </w:rPr>
        <w:t> </w:t>
      </w:r>
      <w:r>
        <w:rPr>
          <w:i/>
          <w:sz w:val="20"/>
        </w:rPr>
        <w:t>in</w:t>
      </w:r>
      <w:r>
        <w:rPr>
          <w:i/>
          <w:spacing w:val="-5"/>
          <w:sz w:val="20"/>
        </w:rPr>
        <w:t> </w:t>
      </w:r>
      <w:r>
        <w:rPr>
          <w:i/>
          <w:sz w:val="20"/>
        </w:rPr>
        <w:t>HDFS</w:t>
      </w:r>
      <w:r>
        <w:rPr>
          <w:i/>
          <w:spacing w:val="-2"/>
          <w:sz w:val="20"/>
        </w:rPr>
        <w:t> </w:t>
      </w:r>
      <w:r>
        <w:rPr>
          <w:i/>
          <w:sz w:val="20"/>
        </w:rPr>
        <w:t>from</w:t>
      </w:r>
      <w:r>
        <w:rPr>
          <w:i/>
          <w:spacing w:val="-6"/>
          <w:sz w:val="20"/>
        </w:rPr>
        <w:t> </w:t>
      </w:r>
      <w:r>
        <w:rPr>
          <w:i/>
          <w:sz w:val="20"/>
        </w:rPr>
        <w:t>SQL</w:t>
      </w:r>
      <w:r>
        <w:rPr>
          <w:i/>
          <w:spacing w:val="-5"/>
          <w:sz w:val="20"/>
        </w:rPr>
        <w:t> </w:t>
      </w:r>
      <w:r>
        <w:rPr>
          <w:i/>
          <w:sz w:val="20"/>
        </w:rPr>
        <w:t>Server</w:t>
      </w:r>
      <w:r>
        <w:rPr>
          <w:i/>
          <w:spacing w:val="-7"/>
          <w:sz w:val="20"/>
        </w:rPr>
        <w:t> </w:t>
      </w:r>
      <w:r>
        <w:rPr>
          <w:i/>
          <w:sz w:val="20"/>
        </w:rPr>
        <w:t>2019</w:t>
      </w:r>
      <w:r>
        <w:rPr>
          <w:i/>
          <w:spacing w:val="-4"/>
          <w:sz w:val="20"/>
        </w:rPr>
        <w:t> </w:t>
      </w:r>
      <w:r>
        <w:rPr>
          <w:i/>
          <w:sz w:val="20"/>
        </w:rPr>
        <w:t>v-next</w:t>
      </w:r>
      <w:r>
        <w:rPr>
          <w:i/>
          <w:spacing w:val="-4"/>
          <w:sz w:val="20"/>
        </w:rPr>
        <w:t> </w:t>
      </w:r>
      <w:r>
        <w:rPr>
          <w:i/>
          <w:sz w:val="20"/>
        </w:rPr>
        <w:t>CTP</w:t>
      </w:r>
      <w:r>
        <w:rPr>
          <w:i/>
          <w:spacing w:val="-6"/>
          <w:sz w:val="20"/>
        </w:rPr>
        <w:t> </w:t>
      </w:r>
      <w:r>
        <w:rPr>
          <w:i/>
          <w:spacing w:val="-5"/>
          <w:sz w:val="20"/>
        </w:rPr>
        <w:t>2.0</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32"/>
        <w:rPr>
          <w:i/>
        </w:rPr>
      </w:pPr>
    </w:p>
    <w:p>
      <w:pPr>
        <w:pStyle w:val="BodyText"/>
        <w:ind w:right="970"/>
        <w:jc w:val="right"/>
      </w:pPr>
      <w:r>
        <w:rPr/>
        <mc:AlternateContent>
          <mc:Choice Requires="wps">
            <w:drawing>
              <wp:anchor distT="0" distB="0" distL="0" distR="0" allowOverlap="1" layoutInCell="1" locked="0" behindDoc="1" simplePos="0" relativeHeight="485068288">
                <wp:simplePos x="0" y="0"/>
                <wp:positionH relativeFrom="page">
                  <wp:posOffset>0</wp:posOffset>
                </wp:positionH>
                <wp:positionV relativeFrom="paragraph">
                  <wp:posOffset>-32410</wp:posOffset>
                </wp:positionV>
                <wp:extent cx="7755890" cy="151765"/>
                <wp:effectExtent l="0" t="0" r="0" b="0"/>
                <wp:wrapNone/>
                <wp:docPr id="477" name="Graphic 477"/>
                <wp:cNvGraphicFramePr>
                  <a:graphicFrameLocks/>
                </wp:cNvGraphicFramePr>
                <a:graphic>
                  <a:graphicData uri="http://schemas.microsoft.com/office/word/2010/wordprocessingShape">
                    <wps:wsp>
                      <wps:cNvPr id="477" name="Graphic 477"/>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1984pt;width:610.7pt;height:11.95pt;mso-position-horizontal-relative:page;mso-position-vertical-relative:paragraph;z-index:-18248192" id="docshape333"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98</w:t>
      </w:r>
    </w:p>
    <w:p>
      <w:pPr>
        <w:pStyle w:val="BodyText"/>
        <w:spacing w:after="0"/>
        <w:jc w:val="right"/>
        <w:sectPr>
          <w:pgSz w:w="12240" w:h="15840"/>
          <w:pgMar w:top="1360" w:bottom="280" w:left="0" w:right="0"/>
        </w:sectPr>
      </w:pPr>
    </w:p>
    <w:p>
      <w:pPr>
        <w:pStyle w:val="BodyText"/>
        <w:spacing w:before="80"/>
        <w:ind w:left="1440" w:right="1481"/>
      </w:pPr>
      <w:r>
        <w:rPr/>
        <w:t>You can also see the PolyBase group of objects in the Object Explorer in SQL Server, if you right-click the </w:t>
      </w:r>
      <w:r>
        <w:rPr>
          <w:b/>
        </w:rPr>
        <w:t>Scale-out Group </w:t>
      </w:r>
      <w:r>
        <w:rPr/>
        <w:t>and click the option </w:t>
      </w:r>
      <w:r>
        <w:rPr>
          <w:b/>
        </w:rPr>
        <w:t>Configure PolyBase Scale-out Group</w:t>
      </w:r>
      <w:r>
        <w:rPr/>
        <w:t>, you'll</w:t>
      </w:r>
      <w:r>
        <w:rPr>
          <w:spacing w:val="-3"/>
        </w:rPr>
        <w:t> </w:t>
      </w:r>
      <w:r>
        <w:rPr/>
        <w:t>see</w:t>
      </w:r>
      <w:r>
        <w:rPr>
          <w:spacing w:val="-3"/>
        </w:rPr>
        <w:t> </w:t>
      </w:r>
      <w:r>
        <w:rPr/>
        <w:t>what’s</w:t>
      </w:r>
      <w:r>
        <w:rPr>
          <w:spacing w:val="-2"/>
        </w:rPr>
        <w:t> </w:t>
      </w:r>
      <w:r>
        <w:rPr/>
        <w:t>shown</w:t>
      </w:r>
      <w:r>
        <w:rPr>
          <w:spacing w:val="-3"/>
        </w:rPr>
        <w:t> </w:t>
      </w:r>
      <w:r>
        <w:rPr/>
        <w:t>in</w:t>
      </w:r>
      <w:r>
        <w:rPr>
          <w:spacing w:val="-3"/>
        </w:rPr>
        <w:t> </w:t>
      </w:r>
      <w:r>
        <w:rPr/>
        <w:t>Figure</w:t>
      </w:r>
      <w:r>
        <w:rPr>
          <w:spacing w:val="-3"/>
        </w:rPr>
        <w:t> </w:t>
      </w:r>
      <w:r>
        <w:rPr/>
        <w:t>125.</w:t>
      </w:r>
      <w:r>
        <w:rPr>
          <w:spacing w:val="-4"/>
        </w:rPr>
        <w:t> </w:t>
      </w:r>
      <w:r>
        <w:rPr/>
        <w:t>This</w:t>
      </w:r>
      <w:r>
        <w:rPr>
          <w:spacing w:val="-5"/>
        </w:rPr>
        <w:t> </w:t>
      </w:r>
      <w:r>
        <w:rPr/>
        <w:t>shows</w:t>
      </w:r>
      <w:r>
        <w:rPr>
          <w:spacing w:val="-2"/>
        </w:rPr>
        <w:t> </w:t>
      </w:r>
      <w:r>
        <w:rPr/>
        <w:t>the</w:t>
      </w:r>
      <w:r>
        <w:rPr>
          <w:spacing w:val="-5"/>
        </w:rPr>
        <w:t> </w:t>
      </w:r>
      <w:r>
        <w:rPr/>
        <w:t>PolyBase</w:t>
      </w:r>
      <w:r>
        <w:rPr>
          <w:spacing w:val="-3"/>
        </w:rPr>
        <w:t> </w:t>
      </w:r>
      <w:r>
        <w:rPr/>
        <w:t>scale-out</w:t>
      </w:r>
      <w:r>
        <w:rPr>
          <w:spacing w:val="-4"/>
        </w:rPr>
        <w:t> </w:t>
      </w:r>
      <w:r>
        <w:rPr/>
        <w:t>cluster</w:t>
      </w:r>
      <w:r>
        <w:rPr>
          <w:spacing w:val="-1"/>
        </w:rPr>
        <w:t> </w:t>
      </w:r>
      <w:r>
        <w:rPr/>
        <w:t>instance</w:t>
      </w:r>
      <w:r>
        <w:rPr>
          <w:spacing w:val="-3"/>
        </w:rPr>
        <w:t> </w:t>
      </w:r>
      <w:r>
        <w:rPr/>
        <w:t>head node, which is displaying </w:t>
      </w:r>
      <w:r>
        <w:rPr>
          <w:b/>
        </w:rPr>
        <w:t>Scale-out cluster server ready</w:t>
      </w:r>
      <w:r>
        <w:rPr/>
        <w:t>. You need</w:t>
      </w:r>
      <w:r>
        <w:rPr>
          <w:spacing w:val="-2"/>
        </w:rPr>
        <w:t> </w:t>
      </w:r>
      <w:r>
        <w:rPr/>
        <w:t>to be running SQL Server Enterprise to designate a head node. You then set up compute nodes as desired to create a </w:t>
      </w:r>
      <w:r>
        <w:rPr>
          <w:spacing w:val="-2"/>
        </w:rPr>
        <w:t>cluster.</w:t>
      </w:r>
    </w:p>
    <w:p>
      <w:pPr>
        <w:pStyle w:val="BodyText"/>
        <w:spacing w:before="8"/>
        <w:rPr>
          <w:sz w:val="18"/>
        </w:rPr>
      </w:pPr>
      <w:r>
        <w:rPr>
          <w:sz w:val="18"/>
        </w:rPr>
        <w:drawing>
          <wp:anchor distT="0" distB="0" distL="0" distR="0" allowOverlap="1" layoutInCell="1" locked="0" behindDoc="1" simplePos="0" relativeHeight="487702528">
            <wp:simplePos x="0" y="0"/>
            <wp:positionH relativeFrom="page">
              <wp:posOffset>914400</wp:posOffset>
            </wp:positionH>
            <wp:positionV relativeFrom="paragraph">
              <wp:posOffset>152354</wp:posOffset>
            </wp:positionV>
            <wp:extent cx="5948298" cy="2168842"/>
            <wp:effectExtent l="0" t="0" r="0" b="0"/>
            <wp:wrapTopAndBottom/>
            <wp:docPr id="478" name="Image 478"/>
            <wp:cNvGraphicFramePr>
              <a:graphicFrameLocks/>
            </wp:cNvGraphicFramePr>
            <a:graphic>
              <a:graphicData uri="http://schemas.openxmlformats.org/drawingml/2006/picture">
                <pic:pic>
                  <pic:nvPicPr>
                    <pic:cNvPr id="478" name="Image 478"/>
                    <pic:cNvPicPr/>
                  </pic:nvPicPr>
                  <pic:blipFill>
                    <a:blip r:embed="rId264" cstate="print"/>
                    <a:stretch>
                      <a:fillRect/>
                    </a:stretch>
                  </pic:blipFill>
                  <pic:spPr>
                    <a:xfrm>
                      <a:off x="0" y="0"/>
                      <a:ext cx="5948298" cy="2168842"/>
                    </a:xfrm>
                    <a:prstGeom prst="rect">
                      <a:avLst/>
                    </a:prstGeom>
                  </pic:spPr>
                </pic:pic>
              </a:graphicData>
            </a:graphic>
          </wp:anchor>
        </w:drawing>
      </w:r>
    </w:p>
    <w:p>
      <w:pPr>
        <w:spacing w:before="244"/>
        <w:ind w:left="3708" w:right="0" w:firstLine="0"/>
        <w:jc w:val="left"/>
        <w:rPr>
          <w:i/>
          <w:sz w:val="20"/>
        </w:rPr>
      </w:pPr>
      <w:r>
        <w:rPr>
          <w:i/>
          <w:sz w:val="20"/>
        </w:rPr>
        <w:t>Figure</w:t>
      </w:r>
      <w:r>
        <w:rPr>
          <w:i/>
          <w:spacing w:val="-6"/>
          <w:sz w:val="20"/>
        </w:rPr>
        <w:t> </w:t>
      </w:r>
      <w:r>
        <w:rPr>
          <w:i/>
          <w:sz w:val="20"/>
        </w:rPr>
        <w:t>125:</w:t>
      </w:r>
      <w:r>
        <w:rPr>
          <w:i/>
          <w:spacing w:val="-8"/>
          <w:sz w:val="20"/>
        </w:rPr>
        <w:t> </w:t>
      </w:r>
      <w:r>
        <w:rPr>
          <w:i/>
          <w:sz w:val="20"/>
        </w:rPr>
        <w:t>PolyBase</w:t>
      </w:r>
      <w:r>
        <w:rPr>
          <w:i/>
          <w:spacing w:val="-6"/>
          <w:sz w:val="20"/>
        </w:rPr>
        <w:t> </w:t>
      </w:r>
      <w:r>
        <w:rPr>
          <w:i/>
          <w:sz w:val="20"/>
        </w:rPr>
        <w:t>Scale-out</w:t>
      </w:r>
      <w:r>
        <w:rPr>
          <w:i/>
          <w:spacing w:val="-8"/>
          <w:sz w:val="20"/>
        </w:rPr>
        <w:t> </w:t>
      </w:r>
      <w:r>
        <w:rPr>
          <w:i/>
          <w:sz w:val="20"/>
        </w:rPr>
        <w:t>group</w:t>
      </w:r>
      <w:r>
        <w:rPr>
          <w:i/>
          <w:spacing w:val="-7"/>
          <w:sz w:val="20"/>
        </w:rPr>
        <w:t> </w:t>
      </w:r>
      <w:r>
        <w:rPr>
          <w:i/>
          <w:sz w:val="20"/>
        </w:rPr>
        <w:t>cluster</w:t>
      </w:r>
      <w:r>
        <w:rPr>
          <w:i/>
          <w:spacing w:val="-6"/>
          <w:sz w:val="20"/>
        </w:rPr>
        <w:t> </w:t>
      </w:r>
      <w:r>
        <w:rPr>
          <w:i/>
          <w:spacing w:val="-2"/>
          <w:sz w:val="20"/>
        </w:rPr>
        <w:t>instance</w:t>
      </w:r>
    </w:p>
    <w:p>
      <w:pPr>
        <w:pStyle w:val="BodyText"/>
        <w:spacing w:before="121"/>
        <w:ind w:left="1440" w:right="1478"/>
      </w:pPr>
      <w:r>
        <w:rPr/>
        <w:t>If you wanted to add clustering, you'd require multiple servers and a domain name server. You would then install instances of SQL Server on each server node. The next task is to enable PolyBase on each server and designate head nodes and worker nodes. If you click the highlighted</w:t>
      </w:r>
      <w:r>
        <w:rPr>
          <w:spacing w:val="-5"/>
        </w:rPr>
        <w:t> </w:t>
      </w:r>
      <w:r>
        <w:rPr>
          <w:b/>
        </w:rPr>
        <w:t>+</w:t>
      </w:r>
      <w:r>
        <w:rPr>
          <w:b/>
          <w:spacing w:val="-2"/>
        </w:rPr>
        <w:t> </w:t>
      </w:r>
      <w:r>
        <w:rPr/>
        <w:t>icon</w:t>
      </w:r>
      <w:r>
        <w:rPr>
          <w:spacing w:val="-3"/>
        </w:rPr>
        <w:t> </w:t>
      </w:r>
      <w:r>
        <w:rPr/>
        <w:t>in</w:t>
      </w:r>
      <w:r>
        <w:rPr>
          <w:spacing w:val="-5"/>
        </w:rPr>
        <w:t> </w:t>
      </w:r>
      <w:r>
        <w:rPr/>
        <w:t>the</w:t>
      </w:r>
      <w:r>
        <w:rPr>
          <w:spacing w:val="-6"/>
        </w:rPr>
        <w:t> </w:t>
      </w:r>
      <w:r>
        <w:rPr>
          <w:b/>
        </w:rPr>
        <w:t>Configure</w:t>
      </w:r>
      <w:r>
        <w:rPr>
          <w:b/>
          <w:spacing w:val="-3"/>
        </w:rPr>
        <w:t> </w:t>
      </w:r>
      <w:r>
        <w:rPr>
          <w:b/>
        </w:rPr>
        <w:t>PolyBase</w:t>
      </w:r>
      <w:r>
        <w:rPr>
          <w:b/>
          <w:spacing w:val="-2"/>
        </w:rPr>
        <w:t> </w:t>
      </w:r>
      <w:r>
        <w:rPr>
          <w:b/>
        </w:rPr>
        <w:t>Scale-out</w:t>
      </w:r>
      <w:r>
        <w:rPr>
          <w:b/>
          <w:spacing w:val="-4"/>
        </w:rPr>
        <w:t> </w:t>
      </w:r>
      <w:r>
        <w:rPr>
          <w:b/>
        </w:rPr>
        <w:t>Group</w:t>
      </w:r>
      <w:r>
        <w:rPr>
          <w:b/>
          <w:spacing w:val="-5"/>
        </w:rPr>
        <w:t> </w:t>
      </w:r>
      <w:r>
        <w:rPr/>
        <w:t>window,</w:t>
      </w:r>
      <w:r>
        <w:rPr>
          <w:spacing w:val="-1"/>
        </w:rPr>
        <w:t> </w:t>
      </w:r>
      <w:r>
        <w:rPr/>
        <w:t>you</w:t>
      </w:r>
      <w:r>
        <w:rPr>
          <w:spacing w:val="-3"/>
        </w:rPr>
        <w:t> </w:t>
      </w:r>
      <w:r>
        <w:rPr/>
        <w:t>can</w:t>
      </w:r>
      <w:r>
        <w:rPr>
          <w:spacing w:val="-3"/>
        </w:rPr>
        <w:t> </w:t>
      </w:r>
      <w:r>
        <w:rPr/>
        <w:t>invite</w:t>
      </w:r>
      <w:r>
        <w:rPr>
          <w:spacing w:val="-3"/>
        </w:rPr>
        <w:t> </w:t>
      </w:r>
      <w:r>
        <w:rPr/>
        <w:t>another SQL Server 2019 instance into the scale-out group, as shown next.</w:t>
      </w:r>
    </w:p>
    <w:p>
      <w:pPr>
        <w:pStyle w:val="BodyText"/>
        <w:spacing w:before="8"/>
        <w:rPr>
          <w:sz w:val="18"/>
        </w:rPr>
      </w:pPr>
      <w:r>
        <w:rPr>
          <w:sz w:val="18"/>
        </w:rPr>
        <w:drawing>
          <wp:anchor distT="0" distB="0" distL="0" distR="0" allowOverlap="1" layoutInCell="1" locked="0" behindDoc="1" simplePos="0" relativeHeight="487703040">
            <wp:simplePos x="0" y="0"/>
            <wp:positionH relativeFrom="page">
              <wp:posOffset>933450</wp:posOffset>
            </wp:positionH>
            <wp:positionV relativeFrom="paragraph">
              <wp:posOffset>152163</wp:posOffset>
            </wp:positionV>
            <wp:extent cx="5973571" cy="2893695"/>
            <wp:effectExtent l="0" t="0" r="0" b="0"/>
            <wp:wrapTopAndBottom/>
            <wp:docPr id="479" name="Image 479"/>
            <wp:cNvGraphicFramePr>
              <a:graphicFrameLocks/>
            </wp:cNvGraphicFramePr>
            <a:graphic>
              <a:graphicData uri="http://schemas.openxmlformats.org/drawingml/2006/picture">
                <pic:pic>
                  <pic:nvPicPr>
                    <pic:cNvPr id="479" name="Image 479"/>
                    <pic:cNvPicPr/>
                  </pic:nvPicPr>
                  <pic:blipFill>
                    <a:blip r:embed="rId265" cstate="print"/>
                    <a:stretch>
                      <a:fillRect/>
                    </a:stretch>
                  </pic:blipFill>
                  <pic:spPr>
                    <a:xfrm>
                      <a:off x="0" y="0"/>
                      <a:ext cx="5973571" cy="2893695"/>
                    </a:xfrm>
                    <a:prstGeom prst="rect">
                      <a:avLst/>
                    </a:prstGeom>
                  </pic:spPr>
                </pic:pic>
              </a:graphicData>
            </a:graphic>
          </wp:anchor>
        </w:drawing>
      </w:r>
    </w:p>
    <w:p>
      <w:pPr>
        <w:pStyle w:val="BodyText"/>
        <w:spacing w:before="201"/>
      </w:pPr>
    </w:p>
    <w:p>
      <w:pPr>
        <w:spacing w:before="1"/>
        <w:ind w:left="0" w:right="1" w:firstLine="0"/>
        <w:jc w:val="center"/>
        <w:rPr>
          <w:i/>
          <w:sz w:val="20"/>
        </w:rPr>
      </w:pPr>
      <w:r>
        <w:rPr>
          <w:i/>
          <w:sz w:val="20"/>
        </w:rPr>
        <w:t>Figure</w:t>
      </w:r>
      <w:r>
        <w:rPr>
          <w:i/>
          <w:spacing w:val="-5"/>
          <w:sz w:val="20"/>
        </w:rPr>
        <w:t> </w:t>
      </w:r>
      <w:r>
        <w:rPr>
          <w:i/>
          <w:sz w:val="20"/>
        </w:rPr>
        <w:t>126:Adding</w:t>
      </w:r>
      <w:r>
        <w:rPr>
          <w:i/>
          <w:spacing w:val="-6"/>
          <w:sz w:val="20"/>
        </w:rPr>
        <w:t> </w:t>
      </w:r>
      <w:r>
        <w:rPr>
          <w:i/>
          <w:sz w:val="20"/>
        </w:rPr>
        <w:t>a</w:t>
      </w:r>
      <w:r>
        <w:rPr>
          <w:i/>
          <w:spacing w:val="-7"/>
          <w:sz w:val="20"/>
        </w:rPr>
        <w:t> </w:t>
      </w:r>
      <w:r>
        <w:rPr>
          <w:i/>
          <w:sz w:val="20"/>
        </w:rPr>
        <w:t>worker</w:t>
      </w:r>
      <w:r>
        <w:rPr>
          <w:i/>
          <w:spacing w:val="-6"/>
          <w:sz w:val="20"/>
        </w:rPr>
        <w:t> </w:t>
      </w:r>
      <w:r>
        <w:rPr>
          <w:i/>
          <w:sz w:val="20"/>
        </w:rPr>
        <w:t>node</w:t>
      </w:r>
      <w:r>
        <w:rPr>
          <w:i/>
          <w:spacing w:val="-7"/>
          <w:sz w:val="20"/>
        </w:rPr>
        <w:t> </w:t>
      </w:r>
      <w:r>
        <w:rPr>
          <w:i/>
          <w:sz w:val="20"/>
        </w:rPr>
        <w:t>to</w:t>
      </w:r>
      <w:r>
        <w:rPr>
          <w:i/>
          <w:spacing w:val="-8"/>
          <w:sz w:val="20"/>
        </w:rPr>
        <w:t> </w:t>
      </w:r>
      <w:r>
        <w:rPr>
          <w:i/>
          <w:sz w:val="20"/>
        </w:rPr>
        <w:t>a</w:t>
      </w:r>
      <w:r>
        <w:rPr>
          <w:i/>
          <w:spacing w:val="-5"/>
          <w:sz w:val="20"/>
        </w:rPr>
        <w:t> </w:t>
      </w:r>
      <w:r>
        <w:rPr>
          <w:i/>
          <w:sz w:val="20"/>
        </w:rPr>
        <w:t>cluster</w:t>
      </w:r>
      <w:r>
        <w:rPr>
          <w:i/>
          <w:spacing w:val="-4"/>
          <w:sz w:val="20"/>
        </w:rPr>
        <w:t> </w:t>
      </w:r>
      <w:r>
        <w:rPr>
          <w:i/>
          <w:sz w:val="20"/>
        </w:rPr>
        <w:t>scale-out</w:t>
      </w:r>
      <w:r>
        <w:rPr>
          <w:i/>
          <w:spacing w:val="-7"/>
          <w:sz w:val="20"/>
        </w:rPr>
        <w:t> </w:t>
      </w:r>
      <w:r>
        <w:rPr>
          <w:i/>
          <w:sz w:val="20"/>
        </w:rPr>
        <w:t>group</w:t>
      </w:r>
      <w:r>
        <w:rPr>
          <w:i/>
          <w:spacing w:val="-5"/>
          <w:sz w:val="20"/>
        </w:rPr>
        <w:t> </w:t>
      </w:r>
      <w:r>
        <w:rPr>
          <w:i/>
          <w:sz w:val="20"/>
        </w:rPr>
        <w:t>head</w:t>
      </w:r>
      <w:r>
        <w:rPr>
          <w:i/>
          <w:spacing w:val="-6"/>
          <w:sz w:val="20"/>
        </w:rPr>
        <w:t> </w:t>
      </w:r>
      <w:r>
        <w:rPr>
          <w:i/>
          <w:spacing w:val="-4"/>
          <w:sz w:val="20"/>
        </w:rPr>
        <w:t>node</w:t>
      </w:r>
    </w:p>
    <w:p>
      <w:pPr>
        <w:pStyle w:val="BodyText"/>
        <w:rPr>
          <w:i/>
        </w:rPr>
      </w:pPr>
    </w:p>
    <w:p>
      <w:pPr>
        <w:pStyle w:val="BodyText"/>
        <w:rPr>
          <w:i/>
        </w:rPr>
      </w:pPr>
    </w:p>
    <w:p>
      <w:pPr>
        <w:pStyle w:val="BodyText"/>
        <w:spacing w:before="194"/>
        <w:rPr>
          <w:i/>
        </w:rPr>
      </w:pPr>
    </w:p>
    <w:p>
      <w:pPr>
        <w:pStyle w:val="BodyText"/>
        <w:ind w:left="931"/>
      </w:pPr>
      <w:r>
        <w:rPr/>
        <mc:AlternateContent>
          <mc:Choice Requires="wps">
            <w:drawing>
              <wp:anchor distT="0" distB="0" distL="0" distR="0" allowOverlap="1" layoutInCell="1" locked="0" behindDoc="1" simplePos="0" relativeHeight="485069824">
                <wp:simplePos x="0" y="0"/>
                <wp:positionH relativeFrom="page">
                  <wp:posOffset>0</wp:posOffset>
                </wp:positionH>
                <wp:positionV relativeFrom="paragraph">
                  <wp:posOffset>-17306</wp:posOffset>
                </wp:positionV>
                <wp:extent cx="7772400" cy="145415"/>
                <wp:effectExtent l="0" t="0" r="0" b="0"/>
                <wp:wrapNone/>
                <wp:docPr id="480" name="Graphic 480"/>
                <wp:cNvGraphicFramePr>
                  <a:graphicFrameLocks/>
                </wp:cNvGraphicFramePr>
                <a:graphic>
                  <a:graphicData uri="http://schemas.microsoft.com/office/word/2010/wordprocessingShape">
                    <wps:wsp>
                      <wps:cNvPr id="480" name="Graphic 480"/>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2727pt;width:612pt;height:11.45pt;mso-position-horizontal-relative:page;mso-position-vertical-relative:paragraph;z-index:-18246656" id="docshape334"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99</w:t>
      </w:r>
    </w:p>
    <w:p>
      <w:pPr>
        <w:pStyle w:val="BodyText"/>
        <w:spacing w:after="0"/>
        <w:sectPr>
          <w:pgSz w:w="12240" w:h="15840"/>
          <w:pgMar w:top="1360" w:bottom="280" w:left="0" w:right="0"/>
        </w:sectPr>
      </w:pPr>
    </w:p>
    <w:p>
      <w:pPr>
        <w:pStyle w:val="BodyText"/>
        <w:spacing w:before="80"/>
        <w:ind w:left="1440" w:right="1478"/>
      </w:pPr>
      <w:r>
        <w:rPr/>
        <w:t>For this to work, you have to designate an account you created in Active Directory as the account to run the PolyBase engine and data movement services. This is done during installation</w:t>
      </w:r>
      <w:r>
        <w:rPr>
          <w:spacing w:val="-1"/>
        </w:rPr>
        <w:t> </w:t>
      </w:r>
      <w:r>
        <w:rPr/>
        <w:t>and</w:t>
      </w:r>
      <w:r>
        <w:rPr>
          <w:spacing w:val="-2"/>
        </w:rPr>
        <w:t> </w:t>
      </w:r>
      <w:r>
        <w:rPr/>
        <w:t>is</w:t>
      </w:r>
      <w:r>
        <w:rPr>
          <w:spacing w:val="-1"/>
        </w:rPr>
        <w:t> </w:t>
      </w:r>
      <w:r>
        <w:rPr/>
        <w:t>shown</w:t>
      </w:r>
      <w:r>
        <w:rPr>
          <w:spacing w:val="-4"/>
        </w:rPr>
        <w:t> </w:t>
      </w:r>
      <w:r>
        <w:rPr/>
        <w:t>in</w:t>
      </w:r>
      <w:r>
        <w:rPr>
          <w:spacing w:val="-1"/>
        </w:rPr>
        <w:t> </w:t>
      </w:r>
      <w:r>
        <w:rPr/>
        <w:t>Figure</w:t>
      </w:r>
      <w:r>
        <w:rPr>
          <w:spacing w:val="-4"/>
        </w:rPr>
        <w:t> </w:t>
      </w:r>
      <w:r>
        <w:rPr/>
        <w:t>127.</w:t>
      </w:r>
      <w:r>
        <w:rPr>
          <w:spacing w:val="-3"/>
        </w:rPr>
        <w:t> </w:t>
      </w:r>
      <w:r>
        <w:rPr/>
        <w:t>You</w:t>
      </w:r>
      <w:r>
        <w:rPr>
          <w:spacing w:val="-1"/>
        </w:rPr>
        <w:t> </w:t>
      </w:r>
      <w:r>
        <w:rPr/>
        <w:t>also</w:t>
      </w:r>
      <w:r>
        <w:rPr>
          <w:spacing w:val="-4"/>
        </w:rPr>
        <w:t> </w:t>
      </w:r>
      <w:r>
        <w:rPr/>
        <w:t>need</w:t>
      </w:r>
      <w:r>
        <w:rPr>
          <w:spacing w:val="-2"/>
        </w:rPr>
        <w:t> </w:t>
      </w:r>
      <w:r>
        <w:rPr/>
        <w:t>to</w:t>
      </w:r>
      <w:r>
        <w:rPr>
          <w:spacing w:val="-4"/>
        </w:rPr>
        <w:t> </w:t>
      </w:r>
      <w:r>
        <w:rPr/>
        <w:t>install</w:t>
      </w:r>
      <w:r>
        <w:rPr>
          <w:spacing w:val="-2"/>
        </w:rPr>
        <w:t> </w:t>
      </w:r>
      <w:r>
        <w:rPr/>
        <w:t>SQL</w:t>
      </w:r>
      <w:r>
        <w:rPr>
          <w:spacing w:val="-4"/>
        </w:rPr>
        <w:t> </w:t>
      </w:r>
      <w:r>
        <w:rPr/>
        <w:t>Server</w:t>
      </w:r>
      <w:r>
        <w:rPr>
          <w:spacing w:val="-3"/>
        </w:rPr>
        <w:t> </w:t>
      </w:r>
      <w:r>
        <w:rPr/>
        <w:t>2019 as</w:t>
      </w:r>
      <w:r>
        <w:rPr>
          <w:spacing w:val="-4"/>
        </w:rPr>
        <w:t> </w:t>
      </w:r>
      <w:r>
        <w:rPr/>
        <w:t>a</w:t>
      </w:r>
      <w:r>
        <w:rPr>
          <w:spacing w:val="-4"/>
        </w:rPr>
        <w:t> </w:t>
      </w:r>
      <w:r>
        <w:rPr/>
        <w:t>compute node, and not a head node, as this will open the firewall for connectivity.</w:t>
      </w:r>
    </w:p>
    <w:p>
      <w:pPr>
        <w:pStyle w:val="BodyText"/>
        <w:spacing w:before="9"/>
        <w:rPr>
          <w:sz w:val="18"/>
        </w:rPr>
      </w:pPr>
      <w:r>
        <w:rPr>
          <w:sz w:val="18"/>
        </w:rPr>
        <w:drawing>
          <wp:anchor distT="0" distB="0" distL="0" distR="0" allowOverlap="1" layoutInCell="1" locked="0" behindDoc="1" simplePos="0" relativeHeight="487704064">
            <wp:simplePos x="0" y="0"/>
            <wp:positionH relativeFrom="page">
              <wp:posOffset>914400</wp:posOffset>
            </wp:positionH>
            <wp:positionV relativeFrom="paragraph">
              <wp:posOffset>152454</wp:posOffset>
            </wp:positionV>
            <wp:extent cx="5957782" cy="4458652"/>
            <wp:effectExtent l="0" t="0" r="0" b="0"/>
            <wp:wrapTopAndBottom/>
            <wp:docPr id="481" name="Image 481"/>
            <wp:cNvGraphicFramePr>
              <a:graphicFrameLocks/>
            </wp:cNvGraphicFramePr>
            <a:graphic>
              <a:graphicData uri="http://schemas.openxmlformats.org/drawingml/2006/picture">
                <pic:pic>
                  <pic:nvPicPr>
                    <pic:cNvPr id="481" name="Image 481"/>
                    <pic:cNvPicPr/>
                  </pic:nvPicPr>
                  <pic:blipFill>
                    <a:blip r:embed="rId266" cstate="print"/>
                    <a:stretch>
                      <a:fillRect/>
                    </a:stretch>
                  </pic:blipFill>
                  <pic:spPr>
                    <a:xfrm>
                      <a:off x="0" y="0"/>
                      <a:ext cx="5957782" cy="4458652"/>
                    </a:xfrm>
                    <a:prstGeom prst="rect">
                      <a:avLst/>
                    </a:prstGeom>
                  </pic:spPr>
                </pic:pic>
              </a:graphicData>
            </a:graphic>
          </wp:anchor>
        </w:drawing>
      </w:r>
    </w:p>
    <w:p>
      <w:pPr>
        <w:spacing w:before="209"/>
        <w:ind w:left="2234" w:right="0" w:firstLine="0"/>
        <w:jc w:val="left"/>
        <w:rPr>
          <w:i/>
          <w:sz w:val="20"/>
        </w:rPr>
      </w:pPr>
      <w:r>
        <w:rPr>
          <w:i/>
          <w:sz w:val="20"/>
        </w:rPr>
        <w:t>Figure</w:t>
      </w:r>
      <w:r>
        <w:rPr>
          <w:i/>
          <w:spacing w:val="-5"/>
          <w:sz w:val="20"/>
        </w:rPr>
        <w:t> </w:t>
      </w:r>
      <w:r>
        <w:rPr>
          <w:i/>
          <w:sz w:val="20"/>
        </w:rPr>
        <w:t>127:</w:t>
      </w:r>
      <w:r>
        <w:rPr>
          <w:i/>
          <w:spacing w:val="-7"/>
          <w:sz w:val="20"/>
        </w:rPr>
        <w:t> </w:t>
      </w:r>
      <w:r>
        <w:rPr>
          <w:i/>
          <w:sz w:val="20"/>
        </w:rPr>
        <w:t>Designating</w:t>
      </w:r>
      <w:r>
        <w:rPr>
          <w:i/>
          <w:spacing w:val="-6"/>
          <w:sz w:val="20"/>
        </w:rPr>
        <w:t> </w:t>
      </w:r>
      <w:r>
        <w:rPr>
          <w:i/>
          <w:sz w:val="20"/>
        </w:rPr>
        <w:t>accounts</w:t>
      </w:r>
      <w:r>
        <w:rPr>
          <w:i/>
          <w:spacing w:val="-6"/>
          <w:sz w:val="20"/>
        </w:rPr>
        <w:t> </w:t>
      </w:r>
      <w:r>
        <w:rPr>
          <w:i/>
          <w:sz w:val="20"/>
        </w:rPr>
        <w:t>for</w:t>
      </w:r>
      <w:r>
        <w:rPr>
          <w:i/>
          <w:spacing w:val="-4"/>
          <w:sz w:val="20"/>
        </w:rPr>
        <w:t> </w:t>
      </w:r>
      <w:r>
        <w:rPr>
          <w:i/>
          <w:sz w:val="20"/>
        </w:rPr>
        <w:t>PolyBase</w:t>
      </w:r>
      <w:r>
        <w:rPr>
          <w:i/>
          <w:spacing w:val="-7"/>
          <w:sz w:val="20"/>
        </w:rPr>
        <w:t> </w:t>
      </w:r>
      <w:r>
        <w:rPr>
          <w:i/>
          <w:sz w:val="20"/>
        </w:rPr>
        <w:t>services</w:t>
      </w:r>
      <w:r>
        <w:rPr>
          <w:i/>
          <w:spacing w:val="-6"/>
          <w:sz w:val="20"/>
        </w:rPr>
        <w:t> </w:t>
      </w:r>
      <w:r>
        <w:rPr>
          <w:i/>
          <w:sz w:val="20"/>
        </w:rPr>
        <w:t>in</w:t>
      </w:r>
      <w:r>
        <w:rPr>
          <w:i/>
          <w:spacing w:val="-5"/>
          <w:sz w:val="20"/>
        </w:rPr>
        <w:t> </w:t>
      </w:r>
      <w:r>
        <w:rPr>
          <w:i/>
          <w:sz w:val="20"/>
        </w:rPr>
        <w:t>SQL</w:t>
      </w:r>
      <w:r>
        <w:rPr>
          <w:i/>
          <w:spacing w:val="-5"/>
          <w:sz w:val="20"/>
        </w:rPr>
        <w:t> </w:t>
      </w:r>
      <w:r>
        <w:rPr>
          <w:i/>
          <w:sz w:val="20"/>
        </w:rPr>
        <w:t>Server</w:t>
      </w:r>
      <w:r>
        <w:rPr>
          <w:i/>
          <w:spacing w:val="-7"/>
          <w:sz w:val="20"/>
        </w:rPr>
        <w:t> </w:t>
      </w:r>
      <w:r>
        <w:rPr>
          <w:i/>
          <w:sz w:val="20"/>
        </w:rPr>
        <w:t>2019</w:t>
      </w:r>
      <w:r>
        <w:rPr>
          <w:i/>
          <w:spacing w:val="-5"/>
          <w:sz w:val="20"/>
        </w:rPr>
        <w:t> </w:t>
      </w:r>
      <w:r>
        <w:rPr>
          <w:i/>
          <w:spacing w:val="-2"/>
          <w:sz w:val="20"/>
        </w:rPr>
        <w:t>installation</w:t>
      </w:r>
    </w:p>
    <w:p>
      <w:pPr>
        <w:pStyle w:val="BodyText"/>
        <w:spacing w:before="121"/>
        <w:ind w:left="1440" w:right="1478"/>
      </w:pPr>
      <w:r>
        <w:rPr/>
        <w:t>The</w:t>
      </w:r>
      <w:r>
        <w:rPr>
          <w:spacing w:val="-5"/>
        </w:rPr>
        <w:t> </w:t>
      </w:r>
      <w:r>
        <w:rPr/>
        <w:t>installation</w:t>
      </w:r>
      <w:r>
        <w:rPr>
          <w:spacing w:val="-3"/>
        </w:rPr>
        <w:t> </w:t>
      </w:r>
      <w:r>
        <w:rPr/>
        <w:t>will</w:t>
      </w:r>
      <w:r>
        <w:rPr>
          <w:spacing w:val="-3"/>
        </w:rPr>
        <w:t> </w:t>
      </w:r>
      <w:r>
        <w:rPr/>
        <w:t>not</w:t>
      </w:r>
      <w:r>
        <w:rPr>
          <w:spacing w:val="-1"/>
        </w:rPr>
        <w:t> </w:t>
      </w:r>
      <w:r>
        <w:rPr/>
        <w:t>continue</w:t>
      </w:r>
      <w:r>
        <w:rPr>
          <w:spacing w:val="-3"/>
        </w:rPr>
        <w:t> </w:t>
      </w:r>
      <w:r>
        <w:rPr/>
        <w:t>unless</w:t>
      </w:r>
      <w:r>
        <w:rPr>
          <w:spacing w:val="-3"/>
        </w:rPr>
        <w:t> </w:t>
      </w:r>
      <w:r>
        <w:rPr/>
        <w:t>you</w:t>
      </w:r>
      <w:r>
        <w:rPr>
          <w:spacing w:val="-3"/>
        </w:rPr>
        <w:t> </w:t>
      </w:r>
      <w:r>
        <w:rPr/>
        <w:t>provide</w:t>
      </w:r>
      <w:r>
        <w:rPr>
          <w:spacing w:val="-3"/>
        </w:rPr>
        <w:t> </w:t>
      </w:r>
      <w:r>
        <w:rPr/>
        <w:t>your</w:t>
      </w:r>
      <w:r>
        <w:rPr>
          <w:spacing w:val="-2"/>
        </w:rPr>
        <w:t> </w:t>
      </w:r>
      <w:r>
        <w:rPr/>
        <w:t>network credentials,</w:t>
      </w:r>
      <w:r>
        <w:rPr>
          <w:spacing w:val="-1"/>
        </w:rPr>
        <w:t> </w:t>
      </w:r>
      <w:r>
        <w:rPr/>
        <w:t>which</w:t>
      </w:r>
      <w:r>
        <w:rPr>
          <w:spacing w:val="-3"/>
        </w:rPr>
        <w:t> </w:t>
      </w:r>
      <w:r>
        <w:rPr/>
        <w:t>you</w:t>
      </w:r>
      <w:r>
        <w:rPr>
          <w:spacing w:val="-3"/>
        </w:rPr>
        <w:t> </w:t>
      </w:r>
      <w:r>
        <w:rPr/>
        <w:t>set</w:t>
      </w:r>
      <w:r>
        <w:rPr>
          <w:spacing w:val="-2"/>
        </w:rPr>
        <w:t> </w:t>
      </w:r>
      <w:r>
        <w:rPr/>
        <w:t>up in Active Directory. You</w:t>
      </w:r>
      <w:r>
        <w:rPr>
          <w:spacing w:val="-5"/>
        </w:rPr>
        <w:t> </w:t>
      </w:r>
      <w:r>
        <w:rPr/>
        <w:t>must</w:t>
      </w:r>
      <w:r>
        <w:rPr>
          <w:spacing w:val="-1"/>
        </w:rPr>
        <w:t> </w:t>
      </w:r>
      <w:r>
        <w:rPr/>
        <w:t>use</w:t>
      </w:r>
      <w:r>
        <w:rPr>
          <w:spacing w:val="-2"/>
        </w:rPr>
        <w:t> </w:t>
      </w:r>
      <w:r>
        <w:rPr/>
        <w:t>this account</w:t>
      </w:r>
      <w:r>
        <w:rPr>
          <w:spacing w:val="-1"/>
        </w:rPr>
        <w:t> </w:t>
      </w:r>
      <w:r>
        <w:rPr/>
        <w:t>when installing SQL Server on</w:t>
      </w:r>
      <w:r>
        <w:rPr>
          <w:spacing w:val="-2"/>
        </w:rPr>
        <w:t> </w:t>
      </w:r>
      <w:r>
        <w:rPr/>
        <w:t>each node</w:t>
      </w:r>
      <w:r>
        <w:rPr>
          <w:spacing w:val="-1"/>
        </w:rPr>
        <w:t> </w:t>
      </w:r>
      <w:r>
        <w:rPr/>
        <w:t>in</w:t>
      </w:r>
      <w:r>
        <w:rPr>
          <w:spacing w:val="-2"/>
        </w:rPr>
        <w:t> </w:t>
      </w:r>
      <w:r>
        <w:rPr/>
        <w:t>the cluster. The next figure shows an acceptable account setup for the PolyBase engine and data movement services.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6"/>
      </w:pPr>
    </w:p>
    <w:p>
      <w:pPr>
        <w:pStyle w:val="BodyText"/>
        <w:ind w:right="909"/>
        <w:jc w:val="right"/>
      </w:pPr>
      <w:r>
        <w:rPr/>
        <mc:AlternateContent>
          <mc:Choice Requires="wps">
            <w:drawing>
              <wp:anchor distT="0" distB="0" distL="0" distR="0" allowOverlap="1" layoutInCell="1" locked="0" behindDoc="1" simplePos="0" relativeHeight="485070848">
                <wp:simplePos x="0" y="0"/>
                <wp:positionH relativeFrom="page">
                  <wp:posOffset>0</wp:posOffset>
                </wp:positionH>
                <wp:positionV relativeFrom="paragraph">
                  <wp:posOffset>-32800</wp:posOffset>
                </wp:positionV>
                <wp:extent cx="7755890" cy="151765"/>
                <wp:effectExtent l="0" t="0" r="0" b="0"/>
                <wp:wrapNone/>
                <wp:docPr id="482" name="Graphic 482"/>
                <wp:cNvGraphicFramePr>
                  <a:graphicFrameLocks/>
                </wp:cNvGraphicFramePr>
                <a:graphic>
                  <a:graphicData uri="http://schemas.microsoft.com/office/word/2010/wordprocessingShape">
                    <wps:wsp>
                      <wps:cNvPr id="482" name="Graphic 482"/>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82688pt;width:610.7pt;height:11.95pt;mso-position-horizontal-relative:page;mso-position-vertical-relative:paragraph;z-index:-18245632" id="docshape335"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100</w:t>
      </w:r>
    </w:p>
    <w:p>
      <w:pPr>
        <w:pStyle w:val="BodyText"/>
        <w:spacing w:after="0"/>
        <w:jc w:val="right"/>
        <w:sectPr>
          <w:pgSz w:w="12240" w:h="15840"/>
          <w:pgMar w:top="1360" w:bottom="280" w:left="0" w:right="0"/>
        </w:sectPr>
      </w:pPr>
    </w:p>
    <w:p>
      <w:pPr>
        <w:spacing w:line="240" w:lineRule="auto"/>
        <w:ind w:left="2009" w:right="0" w:firstLine="0"/>
        <w:rPr>
          <w:sz w:val="20"/>
        </w:rPr>
      </w:pPr>
      <w:r>
        <w:rPr>
          <w:sz w:val="20"/>
        </w:rPr>
        <w:drawing>
          <wp:inline distT="0" distB="0" distL="0" distR="0">
            <wp:extent cx="5231343" cy="2152650"/>
            <wp:effectExtent l="0" t="0" r="0" b="0"/>
            <wp:docPr id="483" name="Image 483"/>
            <wp:cNvGraphicFramePr>
              <a:graphicFrameLocks/>
            </wp:cNvGraphicFramePr>
            <a:graphic>
              <a:graphicData uri="http://schemas.openxmlformats.org/drawingml/2006/picture">
                <pic:pic>
                  <pic:nvPicPr>
                    <pic:cNvPr id="483" name="Image 483"/>
                    <pic:cNvPicPr/>
                  </pic:nvPicPr>
                  <pic:blipFill>
                    <a:blip r:embed="rId267" cstate="print"/>
                    <a:stretch>
                      <a:fillRect/>
                    </a:stretch>
                  </pic:blipFill>
                  <pic:spPr>
                    <a:xfrm>
                      <a:off x="0" y="0"/>
                      <a:ext cx="5231343" cy="2152650"/>
                    </a:xfrm>
                    <a:prstGeom prst="rect">
                      <a:avLst/>
                    </a:prstGeom>
                  </pic:spPr>
                </pic:pic>
              </a:graphicData>
            </a:graphic>
          </wp:inline>
        </w:drawing>
      </w:r>
      <w:r>
        <w:rPr>
          <w:sz w:val="20"/>
        </w:rPr>
      </w:r>
    </w:p>
    <w:p>
      <w:pPr>
        <w:pStyle w:val="BodyText"/>
        <w:spacing w:before="19"/>
        <w:rPr>
          <w:sz w:val="20"/>
        </w:rPr>
      </w:pPr>
    </w:p>
    <w:p>
      <w:pPr>
        <w:spacing w:before="0"/>
        <w:ind w:left="2861" w:right="0" w:firstLine="0"/>
        <w:jc w:val="left"/>
        <w:rPr>
          <w:i/>
          <w:sz w:val="20"/>
        </w:rPr>
      </w:pPr>
      <w:r>
        <w:rPr>
          <w:i/>
          <w:sz w:val="20"/>
        </w:rPr>
        <w:t>Figure</w:t>
      </w:r>
      <w:r>
        <w:rPr>
          <w:i/>
          <w:spacing w:val="-4"/>
          <w:sz w:val="20"/>
        </w:rPr>
        <w:t> </w:t>
      </w:r>
      <w:r>
        <w:rPr>
          <w:i/>
          <w:sz w:val="20"/>
        </w:rPr>
        <w:t>128:</w:t>
      </w:r>
      <w:r>
        <w:rPr>
          <w:i/>
          <w:spacing w:val="-6"/>
          <w:sz w:val="20"/>
        </w:rPr>
        <w:t> </w:t>
      </w:r>
      <w:r>
        <w:rPr>
          <w:i/>
          <w:sz w:val="20"/>
        </w:rPr>
        <w:t>Set</w:t>
      </w:r>
      <w:r>
        <w:rPr>
          <w:i/>
          <w:spacing w:val="-6"/>
          <w:sz w:val="20"/>
        </w:rPr>
        <w:t> </w:t>
      </w:r>
      <w:r>
        <w:rPr>
          <w:i/>
          <w:sz w:val="20"/>
        </w:rPr>
        <w:t>up</w:t>
      </w:r>
      <w:r>
        <w:rPr>
          <w:i/>
          <w:spacing w:val="-6"/>
          <w:sz w:val="20"/>
        </w:rPr>
        <w:t> </w:t>
      </w:r>
      <w:r>
        <w:rPr>
          <w:i/>
          <w:sz w:val="20"/>
        </w:rPr>
        <w:t>of</w:t>
      </w:r>
      <w:r>
        <w:rPr>
          <w:i/>
          <w:spacing w:val="-4"/>
          <w:sz w:val="20"/>
        </w:rPr>
        <w:t> </w:t>
      </w:r>
      <w:r>
        <w:rPr>
          <w:i/>
          <w:sz w:val="20"/>
        </w:rPr>
        <w:t>accounts</w:t>
      </w:r>
      <w:r>
        <w:rPr>
          <w:i/>
          <w:spacing w:val="-6"/>
          <w:sz w:val="20"/>
        </w:rPr>
        <w:t> </w:t>
      </w:r>
      <w:r>
        <w:rPr>
          <w:i/>
          <w:sz w:val="20"/>
        </w:rPr>
        <w:t>for PolyBase</w:t>
      </w:r>
      <w:r>
        <w:rPr>
          <w:i/>
          <w:spacing w:val="-5"/>
          <w:sz w:val="20"/>
        </w:rPr>
        <w:t> </w:t>
      </w:r>
      <w:r>
        <w:rPr>
          <w:i/>
          <w:sz w:val="20"/>
        </w:rPr>
        <w:t>services</w:t>
      </w:r>
      <w:r>
        <w:rPr>
          <w:i/>
          <w:spacing w:val="-3"/>
          <w:sz w:val="20"/>
        </w:rPr>
        <w:t> </w:t>
      </w:r>
      <w:r>
        <w:rPr>
          <w:i/>
          <w:sz w:val="20"/>
        </w:rPr>
        <w:t>in</w:t>
      </w:r>
      <w:r>
        <w:rPr>
          <w:i/>
          <w:spacing w:val="-4"/>
          <w:sz w:val="20"/>
        </w:rPr>
        <w:t> </w:t>
      </w:r>
      <w:r>
        <w:rPr>
          <w:i/>
          <w:sz w:val="20"/>
        </w:rPr>
        <w:t>SQL</w:t>
      </w:r>
      <w:r>
        <w:rPr>
          <w:i/>
          <w:spacing w:val="-4"/>
          <w:sz w:val="20"/>
        </w:rPr>
        <w:t> </w:t>
      </w:r>
      <w:r>
        <w:rPr>
          <w:i/>
          <w:sz w:val="20"/>
        </w:rPr>
        <w:t>Server</w:t>
      </w:r>
      <w:r>
        <w:rPr>
          <w:i/>
          <w:spacing w:val="-7"/>
          <w:sz w:val="20"/>
        </w:rPr>
        <w:t> </w:t>
      </w:r>
      <w:r>
        <w:rPr>
          <w:i/>
          <w:spacing w:val="-4"/>
          <w:sz w:val="20"/>
        </w:rPr>
        <w:t>2019</w:t>
      </w:r>
    </w:p>
    <w:p>
      <w:pPr>
        <w:pStyle w:val="BodyText"/>
        <w:spacing w:before="121"/>
        <w:ind w:left="1440" w:right="1478"/>
      </w:pPr>
      <w:r>
        <w:rPr/>
        <w:t>The</w:t>
      </w:r>
      <w:r>
        <w:rPr>
          <w:spacing w:val="-4"/>
        </w:rPr>
        <w:t> </w:t>
      </w:r>
      <w:r>
        <w:rPr/>
        <w:t>previous</w:t>
      </w:r>
      <w:r>
        <w:rPr>
          <w:spacing w:val="-1"/>
        </w:rPr>
        <w:t> </w:t>
      </w:r>
      <w:r>
        <w:rPr/>
        <w:t>steps</w:t>
      </w:r>
      <w:r>
        <w:rPr>
          <w:spacing w:val="-4"/>
        </w:rPr>
        <w:t> </w:t>
      </w:r>
      <w:r>
        <w:rPr/>
        <w:t>are</w:t>
      </w:r>
      <w:r>
        <w:rPr>
          <w:spacing w:val="-2"/>
        </w:rPr>
        <w:t> </w:t>
      </w:r>
      <w:r>
        <w:rPr/>
        <w:t>important</w:t>
      </w:r>
      <w:r>
        <w:rPr>
          <w:spacing w:val="-3"/>
        </w:rPr>
        <w:t> </w:t>
      </w:r>
      <w:r>
        <w:rPr/>
        <w:t>because</w:t>
      </w:r>
      <w:r>
        <w:rPr>
          <w:spacing w:val="-4"/>
        </w:rPr>
        <w:t> </w:t>
      </w:r>
      <w:r>
        <w:rPr/>
        <w:t>the</w:t>
      </w:r>
      <w:r>
        <w:rPr>
          <w:spacing w:val="-4"/>
        </w:rPr>
        <w:t> </w:t>
      </w:r>
      <w:r>
        <w:rPr/>
        <w:t>service</w:t>
      </w:r>
      <w:r>
        <w:rPr>
          <w:spacing w:val="-2"/>
        </w:rPr>
        <w:t> </w:t>
      </w:r>
      <w:r>
        <w:rPr/>
        <w:t>instance</w:t>
      </w:r>
      <w:r>
        <w:rPr>
          <w:spacing w:val="-1"/>
        </w:rPr>
        <w:t> </w:t>
      </w:r>
      <w:r>
        <w:rPr/>
        <w:t>I've</w:t>
      </w:r>
      <w:r>
        <w:rPr>
          <w:spacing w:val="-1"/>
        </w:rPr>
        <w:t> </w:t>
      </w:r>
      <w:r>
        <w:rPr/>
        <w:t>just</w:t>
      </w:r>
      <w:r>
        <w:rPr>
          <w:spacing w:val="-3"/>
        </w:rPr>
        <w:t> </w:t>
      </w:r>
      <w:r>
        <w:rPr/>
        <w:t>added</w:t>
      </w:r>
      <w:r>
        <w:rPr>
          <w:spacing w:val="-2"/>
        </w:rPr>
        <w:t> </w:t>
      </w:r>
      <w:r>
        <w:rPr/>
        <w:t>to</w:t>
      </w:r>
      <w:r>
        <w:rPr>
          <w:spacing w:val="-4"/>
        </w:rPr>
        <w:t> </w:t>
      </w:r>
      <w:r>
        <w:rPr/>
        <w:t>the</w:t>
      </w:r>
      <w:r>
        <w:rPr>
          <w:spacing w:val="-3"/>
        </w:rPr>
        <w:t> </w:t>
      </w:r>
      <w:r>
        <w:rPr/>
        <w:t>scale-out group is now showing as compatible, as seen in Figure 129.</w:t>
      </w:r>
    </w:p>
    <w:p>
      <w:pPr>
        <w:pStyle w:val="BodyText"/>
        <w:spacing w:before="7"/>
        <w:rPr>
          <w:sz w:val="18"/>
        </w:rPr>
      </w:pPr>
      <w:r>
        <w:rPr>
          <w:sz w:val="18"/>
        </w:rPr>
        <w:drawing>
          <wp:anchor distT="0" distB="0" distL="0" distR="0" allowOverlap="1" layoutInCell="1" locked="0" behindDoc="1" simplePos="0" relativeHeight="487705088">
            <wp:simplePos x="0" y="0"/>
            <wp:positionH relativeFrom="page">
              <wp:posOffset>1398650</wp:posOffset>
            </wp:positionH>
            <wp:positionV relativeFrom="paragraph">
              <wp:posOffset>151182</wp:posOffset>
            </wp:positionV>
            <wp:extent cx="4957976" cy="1886902"/>
            <wp:effectExtent l="0" t="0" r="0" b="0"/>
            <wp:wrapTopAndBottom/>
            <wp:docPr id="484" name="Image 484"/>
            <wp:cNvGraphicFramePr>
              <a:graphicFrameLocks/>
            </wp:cNvGraphicFramePr>
            <a:graphic>
              <a:graphicData uri="http://schemas.openxmlformats.org/drawingml/2006/picture">
                <pic:pic>
                  <pic:nvPicPr>
                    <pic:cNvPr id="484" name="Image 484"/>
                    <pic:cNvPicPr/>
                  </pic:nvPicPr>
                  <pic:blipFill>
                    <a:blip r:embed="rId268" cstate="print"/>
                    <a:stretch>
                      <a:fillRect/>
                    </a:stretch>
                  </pic:blipFill>
                  <pic:spPr>
                    <a:xfrm>
                      <a:off x="0" y="0"/>
                      <a:ext cx="4957976" cy="1886902"/>
                    </a:xfrm>
                    <a:prstGeom prst="rect">
                      <a:avLst/>
                    </a:prstGeom>
                  </pic:spPr>
                </pic:pic>
              </a:graphicData>
            </a:graphic>
          </wp:anchor>
        </w:drawing>
      </w:r>
    </w:p>
    <w:p>
      <w:pPr>
        <w:pStyle w:val="BodyText"/>
        <w:spacing w:before="15"/>
      </w:pPr>
    </w:p>
    <w:p>
      <w:pPr>
        <w:spacing w:before="0"/>
        <w:ind w:left="0" w:right="0" w:firstLine="0"/>
        <w:jc w:val="center"/>
        <w:rPr>
          <w:i/>
          <w:sz w:val="20"/>
        </w:rPr>
      </w:pPr>
      <w:r>
        <w:rPr>
          <w:i/>
          <w:sz w:val="20"/>
        </w:rPr>
        <w:t>Figure</w:t>
      </w:r>
      <w:r>
        <w:rPr>
          <w:i/>
          <w:spacing w:val="-6"/>
          <w:sz w:val="20"/>
        </w:rPr>
        <w:t> </w:t>
      </w:r>
      <w:r>
        <w:rPr>
          <w:i/>
          <w:sz w:val="20"/>
        </w:rPr>
        <w:t>129:</w:t>
      </w:r>
      <w:r>
        <w:rPr>
          <w:i/>
          <w:spacing w:val="-8"/>
          <w:sz w:val="20"/>
        </w:rPr>
        <w:t> </w:t>
      </w:r>
      <w:r>
        <w:rPr>
          <w:i/>
          <w:sz w:val="20"/>
        </w:rPr>
        <w:t>An</w:t>
      </w:r>
      <w:r>
        <w:rPr>
          <w:i/>
          <w:spacing w:val="-8"/>
          <w:sz w:val="20"/>
        </w:rPr>
        <w:t> </w:t>
      </w:r>
      <w:r>
        <w:rPr>
          <w:i/>
          <w:sz w:val="20"/>
        </w:rPr>
        <w:t>imported</w:t>
      </w:r>
      <w:r>
        <w:rPr>
          <w:i/>
          <w:spacing w:val="-9"/>
          <w:sz w:val="20"/>
        </w:rPr>
        <w:t> </w:t>
      </w:r>
      <w:r>
        <w:rPr>
          <w:i/>
          <w:sz w:val="20"/>
        </w:rPr>
        <w:t>server</w:t>
      </w:r>
      <w:r>
        <w:rPr>
          <w:i/>
          <w:spacing w:val="-8"/>
          <w:sz w:val="20"/>
        </w:rPr>
        <w:t> </w:t>
      </w:r>
      <w:r>
        <w:rPr>
          <w:i/>
          <w:sz w:val="20"/>
        </w:rPr>
        <w:t>instance</w:t>
      </w:r>
      <w:r>
        <w:rPr>
          <w:i/>
          <w:spacing w:val="-9"/>
          <w:sz w:val="20"/>
        </w:rPr>
        <w:t> </w:t>
      </w:r>
      <w:r>
        <w:rPr>
          <w:i/>
          <w:sz w:val="20"/>
        </w:rPr>
        <w:t>compatible</w:t>
      </w:r>
      <w:r>
        <w:rPr>
          <w:i/>
          <w:spacing w:val="-6"/>
          <w:sz w:val="20"/>
        </w:rPr>
        <w:t> </w:t>
      </w:r>
      <w:r>
        <w:rPr>
          <w:i/>
          <w:sz w:val="20"/>
        </w:rPr>
        <w:t>with</w:t>
      </w:r>
      <w:r>
        <w:rPr>
          <w:i/>
          <w:spacing w:val="-5"/>
          <w:sz w:val="20"/>
        </w:rPr>
        <w:t> </w:t>
      </w:r>
      <w:r>
        <w:rPr>
          <w:i/>
          <w:sz w:val="20"/>
        </w:rPr>
        <w:t>PolyBase</w:t>
      </w:r>
      <w:r>
        <w:rPr>
          <w:i/>
          <w:spacing w:val="-8"/>
          <w:sz w:val="20"/>
        </w:rPr>
        <w:t> </w:t>
      </w:r>
      <w:r>
        <w:rPr>
          <w:i/>
          <w:sz w:val="20"/>
        </w:rPr>
        <w:t>scale-out</w:t>
      </w:r>
      <w:r>
        <w:rPr>
          <w:i/>
          <w:spacing w:val="-6"/>
          <w:sz w:val="20"/>
        </w:rPr>
        <w:t> </w:t>
      </w:r>
      <w:r>
        <w:rPr>
          <w:i/>
          <w:spacing w:val="-2"/>
          <w:sz w:val="20"/>
        </w:rPr>
        <w:t>groups</w:t>
      </w:r>
    </w:p>
    <w:p>
      <w:pPr>
        <w:pStyle w:val="BodyText"/>
        <w:spacing w:before="11"/>
        <w:rPr>
          <w:i/>
          <w:sz w:val="20"/>
        </w:rPr>
      </w:pPr>
    </w:p>
    <w:p>
      <w:pPr>
        <w:pStyle w:val="BodyText"/>
        <w:ind w:left="1440" w:right="1478"/>
      </w:pPr>
      <w:r>
        <w:rPr/>
        <w:t>Had we not completed the steps outlined during installation, we would see a red icon denoting incompatibility,</w:t>
      </w:r>
      <w:r>
        <w:rPr>
          <w:spacing w:val="-1"/>
        </w:rPr>
        <w:t> </w:t>
      </w:r>
      <w:r>
        <w:rPr/>
        <w:t>and</w:t>
      </w:r>
      <w:r>
        <w:rPr>
          <w:spacing w:val="-3"/>
        </w:rPr>
        <w:t> </w:t>
      </w:r>
      <w:r>
        <w:rPr/>
        <w:t>the</w:t>
      </w:r>
      <w:r>
        <w:rPr>
          <w:spacing w:val="-5"/>
        </w:rPr>
        <w:t> </w:t>
      </w:r>
      <w:r>
        <w:rPr/>
        <w:t>process</w:t>
      </w:r>
      <w:r>
        <w:rPr>
          <w:spacing w:val="-5"/>
        </w:rPr>
        <w:t> </w:t>
      </w:r>
      <w:r>
        <w:rPr/>
        <w:t>would</w:t>
      </w:r>
      <w:r>
        <w:rPr>
          <w:spacing w:val="-3"/>
        </w:rPr>
        <w:t> </w:t>
      </w:r>
      <w:r>
        <w:rPr/>
        <w:t>end</w:t>
      </w:r>
      <w:r>
        <w:rPr>
          <w:spacing w:val="-3"/>
        </w:rPr>
        <w:t> </w:t>
      </w:r>
      <w:r>
        <w:rPr/>
        <w:t>here.</w:t>
      </w:r>
      <w:r>
        <w:rPr>
          <w:spacing w:val="-5"/>
        </w:rPr>
        <w:t> </w:t>
      </w:r>
      <w:r>
        <w:rPr/>
        <w:t>You'd</w:t>
      </w:r>
      <w:r>
        <w:rPr>
          <w:spacing w:val="-3"/>
        </w:rPr>
        <w:t> </w:t>
      </w:r>
      <w:r>
        <w:rPr/>
        <w:t>then</w:t>
      </w:r>
      <w:r>
        <w:rPr>
          <w:spacing w:val="-3"/>
        </w:rPr>
        <w:t> </w:t>
      </w:r>
      <w:r>
        <w:rPr/>
        <w:t>have</w:t>
      </w:r>
      <w:r>
        <w:rPr>
          <w:spacing w:val="-3"/>
        </w:rPr>
        <w:t> </w:t>
      </w:r>
      <w:r>
        <w:rPr/>
        <w:t>to</w:t>
      </w:r>
      <w:r>
        <w:rPr>
          <w:spacing w:val="-5"/>
        </w:rPr>
        <w:t> </w:t>
      </w:r>
      <w:r>
        <w:rPr/>
        <w:t>reinstall</w:t>
      </w:r>
      <w:r>
        <w:rPr>
          <w:spacing w:val="-3"/>
        </w:rPr>
        <w:t> </w:t>
      </w:r>
      <w:r>
        <w:rPr/>
        <w:t>the</w:t>
      </w:r>
      <w:r>
        <w:rPr>
          <w:spacing w:val="-3"/>
        </w:rPr>
        <w:t> </w:t>
      </w:r>
      <w:r>
        <w:rPr/>
        <w:t>node</w:t>
      </w:r>
      <w:r>
        <w:rPr>
          <w:spacing w:val="-5"/>
        </w:rPr>
        <w:t> </w:t>
      </w:r>
      <w:r>
        <w:rPr/>
        <w:t>correctly.</w:t>
      </w:r>
    </w:p>
    <w:p>
      <w:pPr>
        <w:pStyle w:val="BodyText"/>
        <w:spacing w:before="8"/>
        <w:rPr>
          <w:sz w:val="18"/>
        </w:rPr>
      </w:pPr>
      <w:r>
        <w:rPr>
          <w:sz w:val="18"/>
        </w:rPr>
        <w:drawing>
          <wp:anchor distT="0" distB="0" distL="0" distR="0" allowOverlap="1" layoutInCell="1" locked="0" behindDoc="1" simplePos="0" relativeHeight="487705600">
            <wp:simplePos x="0" y="0"/>
            <wp:positionH relativeFrom="page">
              <wp:posOffset>1447800</wp:posOffset>
            </wp:positionH>
            <wp:positionV relativeFrom="paragraph">
              <wp:posOffset>152021</wp:posOffset>
            </wp:positionV>
            <wp:extent cx="4867275" cy="2019300"/>
            <wp:effectExtent l="0" t="0" r="0" b="0"/>
            <wp:wrapTopAndBottom/>
            <wp:docPr id="485" name="Image 485"/>
            <wp:cNvGraphicFramePr>
              <a:graphicFrameLocks/>
            </wp:cNvGraphicFramePr>
            <a:graphic>
              <a:graphicData uri="http://schemas.openxmlformats.org/drawingml/2006/picture">
                <pic:pic>
                  <pic:nvPicPr>
                    <pic:cNvPr id="485" name="Image 485"/>
                    <pic:cNvPicPr/>
                  </pic:nvPicPr>
                  <pic:blipFill>
                    <a:blip r:embed="rId269" cstate="print"/>
                    <a:stretch>
                      <a:fillRect/>
                    </a:stretch>
                  </pic:blipFill>
                  <pic:spPr>
                    <a:xfrm>
                      <a:off x="0" y="0"/>
                      <a:ext cx="4867275" cy="2019300"/>
                    </a:xfrm>
                    <a:prstGeom prst="rect">
                      <a:avLst/>
                    </a:prstGeom>
                  </pic:spPr>
                </pic:pic>
              </a:graphicData>
            </a:graphic>
          </wp:anchor>
        </w:drawing>
      </w:r>
    </w:p>
    <w:p>
      <w:pPr>
        <w:spacing w:before="241"/>
        <w:ind w:left="0" w:right="0" w:firstLine="0"/>
        <w:jc w:val="center"/>
        <w:rPr>
          <w:i/>
          <w:sz w:val="20"/>
        </w:rPr>
      </w:pPr>
      <w:r>
        <w:rPr>
          <w:i/>
          <w:sz w:val="20"/>
        </w:rPr>
        <w:t>Figure</w:t>
      </w:r>
      <w:r>
        <w:rPr>
          <w:i/>
          <w:spacing w:val="-5"/>
          <w:sz w:val="20"/>
        </w:rPr>
        <w:t> </w:t>
      </w:r>
      <w:r>
        <w:rPr>
          <w:i/>
          <w:sz w:val="20"/>
        </w:rPr>
        <w:t>130:</w:t>
      </w:r>
      <w:r>
        <w:rPr>
          <w:i/>
          <w:spacing w:val="-6"/>
          <w:sz w:val="20"/>
        </w:rPr>
        <w:t> </w:t>
      </w:r>
      <w:r>
        <w:rPr>
          <w:i/>
          <w:sz w:val="20"/>
        </w:rPr>
        <w:t>An</w:t>
      </w:r>
      <w:r>
        <w:rPr>
          <w:i/>
          <w:spacing w:val="-7"/>
          <w:sz w:val="20"/>
        </w:rPr>
        <w:t> </w:t>
      </w:r>
      <w:r>
        <w:rPr>
          <w:i/>
          <w:sz w:val="20"/>
        </w:rPr>
        <w:t>example</w:t>
      </w:r>
      <w:r>
        <w:rPr>
          <w:i/>
          <w:spacing w:val="-7"/>
          <w:sz w:val="20"/>
        </w:rPr>
        <w:t> </w:t>
      </w:r>
      <w:r>
        <w:rPr>
          <w:i/>
          <w:sz w:val="20"/>
        </w:rPr>
        <w:t>of</w:t>
      </w:r>
      <w:r>
        <w:rPr>
          <w:i/>
          <w:spacing w:val="-3"/>
          <w:sz w:val="20"/>
        </w:rPr>
        <w:t> </w:t>
      </w:r>
      <w:r>
        <w:rPr>
          <w:i/>
          <w:sz w:val="20"/>
        </w:rPr>
        <w:t>an</w:t>
      </w:r>
      <w:r>
        <w:rPr>
          <w:i/>
          <w:spacing w:val="-8"/>
          <w:sz w:val="20"/>
        </w:rPr>
        <w:t> </w:t>
      </w:r>
      <w:r>
        <w:rPr>
          <w:i/>
          <w:sz w:val="20"/>
        </w:rPr>
        <w:t>incompatible</w:t>
      </w:r>
      <w:r>
        <w:rPr>
          <w:i/>
          <w:spacing w:val="-5"/>
          <w:sz w:val="20"/>
        </w:rPr>
        <w:t> </w:t>
      </w:r>
      <w:r>
        <w:rPr>
          <w:i/>
          <w:sz w:val="20"/>
        </w:rPr>
        <w:t>compute</w:t>
      </w:r>
      <w:r>
        <w:rPr>
          <w:i/>
          <w:spacing w:val="-6"/>
          <w:sz w:val="20"/>
        </w:rPr>
        <w:t> </w:t>
      </w:r>
      <w:r>
        <w:rPr>
          <w:i/>
          <w:sz w:val="20"/>
        </w:rPr>
        <w:t>node</w:t>
      </w:r>
      <w:r>
        <w:rPr>
          <w:i/>
          <w:spacing w:val="-4"/>
          <w:sz w:val="20"/>
        </w:rPr>
        <w:t> </w:t>
      </w:r>
      <w:r>
        <w:rPr>
          <w:i/>
          <w:spacing w:val="-2"/>
          <w:sz w:val="20"/>
        </w:rPr>
        <w:t>instance</w:t>
      </w:r>
    </w:p>
    <w:p>
      <w:pPr>
        <w:pStyle w:val="BodyText"/>
        <w:rPr>
          <w:i/>
        </w:rPr>
      </w:pPr>
    </w:p>
    <w:p>
      <w:pPr>
        <w:pStyle w:val="BodyText"/>
        <w:spacing w:before="121"/>
        <w:rPr>
          <w:i/>
        </w:rPr>
      </w:pPr>
    </w:p>
    <w:p>
      <w:pPr>
        <w:pStyle w:val="BodyText"/>
        <w:ind w:left="868"/>
      </w:pPr>
      <w:r>
        <w:rPr/>
        <mc:AlternateContent>
          <mc:Choice Requires="wps">
            <w:drawing>
              <wp:anchor distT="0" distB="0" distL="0" distR="0" allowOverlap="1" layoutInCell="1" locked="0" behindDoc="1" simplePos="0" relativeHeight="485072384">
                <wp:simplePos x="0" y="0"/>
                <wp:positionH relativeFrom="page">
                  <wp:posOffset>0</wp:posOffset>
                </wp:positionH>
                <wp:positionV relativeFrom="paragraph">
                  <wp:posOffset>-17333</wp:posOffset>
                </wp:positionV>
                <wp:extent cx="7772400" cy="145415"/>
                <wp:effectExtent l="0" t="0" r="0" b="0"/>
                <wp:wrapNone/>
                <wp:docPr id="486" name="Graphic 486"/>
                <wp:cNvGraphicFramePr>
                  <a:graphicFrameLocks/>
                </wp:cNvGraphicFramePr>
                <a:graphic>
                  <a:graphicData uri="http://schemas.microsoft.com/office/word/2010/wordprocessingShape">
                    <wps:wsp>
                      <wps:cNvPr id="486" name="Graphic 486"/>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4875pt;width:612pt;height:11.45pt;mso-position-horizontal-relative:page;mso-position-vertical-relative:paragraph;z-index:-18244096" id="docshape336"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101</w:t>
      </w:r>
    </w:p>
    <w:p>
      <w:pPr>
        <w:pStyle w:val="BodyText"/>
        <w:spacing w:after="0"/>
        <w:sectPr>
          <w:pgSz w:w="12240" w:h="15840"/>
          <w:pgMar w:top="1440" w:bottom="280" w:left="0" w:right="0"/>
        </w:sectPr>
      </w:pPr>
    </w:p>
    <w:p>
      <w:pPr>
        <w:pStyle w:val="BodyText"/>
        <w:spacing w:before="80"/>
        <w:ind w:left="1440" w:right="1478"/>
      </w:pPr>
      <w:r>
        <w:rPr/>
        <w:t>We</w:t>
      </w:r>
      <w:r>
        <w:rPr>
          <w:spacing w:val="-5"/>
        </w:rPr>
        <w:t> </w:t>
      </w:r>
      <w:r>
        <w:rPr/>
        <w:t>can</w:t>
      </w:r>
      <w:r>
        <w:rPr>
          <w:spacing w:val="-4"/>
        </w:rPr>
        <w:t> </w:t>
      </w:r>
      <w:r>
        <w:rPr/>
        <w:t>click</w:t>
      </w:r>
      <w:r>
        <w:rPr>
          <w:spacing w:val="-4"/>
        </w:rPr>
        <w:t> </w:t>
      </w:r>
      <w:r>
        <w:rPr/>
        <w:t>the</w:t>
      </w:r>
      <w:r>
        <w:rPr>
          <w:spacing w:val="-2"/>
        </w:rPr>
        <w:t> </w:t>
      </w:r>
      <w:r>
        <w:rPr/>
        <w:t>arrow</w:t>
      </w:r>
      <w:r>
        <w:rPr>
          <w:spacing w:val="-5"/>
        </w:rPr>
        <w:t> </w:t>
      </w:r>
      <w:r>
        <w:rPr/>
        <w:t>to</w:t>
      </w:r>
      <w:r>
        <w:rPr>
          <w:spacing w:val="-2"/>
        </w:rPr>
        <w:t> </w:t>
      </w:r>
      <w:r>
        <w:rPr/>
        <w:t>add</w:t>
      </w:r>
      <w:r>
        <w:rPr>
          <w:spacing w:val="-4"/>
        </w:rPr>
        <w:t> </w:t>
      </w:r>
      <w:r>
        <w:rPr/>
        <w:t>the</w:t>
      </w:r>
      <w:r>
        <w:rPr>
          <w:spacing w:val="-2"/>
        </w:rPr>
        <w:t> </w:t>
      </w:r>
      <w:r>
        <w:rPr/>
        <w:t>server</w:t>
      </w:r>
      <w:r>
        <w:rPr>
          <w:spacing w:val="-1"/>
        </w:rPr>
        <w:t> </w:t>
      </w:r>
      <w:r>
        <w:rPr/>
        <w:t>instance</w:t>
      </w:r>
      <w:r>
        <w:rPr>
          <w:spacing w:val="-2"/>
        </w:rPr>
        <w:t> </w:t>
      </w:r>
      <w:r>
        <w:rPr/>
        <w:t>to</w:t>
      </w:r>
      <w:r>
        <w:rPr>
          <w:spacing w:val="-4"/>
        </w:rPr>
        <w:t> </w:t>
      </w:r>
      <w:r>
        <w:rPr/>
        <w:t>the</w:t>
      </w:r>
      <w:r>
        <w:rPr>
          <w:spacing w:val="-4"/>
        </w:rPr>
        <w:t> </w:t>
      </w:r>
      <w:r>
        <w:rPr/>
        <w:t>scale-out cluster. As</w:t>
      </w:r>
      <w:r>
        <w:rPr>
          <w:spacing w:val="-4"/>
        </w:rPr>
        <w:t> </w:t>
      </w:r>
      <w:r>
        <w:rPr/>
        <w:t>you</w:t>
      </w:r>
      <w:r>
        <w:rPr>
          <w:spacing w:val="-2"/>
        </w:rPr>
        <w:t> </w:t>
      </w:r>
      <w:r>
        <w:rPr/>
        <w:t>can</w:t>
      </w:r>
      <w:r>
        <w:rPr>
          <w:spacing w:val="-2"/>
        </w:rPr>
        <w:t> </w:t>
      </w:r>
      <w:r>
        <w:rPr/>
        <w:t>see</w:t>
      </w:r>
      <w:r>
        <w:rPr>
          <w:spacing w:val="-4"/>
        </w:rPr>
        <w:t> </w:t>
      </w:r>
      <w:r>
        <w:rPr/>
        <w:t>in Figure 131, it's been added as a compute (worker) node, hence the different symbol.</w:t>
      </w:r>
    </w:p>
    <w:p>
      <w:pPr>
        <w:pStyle w:val="BodyText"/>
        <w:spacing w:before="9"/>
        <w:rPr>
          <w:sz w:val="18"/>
        </w:rPr>
      </w:pPr>
      <w:r>
        <w:rPr>
          <w:sz w:val="18"/>
        </w:rPr>
        <w:drawing>
          <wp:anchor distT="0" distB="0" distL="0" distR="0" allowOverlap="1" layoutInCell="1" locked="0" behindDoc="1" simplePos="0" relativeHeight="487706624">
            <wp:simplePos x="0" y="0"/>
            <wp:positionH relativeFrom="page">
              <wp:posOffset>1428750</wp:posOffset>
            </wp:positionH>
            <wp:positionV relativeFrom="paragraph">
              <wp:posOffset>152427</wp:posOffset>
            </wp:positionV>
            <wp:extent cx="4933950" cy="1850231"/>
            <wp:effectExtent l="0" t="0" r="0" b="0"/>
            <wp:wrapTopAndBottom/>
            <wp:docPr id="487" name="Image 487"/>
            <wp:cNvGraphicFramePr>
              <a:graphicFrameLocks/>
            </wp:cNvGraphicFramePr>
            <a:graphic>
              <a:graphicData uri="http://schemas.openxmlformats.org/drawingml/2006/picture">
                <pic:pic>
                  <pic:nvPicPr>
                    <pic:cNvPr id="487" name="Image 487"/>
                    <pic:cNvPicPr/>
                  </pic:nvPicPr>
                  <pic:blipFill>
                    <a:blip r:embed="rId270" cstate="print"/>
                    <a:stretch>
                      <a:fillRect/>
                    </a:stretch>
                  </pic:blipFill>
                  <pic:spPr>
                    <a:xfrm>
                      <a:off x="0" y="0"/>
                      <a:ext cx="4933950" cy="1850231"/>
                    </a:xfrm>
                    <a:prstGeom prst="rect">
                      <a:avLst/>
                    </a:prstGeom>
                  </pic:spPr>
                </pic:pic>
              </a:graphicData>
            </a:graphic>
          </wp:anchor>
        </w:drawing>
      </w:r>
    </w:p>
    <w:p>
      <w:pPr>
        <w:spacing w:before="241"/>
        <w:ind w:left="3281" w:right="0" w:firstLine="0"/>
        <w:jc w:val="left"/>
        <w:rPr>
          <w:i/>
          <w:sz w:val="20"/>
        </w:rPr>
      </w:pPr>
      <w:r>
        <w:rPr>
          <w:i/>
          <w:sz w:val="20"/>
        </w:rPr>
        <w:t>Figure</w:t>
      </w:r>
      <w:r>
        <w:rPr>
          <w:i/>
          <w:spacing w:val="-5"/>
          <w:sz w:val="20"/>
        </w:rPr>
        <w:t> </w:t>
      </w:r>
      <w:r>
        <w:rPr>
          <w:i/>
          <w:sz w:val="20"/>
        </w:rPr>
        <w:t>131:</w:t>
      </w:r>
      <w:r>
        <w:rPr>
          <w:i/>
          <w:spacing w:val="-8"/>
          <w:sz w:val="20"/>
        </w:rPr>
        <w:t> </w:t>
      </w:r>
      <w:r>
        <w:rPr>
          <w:i/>
          <w:sz w:val="20"/>
        </w:rPr>
        <w:t>Server</w:t>
      </w:r>
      <w:r>
        <w:rPr>
          <w:i/>
          <w:spacing w:val="-7"/>
          <w:sz w:val="20"/>
        </w:rPr>
        <w:t> </w:t>
      </w:r>
      <w:r>
        <w:rPr>
          <w:i/>
          <w:sz w:val="20"/>
        </w:rPr>
        <w:t>instance</w:t>
      </w:r>
      <w:r>
        <w:rPr>
          <w:i/>
          <w:spacing w:val="-8"/>
          <w:sz w:val="20"/>
        </w:rPr>
        <w:t> </w:t>
      </w:r>
      <w:r>
        <w:rPr>
          <w:i/>
          <w:sz w:val="20"/>
        </w:rPr>
        <w:t>joined</w:t>
      </w:r>
      <w:r>
        <w:rPr>
          <w:i/>
          <w:spacing w:val="-8"/>
          <w:sz w:val="20"/>
        </w:rPr>
        <w:t> </w:t>
      </w:r>
      <w:r>
        <w:rPr>
          <w:i/>
          <w:sz w:val="20"/>
        </w:rPr>
        <w:t>to</w:t>
      </w:r>
      <w:r>
        <w:rPr>
          <w:i/>
          <w:spacing w:val="-7"/>
          <w:sz w:val="20"/>
        </w:rPr>
        <w:t> </w:t>
      </w:r>
      <w:r>
        <w:rPr>
          <w:i/>
          <w:sz w:val="20"/>
        </w:rPr>
        <w:t>PolyBase</w:t>
      </w:r>
      <w:r>
        <w:rPr>
          <w:i/>
          <w:spacing w:val="-6"/>
          <w:sz w:val="20"/>
        </w:rPr>
        <w:t> </w:t>
      </w:r>
      <w:r>
        <w:rPr>
          <w:i/>
          <w:sz w:val="20"/>
        </w:rPr>
        <w:t>scale-out</w:t>
      </w:r>
      <w:r>
        <w:rPr>
          <w:i/>
          <w:spacing w:val="-8"/>
          <w:sz w:val="20"/>
        </w:rPr>
        <w:t> </w:t>
      </w:r>
      <w:r>
        <w:rPr>
          <w:i/>
          <w:spacing w:val="-2"/>
          <w:sz w:val="20"/>
        </w:rPr>
        <w:t>cluster</w:t>
      </w:r>
    </w:p>
    <w:p>
      <w:pPr>
        <w:pStyle w:val="BodyText"/>
        <w:spacing w:before="118"/>
        <w:ind w:left="1440" w:right="1478"/>
      </w:pPr>
      <w:r>
        <w:rPr/>
        <w:t>This book is being</w:t>
      </w:r>
      <w:r>
        <w:rPr>
          <w:spacing w:val="-1"/>
        </w:rPr>
        <w:t> </w:t>
      </w:r>
      <w:r>
        <w:rPr/>
        <w:t>written</w:t>
      </w:r>
      <w:r>
        <w:rPr>
          <w:spacing w:val="-1"/>
        </w:rPr>
        <w:t> </w:t>
      </w:r>
      <w:r>
        <w:rPr/>
        <w:t>as</w:t>
      </w:r>
      <w:r>
        <w:rPr>
          <w:spacing w:val="-2"/>
        </w:rPr>
        <w:t> </w:t>
      </w:r>
      <w:r>
        <w:rPr/>
        <w:t>these</w:t>
      </w:r>
      <w:r>
        <w:rPr>
          <w:spacing w:val="-3"/>
        </w:rPr>
        <w:t> </w:t>
      </w:r>
      <w:r>
        <w:rPr/>
        <w:t>innovations</w:t>
      </w:r>
      <w:r>
        <w:rPr>
          <w:spacing w:val="-3"/>
        </w:rPr>
        <w:t> </w:t>
      </w:r>
      <w:r>
        <w:rPr/>
        <w:t>from Microsoft</w:t>
      </w:r>
      <w:r>
        <w:rPr>
          <w:spacing w:val="-2"/>
        </w:rPr>
        <w:t> </w:t>
      </w:r>
      <w:r>
        <w:rPr/>
        <w:t>are</w:t>
      </w:r>
      <w:r>
        <w:rPr>
          <w:spacing w:val="-3"/>
        </w:rPr>
        <w:t> </w:t>
      </w:r>
      <w:r>
        <w:rPr/>
        <w:t>in</w:t>
      </w:r>
      <w:r>
        <w:rPr>
          <w:spacing w:val="-3"/>
        </w:rPr>
        <w:t> </w:t>
      </w:r>
      <w:r>
        <w:rPr/>
        <w:t>technology</w:t>
      </w:r>
      <w:r>
        <w:rPr>
          <w:spacing w:val="-3"/>
        </w:rPr>
        <w:t> </w:t>
      </w:r>
      <w:r>
        <w:rPr/>
        <w:t>preview.</w:t>
      </w:r>
      <w:r>
        <w:rPr>
          <w:spacing w:val="-2"/>
        </w:rPr>
        <w:t> </w:t>
      </w:r>
      <w:r>
        <w:rPr/>
        <w:t>There is an</w:t>
      </w:r>
      <w:r>
        <w:rPr>
          <w:spacing w:val="-1"/>
        </w:rPr>
        <w:t> </w:t>
      </w:r>
      <w:r>
        <w:rPr/>
        <w:t>emerging commitment from Microsoft</w:t>
      </w:r>
      <w:r>
        <w:rPr>
          <w:spacing w:val="-2"/>
        </w:rPr>
        <w:t> </w:t>
      </w:r>
      <w:r>
        <w:rPr/>
        <w:t>to support</w:t>
      </w:r>
      <w:r>
        <w:rPr>
          <w:spacing w:val="-1"/>
        </w:rPr>
        <w:t> </w:t>
      </w:r>
      <w:r>
        <w:rPr/>
        <w:t>Hadoop</w:t>
      </w:r>
      <w:r>
        <w:rPr>
          <w:spacing w:val="-1"/>
        </w:rPr>
        <w:t> </w:t>
      </w:r>
      <w:r>
        <w:rPr/>
        <w:t>within</w:t>
      </w:r>
      <w:r>
        <w:rPr>
          <w:spacing w:val="-5"/>
        </w:rPr>
        <w:t> </w:t>
      </w:r>
      <w:r>
        <w:rPr/>
        <w:t>Windows. It</w:t>
      </w:r>
      <w:r>
        <w:rPr>
          <w:spacing w:val="-2"/>
        </w:rPr>
        <w:t> </w:t>
      </w:r>
      <w:r>
        <w:rPr/>
        <w:t>is almost as if they are compensating for the Hadoop developer community that Linux has, and Windows doesn't. The very portable and lightweight Azure Data Studio (80-MB download), for example, can</w:t>
      </w:r>
      <w:r>
        <w:rPr>
          <w:spacing w:val="-2"/>
        </w:rPr>
        <w:t> </w:t>
      </w:r>
      <w:r>
        <w:rPr/>
        <w:t>access</w:t>
      </w:r>
      <w:r>
        <w:rPr>
          <w:spacing w:val="-4"/>
        </w:rPr>
        <w:t> </w:t>
      </w:r>
      <w:r>
        <w:rPr/>
        <w:t>Hadoop</w:t>
      </w:r>
      <w:r>
        <w:rPr>
          <w:spacing w:val="-2"/>
        </w:rPr>
        <w:t> </w:t>
      </w:r>
      <w:r>
        <w:rPr/>
        <w:t>via</w:t>
      </w:r>
      <w:r>
        <w:rPr>
          <w:spacing w:val="-2"/>
        </w:rPr>
        <w:t> </w:t>
      </w:r>
      <w:r>
        <w:rPr/>
        <w:t>the</w:t>
      </w:r>
      <w:r>
        <w:rPr>
          <w:spacing w:val="-2"/>
        </w:rPr>
        <w:t> </w:t>
      </w:r>
      <w:r>
        <w:rPr/>
        <w:t>connection</w:t>
      </w:r>
      <w:r>
        <w:rPr>
          <w:spacing w:val="-4"/>
        </w:rPr>
        <w:t> </w:t>
      </w:r>
      <w:r>
        <w:rPr/>
        <w:t>we</w:t>
      </w:r>
      <w:r>
        <w:rPr>
          <w:spacing w:val="-2"/>
        </w:rPr>
        <w:t> </w:t>
      </w:r>
      <w:r>
        <w:rPr/>
        <w:t>just</w:t>
      </w:r>
      <w:r>
        <w:rPr>
          <w:spacing w:val="-5"/>
        </w:rPr>
        <w:t> </w:t>
      </w:r>
      <w:r>
        <w:rPr/>
        <w:t>made</w:t>
      </w:r>
      <w:r>
        <w:rPr>
          <w:spacing w:val="-2"/>
        </w:rPr>
        <w:t> </w:t>
      </w:r>
      <w:r>
        <w:rPr/>
        <w:t>in</w:t>
      </w:r>
      <w:r>
        <w:rPr>
          <w:spacing w:val="-2"/>
        </w:rPr>
        <w:t> </w:t>
      </w:r>
      <w:r>
        <w:rPr/>
        <w:t>SQL</w:t>
      </w:r>
      <w:r>
        <w:rPr>
          <w:spacing w:val="-4"/>
        </w:rPr>
        <w:t> </w:t>
      </w:r>
      <w:r>
        <w:rPr/>
        <w:t>Server</w:t>
      </w:r>
      <w:r>
        <w:rPr>
          <w:spacing w:val="-1"/>
        </w:rPr>
        <w:t> </w:t>
      </w:r>
      <w:r>
        <w:rPr/>
        <w:t>2019.</w:t>
      </w:r>
      <w:r>
        <w:rPr>
          <w:spacing w:val="-7"/>
        </w:rPr>
        <w:t> </w:t>
      </w:r>
      <w:r>
        <w:rPr/>
        <w:t>We</w:t>
      </w:r>
      <w:r>
        <w:rPr>
          <w:spacing w:val="-4"/>
        </w:rPr>
        <w:t> </w:t>
      </w:r>
      <w:r>
        <w:rPr/>
        <w:t>will</w:t>
      </w:r>
      <w:r>
        <w:rPr>
          <w:spacing w:val="-2"/>
        </w:rPr>
        <w:t> </w:t>
      </w:r>
      <w:r>
        <w:rPr/>
        <w:t>look at Azure Data Studio in a bit more detail a little later. As it can connect to Hadoop, it becomes BI for Hadoop, albeit with a beautifully tiny footprint. It's also available for Linux and Mac, in keeping with Visual Studio Code, which is a small-footprint version of Visual Studio released by </w:t>
      </w:r>
      <w:r>
        <w:rPr>
          <w:spacing w:val="-2"/>
        </w:rPr>
        <w:t>Microsoft.</w:t>
      </w:r>
    </w:p>
    <w:p>
      <w:pPr>
        <w:pStyle w:val="BodyText"/>
        <w:spacing w:before="9"/>
        <w:rPr>
          <w:sz w:val="18"/>
        </w:rPr>
      </w:pPr>
      <w:r>
        <w:rPr>
          <w:sz w:val="18"/>
        </w:rPr>
        <w:drawing>
          <wp:anchor distT="0" distB="0" distL="0" distR="0" allowOverlap="1" layoutInCell="1" locked="0" behindDoc="1" simplePos="0" relativeHeight="487707136">
            <wp:simplePos x="0" y="0"/>
            <wp:positionH relativeFrom="page">
              <wp:posOffset>933450</wp:posOffset>
            </wp:positionH>
            <wp:positionV relativeFrom="paragraph">
              <wp:posOffset>152566</wp:posOffset>
            </wp:positionV>
            <wp:extent cx="5976974" cy="3036379"/>
            <wp:effectExtent l="0" t="0" r="0" b="0"/>
            <wp:wrapTopAndBottom/>
            <wp:docPr id="488" name="Image 488"/>
            <wp:cNvGraphicFramePr>
              <a:graphicFrameLocks/>
            </wp:cNvGraphicFramePr>
            <a:graphic>
              <a:graphicData uri="http://schemas.openxmlformats.org/drawingml/2006/picture">
                <pic:pic>
                  <pic:nvPicPr>
                    <pic:cNvPr id="488" name="Image 488"/>
                    <pic:cNvPicPr/>
                  </pic:nvPicPr>
                  <pic:blipFill>
                    <a:blip r:embed="rId271" cstate="print"/>
                    <a:stretch>
                      <a:fillRect/>
                    </a:stretch>
                  </pic:blipFill>
                  <pic:spPr>
                    <a:xfrm>
                      <a:off x="0" y="0"/>
                      <a:ext cx="5976974" cy="3036379"/>
                    </a:xfrm>
                    <a:prstGeom prst="rect">
                      <a:avLst/>
                    </a:prstGeom>
                  </pic:spPr>
                </pic:pic>
              </a:graphicData>
            </a:graphic>
          </wp:anchor>
        </w:drawing>
      </w:r>
    </w:p>
    <w:p>
      <w:pPr>
        <w:spacing w:before="214"/>
        <w:ind w:left="1440" w:right="0" w:firstLine="122"/>
        <w:jc w:val="left"/>
        <w:rPr>
          <w:i/>
          <w:sz w:val="20"/>
        </w:rPr>
      </w:pPr>
      <w:r>
        <w:rPr>
          <w:i/>
          <w:sz w:val="20"/>
        </w:rPr>
        <w:t>Figure</w:t>
      </w:r>
      <w:r>
        <w:rPr>
          <w:i/>
          <w:spacing w:val="-5"/>
          <w:sz w:val="20"/>
        </w:rPr>
        <w:t> </w:t>
      </w:r>
      <w:r>
        <w:rPr>
          <w:i/>
          <w:sz w:val="20"/>
        </w:rPr>
        <w:t>132:</w:t>
      </w:r>
      <w:r>
        <w:rPr>
          <w:i/>
          <w:spacing w:val="-6"/>
          <w:sz w:val="20"/>
        </w:rPr>
        <w:t> </w:t>
      </w:r>
      <w:r>
        <w:rPr>
          <w:i/>
          <w:sz w:val="20"/>
        </w:rPr>
        <w:t>The</w:t>
      </w:r>
      <w:r>
        <w:rPr>
          <w:i/>
          <w:spacing w:val="-6"/>
          <w:sz w:val="20"/>
        </w:rPr>
        <w:t> </w:t>
      </w:r>
      <w:r>
        <w:rPr>
          <w:i/>
          <w:sz w:val="20"/>
        </w:rPr>
        <w:t>allure</w:t>
      </w:r>
      <w:r>
        <w:rPr>
          <w:i/>
          <w:spacing w:val="-5"/>
          <w:sz w:val="20"/>
        </w:rPr>
        <w:t> </w:t>
      </w:r>
      <w:r>
        <w:rPr>
          <w:i/>
          <w:sz w:val="20"/>
        </w:rPr>
        <w:t>of</w:t>
      </w:r>
      <w:r>
        <w:rPr>
          <w:i/>
          <w:spacing w:val="-5"/>
          <w:sz w:val="20"/>
        </w:rPr>
        <w:t> </w:t>
      </w:r>
      <w:r>
        <w:rPr>
          <w:i/>
          <w:sz w:val="20"/>
        </w:rPr>
        <w:t>Microsoft</w:t>
      </w:r>
      <w:r>
        <w:rPr>
          <w:i/>
          <w:spacing w:val="-7"/>
          <w:sz w:val="20"/>
        </w:rPr>
        <w:t> </w:t>
      </w:r>
      <w:r>
        <w:rPr>
          <w:i/>
          <w:sz w:val="20"/>
        </w:rPr>
        <w:t>Azure,</w:t>
      </w:r>
      <w:r>
        <w:rPr>
          <w:i/>
          <w:spacing w:val="-2"/>
          <w:sz w:val="20"/>
        </w:rPr>
        <w:t> </w:t>
      </w:r>
      <w:r>
        <w:rPr>
          <w:i/>
          <w:sz w:val="20"/>
        </w:rPr>
        <w:t>Azure</w:t>
      </w:r>
      <w:r>
        <w:rPr>
          <w:i/>
          <w:spacing w:val="-7"/>
          <w:sz w:val="20"/>
        </w:rPr>
        <w:t> </w:t>
      </w:r>
      <w:r>
        <w:rPr>
          <w:i/>
          <w:sz w:val="20"/>
        </w:rPr>
        <w:t>Data</w:t>
      </w:r>
      <w:r>
        <w:rPr>
          <w:i/>
          <w:spacing w:val="-6"/>
          <w:sz w:val="20"/>
        </w:rPr>
        <w:t> </w:t>
      </w:r>
      <w:r>
        <w:rPr>
          <w:i/>
          <w:sz w:val="20"/>
        </w:rPr>
        <w:t>Studio</w:t>
      </w:r>
      <w:r>
        <w:rPr>
          <w:i/>
          <w:spacing w:val="-6"/>
          <w:sz w:val="20"/>
        </w:rPr>
        <w:t> </w:t>
      </w:r>
      <w:r>
        <w:rPr>
          <w:i/>
          <w:sz w:val="20"/>
        </w:rPr>
        <w:t>connecting</w:t>
      </w:r>
      <w:r>
        <w:rPr>
          <w:i/>
          <w:spacing w:val="-6"/>
          <w:sz w:val="20"/>
        </w:rPr>
        <w:t> </w:t>
      </w:r>
      <w:r>
        <w:rPr>
          <w:i/>
          <w:sz w:val="20"/>
        </w:rPr>
        <w:t>to</w:t>
      </w:r>
      <w:r>
        <w:rPr>
          <w:i/>
          <w:spacing w:val="-4"/>
          <w:sz w:val="20"/>
        </w:rPr>
        <w:t> </w:t>
      </w:r>
      <w:r>
        <w:rPr>
          <w:i/>
          <w:sz w:val="20"/>
        </w:rPr>
        <w:t>HDFS</w:t>
      </w:r>
      <w:r>
        <w:rPr>
          <w:i/>
          <w:spacing w:val="-5"/>
          <w:sz w:val="20"/>
        </w:rPr>
        <w:t> </w:t>
      </w:r>
      <w:r>
        <w:rPr>
          <w:i/>
          <w:sz w:val="20"/>
        </w:rPr>
        <w:t>via</w:t>
      </w:r>
      <w:r>
        <w:rPr>
          <w:i/>
          <w:spacing w:val="-7"/>
          <w:sz w:val="20"/>
        </w:rPr>
        <w:t> </w:t>
      </w:r>
      <w:r>
        <w:rPr>
          <w:i/>
          <w:sz w:val="20"/>
        </w:rPr>
        <w:t>SQL</w:t>
      </w:r>
      <w:r>
        <w:rPr>
          <w:i/>
          <w:spacing w:val="-6"/>
          <w:sz w:val="20"/>
        </w:rPr>
        <w:t> </w:t>
      </w:r>
      <w:r>
        <w:rPr>
          <w:i/>
          <w:sz w:val="20"/>
        </w:rPr>
        <w:t>Server</w:t>
      </w:r>
      <w:r>
        <w:rPr>
          <w:i/>
          <w:spacing w:val="-7"/>
          <w:sz w:val="20"/>
        </w:rPr>
        <w:t> </w:t>
      </w:r>
      <w:r>
        <w:rPr>
          <w:i/>
          <w:spacing w:val="-4"/>
          <w:sz w:val="20"/>
        </w:rPr>
        <w:t>2019</w:t>
      </w:r>
    </w:p>
    <w:p>
      <w:pPr>
        <w:pStyle w:val="BodyText"/>
        <w:spacing w:before="121"/>
        <w:ind w:left="1440" w:right="1550"/>
      </w:pPr>
      <w:r>
        <w:rPr/>
        <w:t>There</w:t>
      </w:r>
      <w:r>
        <w:rPr>
          <w:spacing w:val="-3"/>
        </w:rPr>
        <w:t> </w:t>
      </w:r>
      <w:r>
        <w:rPr/>
        <w:t>could</w:t>
      </w:r>
      <w:r>
        <w:rPr>
          <w:spacing w:val="-3"/>
        </w:rPr>
        <w:t> </w:t>
      </w:r>
      <w:r>
        <w:rPr/>
        <w:t>be</w:t>
      </w:r>
      <w:r>
        <w:rPr>
          <w:spacing w:val="-6"/>
        </w:rPr>
        <w:t> </w:t>
      </w:r>
      <w:r>
        <w:rPr/>
        <w:t>those</w:t>
      </w:r>
      <w:r>
        <w:rPr>
          <w:spacing w:val="-3"/>
        </w:rPr>
        <w:t> </w:t>
      </w:r>
      <w:r>
        <w:rPr/>
        <w:t>who</w:t>
      </w:r>
      <w:r>
        <w:rPr>
          <w:spacing w:val="-3"/>
        </w:rPr>
        <w:t> </w:t>
      </w:r>
      <w:r>
        <w:rPr/>
        <w:t>take</w:t>
      </w:r>
      <w:r>
        <w:rPr>
          <w:spacing w:val="-4"/>
        </w:rPr>
        <w:t> </w:t>
      </w:r>
      <w:r>
        <w:rPr/>
        <w:t>another</w:t>
      </w:r>
      <w:r>
        <w:rPr>
          <w:spacing w:val="-2"/>
        </w:rPr>
        <w:t> </w:t>
      </w:r>
      <w:r>
        <w:rPr/>
        <w:t>view, namely</w:t>
      </w:r>
      <w:r>
        <w:rPr>
          <w:spacing w:val="-4"/>
        </w:rPr>
        <w:t> </w:t>
      </w:r>
      <w:r>
        <w:rPr/>
        <w:t>that</w:t>
      </w:r>
      <w:r>
        <w:rPr>
          <w:spacing w:val="-3"/>
        </w:rPr>
        <w:t> </w:t>
      </w:r>
      <w:r>
        <w:rPr/>
        <w:t>setting</w:t>
      </w:r>
      <w:r>
        <w:rPr>
          <w:spacing w:val="-3"/>
        </w:rPr>
        <w:t> </w:t>
      </w:r>
      <w:r>
        <w:rPr/>
        <w:t>up</w:t>
      </w:r>
      <w:r>
        <w:rPr>
          <w:spacing w:val="-4"/>
        </w:rPr>
        <w:t> </w:t>
      </w:r>
      <w:r>
        <w:rPr/>
        <w:t>SQL</w:t>
      </w:r>
      <w:r>
        <w:rPr>
          <w:spacing w:val="-4"/>
        </w:rPr>
        <w:t> </w:t>
      </w:r>
      <w:r>
        <w:rPr/>
        <w:t>Server</w:t>
      </w:r>
      <w:r>
        <w:rPr>
          <w:spacing w:val="-2"/>
        </w:rPr>
        <w:t> </w:t>
      </w:r>
      <w:r>
        <w:rPr/>
        <w:t>with</w:t>
      </w:r>
      <w:r>
        <w:rPr>
          <w:spacing w:val="-1"/>
        </w:rPr>
        <w:t> </w:t>
      </w:r>
      <w:r>
        <w:rPr/>
        <w:t>PolyBase scale-out groups involves more setup time than Hadoop itself. In Windows there's also an upfront server cost, so is this setup appearing twice as expensive and complex? Remember,</w:t>
      </w:r>
    </w:p>
    <w:p>
      <w:pPr>
        <w:pStyle w:val="BodyText"/>
      </w:pPr>
    </w:p>
    <w:p>
      <w:pPr>
        <w:pStyle w:val="BodyText"/>
        <w:spacing w:before="95"/>
      </w:pPr>
    </w:p>
    <w:p>
      <w:pPr>
        <w:pStyle w:val="BodyText"/>
        <w:ind w:right="909"/>
        <w:jc w:val="right"/>
      </w:pPr>
      <w:r>
        <w:rPr/>
        <mc:AlternateContent>
          <mc:Choice Requires="wps">
            <w:drawing>
              <wp:anchor distT="0" distB="0" distL="0" distR="0" allowOverlap="1" layoutInCell="1" locked="0" behindDoc="1" simplePos="0" relativeHeight="485073920">
                <wp:simplePos x="0" y="0"/>
                <wp:positionH relativeFrom="page">
                  <wp:posOffset>0</wp:posOffset>
                </wp:positionH>
                <wp:positionV relativeFrom="paragraph">
                  <wp:posOffset>-32342</wp:posOffset>
                </wp:positionV>
                <wp:extent cx="7755890" cy="151765"/>
                <wp:effectExtent l="0" t="0" r="0" b="0"/>
                <wp:wrapNone/>
                <wp:docPr id="489" name="Graphic 489"/>
                <wp:cNvGraphicFramePr>
                  <a:graphicFrameLocks/>
                </wp:cNvGraphicFramePr>
                <a:graphic>
                  <a:graphicData uri="http://schemas.microsoft.com/office/word/2010/wordprocessingShape">
                    <wps:wsp>
                      <wps:cNvPr id="489" name="Graphic 489"/>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6652pt;width:610.7pt;height:11.95pt;mso-position-horizontal-relative:page;mso-position-vertical-relative:paragraph;z-index:-18242560" id="docshape337"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102</w:t>
      </w:r>
    </w:p>
    <w:p>
      <w:pPr>
        <w:pStyle w:val="BodyText"/>
        <w:spacing w:after="0"/>
        <w:jc w:val="right"/>
        <w:sectPr>
          <w:pgSz w:w="12240" w:h="15840"/>
          <w:pgMar w:top="1360" w:bottom="280" w:left="0" w:right="0"/>
        </w:sectPr>
      </w:pPr>
    </w:p>
    <w:p>
      <w:pPr>
        <w:pStyle w:val="BodyText"/>
        <w:spacing w:before="80"/>
        <w:ind w:left="1440" w:right="2086"/>
      </w:pPr>
      <w:r>
        <w:rPr/>
        <w:t>SQL</w:t>
      </w:r>
      <w:r>
        <w:rPr>
          <w:spacing w:val="-2"/>
        </w:rPr>
        <w:t> </w:t>
      </w:r>
      <w:r>
        <w:rPr/>
        <w:t>Server</w:t>
      </w:r>
      <w:r>
        <w:rPr>
          <w:spacing w:val="-3"/>
        </w:rPr>
        <w:t> </w:t>
      </w:r>
      <w:r>
        <w:rPr/>
        <w:t>is</w:t>
      </w:r>
      <w:r>
        <w:rPr>
          <w:spacing w:val="-1"/>
        </w:rPr>
        <w:t> </w:t>
      </w:r>
      <w:r>
        <w:rPr/>
        <w:t>not</w:t>
      </w:r>
      <w:r>
        <w:rPr>
          <w:spacing w:val="-3"/>
        </w:rPr>
        <w:t> </w:t>
      </w:r>
      <w:r>
        <w:rPr/>
        <w:t>free,</w:t>
      </w:r>
      <w:r>
        <w:rPr>
          <w:spacing w:val="-3"/>
        </w:rPr>
        <w:t> </w:t>
      </w:r>
      <w:r>
        <w:rPr/>
        <w:t>just</w:t>
      </w:r>
      <w:r>
        <w:rPr>
          <w:spacing w:val="-1"/>
        </w:rPr>
        <w:t> </w:t>
      </w:r>
      <w:r>
        <w:rPr/>
        <w:t>as</w:t>
      </w:r>
      <w:r>
        <w:rPr>
          <w:spacing w:val="-9"/>
        </w:rPr>
        <w:t> </w:t>
      </w:r>
      <w:r>
        <w:rPr/>
        <w:t>Windows</w:t>
      </w:r>
      <w:r>
        <w:rPr>
          <w:spacing w:val="-1"/>
        </w:rPr>
        <w:t> </w:t>
      </w:r>
      <w:r>
        <w:rPr/>
        <w:t>is</w:t>
      </w:r>
      <w:r>
        <w:rPr>
          <w:spacing w:val="-1"/>
        </w:rPr>
        <w:t> </w:t>
      </w:r>
      <w:r>
        <w:rPr/>
        <w:t>not</w:t>
      </w:r>
      <w:r>
        <w:rPr>
          <w:spacing w:val="-5"/>
        </w:rPr>
        <w:t> </w:t>
      </w:r>
      <w:r>
        <w:rPr/>
        <w:t>free. Here's</w:t>
      </w:r>
      <w:r>
        <w:rPr>
          <w:spacing w:val="-3"/>
        </w:rPr>
        <w:t> </w:t>
      </w:r>
      <w:r>
        <w:rPr/>
        <w:t>a</w:t>
      </w:r>
      <w:r>
        <w:rPr>
          <w:spacing w:val="-2"/>
        </w:rPr>
        <w:t> </w:t>
      </w:r>
      <w:r>
        <w:rPr/>
        <w:t>statement</w:t>
      </w:r>
      <w:r>
        <w:rPr>
          <w:spacing w:val="-2"/>
        </w:rPr>
        <w:t> </w:t>
      </w:r>
      <w:r>
        <w:rPr/>
        <w:t>from</w:t>
      </w:r>
      <w:r>
        <w:rPr>
          <w:spacing w:val="-1"/>
        </w:rPr>
        <w:t> </w:t>
      </w:r>
      <w:r>
        <w:rPr/>
        <w:t>a</w:t>
      </w:r>
      <w:r>
        <w:rPr>
          <w:spacing w:val="-4"/>
        </w:rPr>
        <w:t> </w:t>
      </w:r>
      <w:r>
        <w:rPr/>
        <w:t>well-known Windows-based organization, summarizing why they don't use Hadoop for Windows.</w:t>
      </w:r>
    </w:p>
    <w:p>
      <w:pPr>
        <w:spacing w:before="121"/>
        <w:ind w:left="1440" w:right="0" w:firstLine="0"/>
        <w:jc w:val="left"/>
        <w:rPr>
          <w:i/>
          <w:sz w:val="22"/>
        </w:rPr>
      </w:pPr>
      <w:r>
        <w:rPr>
          <w:i/>
          <w:sz w:val="22"/>
        </w:rPr>
        <w:t>"While</w:t>
      </w:r>
      <w:r>
        <w:rPr>
          <w:i/>
          <w:spacing w:val="-6"/>
          <w:sz w:val="22"/>
        </w:rPr>
        <w:t> </w:t>
      </w:r>
      <w:r>
        <w:rPr>
          <w:i/>
          <w:sz w:val="22"/>
        </w:rPr>
        <w:t>possible,</w:t>
      </w:r>
      <w:r>
        <w:rPr>
          <w:i/>
          <w:spacing w:val="-3"/>
          <w:sz w:val="22"/>
        </w:rPr>
        <w:t> </w:t>
      </w:r>
      <w:r>
        <w:rPr>
          <w:i/>
          <w:sz w:val="22"/>
        </w:rPr>
        <w:t>Hadoop</w:t>
      </w:r>
      <w:r>
        <w:rPr>
          <w:i/>
          <w:spacing w:val="-7"/>
          <w:sz w:val="22"/>
        </w:rPr>
        <w:t> </w:t>
      </w:r>
      <w:r>
        <w:rPr>
          <w:i/>
          <w:sz w:val="22"/>
        </w:rPr>
        <w:t>for</w:t>
      </w:r>
      <w:r>
        <w:rPr>
          <w:i/>
          <w:spacing w:val="-8"/>
          <w:sz w:val="22"/>
        </w:rPr>
        <w:t> </w:t>
      </w:r>
      <w:r>
        <w:rPr>
          <w:i/>
          <w:sz w:val="22"/>
        </w:rPr>
        <w:t>Windows</w:t>
      </w:r>
      <w:r>
        <w:rPr>
          <w:i/>
          <w:spacing w:val="-4"/>
          <w:sz w:val="22"/>
        </w:rPr>
        <w:t> </w:t>
      </w:r>
      <w:r>
        <w:rPr>
          <w:i/>
          <w:sz w:val="22"/>
        </w:rPr>
        <w:t>would</w:t>
      </w:r>
      <w:r>
        <w:rPr>
          <w:i/>
          <w:spacing w:val="-4"/>
          <w:sz w:val="22"/>
        </w:rPr>
        <w:t> </w:t>
      </w:r>
      <w:r>
        <w:rPr>
          <w:i/>
          <w:sz w:val="22"/>
        </w:rPr>
        <w:t>bring</w:t>
      </w:r>
      <w:r>
        <w:rPr>
          <w:i/>
          <w:spacing w:val="-4"/>
          <w:sz w:val="22"/>
        </w:rPr>
        <w:t> </w:t>
      </w:r>
      <w:r>
        <w:rPr>
          <w:i/>
          <w:sz w:val="22"/>
        </w:rPr>
        <w:t>a</w:t>
      </w:r>
      <w:r>
        <w:rPr>
          <w:i/>
          <w:spacing w:val="-3"/>
          <w:sz w:val="22"/>
        </w:rPr>
        <w:t> </w:t>
      </w:r>
      <w:r>
        <w:rPr>
          <w:i/>
          <w:sz w:val="22"/>
        </w:rPr>
        <w:t>lot</w:t>
      </w:r>
      <w:r>
        <w:rPr>
          <w:i/>
          <w:spacing w:val="-5"/>
          <w:sz w:val="22"/>
        </w:rPr>
        <w:t> </w:t>
      </w:r>
      <w:r>
        <w:rPr>
          <w:i/>
          <w:sz w:val="22"/>
        </w:rPr>
        <w:t>of</w:t>
      </w:r>
      <w:r>
        <w:rPr>
          <w:i/>
          <w:spacing w:val="-4"/>
          <w:sz w:val="22"/>
        </w:rPr>
        <w:t> </w:t>
      </w:r>
      <w:r>
        <w:rPr>
          <w:i/>
          <w:spacing w:val="-2"/>
          <w:sz w:val="22"/>
        </w:rPr>
        <w:t>complexity."</w:t>
      </w:r>
    </w:p>
    <w:p>
      <w:pPr>
        <w:pStyle w:val="BodyText"/>
        <w:spacing w:before="179"/>
        <w:ind w:left="1440" w:right="1528"/>
      </w:pPr>
      <w:r>
        <w:rPr/>
        <w:t>It takes longer to set up</w:t>
      </w:r>
      <w:r>
        <w:rPr>
          <w:spacing w:val="-1"/>
        </w:rPr>
        <w:t> </w:t>
      </w:r>
      <w:r>
        <w:rPr/>
        <w:t>Microsoft big data clusters than Syncfusion Hadoop clusters or certain Linux Hadoop clusters. To be objective, we must remember that it’s only a technology preview at</w:t>
      </w:r>
      <w:r>
        <w:rPr>
          <w:spacing w:val="-3"/>
        </w:rPr>
        <w:t> </w:t>
      </w:r>
      <w:r>
        <w:rPr/>
        <w:t>this</w:t>
      </w:r>
      <w:r>
        <w:rPr>
          <w:spacing w:val="-1"/>
        </w:rPr>
        <w:t> </w:t>
      </w:r>
      <w:r>
        <w:rPr/>
        <w:t>stage.</w:t>
      </w:r>
      <w:r>
        <w:rPr>
          <w:spacing w:val="-3"/>
        </w:rPr>
        <w:t> </w:t>
      </w:r>
      <w:r>
        <w:rPr/>
        <w:t>Also,</w:t>
      </w:r>
      <w:r>
        <w:rPr>
          <w:spacing w:val="-3"/>
        </w:rPr>
        <w:t> </w:t>
      </w:r>
      <w:r>
        <w:rPr/>
        <w:t>the</w:t>
      </w:r>
      <w:r>
        <w:rPr>
          <w:spacing w:val="-4"/>
        </w:rPr>
        <w:t> </w:t>
      </w:r>
      <w:r>
        <w:rPr/>
        <w:t>tiny</w:t>
      </w:r>
      <w:r>
        <w:rPr>
          <w:spacing w:val="-4"/>
        </w:rPr>
        <w:t> </w:t>
      </w:r>
      <w:r>
        <w:rPr/>
        <w:t>footprint</w:t>
      </w:r>
      <w:r>
        <w:rPr>
          <w:spacing w:val="-1"/>
        </w:rPr>
        <w:t> </w:t>
      </w:r>
      <w:r>
        <w:rPr/>
        <w:t>and</w:t>
      </w:r>
      <w:r>
        <w:rPr>
          <w:spacing w:val="-4"/>
        </w:rPr>
        <w:t> </w:t>
      </w:r>
      <w:r>
        <w:rPr/>
        <w:t>simplicity</w:t>
      </w:r>
      <w:r>
        <w:rPr>
          <w:spacing w:val="-4"/>
        </w:rPr>
        <w:t> </w:t>
      </w:r>
      <w:r>
        <w:rPr/>
        <w:t>of Azure</w:t>
      </w:r>
      <w:r>
        <w:rPr>
          <w:spacing w:val="-1"/>
        </w:rPr>
        <w:t> </w:t>
      </w:r>
      <w:r>
        <w:rPr/>
        <w:t>Data</w:t>
      </w:r>
      <w:r>
        <w:rPr>
          <w:spacing w:val="-4"/>
        </w:rPr>
        <w:t> </w:t>
      </w:r>
      <w:r>
        <w:rPr/>
        <w:t>Studio</w:t>
      </w:r>
      <w:r>
        <w:rPr>
          <w:spacing w:val="-2"/>
        </w:rPr>
        <w:t> </w:t>
      </w:r>
      <w:r>
        <w:rPr/>
        <w:t>is</w:t>
      </w:r>
      <w:r>
        <w:rPr>
          <w:spacing w:val="-3"/>
        </w:rPr>
        <w:t> </w:t>
      </w:r>
      <w:r>
        <w:rPr/>
        <w:t>a</w:t>
      </w:r>
      <w:r>
        <w:rPr>
          <w:spacing w:val="-4"/>
        </w:rPr>
        <w:t> </w:t>
      </w:r>
      <w:r>
        <w:rPr/>
        <w:t>route</w:t>
      </w:r>
      <w:r>
        <w:rPr>
          <w:spacing w:val="-4"/>
        </w:rPr>
        <w:t> </w:t>
      </w:r>
      <w:r>
        <w:rPr/>
        <w:t>that Microsoft is also pursuing. My</w:t>
      </w:r>
      <w:r>
        <w:rPr>
          <w:spacing w:val="-1"/>
        </w:rPr>
        <w:t> </w:t>
      </w:r>
      <w:r>
        <w:rPr/>
        <w:t>hope, and</w:t>
      </w:r>
      <w:r>
        <w:rPr>
          <w:spacing w:val="-1"/>
        </w:rPr>
        <w:t> </w:t>
      </w:r>
      <w:r>
        <w:rPr/>
        <w:t>I think the</w:t>
      </w:r>
      <w:r>
        <w:rPr>
          <w:spacing w:val="-1"/>
        </w:rPr>
        <w:t> </w:t>
      </w:r>
      <w:r>
        <w:rPr/>
        <w:t>optimal solution, is</w:t>
      </w:r>
      <w:r>
        <w:rPr>
          <w:spacing w:val="-1"/>
        </w:rPr>
        <w:t> </w:t>
      </w:r>
      <w:r>
        <w:rPr/>
        <w:t>for the</w:t>
      </w:r>
      <w:r>
        <w:rPr>
          <w:spacing w:val="-1"/>
        </w:rPr>
        <w:t> </w:t>
      </w:r>
      <w:r>
        <w:rPr/>
        <w:t>two approaches</w:t>
      </w:r>
      <w:r>
        <w:rPr>
          <w:spacing w:val="-1"/>
        </w:rPr>
        <w:t> </w:t>
      </w:r>
      <w:r>
        <w:rPr/>
        <w:t>to</w:t>
      </w:r>
      <w:r>
        <w:rPr>
          <w:spacing w:val="-1"/>
        </w:rPr>
        <w:t> </w:t>
      </w:r>
      <w:r>
        <w:rPr/>
        <w:t>meet in the middle.</w:t>
      </w:r>
    </w:p>
    <w:p>
      <w:pPr>
        <w:pStyle w:val="BodyText"/>
      </w:pPr>
    </w:p>
    <w:p>
      <w:pPr>
        <w:pStyle w:val="BodyText"/>
        <w:spacing w:before="93"/>
      </w:pPr>
    </w:p>
    <w:p>
      <w:pPr>
        <w:pStyle w:val="Heading2"/>
      </w:pPr>
      <w:bookmarkStart w:name="The choice of BI tools for Hadoop for Wi" w:id="75"/>
      <w:bookmarkEnd w:id="75"/>
      <w:r>
        <w:rPr>
          <w:b w:val="0"/>
        </w:rPr>
      </w:r>
      <w:bookmarkStart w:name="_bookmark33" w:id="76"/>
      <w:bookmarkEnd w:id="76"/>
      <w:r>
        <w:rPr>
          <w:b w:val="0"/>
        </w:rPr>
      </w:r>
      <w:r>
        <w:rPr/>
        <w:t>The</w:t>
      </w:r>
      <w:r>
        <w:rPr>
          <w:spacing w:val="-8"/>
        </w:rPr>
        <w:t> </w:t>
      </w:r>
      <w:r>
        <w:rPr/>
        <w:t>choice</w:t>
      </w:r>
      <w:r>
        <w:rPr>
          <w:spacing w:val="-7"/>
        </w:rPr>
        <w:t> </w:t>
      </w:r>
      <w:r>
        <w:rPr/>
        <w:t>of</w:t>
      </w:r>
      <w:r>
        <w:rPr>
          <w:spacing w:val="-6"/>
        </w:rPr>
        <w:t> </w:t>
      </w:r>
      <w:r>
        <w:rPr/>
        <w:t>BI</w:t>
      </w:r>
      <w:r>
        <w:rPr>
          <w:spacing w:val="-5"/>
        </w:rPr>
        <w:t> </w:t>
      </w:r>
      <w:r>
        <w:rPr/>
        <w:t>tools</w:t>
      </w:r>
      <w:r>
        <w:rPr>
          <w:spacing w:val="-7"/>
        </w:rPr>
        <w:t> </w:t>
      </w:r>
      <w:r>
        <w:rPr/>
        <w:t>for</w:t>
      </w:r>
      <w:r>
        <w:rPr>
          <w:spacing w:val="-6"/>
        </w:rPr>
        <w:t> </w:t>
      </w:r>
      <w:r>
        <w:rPr/>
        <w:t>Hadoop</w:t>
      </w:r>
      <w:r>
        <w:rPr>
          <w:spacing w:val="-9"/>
        </w:rPr>
        <w:t> </w:t>
      </w:r>
      <w:r>
        <w:rPr/>
        <w:t>for</w:t>
      </w:r>
      <w:r>
        <w:rPr>
          <w:spacing w:val="-7"/>
        </w:rPr>
        <w:t> </w:t>
      </w:r>
      <w:r>
        <w:rPr>
          <w:spacing w:val="-2"/>
        </w:rPr>
        <w:t>Windows</w:t>
      </w:r>
    </w:p>
    <w:p>
      <w:pPr>
        <w:pStyle w:val="BodyText"/>
        <w:spacing w:line="259" w:lineRule="auto" w:before="245"/>
        <w:ind w:left="1440" w:right="1478"/>
      </w:pPr>
      <w:r>
        <w:rPr/>
        <w:t>In the previous section, I asked if Hadoop features integrated in SQL Server could benefit Windows</w:t>
      </w:r>
      <w:r>
        <w:rPr>
          <w:spacing w:val="-2"/>
        </w:rPr>
        <w:t> </w:t>
      </w:r>
      <w:r>
        <w:rPr/>
        <w:t>BI</w:t>
      </w:r>
      <w:r>
        <w:rPr>
          <w:spacing w:val="-4"/>
        </w:rPr>
        <w:t> </w:t>
      </w:r>
      <w:r>
        <w:rPr/>
        <w:t>tools.</w:t>
      </w:r>
      <w:r>
        <w:rPr>
          <w:spacing w:val="-8"/>
        </w:rPr>
        <w:t> </w:t>
      </w:r>
      <w:r>
        <w:rPr/>
        <w:t>Was</w:t>
      </w:r>
      <w:r>
        <w:rPr>
          <w:spacing w:val="-7"/>
        </w:rPr>
        <w:t> </w:t>
      </w:r>
      <w:r>
        <w:rPr/>
        <w:t>Microsoft's</w:t>
      </w:r>
      <w:r>
        <w:rPr>
          <w:spacing w:val="-2"/>
        </w:rPr>
        <w:t> </w:t>
      </w:r>
      <w:r>
        <w:rPr/>
        <w:t>introduction</w:t>
      </w:r>
      <w:r>
        <w:rPr>
          <w:spacing w:val="-3"/>
        </w:rPr>
        <w:t> </w:t>
      </w:r>
      <w:r>
        <w:rPr/>
        <w:t>of big</w:t>
      </w:r>
      <w:r>
        <w:rPr>
          <w:spacing w:val="-1"/>
        </w:rPr>
        <w:t> </w:t>
      </w:r>
      <w:r>
        <w:rPr/>
        <w:t>data</w:t>
      </w:r>
      <w:r>
        <w:rPr>
          <w:spacing w:val="-5"/>
        </w:rPr>
        <w:t> </w:t>
      </w:r>
      <w:r>
        <w:rPr/>
        <w:t>clusters</w:t>
      </w:r>
      <w:r>
        <w:rPr>
          <w:spacing w:val="-2"/>
        </w:rPr>
        <w:t> </w:t>
      </w:r>
      <w:r>
        <w:rPr/>
        <w:t>an</w:t>
      </w:r>
      <w:r>
        <w:rPr>
          <w:spacing w:val="-5"/>
        </w:rPr>
        <w:t> </w:t>
      </w:r>
      <w:r>
        <w:rPr/>
        <w:t>admission</w:t>
      </w:r>
      <w:r>
        <w:rPr>
          <w:spacing w:val="-3"/>
        </w:rPr>
        <w:t> </w:t>
      </w:r>
      <w:r>
        <w:rPr/>
        <w:t>that</w:t>
      </w:r>
      <w:r>
        <w:rPr>
          <w:spacing w:val="-4"/>
        </w:rPr>
        <w:t> </w:t>
      </w:r>
      <w:r>
        <w:rPr/>
        <w:t>traditional BI doesn't work well with big data? To answer these questions, we'll look at seven of the best </w:t>
      </w:r>
      <w:r>
        <w:rPr>
          <w:spacing w:val="-2"/>
        </w:rPr>
        <w:t>namely:</w:t>
      </w:r>
    </w:p>
    <w:p>
      <w:pPr>
        <w:pStyle w:val="ListParagraph"/>
        <w:numPr>
          <w:ilvl w:val="0"/>
          <w:numId w:val="12"/>
        </w:numPr>
        <w:tabs>
          <w:tab w:pos="2160" w:val="left" w:leader="none"/>
        </w:tabs>
        <w:spacing w:line="268" w:lineRule="exact" w:before="157" w:after="0"/>
        <w:ind w:left="2160" w:right="0" w:hanging="360"/>
        <w:jc w:val="left"/>
        <w:rPr>
          <w:sz w:val="22"/>
        </w:rPr>
      </w:pPr>
      <w:r>
        <w:rPr>
          <w:spacing w:val="-2"/>
          <w:sz w:val="22"/>
        </w:rPr>
        <w:t>QlikView</w:t>
      </w:r>
    </w:p>
    <w:p>
      <w:pPr>
        <w:pStyle w:val="ListParagraph"/>
        <w:numPr>
          <w:ilvl w:val="0"/>
          <w:numId w:val="12"/>
        </w:numPr>
        <w:tabs>
          <w:tab w:pos="2160" w:val="left" w:leader="none"/>
        </w:tabs>
        <w:spacing w:line="268" w:lineRule="exact" w:before="0" w:after="0"/>
        <w:ind w:left="2160" w:right="0" w:hanging="360"/>
        <w:jc w:val="left"/>
        <w:rPr>
          <w:sz w:val="22"/>
        </w:rPr>
      </w:pPr>
      <w:r>
        <w:rPr>
          <w:spacing w:val="-2"/>
          <w:sz w:val="22"/>
        </w:rPr>
        <w:t>Tableau</w:t>
      </w:r>
    </w:p>
    <w:p>
      <w:pPr>
        <w:pStyle w:val="ListParagraph"/>
        <w:numPr>
          <w:ilvl w:val="0"/>
          <w:numId w:val="12"/>
        </w:numPr>
        <w:tabs>
          <w:tab w:pos="2160" w:val="left" w:leader="none"/>
        </w:tabs>
        <w:spacing w:line="269" w:lineRule="exact" w:before="0" w:after="0"/>
        <w:ind w:left="2160" w:right="0" w:hanging="360"/>
        <w:jc w:val="left"/>
        <w:rPr>
          <w:sz w:val="22"/>
        </w:rPr>
      </w:pPr>
      <w:r>
        <w:rPr>
          <w:sz w:val="22"/>
        </w:rPr>
        <w:t>Power</w:t>
      </w:r>
      <w:r>
        <w:rPr>
          <w:spacing w:val="-5"/>
          <w:sz w:val="22"/>
        </w:rPr>
        <w:t> BI</w:t>
      </w:r>
    </w:p>
    <w:p>
      <w:pPr>
        <w:pStyle w:val="ListParagraph"/>
        <w:numPr>
          <w:ilvl w:val="0"/>
          <w:numId w:val="12"/>
        </w:numPr>
        <w:tabs>
          <w:tab w:pos="2160" w:val="left" w:leader="none"/>
        </w:tabs>
        <w:spacing w:line="268" w:lineRule="exact" w:before="0" w:after="0"/>
        <w:ind w:left="2160" w:right="0" w:hanging="360"/>
        <w:jc w:val="left"/>
        <w:rPr>
          <w:sz w:val="22"/>
        </w:rPr>
      </w:pPr>
      <w:r>
        <w:rPr>
          <w:sz w:val="22"/>
        </w:rPr>
        <w:t>Azure</w:t>
      </w:r>
      <w:r>
        <w:rPr>
          <w:spacing w:val="-4"/>
          <w:sz w:val="22"/>
        </w:rPr>
        <w:t> </w:t>
      </w:r>
      <w:r>
        <w:rPr>
          <w:sz w:val="22"/>
        </w:rPr>
        <w:t>Data</w:t>
      </w:r>
      <w:r>
        <w:rPr>
          <w:spacing w:val="-4"/>
          <w:sz w:val="22"/>
        </w:rPr>
        <w:t> </w:t>
      </w:r>
      <w:r>
        <w:rPr>
          <w:spacing w:val="-2"/>
          <w:sz w:val="22"/>
        </w:rPr>
        <w:t>Studio</w:t>
      </w:r>
    </w:p>
    <w:p>
      <w:pPr>
        <w:pStyle w:val="ListParagraph"/>
        <w:numPr>
          <w:ilvl w:val="0"/>
          <w:numId w:val="12"/>
        </w:numPr>
        <w:tabs>
          <w:tab w:pos="2160" w:val="left" w:leader="none"/>
        </w:tabs>
        <w:spacing w:line="268" w:lineRule="exact" w:before="0" w:after="0"/>
        <w:ind w:left="2160" w:right="0" w:hanging="360"/>
        <w:jc w:val="left"/>
        <w:rPr>
          <w:sz w:val="22"/>
        </w:rPr>
      </w:pPr>
      <w:r>
        <w:rPr>
          <w:spacing w:val="-2"/>
          <w:sz w:val="22"/>
        </w:rPr>
        <w:t>Arcadia</w:t>
      </w:r>
    </w:p>
    <w:p>
      <w:pPr>
        <w:pStyle w:val="ListParagraph"/>
        <w:numPr>
          <w:ilvl w:val="0"/>
          <w:numId w:val="12"/>
        </w:numPr>
        <w:tabs>
          <w:tab w:pos="2160" w:val="left" w:leader="none"/>
        </w:tabs>
        <w:spacing w:line="268" w:lineRule="exact" w:before="0" w:after="0"/>
        <w:ind w:left="2160" w:right="0" w:hanging="360"/>
        <w:jc w:val="left"/>
        <w:rPr>
          <w:sz w:val="22"/>
        </w:rPr>
      </w:pPr>
      <w:r>
        <w:rPr>
          <w:sz w:val="22"/>
        </w:rPr>
        <w:t>Elasticsearch</w:t>
      </w:r>
      <w:r>
        <w:rPr>
          <w:spacing w:val="-6"/>
          <w:sz w:val="22"/>
        </w:rPr>
        <w:t> </w:t>
      </w:r>
      <w:r>
        <w:rPr>
          <w:sz w:val="22"/>
        </w:rPr>
        <w:t>&amp;</w:t>
      </w:r>
      <w:r>
        <w:rPr>
          <w:spacing w:val="-9"/>
          <w:sz w:val="22"/>
        </w:rPr>
        <w:t> </w:t>
      </w:r>
      <w:r>
        <w:rPr>
          <w:spacing w:val="-2"/>
          <w:sz w:val="22"/>
        </w:rPr>
        <w:t>Kibana</w:t>
      </w:r>
    </w:p>
    <w:p>
      <w:pPr>
        <w:pStyle w:val="ListParagraph"/>
        <w:numPr>
          <w:ilvl w:val="0"/>
          <w:numId w:val="12"/>
        </w:numPr>
        <w:tabs>
          <w:tab w:pos="2160" w:val="left" w:leader="none"/>
        </w:tabs>
        <w:spacing w:line="268" w:lineRule="exact" w:before="0" w:after="0"/>
        <w:ind w:left="2160" w:right="0" w:hanging="360"/>
        <w:jc w:val="left"/>
        <w:rPr>
          <w:sz w:val="22"/>
        </w:rPr>
      </w:pPr>
      <w:r>
        <w:rPr>
          <w:sz w:val="22"/>
        </w:rPr>
        <w:t>Syncfusion</w:t>
      </w:r>
      <w:r>
        <w:rPr>
          <w:spacing w:val="-9"/>
          <w:sz w:val="22"/>
        </w:rPr>
        <w:t> </w:t>
      </w:r>
      <w:r>
        <w:rPr>
          <w:sz w:val="22"/>
        </w:rPr>
        <w:t>Dashboard</w:t>
      </w:r>
      <w:r>
        <w:rPr>
          <w:spacing w:val="-8"/>
          <w:sz w:val="22"/>
        </w:rPr>
        <w:t> </w:t>
      </w:r>
      <w:r>
        <w:rPr>
          <w:spacing w:val="-2"/>
          <w:sz w:val="22"/>
        </w:rPr>
        <w:t>Designer</w:t>
      </w:r>
    </w:p>
    <w:p>
      <w:pPr>
        <w:spacing w:before="238"/>
        <w:ind w:left="1440" w:right="0" w:firstLine="0"/>
        <w:jc w:val="left"/>
        <w:rPr>
          <w:sz w:val="22"/>
        </w:rPr>
      </w:pPr>
      <w:r>
        <w:rPr>
          <w:b/>
          <w:sz w:val="22"/>
        </w:rPr>
        <w:t>QlikView</w:t>
      </w:r>
      <w:r>
        <w:rPr>
          <w:sz w:val="22"/>
        </w:rPr>
        <w:t>:</w:t>
      </w:r>
      <w:r>
        <w:rPr>
          <w:spacing w:val="-10"/>
          <w:sz w:val="22"/>
        </w:rPr>
        <w:t> </w:t>
      </w:r>
      <w:hyperlink r:id="rId272">
        <w:r>
          <w:rPr>
            <w:spacing w:val="-2"/>
            <w:sz w:val="22"/>
          </w:rPr>
          <w:t>qlikview.com</w:t>
        </w:r>
      </w:hyperlink>
    </w:p>
    <w:p>
      <w:pPr>
        <w:pStyle w:val="BodyText"/>
        <w:spacing w:before="241"/>
        <w:ind w:left="1440" w:right="1442"/>
      </w:pPr>
      <w:r>
        <w:rPr/>
        <w:t>QlikView at one time or another been the best selling and most popular BI tool. It has a Server and</w:t>
      </w:r>
      <w:r>
        <w:rPr>
          <w:spacing w:val="-2"/>
        </w:rPr>
        <w:t> </w:t>
      </w:r>
      <w:r>
        <w:rPr/>
        <w:t>Desktop</w:t>
      </w:r>
      <w:r>
        <w:rPr>
          <w:spacing w:val="-3"/>
        </w:rPr>
        <w:t> </w:t>
      </w:r>
      <w:r>
        <w:rPr/>
        <w:t>edition,</w:t>
      </w:r>
      <w:r>
        <w:rPr>
          <w:spacing w:val="-2"/>
        </w:rPr>
        <w:t> </w:t>
      </w:r>
      <w:r>
        <w:rPr/>
        <w:t>and</w:t>
      </w:r>
      <w:r>
        <w:rPr>
          <w:spacing w:val="-3"/>
        </w:rPr>
        <w:t> </w:t>
      </w:r>
      <w:r>
        <w:rPr/>
        <w:t>as</w:t>
      </w:r>
      <w:r>
        <w:rPr>
          <w:spacing w:val="-3"/>
        </w:rPr>
        <w:t> </w:t>
      </w:r>
      <w:r>
        <w:rPr/>
        <w:t>far</w:t>
      </w:r>
      <w:r>
        <w:rPr>
          <w:spacing w:val="-2"/>
        </w:rPr>
        <w:t> </w:t>
      </w:r>
      <w:r>
        <w:rPr/>
        <w:t>as</w:t>
      </w:r>
      <w:r>
        <w:rPr>
          <w:spacing w:val="-3"/>
        </w:rPr>
        <w:t> </w:t>
      </w:r>
      <w:r>
        <w:rPr/>
        <w:t>big</w:t>
      </w:r>
      <w:r>
        <w:rPr>
          <w:spacing w:val="-2"/>
        </w:rPr>
        <w:t> </w:t>
      </w:r>
      <w:r>
        <w:rPr/>
        <w:t>data</w:t>
      </w:r>
      <w:r>
        <w:rPr>
          <w:spacing w:val="-3"/>
        </w:rPr>
        <w:t> </w:t>
      </w:r>
      <w:r>
        <w:rPr/>
        <w:t>is</w:t>
      </w:r>
      <w:r>
        <w:rPr>
          <w:spacing w:val="-1"/>
        </w:rPr>
        <w:t> </w:t>
      </w:r>
      <w:r>
        <w:rPr/>
        <w:t>concerned,</w:t>
      </w:r>
      <w:r>
        <w:rPr>
          <w:spacing w:val="-2"/>
        </w:rPr>
        <w:t> </w:t>
      </w:r>
      <w:r>
        <w:rPr/>
        <w:t>can</w:t>
      </w:r>
      <w:r>
        <w:rPr>
          <w:spacing w:val="-3"/>
        </w:rPr>
        <w:t> </w:t>
      </w:r>
      <w:r>
        <w:rPr/>
        <w:t>connect</w:t>
      </w:r>
      <w:r>
        <w:rPr>
          <w:spacing w:val="-2"/>
        </w:rPr>
        <w:t> </w:t>
      </w:r>
      <w:r>
        <w:rPr/>
        <w:t>to</w:t>
      </w:r>
      <w:r>
        <w:rPr>
          <w:spacing w:val="-3"/>
        </w:rPr>
        <w:t> </w:t>
      </w:r>
      <w:r>
        <w:rPr/>
        <w:t>Hive</w:t>
      </w:r>
      <w:r>
        <w:rPr>
          <w:spacing w:val="-2"/>
        </w:rPr>
        <w:t> </w:t>
      </w:r>
      <w:r>
        <w:rPr/>
        <w:t>from</w:t>
      </w:r>
      <w:r>
        <w:rPr>
          <w:spacing w:val="-6"/>
        </w:rPr>
        <w:t> </w:t>
      </w:r>
      <w:r>
        <w:rPr/>
        <w:t>Windows</w:t>
      </w:r>
      <w:r>
        <w:rPr>
          <w:spacing w:val="-1"/>
        </w:rPr>
        <w:t> </w:t>
      </w:r>
      <w:r>
        <w:rPr/>
        <w:t>via ODBC. There is also a Spark ODBC driver, and the software can run on a group of servers handling larger datasets.</w:t>
      </w:r>
    </w:p>
    <w:p>
      <w:pPr>
        <w:pStyle w:val="BodyText"/>
        <w:spacing w:before="241"/>
        <w:ind w:left="1440" w:right="1442"/>
      </w:pPr>
      <w:r>
        <w:rPr/>
        <w:t>It is recommended that QlikView be the only application running on an individual server, due to its</w:t>
      </w:r>
      <w:r>
        <w:rPr>
          <w:spacing w:val="-1"/>
        </w:rPr>
        <w:t> </w:t>
      </w:r>
      <w:r>
        <w:rPr/>
        <w:t>heavy</w:t>
      </w:r>
      <w:r>
        <w:rPr>
          <w:spacing w:val="-4"/>
        </w:rPr>
        <w:t> </w:t>
      </w:r>
      <w:r>
        <w:rPr/>
        <w:t>resource</w:t>
      </w:r>
      <w:r>
        <w:rPr>
          <w:spacing w:val="-4"/>
        </w:rPr>
        <w:t> </w:t>
      </w:r>
      <w:r>
        <w:rPr/>
        <w:t>usage</w:t>
      </w:r>
      <w:r>
        <w:rPr>
          <w:spacing w:val="-4"/>
        </w:rPr>
        <w:t> </w:t>
      </w:r>
      <w:r>
        <w:rPr/>
        <w:t>of RAM</w:t>
      </w:r>
      <w:r>
        <w:rPr>
          <w:spacing w:val="-5"/>
        </w:rPr>
        <w:t> </w:t>
      </w:r>
      <w:r>
        <w:rPr/>
        <w:t>in</w:t>
      </w:r>
      <w:r>
        <w:rPr>
          <w:spacing w:val="-2"/>
        </w:rPr>
        <w:t> </w:t>
      </w:r>
      <w:r>
        <w:rPr/>
        <w:t>particular.</w:t>
      </w:r>
      <w:r>
        <w:rPr>
          <w:spacing w:val="-5"/>
        </w:rPr>
        <w:t> </w:t>
      </w:r>
      <w:r>
        <w:rPr/>
        <w:t>This</w:t>
      </w:r>
      <w:r>
        <w:rPr>
          <w:spacing w:val="-1"/>
        </w:rPr>
        <w:t> </w:t>
      </w:r>
      <w:r>
        <w:rPr/>
        <w:t>is</w:t>
      </w:r>
      <w:r>
        <w:rPr>
          <w:spacing w:val="-1"/>
        </w:rPr>
        <w:t> </w:t>
      </w:r>
      <w:r>
        <w:rPr/>
        <w:t>partly</w:t>
      </w:r>
      <w:r>
        <w:rPr>
          <w:spacing w:val="-4"/>
        </w:rPr>
        <w:t> </w:t>
      </w:r>
      <w:r>
        <w:rPr/>
        <w:t>because</w:t>
      </w:r>
      <w:r>
        <w:rPr>
          <w:spacing w:val="-2"/>
        </w:rPr>
        <w:t> </w:t>
      </w:r>
      <w:r>
        <w:rPr/>
        <w:t>it</w:t>
      </w:r>
      <w:r>
        <w:rPr>
          <w:spacing w:val="-2"/>
        </w:rPr>
        <w:t> </w:t>
      </w:r>
      <w:r>
        <w:rPr/>
        <w:t>is</w:t>
      </w:r>
      <w:r>
        <w:rPr>
          <w:spacing w:val="-1"/>
        </w:rPr>
        <w:t> </w:t>
      </w:r>
      <w:r>
        <w:rPr/>
        <w:t>an</w:t>
      </w:r>
      <w:r>
        <w:rPr>
          <w:spacing w:val="-2"/>
        </w:rPr>
        <w:t> </w:t>
      </w:r>
      <w:r>
        <w:rPr/>
        <w:t>in-memory</w:t>
      </w:r>
      <w:r>
        <w:rPr>
          <w:spacing w:val="-6"/>
        </w:rPr>
        <w:t> </w:t>
      </w:r>
      <w:r>
        <w:rPr/>
        <w:t>tool</w:t>
      </w:r>
      <w:r>
        <w:rPr>
          <w:spacing w:val="-1"/>
        </w:rPr>
        <w:t> </w:t>
      </w:r>
      <w:r>
        <w:rPr/>
        <w:t>that relies heavily</w:t>
      </w:r>
      <w:r>
        <w:rPr>
          <w:spacing w:val="-2"/>
        </w:rPr>
        <w:t> </w:t>
      </w:r>
      <w:r>
        <w:rPr/>
        <w:t>on data compression, native QVDs,</w:t>
      </w:r>
      <w:r>
        <w:rPr>
          <w:spacing w:val="-1"/>
        </w:rPr>
        <w:t> </w:t>
      </w:r>
      <w:r>
        <w:rPr/>
        <w:t>and data aggregation. Direct Discovery within QlikView allows you to connect live to an external data source, but you can only work with a reduced feature set when using Direct Discovery.</w:t>
      </w:r>
    </w:p>
    <w:p>
      <w:pPr>
        <w:spacing w:before="238"/>
        <w:ind w:left="1440" w:right="0" w:firstLine="0"/>
        <w:jc w:val="left"/>
        <w:rPr>
          <w:sz w:val="22"/>
        </w:rPr>
      </w:pPr>
      <w:r>
        <w:rPr>
          <w:b/>
          <w:sz w:val="22"/>
        </w:rPr>
        <w:t>Tableau</w:t>
      </w:r>
      <w:r>
        <w:rPr>
          <w:sz w:val="22"/>
        </w:rPr>
        <w:t>:</w:t>
      </w:r>
      <w:r>
        <w:rPr>
          <w:spacing w:val="-5"/>
          <w:sz w:val="22"/>
        </w:rPr>
        <w:t> </w:t>
      </w:r>
      <w:hyperlink r:id="rId273">
        <w:r>
          <w:rPr>
            <w:spacing w:val="-2"/>
            <w:sz w:val="22"/>
          </w:rPr>
          <w:t>tableau.com</w:t>
        </w:r>
      </w:hyperlink>
    </w:p>
    <w:p>
      <w:pPr>
        <w:pStyle w:val="BodyText"/>
        <w:spacing w:before="242"/>
        <w:ind w:left="1440" w:right="1442"/>
      </w:pPr>
      <w:r>
        <w:rPr/>
        <w:t>Tableau has managed to take sizeable chunks of the BI market, and is arguably the second- biggest</w:t>
      </w:r>
      <w:r>
        <w:rPr>
          <w:spacing w:val="-3"/>
        </w:rPr>
        <w:t> </w:t>
      </w:r>
      <w:r>
        <w:rPr/>
        <w:t>player</w:t>
      </w:r>
      <w:r>
        <w:rPr>
          <w:spacing w:val="-1"/>
        </w:rPr>
        <w:t> </w:t>
      </w:r>
      <w:r>
        <w:rPr/>
        <w:t>behind</w:t>
      </w:r>
      <w:r>
        <w:rPr>
          <w:spacing w:val="-4"/>
        </w:rPr>
        <w:t> </w:t>
      </w:r>
      <w:r>
        <w:rPr/>
        <w:t>QlikView</w:t>
      </w:r>
      <w:r>
        <w:rPr>
          <w:spacing w:val="-4"/>
        </w:rPr>
        <w:t> </w:t>
      </w:r>
      <w:r>
        <w:rPr/>
        <w:t>in</w:t>
      </w:r>
      <w:r>
        <w:rPr>
          <w:spacing w:val="-2"/>
        </w:rPr>
        <w:t> </w:t>
      </w:r>
      <w:r>
        <w:rPr/>
        <w:t>terms</w:t>
      </w:r>
      <w:r>
        <w:rPr>
          <w:spacing w:val="-4"/>
        </w:rPr>
        <w:t> </w:t>
      </w:r>
      <w:r>
        <w:rPr/>
        <w:t>of purpose-built BI</w:t>
      </w:r>
      <w:r>
        <w:rPr>
          <w:spacing w:val="-3"/>
        </w:rPr>
        <w:t> </w:t>
      </w:r>
      <w:r>
        <w:rPr/>
        <w:t>tools.</w:t>
      </w:r>
      <w:r>
        <w:rPr>
          <w:spacing w:val="-2"/>
        </w:rPr>
        <w:t> </w:t>
      </w:r>
      <w:r>
        <w:rPr/>
        <w:t>Tableau</w:t>
      </w:r>
      <w:r>
        <w:rPr>
          <w:spacing w:val="-4"/>
        </w:rPr>
        <w:t> </w:t>
      </w:r>
      <w:r>
        <w:rPr/>
        <w:t>comes</w:t>
      </w:r>
      <w:r>
        <w:rPr>
          <w:spacing w:val="-4"/>
        </w:rPr>
        <w:t> </w:t>
      </w:r>
      <w:r>
        <w:rPr/>
        <w:t>in</w:t>
      </w:r>
      <w:r>
        <w:rPr>
          <w:spacing w:val="-2"/>
        </w:rPr>
        <w:t> </w:t>
      </w:r>
      <w:r>
        <w:rPr/>
        <w:t>desktop</w:t>
      </w:r>
      <w:r>
        <w:rPr>
          <w:spacing w:val="-2"/>
        </w:rPr>
        <w:t> </w:t>
      </w:r>
      <w:r>
        <w:rPr/>
        <w:t>and server editions but, unlike QlikView, is available for Linux. This is a more recent development, providing advantages like lower operating-system costs. Tableau connects to Hive via ODBC drivers, and is an in-memory application. It provides live connections to external data sources and has a wide range of data connectors, including Spark SQL. Tableau has excellent data grouping and classification tools that are part of a strong in-built feature set.</w:t>
      </w:r>
    </w:p>
    <w:p>
      <w:pPr>
        <w:pStyle w:val="BodyText"/>
        <w:spacing w:before="40"/>
      </w:pPr>
    </w:p>
    <w:p>
      <w:pPr>
        <w:spacing w:before="0"/>
        <w:ind w:left="1440" w:right="0" w:firstLine="0"/>
        <w:jc w:val="left"/>
        <w:rPr>
          <w:sz w:val="22"/>
        </w:rPr>
      </w:pPr>
      <w:r>
        <w:rPr>
          <w:b/>
          <w:sz w:val="22"/>
        </w:rPr>
        <w:t>Power</w:t>
      </w:r>
      <w:r>
        <w:rPr>
          <w:b/>
          <w:spacing w:val="-2"/>
          <w:sz w:val="22"/>
        </w:rPr>
        <w:t> </w:t>
      </w:r>
      <w:r>
        <w:rPr>
          <w:b/>
          <w:sz w:val="22"/>
        </w:rPr>
        <w:t>BI</w:t>
      </w:r>
      <w:r>
        <w:rPr>
          <w:sz w:val="22"/>
        </w:rPr>
        <w:t>:</w:t>
      </w:r>
      <w:r>
        <w:rPr>
          <w:spacing w:val="-3"/>
          <w:sz w:val="22"/>
        </w:rPr>
        <w:t> </w:t>
      </w:r>
      <w:hyperlink r:id="rId274">
        <w:r>
          <w:rPr>
            <w:spacing w:val="-2"/>
            <w:sz w:val="22"/>
          </w:rPr>
          <w:t>powerbi.microsoft.com</w:t>
        </w:r>
      </w:hyperlink>
    </w:p>
    <w:p>
      <w:pPr>
        <w:pStyle w:val="BodyText"/>
      </w:pPr>
    </w:p>
    <w:p>
      <w:pPr>
        <w:pStyle w:val="BodyText"/>
        <w:spacing w:before="2"/>
      </w:pPr>
    </w:p>
    <w:p>
      <w:pPr>
        <w:pStyle w:val="BodyText"/>
        <w:ind w:left="868"/>
      </w:pPr>
      <w:r>
        <w:rPr/>
        <mc:AlternateContent>
          <mc:Choice Requires="wps">
            <w:drawing>
              <wp:anchor distT="0" distB="0" distL="0" distR="0" allowOverlap="1" layoutInCell="1" locked="0" behindDoc="1" simplePos="0" relativeHeight="485074432">
                <wp:simplePos x="0" y="0"/>
                <wp:positionH relativeFrom="page">
                  <wp:posOffset>0</wp:posOffset>
                </wp:positionH>
                <wp:positionV relativeFrom="paragraph">
                  <wp:posOffset>-17671</wp:posOffset>
                </wp:positionV>
                <wp:extent cx="7772400" cy="145415"/>
                <wp:effectExtent l="0" t="0" r="0" b="0"/>
                <wp:wrapNone/>
                <wp:docPr id="490" name="Graphic 490"/>
                <wp:cNvGraphicFramePr>
                  <a:graphicFrameLocks/>
                </wp:cNvGraphicFramePr>
                <a:graphic>
                  <a:graphicData uri="http://schemas.microsoft.com/office/word/2010/wordprocessingShape">
                    <wps:wsp>
                      <wps:cNvPr id="490" name="Graphic 490"/>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91495pt;width:612pt;height:11.45pt;mso-position-horizontal-relative:page;mso-position-vertical-relative:paragraph;z-index:-18242048" id="docshape338"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103</w:t>
      </w:r>
    </w:p>
    <w:p>
      <w:pPr>
        <w:pStyle w:val="BodyText"/>
        <w:spacing w:after="0"/>
        <w:sectPr>
          <w:pgSz w:w="12240" w:h="15840"/>
          <w:pgMar w:top="1360" w:bottom="280" w:left="0" w:right="0"/>
        </w:sectPr>
      </w:pPr>
    </w:p>
    <w:p>
      <w:pPr>
        <w:pStyle w:val="BodyText"/>
        <w:spacing w:before="80"/>
        <w:ind w:left="1440" w:right="1452"/>
      </w:pPr>
      <w:r>
        <w:rPr/>
        <w:t>As we've already seen, Power BI can directly connect to the HDFS in Windows. It therefore gives deeper access to Hadoop than Hive data warehouse. It has benefitted from Hadoop integration across the Microsoft BI stack and wider Windows environment. A few years ago, I didn't use</w:t>
      </w:r>
      <w:r>
        <w:rPr>
          <w:spacing w:val="-4"/>
        </w:rPr>
        <w:t> </w:t>
      </w:r>
      <w:r>
        <w:rPr/>
        <w:t>Power</w:t>
      </w:r>
      <w:r>
        <w:rPr>
          <w:spacing w:val="-1"/>
        </w:rPr>
        <w:t> </w:t>
      </w:r>
      <w:r>
        <w:rPr/>
        <w:t>BI</w:t>
      </w:r>
      <w:r>
        <w:rPr>
          <w:spacing w:val="-2"/>
        </w:rPr>
        <w:t> </w:t>
      </w:r>
      <w:r>
        <w:rPr/>
        <w:t>at</w:t>
      </w:r>
      <w:r>
        <w:rPr>
          <w:spacing w:val="-3"/>
        </w:rPr>
        <w:t> </w:t>
      </w:r>
      <w:r>
        <w:rPr/>
        <w:t>all. Now</w:t>
      </w:r>
      <w:r>
        <w:rPr>
          <w:spacing w:val="-5"/>
        </w:rPr>
        <w:t> </w:t>
      </w:r>
      <w:r>
        <w:rPr/>
        <w:t>it's</w:t>
      </w:r>
      <w:r>
        <w:rPr>
          <w:spacing w:val="-4"/>
        </w:rPr>
        <w:t> </w:t>
      </w:r>
      <w:r>
        <w:rPr/>
        <w:t>indispensable,</w:t>
      </w:r>
      <w:r>
        <w:rPr>
          <w:spacing w:val="-3"/>
        </w:rPr>
        <w:t> </w:t>
      </w:r>
      <w:r>
        <w:rPr/>
        <w:t>due</w:t>
      </w:r>
      <w:r>
        <w:rPr>
          <w:spacing w:val="-2"/>
        </w:rPr>
        <w:t> </w:t>
      </w:r>
      <w:r>
        <w:rPr/>
        <w:t>to</w:t>
      </w:r>
      <w:r>
        <w:rPr>
          <w:spacing w:val="-4"/>
        </w:rPr>
        <w:t> </w:t>
      </w:r>
      <w:r>
        <w:rPr/>
        <w:t>its</w:t>
      </w:r>
      <w:r>
        <w:rPr>
          <w:spacing w:val="-4"/>
        </w:rPr>
        <w:t> </w:t>
      </w:r>
      <w:r>
        <w:rPr/>
        <w:t>native</w:t>
      </w:r>
      <w:r>
        <w:rPr>
          <w:spacing w:val="-2"/>
        </w:rPr>
        <w:t> </w:t>
      </w:r>
      <w:r>
        <w:rPr/>
        <w:t>big</w:t>
      </w:r>
      <w:r>
        <w:rPr>
          <w:spacing w:val="-2"/>
        </w:rPr>
        <w:t> </w:t>
      </w:r>
      <w:r>
        <w:rPr/>
        <w:t>data</w:t>
      </w:r>
      <w:r>
        <w:rPr>
          <w:spacing w:val="-6"/>
        </w:rPr>
        <w:t> </w:t>
      </w:r>
      <w:r>
        <w:rPr/>
        <w:t>connectivity</w:t>
      </w:r>
      <w:r>
        <w:rPr>
          <w:spacing w:val="-1"/>
        </w:rPr>
        <w:t> </w:t>
      </w:r>
      <w:r>
        <w:rPr/>
        <w:t>and</w:t>
      </w:r>
      <w:r>
        <w:rPr>
          <w:spacing w:val="-2"/>
        </w:rPr>
        <w:t> </w:t>
      </w:r>
      <w:r>
        <w:rPr/>
        <w:t>tight Windows integration.</w:t>
      </w:r>
    </w:p>
    <w:p>
      <w:pPr>
        <w:pStyle w:val="BodyText"/>
        <w:spacing w:before="226"/>
      </w:pPr>
    </w:p>
    <w:p>
      <w:pPr>
        <w:pStyle w:val="Heading3"/>
      </w:pPr>
      <w:bookmarkStart w:name="A new breed of BI for big data" w:id="77"/>
      <w:bookmarkEnd w:id="77"/>
      <w:r>
        <w:rPr>
          <w:b w:val="0"/>
        </w:rPr>
      </w:r>
      <w:bookmarkStart w:name="_bookmark34" w:id="78"/>
      <w:bookmarkEnd w:id="78"/>
      <w:r>
        <w:rPr>
          <w:b w:val="0"/>
        </w:rPr>
      </w:r>
      <w:r>
        <w:rPr/>
        <w:t>A</w:t>
      </w:r>
      <w:r>
        <w:rPr>
          <w:spacing w:val="-6"/>
        </w:rPr>
        <w:t> </w:t>
      </w:r>
      <w:r>
        <w:rPr/>
        <w:t>new</w:t>
      </w:r>
      <w:r>
        <w:rPr>
          <w:spacing w:val="2"/>
        </w:rPr>
        <w:t> </w:t>
      </w:r>
      <w:r>
        <w:rPr/>
        <w:t>breed</w:t>
      </w:r>
      <w:r>
        <w:rPr>
          <w:spacing w:val="-3"/>
        </w:rPr>
        <w:t> </w:t>
      </w:r>
      <w:r>
        <w:rPr/>
        <w:t>of</w:t>
      </w:r>
      <w:r>
        <w:rPr>
          <w:spacing w:val="-2"/>
        </w:rPr>
        <w:t> </w:t>
      </w:r>
      <w:r>
        <w:rPr/>
        <w:t>BI</w:t>
      </w:r>
      <w:r>
        <w:rPr>
          <w:spacing w:val="-3"/>
        </w:rPr>
        <w:t> </w:t>
      </w:r>
      <w:r>
        <w:rPr/>
        <w:t>for</w:t>
      </w:r>
      <w:r>
        <w:rPr>
          <w:spacing w:val="-2"/>
        </w:rPr>
        <w:t> </w:t>
      </w:r>
      <w:r>
        <w:rPr/>
        <w:t>big</w:t>
      </w:r>
      <w:r>
        <w:rPr>
          <w:spacing w:val="-5"/>
        </w:rPr>
        <w:t> </w:t>
      </w:r>
      <w:r>
        <w:rPr>
          <w:spacing w:val="-4"/>
        </w:rPr>
        <w:t>data</w:t>
      </w:r>
    </w:p>
    <w:p>
      <w:pPr>
        <w:spacing w:before="241"/>
        <w:ind w:left="1440" w:right="0" w:firstLine="0"/>
        <w:jc w:val="left"/>
        <w:rPr>
          <w:sz w:val="22"/>
        </w:rPr>
      </w:pPr>
      <w:r>
        <w:rPr>
          <w:b/>
          <w:sz w:val="22"/>
        </w:rPr>
        <w:t>Azure</w:t>
      </w:r>
      <w:r>
        <w:rPr>
          <w:b/>
          <w:spacing w:val="-5"/>
          <w:sz w:val="22"/>
        </w:rPr>
        <w:t> </w:t>
      </w:r>
      <w:r>
        <w:rPr>
          <w:b/>
          <w:sz w:val="22"/>
        </w:rPr>
        <w:t>Data</w:t>
      </w:r>
      <w:r>
        <w:rPr>
          <w:b/>
          <w:spacing w:val="-4"/>
          <w:sz w:val="22"/>
        </w:rPr>
        <w:t> </w:t>
      </w:r>
      <w:r>
        <w:rPr>
          <w:b/>
          <w:sz w:val="22"/>
        </w:rPr>
        <w:t>Studio</w:t>
      </w:r>
      <w:r>
        <w:rPr>
          <w:sz w:val="22"/>
        </w:rPr>
        <w:t>:</w:t>
      </w:r>
      <w:r>
        <w:rPr>
          <w:spacing w:val="-4"/>
          <w:sz w:val="22"/>
        </w:rPr>
        <w:t> </w:t>
      </w:r>
      <w:hyperlink r:id="rId275">
        <w:r>
          <w:rPr>
            <w:spacing w:val="-2"/>
            <w:sz w:val="22"/>
          </w:rPr>
          <w:t>docs.microsoft.com</w:t>
        </w:r>
      </w:hyperlink>
    </w:p>
    <w:p>
      <w:pPr>
        <w:pStyle w:val="BodyText"/>
        <w:spacing w:before="241"/>
        <w:ind w:left="1440" w:right="1478"/>
      </w:pPr>
      <w:r>
        <w:rPr/>
        <w:t>Azure</w:t>
      </w:r>
      <w:r>
        <w:rPr>
          <w:spacing w:val="-1"/>
        </w:rPr>
        <w:t> </w:t>
      </w:r>
      <w:r>
        <w:rPr/>
        <w:t>Data</w:t>
      </w:r>
      <w:r>
        <w:rPr>
          <w:spacing w:val="-1"/>
        </w:rPr>
        <w:t> </w:t>
      </w:r>
      <w:r>
        <w:rPr/>
        <w:t>Studio</w:t>
      </w:r>
      <w:r>
        <w:rPr>
          <w:spacing w:val="-4"/>
        </w:rPr>
        <w:t> </w:t>
      </w:r>
      <w:r>
        <w:rPr/>
        <w:t>seems</w:t>
      </w:r>
      <w:r>
        <w:rPr>
          <w:spacing w:val="-1"/>
        </w:rPr>
        <w:t> </w:t>
      </w:r>
      <w:r>
        <w:rPr/>
        <w:t>like</w:t>
      </w:r>
      <w:r>
        <w:rPr>
          <w:spacing w:val="-4"/>
        </w:rPr>
        <w:t> </w:t>
      </w:r>
      <w:r>
        <w:rPr/>
        <w:t>a sleek</w:t>
      </w:r>
      <w:r>
        <w:rPr>
          <w:spacing w:val="-1"/>
        </w:rPr>
        <w:t> </w:t>
      </w:r>
      <w:r>
        <w:rPr/>
        <w:t>and</w:t>
      </w:r>
      <w:r>
        <w:rPr>
          <w:spacing w:val="-2"/>
        </w:rPr>
        <w:t> </w:t>
      </w:r>
      <w:r>
        <w:rPr/>
        <w:t>lightweight</w:t>
      </w:r>
      <w:r>
        <w:rPr>
          <w:spacing w:val="-3"/>
        </w:rPr>
        <w:t> </w:t>
      </w:r>
      <w:r>
        <w:rPr/>
        <w:t>design</w:t>
      </w:r>
      <w:r>
        <w:rPr>
          <w:spacing w:val="-2"/>
        </w:rPr>
        <w:t> </w:t>
      </w:r>
      <w:r>
        <w:rPr/>
        <w:t>on</w:t>
      </w:r>
      <w:r>
        <w:rPr>
          <w:spacing w:val="-4"/>
        </w:rPr>
        <w:t> </w:t>
      </w:r>
      <w:r>
        <w:rPr/>
        <w:t>the</w:t>
      </w:r>
      <w:r>
        <w:rPr>
          <w:spacing w:val="-4"/>
        </w:rPr>
        <w:t> </w:t>
      </w:r>
      <w:r>
        <w:rPr/>
        <w:t>surface.</w:t>
      </w:r>
      <w:r>
        <w:rPr>
          <w:spacing w:val="-1"/>
        </w:rPr>
        <w:t> </w:t>
      </w:r>
      <w:r>
        <w:rPr/>
        <w:t>Dig a</w:t>
      </w:r>
      <w:r>
        <w:rPr>
          <w:spacing w:val="-4"/>
        </w:rPr>
        <w:t> </w:t>
      </w:r>
      <w:r>
        <w:rPr/>
        <w:t>little</w:t>
      </w:r>
      <w:r>
        <w:rPr>
          <w:spacing w:val="-2"/>
        </w:rPr>
        <w:t> </w:t>
      </w:r>
      <w:r>
        <w:rPr/>
        <w:t>deeper, and</w:t>
      </w:r>
      <w:r>
        <w:rPr>
          <w:spacing w:val="-1"/>
        </w:rPr>
        <w:t> </w:t>
      </w:r>
      <w:r>
        <w:rPr/>
        <w:t>there's</w:t>
      </w:r>
      <w:r>
        <w:rPr>
          <w:spacing w:val="-3"/>
        </w:rPr>
        <w:t> </w:t>
      </w:r>
      <w:r>
        <w:rPr/>
        <w:t>a</w:t>
      </w:r>
      <w:r>
        <w:rPr>
          <w:spacing w:val="-1"/>
        </w:rPr>
        <w:t> </w:t>
      </w:r>
      <w:r>
        <w:rPr/>
        <w:t>lot of power</w:t>
      </w:r>
      <w:r>
        <w:rPr>
          <w:spacing w:val="-2"/>
        </w:rPr>
        <w:t> </w:t>
      </w:r>
      <w:r>
        <w:rPr/>
        <w:t>that</w:t>
      </w:r>
      <w:r>
        <w:rPr>
          <w:spacing w:val="-2"/>
        </w:rPr>
        <w:t> </w:t>
      </w:r>
      <w:r>
        <w:rPr/>
        <w:t>can</w:t>
      </w:r>
      <w:r>
        <w:rPr>
          <w:spacing w:val="-1"/>
        </w:rPr>
        <w:t> </w:t>
      </w:r>
      <w:r>
        <w:rPr/>
        <w:t>be</w:t>
      </w:r>
      <w:r>
        <w:rPr>
          <w:spacing w:val="-3"/>
        </w:rPr>
        <w:t> </w:t>
      </w:r>
      <w:r>
        <w:rPr/>
        <w:t>tightly</w:t>
      </w:r>
      <w:r>
        <w:rPr>
          <w:spacing w:val="-3"/>
        </w:rPr>
        <w:t> </w:t>
      </w:r>
      <w:r>
        <w:rPr/>
        <w:t>integrated</w:t>
      </w:r>
      <w:r>
        <w:rPr>
          <w:spacing w:val="-3"/>
        </w:rPr>
        <w:t> </w:t>
      </w:r>
      <w:r>
        <w:rPr/>
        <w:t>with</w:t>
      </w:r>
      <w:r>
        <w:rPr>
          <w:spacing w:val="-1"/>
        </w:rPr>
        <w:t> </w:t>
      </w:r>
      <w:r>
        <w:rPr/>
        <w:t>all</w:t>
      </w:r>
      <w:r>
        <w:rPr>
          <w:spacing w:val="-1"/>
        </w:rPr>
        <w:t> </w:t>
      </w:r>
      <w:r>
        <w:rPr/>
        <w:t>Microsoft</w:t>
      </w:r>
      <w:r>
        <w:rPr>
          <w:spacing w:val="-2"/>
        </w:rPr>
        <w:t> </w:t>
      </w:r>
      <w:r>
        <w:rPr/>
        <w:t>big</w:t>
      </w:r>
      <w:r>
        <w:rPr>
          <w:spacing w:val="-1"/>
        </w:rPr>
        <w:t> </w:t>
      </w:r>
      <w:r>
        <w:rPr/>
        <w:t>data</w:t>
      </w:r>
      <w:r>
        <w:rPr>
          <w:spacing w:val="-3"/>
        </w:rPr>
        <w:t> </w:t>
      </w:r>
      <w:r>
        <w:rPr/>
        <w:t>and</w:t>
      </w:r>
      <w:r>
        <w:rPr>
          <w:spacing w:val="-1"/>
        </w:rPr>
        <w:t> </w:t>
      </w:r>
      <w:r>
        <w:rPr/>
        <w:t>database innovations. Azure Data Studio does this in part by using extensions that can be added to the application. You cannot access Microsoft big data clusters without extensions, for example.</w:t>
      </w:r>
    </w:p>
    <w:p>
      <w:pPr>
        <w:pStyle w:val="BodyText"/>
        <w:ind w:left="1440" w:right="1478"/>
      </w:pPr>
      <w:r>
        <w:rPr/>
        <w:t>Importantly, Microsoft sees big data as a whole concept, not just Hadoop. In addition, Azure Data</w:t>
      </w:r>
      <w:r>
        <w:rPr>
          <w:spacing w:val="-2"/>
        </w:rPr>
        <w:t> </w:t>
      </w:r>
      <w:r>
        <w:rPr/>
        <w:t>Studio</w:t>
      </w:r>
      <w:r>
        <w:rPr>
          <w:spacing w:val="-3"/>
        </w:rPr>
        <w:t> </w:t>
      </w:r>
      <w:r>
        <w:rPr/>
        <w:t>is</w:t>
      </w:r>
      <w:r>
        <w:rPr>
          <w:spacing w:val="-5"/>
        </w:rPr>
        <w:t> </w:t>
      </w:r>
      <w:r>
        <w:rPr/>
        <w:t>cross-platform:</w:t>
      </w:r>
      <w:r>
        <w:rPr>
          <w:spacing w:val="-1"/>
        </w:rPr>
        <w:t> </w:t>
      </w:r>
      <w:r>
        <w:rPr/>
        <w:t>it</w:t>
      </w:r>
      <w:r>
        <w:rPr>
          <w:spacing w:val="-4"/>
        </w:rPr>
        <w:t> </w:t>
      </w:r>
      <w:r>
        <w:rPr/>
        <w:t>works</w:t>
      </w:r>
      <w:r>
        <w:rPr>
          <w:spacing w:val="-5"/>
        </w:rPr>
        <w:t> </w:t>
      </w:r>
      <w:r>
        <w:rPr/>
        <w:t>on</w:t>
      </w:r>
      <w:r>
        <w:rPr>
          <w:spacing w:val="-5"/>
        </w:rPr>
        <w:t> </w:t>
      </w:r>
      <w:r>
        <w:rPr/>
        <w:t>the</w:t>
      </w:r>
      <w:r>
        <w:rPr>
          <w:spacing w:val="-10"/>
        </w:rPr>
        <w:t> </w:t>
      </w:r>
      <w:r>
        <w:rPr/>
        <w:t>Windows,</w:t>
      </w:r>
      <w:r>
        <w:rPr>
          <w:spacing w:val="-1"/>
        </w:rPr>
        <w:t> </w:t>
      </w:r>
      <w:r>
        <w:rPr/>
        <w:t>Linux,</w:t>
      </w:r>
      <w:r>
        <w:rPr>
          <w:spacing w:val="-1"/>
        </w:rPr>
        <w:t> </w:t>
      </w:r>
      <w:r>
        <w:rPr/>
        <w:t>and</w:t>
      </w:r>
      <w:r>
        <w:rPr>
          <w:spacing w:val="-3"/>
        </w:rPr>
        <w:t> </w:t>
      </w:r>
      <w:r>
        <w:rPr/>
        <w:t>Mac</w:t>
      </w:r>
      <w:r>
        <w:rPr>
          <w:spacing w:val="-3"/>
        </w:rPr>
        <w:t> </w:t>
      </w:r>
      <w:r>
        <w:rPr/>
        <w:t>platforms.</w:t>
      </w:r>
      <w:r>
        <w:rPr>
          <w:spacing w:val="-1"/>
        </w:rPr>
        <w:t> </w:t>
      </w:r>
      <w:r>
        <w:rPr/>
        <w:t>Azure</w:t>
      </w:r>
      <w:r>
        <w:rPr>
          <w:spacing w:val="-2"/>
        </w:rPr>
        <w:t> </w:t>
      </w:r>
      <w:r>
        <w:rPr/>
        <w:t>Data Studio has something of a companion product in</w:t>
      </w:r>
      <w:r>
        <w:rPr>
          <w:spacing w:val="-1"/>
        </w:rPr>
        <w:t> </w:t>
      </w:r>
      <w:r>
        <w:rPr/>
        <w:t>Visual Studio Code. Visual Studio Code is a lightweight take on Visual Studio, and is similar in appearance to Azure Data Studio.</w:t>
      </w:r>
    </w:p>
    <w:p>
      <w:pPr>
        <w:pStyle w:val="BodyText"/>
        <w:spacing w:before="240"/>
        <w:ind w:left="1440" w:right="1478"/>
      </w:pPr>
      <w:r>
        <w:rPr/>
        <w:t>Visual Studio Code has given the Windows command prompt a contemporary feel and new lease</w:t>
      </w:r>
      <w:r>
        <w:rPr>
          <w:spacing w:val="-2"/>
        </w:rPr>
        <w:t> </w:t>
      </w:r>
      <w:r>
        <w:rPr/>
        <w:t>on</w:t>
      </w:r>
      <w:r>
        <w:rPr>
          <w:spacing w:val="-2"/>
        </w:rPr>
        <w:t> </w:t>
      </w:r>
      <w:r>
        <w:rPr/>
        <w:t>life.</w:t>
      </w:r>
      <w:r>
        <w:rPr>
          <w:spacing w:val="-3"/>
        </w:rPr>
        <w:t> </w:t>
      </w:r>
      <w:r>
        <w:rPr/>
        <w:t>It</w:t>
      </w:r>
      <w:r>
        <w:rPr>
          <w:spacing w:val="-3"/>
        </w:rPr>
        <w:t> </w:t>
      </w:r>
      <w:r>
        <w:rPr/>
        <w:t>can</w:t>
      </w:r>
      <w:r>
        <w:rPr>
          <w:spacing w:val="-2"/>
        </w:rPr>
        <w:t> </w:t>
      </w:r>
      <w:r>
        <w:rPr/>
        <w:t>be</w:t>
      </w:r>
      <w:r>
        <w:rPr>
          <w:spacing w:val="-4"/>
        </w:rPr>
        <w:t> </w:t>
      </w:r>
      <w:r>
        <w:rPr/>
        <w:t>enhanced</w:t>
      </w:r>
      <w:r>
        <w:rPr>
          <w:spacing w:val="-2"/>
        </w:rPr>
        <w:t> </w:t>
      </w:r>
      <w:r>
        <w:rPr/>
        <w:t>by</w:t>
      </w:r>
      <w:r>
        <w:rPr>
          <w:spacing w:val="-4"/>
        </w:rPr>
        <w:t> </w:t>
      </w:r>
      <w:r>
        <w:rPr/>
        <w:t>using</w:t>
      </w:r>
      <w:r>
        <w:rPr>
          <w:spacing w:val="-2"/>
        </w:rPr>
        <w:t> </w:t>
      </w:r>
      <w:r>
        <w:rPr/>
        <w:t>extensions</w:t>
      </w:r>
      <w:r>
        <w:rPr>
          <w:spacing w:val="-1"/>
        </w:rPr>
        <w:t> </w:t>
      </w:r>
      <w:r>
        <w:rPr/>
        <w:t>in</w:t>
      </w:r>
      <w:r>
        <w:rPr>
          <w:spacing w:val="-2"/>
        </w:rPr>
        <w:t> </w:t>
      </w:r>
      <w:r>
        <w:rPr/>
        <w:t>the</w:t>
      </w:r>
      <w:r>
        <w:rPr>
          <w:spacing w:val="-4"/>
        </w:rPr>
        <w:t> </w:t>
      </w:r>
      <w:r>
        <w:rPr/>
        <w:t>same</w:t>
      </w:r>
      <w:r>
        <w:rPr>
          <w:spacing w:val="-2"/>
        </w:rPr>
        <w:t> </w:t>
      </w:r>
      <w:r>
        <w:rPr/>
        <w:t>way</w:t>
      </w:r>
      <w:r>
        <w:rPr>
          <w:spacing w:val="-4"/>
        </w:rPr>
        <w:t> </w:t>
      </w:r>
      <w:r>
        <w:rPr/>
        <w:t>Azure</w:t>
      </w:r>
      <w:r>
        <w:rPr>
          <w:spacing w:val="-2"/>
        </w:rPr>
        <w:t> </w:t>
      </w:r>
      <w:r>
        <w:rPr/>
        <w:t>Data</w:t>
      </w:r>
      <w:r>
        <w:rPr>
          <w:spacing w:val="-4"/>
        </w:rPr>
        <w:t> </w:t>
      </w:r>
      <w:r>
        <w:rPr/>
        <w:t>Studio does. Visual Studio Code, shown in Figure 133, looks almost identical to Azure Data Studio.</w:t>
      </w:r>
    </w:p>
    <w:p>
      <w:pPr>
        <w:pStyle w:val="BodyText"/>
        <w:ind w:left="1440" w:right="1478"/>
      </w:pPr>
      <w:r>
        <w:rPr/>
        <w:t>Extensions for both pieces of software can be installed from the internet or downloaded for offline</w:t>
      </w:r>
      <w:r>
        <w:rPr>
          <w:spacing w:val="-1"/>
        </w:rPr>
        <w:t> </w:t>
      </w:r>
      <w:r>
        <w:rPr/>
        <w:t>installation.</w:t>
      </w:r>
      <w:r>
        <w:rPr>
          <w:spacing w:val="-2"/>
        </w:rPr>
        <w:t> </w:t>
      </w:r>
      <w:r>
        <w:rPr/>
        <w:t>You</w:t>
      </w:r>
      <w:r>
        <w:rPr>
          <w:spacing w:val="-1"/>
        </w:rPr>
        <w:t> </w:t>
      </w:r>
      <w:r>
        <w:rPr/>
        <w:t>click on</w:t>
      </w:r>
      <w:r>
        <w:rPr>
          <w:spacing w:val="-3"/>
        </w:rPr>
        <w:t> </w:t>
      </w:r>
      <w:r>
        <w:rPr/>
        <w:t>the</w:t>
      </w:r>
      <w:r>
        <w:rPr>
          <w:spacing w:val="-3"/>
        </w:rPr>
        <w:t> </w:t>
      </w:r>
      <w:r>
        <w:rPr/>
        <w:t>three</w:t>
      </w:r>
      <w:r>
        <w:rPr>
          <w:spacing w:val="-3"/>
        </w:rPr>
        <w:t> </w:t>
      </w:r>
      <w:r>
        <w:rPr/>
        <w:t>red</w:t>
      </w:r>
      <w:r>
        <w:rPr>
          <w:spacing w:val="-3"/>
        </w:rPr>
        <w:t> </w:t>
      </w:r>
      <w:r>
        <w:rPr/>
        <w:t>dots,</w:t>
      </w:r>
      <w:r>
        <w:rPr>
          <w:spacing w:val="-2"/>
        </w:rPr>
        <w:t> </w:t>
      </w:r>
      <w:r>
        <w:rPr/>
        <w:t>as</w:t>
      </w:r>
      <w:r>
        <w:rPr>
          <w:spacing w:val="-1"/>
        </w:rPr>
        <w:t> </w:t>
      </w:r>
      <w:r>
        <w:rPr/>
        <w:t>shown</w:t>
      </w:r>
      <w:r>
        <w:rPr>
          <w:spacing w:val="-1"/>
        </w:rPr>
        <w:t> </w:t>
      </w:r>
      <w:r>
        <w:rPr/>
        <w:t>in</w:t>
      </w:r>
      <w:r>
        <w:rPr>
          <w:spacing w:val="-1"/>
        </w:rPr>
        <w:t> </w:t>
      </w:r>
      <w:r>
        <w:rPr/>
        <w:t>the</w:t>
      </w:r>
      <w:r>
        <w:rPr>
          <w:spacing w:val="-2"/>
        </w:rPr>
        <w:t> </w:t>
      </w:r>
      <w:r>
        <w:rPr/>
        <w:t>following</w:t>
      </w:r>
      <w:r>
        <w:rPr>
          <w:spacing w:val="-3"/>
        </w:rPr>
        <w:t> </w:t>
      </w:r>
      <w:r>
        <w:rPr/>
        <w:t>figure,</w:t>
      </w:r>
      <w:r>
        <w:rPr>
          <w:spacing w:val="-2"/>
        </w:rPr>
        <w:t> </w:t>
      </w:r>
      <w:r>
        <w:rPr/>
        <w:t>to</w:t>
      </w:r>
      <w:r>
        <w:rPr>
          <w:spacing w:val="-3"/>
        </w:rPr>
        <w:t> </w:t>
      </w:r>
      <w:r>
        <w:rPr/>
        <w:t>get</w:t>
      </w:r>
      <w:r>
        <w:rPr>
          <w:spacing w:val="-2"/>
        </w:rPr>
        <w:t> </w:t>
      </w:r>
      <w:r>
        <w:rPr/>
        <w:t>the extensions menu. From here, click </w:t>
      </w:r>
      <w:r>
        <w:rPr>
          <w:b/>
        </w:rPr>
        <w:t>Install from VSIX</w:t>
      </w:r>
      <w:r>
        <w:rPr/>
        <w:t>, which is the file extension for the file </w:t>
      </w:r>
      <w:r>
        <w:rPr>
          <w:spacing w:val="-2"/>
        </w:rPr>
        <w:t>extensions.</w:t>
      </w:r>
    </w:p>
    <w:p>
      <w:pPr>
        <w:pStyle w:val="BodyText"/>
        <w:spacing w:before="8"/>
        <w:rPr>
          <w:sz w:val="18"/>
        </w:rPr>
      </w:pPr>
      <w:r>
        <w:rPr>
          <w:sz w:val="18"/>
        </w:rPr>
        <w:drawing>
          <wp:anchor distT="0" distB="0" distL="0" distR="0" allowOverlap="1" layoutInCell="1" locked="0" behindDoc="1" simplePos="0" relativeHeight="487708672">
            <wp:simplePos x="0" y="0"/>
            <wp:positionH relativeFrom="page">
              <wp:posOffset>933450</wp:posOffset>
            </wp:positionH>
            <wp:positionV relativeFrom="paragraph">
              <wp:posOffset>151828</wp:posOffset>
            </wp:positionV>
            <wp:extent cx="5921806" cy="3131724"/>
            <wp:effectExtent l="0" t="0" r="0" b="0"/>
            <wp:wrapTopAndBottom/>
            <wp:docPr id="491" name="Image 491"/>
            <wp:cNvGraphicFramePr>
              <a:graphicFrameLocks/>
            </wp:cNvGraphicFramePr>
            <a:graphic>
              <a:graphicData uri="http://schemas.openxmlformats.org/drawingml/2006/picture">
                <pic:pic>
                  <pic:nvPicPr>
                    <pic:cNvPr id="491" name="Image 491"/>
                    <pic:cNvPicPr/>
                  </pic:nvPicPr>
                  <pic:blipFill>
                    <a:blip r:embed="rId276" cstate="print"/>
                    <a:stretch>
                      <a:fillRect/>
                    </a:stretch>
                  </pic:blipFill>
                  <pic:spPr>
                    <a:xfrm>
                      <a:off x="0" y="0"/>
                      <a:ext cx="5921806" cy="3131724"/>
                    </a:xfrm>
                    <a:prstGeom prst="rect">
                      <a:avLst/>
                    </a:prstGeom>
                  </pic:spPr>
                </pic:pic>
              </a:graphicData>
            </a:graphic>
          </wp:anchor>
        </w:drawing>
      </w:r>
    </w:p>
    <w:p>
      <w:pPr>
        <w:pStyle w:val="BodyText"/>
        <w:spacing w:before="6"/>
      </w:pPr>
    </w:p>
    <w:p>
      <w:pPr>
        <w:spacing w:before="0"/>
        <w:ind w:left="0" w:right="0" w:firstLine="0"/>
        <w:jc w:val="center"/>
        <w:rPr>
          <w:i/>
          <w:sz w:val="20"/>
        </w:rPr>
      </w:pPr>
      <w:r>
        <w:rPr>
          <w:i/>
          <w:sz w:val="20"/>
        </w:rPr>
        <w:t>Figure</w:t>
      </w:r>
      <w:r>
        <w:rPr>
          <w:i/>
          <w:spacing w:val="-6"/>
          <w:sz w:val="20"/>
        </w:rPr>
        <w:t> </w:t>
      </w:r>
      <w:r>
        <w:rPr>
          <w:i/>
          <w:sz w:val="20"/>
        </w:rPr>
        <w:t>133:</w:t>
      </w:r>
      <w:r>
        <w:rPr>
          <w:i/>
          <w:spacing w:val="-7"/>
          <w:sz w:val="20"/>
        </w:rPr>
        <w:t> </w:t>
      </w:r>
      <w:r>
        <w:rPr>
          <w:i/>
          <w:sz w:val="20"/>
        </w:rPr>
        <w:t>Microsoft</w:t>
      </w:r>
      <w:r>
        <w:rPr>
          <w:i/>
          <w:spacing w:val="-6"/>
          <w:sz w:val="20"/>
        </w:rPr>
        <w:t> </w:t>
      </w:r>
      <w:r>
        <w:rPr>
          <w:i/>
          <w:sz w:val="20"/>
        </w:rPr>
        <w:t>Visual</w:t>
      </w:r>
      <w:r>
        <w:rPr>
          <w:i/>
          <w:spacing w:val="-10"/>
          <w:sz w:val="20"/>
        </w:rPr>
        <w:t> </w:t>
      </w:r>
      <w:r>
        <w:rPr>
          <w:i/>
          <w:sz w:val="20"/>
        </w:rPr>
        <w:t>Studio</w:t>
      </w:r>
      <w:r>
        <w:rPr>
          <w:i/>
          <w:spacing w:val="-6"/>
          <w:sz w:val="20"/>
        </w:rPr>
        <w:t> </w:t>
      </w:r>
      <w:r>
        <w:rPr>
          <w:i/>
          <w:spacing w:val="-4"/>
          <w:sz w:val="20"/>
        </w:rPr>
        <w:t>Code</w:t>
      </w:r>
    </w:p>
    <w:p>
      <w:pPr>
        <w:pStyle w:val="BodyText"/>
        <w:rPr>
          <w:i/>
        </w:rPr>
      </w:pPr>
    </w:p>
    <w:p>
      <w:pPr>
        <w:pStyle w:val="BodyText"/>
        <w:rPr>
          <w:i/>
        </w:rPr>
      </w:pPr>
    </w:p>
    <w:p>
      <w:pPr>
        <w:pStyle w:val="BodyText"/>
        <w:spacing w:before="218"/>
        <w:rPr>
          <w:i/>
        </w:rPr>
      </w:pPr>
    </w:p>
    <w:p>
      <w:pPr>
        <w:pStyle w:val="BodyText"/>
        <w:spacing w:before="1"/>
        <w:ind w:right="909"/>
        <w:jc w:val="right"/>
      </w:pPr>
      <w:r>
        <w:rPr/>
        <mc:AlternateContent>
          <mc:Choice Requires="wps">
            <w:drawing>
              <wp:anchor distT="0" distB="0" distL="0" distR="0" allowOverlap="1" layoutInCell="1" locked="0" behindDoc="1" simplePos="0" relativeHeight="485075456">
                <wp:simplePos x="0" y="0"/>
                <wp:positionH relativeFrom="page">
                  <wp:posOffset>0</wp:posOffset>
                </wp:positionH>
                <wp:positionV relativeFrom="paragraph">
                  <wp:posOffset>-32324</wp:posOffset>
                </wp:positionV>
                <wp:extent cx="7755890" cy="151765"/>
                <wp:effectExtent l="0" t="0" r="0" b="0"/>
                <wp:wrapNone/>
                <wp:docPr id="492" name="Graphic 492"/>
                <wp:cNvGraphicFramePr>
                  <a:graphicFrameLocks/>
                </wp:cNvGraphicFramePr>
                <a:graphic>
                  <a:graphicData uri="http://schemas.microsoft.com/office/word/2010/wordprocessingShape">
                    <wps:wsp>
                      <wps:cNvPr id="492" name="Graphic 492"/>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5227pt;width:610.7pt;height:11.95pt;mso-position-horizontal-relative:page;mso-position-vertical-relative:paragraph;z-index:-18241024" id="docshape339"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104</w:t>
      </w:r>
    </w:p>
    <w:p>
      <w:pPr>
        <w:pStyle w:val="BodyText"/>
        <w:spacing w:after="0"/>
        <w:jc w:val="right"/>
        <w:sectPr>
          <w:pgSz w:w="12240" w:h="15840"/>
          <w:pgMar w:top="1360" w:bottom="280" w:left="0" w:right="0"/>
        </w:sectPr>
      </w:pPr>
    </w:p>
    <w:p>
      <w:pPr>
        <w:spacing w:before="80"/>
        <w:ind w:left="1440" w:right="0" w:firstLine="0"/>
        <w:jc w:val="left"/>
        <w:rPr>
          <w:sz w:val="22"/>
        </w:rPr>
      </w:pPr>
      <w:r>
        <w:rPr>
          <w:b/>
          <w:sz w:val="22"/>
        </w:rPr>
        <w:t>Arcadia</w:t>
      </w:r>
      <w:r>
        <w:rPr>
          <w:sz w:val="22"/>
        </w:rPr>
        <w:t>:</w:t>
      </w:r>
      <w:r>
        <w:rPr>
          <w:spacing w:val="-6"/>
          <w:sz w:val="22"/>
        </w:rPr>
        <w:t> </w:t>
      </w:r>
      <w:hyperlink r:id="rId277">
        <w:r>
          <w:rPr>
            <w:spacing w:val="-2"/>
            <w:sz w:val="22"/>
          </w:rPr>
          <w:t>arcadiadata.com</w:t>
        </w:r>
      </w:hyperlink>
    </w:p>
    <w:p>
      <w:pPr>
        <w:pStyle w:val="BodyText"/>
        <w:spacing w:before="242"/>
        <w:ind w:left="1440" w:right="1501"/>
      </w:pPr>
      <w:r>
        <w:rPr/>
        <w:t>Arcadia needs no help when connecting to Hadoop—there's no need to load ODBC drivers, as Arcadia connects to Hadoop natively. Arcadia also connects directly to the fast Impala query engine and runs on Windows and Mac. It's a BI tool built for big data, embracing data granularity, controlling data volumes, and accelerating processes. Join creation is automated, and connections to RDBMS and big data sources are supported. For some, it may be the only BI tool they need, because it meets requirements of scale of any BI task. It can also directly access</w:t>
      </w:r>
      <w:r>
        <w:rPr>
          <w:spacing w:val="-1"/>
        </w:rPr>
        <w:t> </w:t>
      </w:r>
      <w:r>
        <w:rPr/>
        <w:t>Hadoop</w:t>
      </w:r>
      <w:r>
        <w:rPr>
          <w:spacing w:val="-4"/>
        </w:rPr>
        <w:t> </w:t>
      </w:r>
      <w:r>
        <w:rPr/>
        <w:t>to</w:t>
      </w:r>
      <w:r>
        <w:rPr>
          <w:spacing w:val="-4"/>
        </w:rPr>
        <w:t> </w:t>
      </w:r>
      <w:r>
        <w:rPr/>
        <w:t>run</w:t>
      </w:r>
      <w:r>
        <w:rPr>
          <w:spacing w:val="-7"/>
        </w:rPr>
        <w:t> </w:t>
      </w:r>
      <w:r>
        <w:rPr/>
        <w:t>queries</w:t>
      </w:r>
      <w:r>
        <w:rPr>
          <w:spacing w:val="-1"/>
        </w:rPr>
        <w:t> </w:t>
      </w:r>
      <w:r>
        <w:rPr/>
        <w:t>at</w:t>
      </w:r>
      <w:r>
        <w:rPr>
          <w:spacing w:val="-3"/>
        </w:rPr>
        <w:t> </w:t>
      </w:r>
      <w:r>
        <w:rPr/>
        <w:t>very</w:t>
      </w:r>
      <w:r>
        <w:rPr>
          <w:spacing w:val="-3"/>
        </w:rPr>
        <w:t> </w:t>
      </w:r>
      <w:r>
        <w:rPr/>
        <w:t>impressive</w:t>
      </w:r>
      <w:r>
        <w:rPr>
          <w:spacing w:val="-4"/>
        </w:rPr>
        <w:t> </w:t>
      </w:r>
      <w:r>
        <w:rPr/>
        <w:t>speeds. Using</w:t>
      </w:r>
      <w:r>
        <w:rPr>
          <w:spacing w:val="-2"/>
        </w:rPr>
        <w:t> </w:t>
      </w:r>
      <w:r>
        <w:rPr/>
        <w:t>Arcadia</w:t>
      </w:r>
      <w:r>
        <w:rPr>
          <w:spacing w:val="-2"/>
        </w:rPr>
        <w:t> </w:t>
      </w:r>
      <w:r>
        <w:rPr/>
        <w:t>is</w:t>
      </w:r>
      <w:r>
        <w:rPr>
          <w:spacing w:val="-4"/>
        </w:rPr>
        <w:t> </w:t>
      </w:r>
      <w:r>
        <w:rPr/>
        <w:t>like</w:t>
      </w:r>
      <w:r>
        <w:rPr>
          <w:spacing w:val="-4"/>
        </w:rPr>
        <w:t> </w:t>
      </w:r>
      <w:r>
        <w:rPr/>
        <w:t>being</w:t>
      </w:r>
      <w:r>
        <w:rPr>
          <w:spacing w:val="-2"/>
        </w:rPr>
        <w:t> </w:t>
      </w:r>
      <w:r>
        <w:rPr/>
        <w:t>in</w:t>
      </w:r>
      <w:r>
        <w:rPr>
          <w:spacing w:val="-2"/>
        </w:rPr>
        <w:t> </w:t>
      </w:r>
      <w:r>
        <w:rPr/>
        <w:t>Hadoop itself. Add to that every visualization tool you'll ever need, and you've got Arcadia.</w:t>
      </w:r>
    </w:p>
    <w:p>
      <w:pPr>
        <w:spacing w:before="237"/>
        <w:ind w:left="1440" w:right="0" w:firstLine="0"/>
        <w:jc w:val="left"/>
        <w:rPr>
          <w:sz w:val="22"/>
        </w:rPr>
      </w:pPr>
      <w:r>
        <w:rPr>
          <w:b/>
          <w:sz w:val="22"/>
        </w:rPr>
        <w:t>Elasticsearch</w:t>
      </w:r>
      <w:r>
        <w:rPr>
          <w:b/>
          <w:spacing w:val="-6"/>
          <w:sz w:val="22"/>
        </w:rPr>
        <w:t> </w:t>
      </w:r>
      <w:r>
        <w:rPr>
          <w:b/>
          <w:sz w:val="22"/>
        </w:rPr>
        <w:t>and</w:t>
      </w:r>
      <w:r>
        <w:rPr>
          <w:b/>
          <w:spacing w:val="-9"/>
          <w:sz w:val="22"/>
        </w:rPr>
        <w:t> </w:t>
      </w:r>
      <w:r>
        <w:rPr>
          <w:b/>
          <w:sz w:val="22"/>
        </w:rPr>
        <w:t>Kibana</w:t>
      </w:r>
      <w:r>
        <w:rPr>
          <w:sz w:val="22"/>
        </w:rPr>
        <w:t>:</w:t>
      </w:r>
      <w:r>
        <w:rPr>
          <w:spacing w:val="-4"/>
          <w:sz w:val="22"/>
        </w:rPr>
        <w:t> </w:t>
      </w:r>
      <w:hyperlink r:id="rId278">
        <w:r>
          <w:rPr>
            <w:spacing w:val="-2"/>
            <w:sz w:val="22"/>
          </w:rPr>
          <w:t>elastic.co</w:t>
        </w:r>
      </w:hyperlink>
    </w:p>
    <w:p>
      <w:pPr>
        <w:pStyle w:val="BodyText"/>
        <w:spacing w:before="241"/>
        <w:ind w:left="1440" w:right="1474"/>
      </w:pPr>
      <w:r>
        <w:rPr/>
        <w:t>While not originally designed to work with Hadoop, Elasticsearch can now use the HDFS as a snapshot repository. Support for the HDFS is provided via an HDFS snapshot/restore plugin. Elasticsearch and Kibana can, of course, search data in Hadoop and run just as smoothly on Windows as in Linux. Sure, the texts</w:t>
      </w:r>
      <w:r>
        <w:rPr>
          <w:spacing w:val="-1"/>
        </w:rPr>
        <w:t> </w:t>
      </w:r>
      <w:r>
        <w:rPr/>
        <w:t>for these products are written around Linux, but this belies their integration with Windows. Elasticsearch 6.6.0 can be installed as a Windows service, and Kibana</w:t>
      </w:r>
      <w:r>
        <w:rPr>
          <w:spacing w:val="-2"/>
        </w:rPr>
        <w:t> </w:t>
      </w:r>
      <w:r>
        <w:rPr/>
        <w:t>6.6.0</w:t>
      </w:r>
      <w:r>
        <w:rPr>
          <w:spacing w:val="-4"/>
        </w:rPr>
        <w:t> </w:t>
      </w:r>
      <w:r>
        <w:rPr/>
        <w:t>has</w:t>
      </w:r>
      <w:r>
        <w:rPr>
          <w:spacing w:val="-1"/>
        </w:rPr>
        <w:t> </w:t>
      </w:r>
      <w:r>
        <w:rPr/>
        <w:t>new</w:t>
      </w:r>
      <w:r>
        <w:rPr>
          <w:spacing w:val="-7"/>
        </w:rPr>
        <w:t> </w:t>
      </w:r>
      <w:r>
        <w:rPr/>
        <w:t>features</w:t>
      </w:r>
      <w:r>
        <w:rPr>
          <w:spacing w:val="-3"/>
        </w:rPr>
        <w:t> </w:t>
      </w:r>
      <w:r>
        <w:rPr/>
        <w:t>that allow</w:t>
      </w:r>
      <w:r>
        <w:rPr>
          <w:spacing w:val="-5"/>
        </w:rPr>
        <w:t> </w:t>
      </w:r>
      <w:r>
        <w:rPr/>
        <w:t>the</w:t>
      </w:r>
      <w:r>
        <w:rPr>
          <w:spacing w:val="-1"/>
        </w:rPr>
        <w:t> </w:t>
      </w:r>
      <w:r>
        <w:rPr/>
        <w:t>easy</w:t>
      </w:r>
      <w:r>
        <w:rPr>
          <w:spacing w:val="-4"/>
        </w:rPr>
        <w:t> </w:t>
      </w:r>
      <w:r>
        <w:rPr/>
        <w:t>import</w:t>
      </w:r>
      <w:r>
        <w:rPr>
          <w:spacing w:val="-2"/>
        </w:rPr>
        <w:t> </w:t>
      </w:r>
      <w:r>
        <w:rPr/>
        <w:t>of data</w:t>
      </w:r>
      <w:r>
        <w:rPr>
          <w:spacing w:val="-6"/>
        </w:rPr>
        <w:t> </w:t>
      </w:r>
      <w:r>
        <w:rPr/>
        <w:t>files.</w:t>
      </w:r>
      <w:r>
        <w:rPr>
          <w:spacing w:val="-5"/>
        </w:rPr>
        <w:t> </w:t>
      </w:r>
      <w:r>
        <w:rPr/>
        <w:t>The</w:t>
      </w:r>
      <w:r>
        <w:rPr>
          <w:spacing w:val="-2"/>
        </w:rPr>
        <w:t> </w:t>
      </w:r>
      <w:r>
        <w:rPr/>
        <w:t>real</w:t>
      </w:r>
      <w:r>
        <w:rPr>
          <w:spacing w:val="-2"/>
        </w:rPr>
        <w:t> </w:t>
      </w:r>
      <w:r>
        <w:rPr/>
        <w:t>strength</w:t>
      </w:r>
      <w:r>
        <w:rPr>
          <w:spacing w:val="-3"/>
        </w:rPr>
        <w:t> </w:t>
      </w:r>
      <w:r>
        <w:rPr/>
        <w:t>of these tools is the ingestion and display of real-time and near real-time data. Their footprint is comparatively small, and installation is simple and speedy. You can also very tightly manage</w:t>
      </w:r>
      <w:r>
        <w:rPr>
          <w:spacing w:val="40"/>
        </w:rPr>
        <w:t> </w:t>
      </w:r>
      <w:r>
        <w:rPr/>
        <w:t>the resources allocated to nodes and clusters within your installation.</w:t>
      </w:r>
    </w:p>
    <w:p>
      <w:pPr>
        <w:spacing w:before="239"/>
        <w:ind w:left="1440" w:right="0" w:firstLine="0"/>
        <w:jc w:val="left"/>
        <w:rPr>
          <w:sz w:val="22"/>
        </w:rPr>
      </w:pPr>
      <w:r>
        <w:rPr>
          <w:b/>
          <w:sz w:val="22"/>
        </w:rPr>
        <w:t>Cloudera</w:t>
      </w:r>
      <w:r>
        <w:rPr>
          <w:b/>
          <w:spacing w:val="-7"/>
          <w:sz w:val="22"/>
        </w:rPr>
        <w:t> </w:t>
      </w:r>
      <w:r>
        <w:rPr>
          <w:b/>
          <w:sz w:val="22"/>
        </w:rPr>
        <w:t>and</w:t>
      </w:r>
      <w:r>
        <w:rPr>
          <w:b/>
          <w:spacing w:val="-8"/>
          <w:sz w:val="22"/>
        </w:rPr>
        <w:t> </w:t>
      </w:r>
      <w:r>
        <w:rPr>
          <w:b/>
          <w:sz w:val="22"/>
        </w:rPr>
        <w:t>Hortonworks</w:t>
      </w:r>
      <w:r>
        <w:rPr>
          <w:b/>
          <w:spacing w:val="-6"/>
          <w:sz w:val="22"/>
        </w:rPr>
        <w:t> </w:t>
      </w:r>
      <w:r>
        <w:rPr>
          <w:b/>
          <w:sz w:val="22"/>
        </w:rPr>
        <w:t>in</w:t>
      </w:r>
      <w:r>
        <w:rPr>
          <w:b/>
          <w:spacing w:val="-8"/>
          <w:sz w:val="22"/>
        </w:rPr>
        <w:t> </w:t>
      </w:r>
      <w:r>
        <w:rPr>
          <w:b/>
          <w:sz w:val="22"/>
        </w:rPr>
        <w:t>Linux</w:t>
      </w:r>
      <w:r>
        <w:rPr>
          <w:sz w:val="22"/>
        </w:rPr>
        <w:t>:</w:t>
      </w:r>
      <w:r>
        <w:rPr>
          <w:spacing w:val="-6"/>
          <w:sz w:val="22"/>
        </w:rPr>
        <w:t> </w:t>
      </w:r>
      <w:hyperlink r:id="rId279">
        <w:r>
          <w:rPr>
            <w:sz w:val="22"/>
          </w:rPr>
          <w:t>hortonworks.com</w:t>
        </w:r>
      </w:hyperlink>
      <w:r>
        <w:rPr>
          <w:sz w:val="22"/>
        </w:rPr>
        <w:t>,</w:t>
      </w:r>
      <w:r>
        <w:rPr>
          <w:spacing w:val="-4"/>
          <w:sz w:val="22"/>
        </w:rPr>
        <w:t> </w:t>
      </w:r>
      <w:hyperlink r:id="rId280">
        <w:r>
          <w:rPr>
            <w:spacing w:val="-2"/>
            <w:sz w:val="22"/>
          </w:rPr>
          <w:t>cloudera.com</w:t>
        </w:r>
      </w:hyperlink>
    </w:p>
    <w:p>
      <w:pPr>
        <w:pStyle w:val="BodyText"/>
        <w:spacing w:before="244"/>
        <w:ind w:left="1440" w:right="1512"/>
        <w:jc w:val="both"/>
      </w:pPr>
      <w:r>
        <w:rPr/>
        <w:t>It's important</w:t>
      </w:r>
      <w:r>
        <w:rPr>
          <w:spacing w:val="-4"/>
        </w:rPr>
        <w:t> </w:t>
      </w:r>
      <w:r>
        <w:rPr/>
        <w:t>for</w:t>
      </w:r>
      <w:r>
        <w:rPr>
          <w:spacing w:val="-6"/>
        </w:rPr>
        <w:t> </w:t>
      </w:r>
      <w:r>
        <w:rPr/>
        <w:t>Windows products</w:t>
      </w:r>
      <w:r>
        <w:rPr>
          <w:spacing w:val="-2"/>
        </w:rPr>
        <w:t> </w:t>
      </w:r>
      <w:r>
        <w:rPr/>
        <w:t>to</w:t>
      </w:r>
      <w:r>
        <w:rPr>
          <w:spacing w:val="-3"/>
        </w:rPr>
        <w:t> </w:t>
      </w:r>
      <w:r>
        <w:rPr/>
        <w:t>compare</w:t>
      </w:r>
      <w:r>
        <w:rPr>
          <w:spacing w:val="-3"/>
        </w:rPr>
        <w:t> </w:t>
      </w:r>
      <w:r>
        <w:rPr/>
        <w:t>well</w:t>
      </w:r>
      <w:r>
        <w:rPr>
          <w:spacing w:val="-1"/>
        </w:rPr>
        <w:t> </w:t>
      </w:r>
      <w:r>
        <w:rPr/>
        <w:t>against</w:t>
      </w:r>
      <w:r>
        <w:rPr>
          <w:spacing w:val="-2"/>
        </w:rPr>
        <w:t> </w:t>
      </w:r>
      <w:r>
        <w:rPr/>
        <w:t>their Linux</w:t>
      </w:r>
      <w:r>
        <w:rPr>
          <w:spacing w:val="-3"/>
        </w:rPr>
        <w:t> </w:t>
      </w:r>
      <w:r>
        <w:rPr/>
        <w:t>counterparts. Sadly,</w:t>
      </w:r>
      <w:r>
        <w:rPr>
          <w:spacing w:val="-2"/>
        </w:rPr>
        <w:t> </w:t>
      </w:r>
      <w:r>
        <w:rPr/>
        <w:t>the absence</w:t>
      </w:r>
      <w:r>
        <w:rPr>
          <w:spacing w:val="-2"/>
        </w:rPr>
        <w:t> </w:t>
      </w:r>
      <w:r>
        <w:rPr/>
        <w:t>of</w:t>
      </w:r>
      <w:r>
        <w:rPr>
          <w:spacing w:val="-3"/>
        </w:rPr>
        <w:t> </w:t>
      </w:r>
      <w:r>
        <w:rPr/>
        <w:t>Impala</w:t>
      </w:r>
      <w:r>
        <w:rPr>
          <w:spacing w:val="-2"/>
        </w:rPr>
        <w:t> </w:t>
      </w:r>
      <w:r>
        <w:rPr/>
        <w:t>on</w:t>
      </w:r>
      <w:r>
        <w:rPr>
          <w:spacing w:val="-4"/>
        </w:rPr>
        <w:t> </w:t>
      </w:r>
      <w:r>
        <w:rPr/>
        <w:t>the</w:t>
      </w:r>
      <w:r>
        <w:rPr>
          <w:spacing w:val="-6"/>
        </w:rPr>
        <w:t> </w:t>
      </w:r>
      <w:r>
        <w:rPr/>
        <w:t>Windows</w:t>
      </w:r>
      <w:r>
        <w:rPr>
          <w:spacing w:val="-1"/>
        </w:rPr>
        <w:t> </w:t>
      </w:r>
      <w:r>
        <w:rPr/>
        <w:t>platform</w:t>
      </w:r>
      <w:r>
        <w:rPr>
          <w:spacing w:val="-3"/>
        </w:rPr>
        <w:t> </w:t>
      </w:r>
      <w:r>
        <w:rPr/>
        <w:t>is currently</w:t>
      </w:r>
      <w:r>
        <w:rPr>
          <w:spacing w:val="-2"/>
        </w:rPr>
        <w:t> </w:t>
      </w:r>
      <w:r>
        <w:rPr/>
        <w:t>a</w:t>
      </w:r>
      <w:r>
        <w:rPr>
          <w:spacing w:val="-2"/>
        </w:rPr>
        <w:t> </w:t>
      </w:r>
      <w:r>
        <w:rPr/>
        <w:t>problem.</w:t>
      </w:r>
      <w:r>
        <w:rPr>
          <w:spacing w:val="-2"/>
        </w:rPr>
        <w:t> </w:t>
      </w:r>
      <w:r>
        <w:rPr/>
        <w:t>In</w:t>
      </w:r>
      <w:r>
        <w:rPr>
          <w:spacing w:val="-2"/>
        </w:rPr>
        <w:t> </w:t>
      </w:r>
      <w:r>
        <w:rPr/>
        <w:t>a</w:t>
      </w:r>
      <w:r>
        <w:rPr>
          <w:spacing w:val="-4"/>
        </w:rPr>
        <w:t> </w:t>
      </w:r>
      <w:r>
        <w:rPr/>
        <w:t>project</w:t>
      </w:r>
      <w:r>
        <w:rPr>
          <w:spacing w:val="-3"/>
        </w:rPr>
        <w:t> </w:t>
      </w:r>
      <w:r>
        <w:rPr/>
        <w:t>unrelated</w:t>
      </w:r>
      <w:r>
        <w:rPr>
          <w:spacing w:val="-4"/>
        </w:rPr>
        <w:t> </w:t>
      </w:r>
      <w:r>
        <w:rPr/>
        <w:t>to</w:t>
      </w:r>
      <w:r>
        <w:rPr>
          <w:spacing w:val="-4"/>
        </w:rPr>
        <w:t> </w:t>
      </w:r>
      <w:r>
        <w:rPr/>
        <w:t>this publication, I have been in contact with the Impala developers on this subject.</w:t>
      </w:r>
    </w:p>
    <w:p>
      <w:pPr>
        <w:pStyle w:val="BodyText"/>
        <w:spacing w:before="240"/>
        <w:ind w:left="1440" w:right="1478"/>
      </w:pPr>
      <w:r>
        <w:rPr/>
        <w:t>Outside</w:t>
      </w:r>
      <w:r>
        <w:rPr>
          <w:spacing w:val="-4"/>
        </w:rPr>
        <w:t> </w:t>
      </w:r>
      <w:r>
        <w:rPr/>
        <w:t>of Microsoft big</w:t>
      </w:r>
      <w:r>
        <w:rPr>
          <w:spacing w:val="-4"/>
        </w:rPr>
        <w:t> </w:t>
      </w:r>
      <w:r>
        <w:rPr/>
        <w:t>data</w:t>
      </w:r>
      <w:r>
        <w:rPr>
          <w:spacing w:val="-2"/>
        </w:rPr>
        <w:t> </w:t>
      </w:r>
      <w:r>
        <w:rPr/>
        <w:t>clusters, what</w:t>
      </w:r>
      <w:r>
        <w:rPr>
          <w:spacing w:val="-3"/>
        </w:rPr>
        <w:t> </w:t>
      </w:r>
      <w:r>
        <w:rPr/>
        <w:t>tools</w:t>
      </w:r>
      <w:r>
        <w:rPr>
          <w:spacing w:val="-4"/>
        </w:rPr>
        <w:t> </w:t>
      </w:r>
      <w:r>
        <w:rPr/>
        <w:t>are</w:t>
      </w:r>
      <w:r>
        <w:rPr>
          <w:spacing w:val="-3"/>
        </w:rPr>
        <w:t> </w:t>
      </w:r>
      <w:r>
        <w:rPr/>
        <w:t>there</w:t>
      </w:r>
      <w:r>
        <w:rPr>
          <w:spacing w:val="-6"/>
        </w:rPr>
        <w:t> </w:t>
      </w:r>
      <w:r>
        <w:rPr/>
        <w:t>for</w:t>
      </w:r>
      <w:r>
        <w:rPr>
          <w:spacing w:val="-3"/>
        </w:rPr>
        <w:t> </w:t>
      </w:r>
      <w:r>
        <w:rPr/>
        <w:t>fast</w:t>
      </w:r>
      <w:r>
        <w:rPr>
          <w:spacing w:val="-5"/>
        </w:rPr>
        <w:t> </w:t>
      </w:r>
      <w:r>
        <w:rPr/>
        <w:t>queries</w:t>
      </w:r>
      <w:r>
        <w:rPr>
          <w:spacing w:val="-4"/>
        </w:rPr>
        <w:t> </w:t>
      </w:r>
      <w:r>
        <w:rPr/>
        <w:t>involving joins?</w:t>
      </w:r>
      <w:r>
        <w:rPr>
          <w:spacing w:val="-9"/>
        </w:rPr>
        <w:t> </w:t>
      </w:r>
      <w:r>
        <w:rPr/>
        <w:t>What if you don't want to use SQL Server—what other choices are out there? All too often, the other choices involve using Linux products, even if it means learning a new system.</w:t>
      </w:r>
    </w:p>
    <w:p>
      <w:pPr>
        <w:pStyle w:val="BodyText"/>
        <w:spacing w:before="239"/>
        <w:ind w:left="1440" w:right="1528"/>
      </w:pPr>
      <w:r>
        <w:rPr/>
        <w:t>Cloudera CDH is a Hadoop release you'd struggle to create in Windows, as key functionality isn't available. If Syncfusion could put Impala in their Big Data Platform they would; currently, however, it isn't possible. I haven't mentioned it until now, but the exercises I've been doing in Windows</w:t>
      </w:r>
      <w:r>
        <w:rPr>
          <w:spacing w:val="-1"/>
        </w:rPr>
        <w:t> </w:t>
      </w:r>
      <w:r>
        <w:rPr/>
        <w:t>are</w:t>
      </w:r>
      <w:r>
        <w:rPr>
          <w:spacing w:val="-4"/>
        </w:rPr>
        <w:t> </w:t>
      </w:r>
      <w:r>
        <w:rPr/>
        <w:t>exercises</w:t>
      </w:r>
      <w:r>
        <w:rPr>
          <w:spacing w:val="-4"/>
        </w:rPr>
        <w:t> </w:t>
      </w:r>
      <w:r>
        <w:rPr/>
        <w:t>I've duplicated</w:t>
      </w:r>
      <w:r>
        <w:rPr>
          <w:spacing w:val="-1"/>
        </w:rPr>
        <w:t> </w:t>
      </w:r>
      <w:r>
        <w:rPr/>
        <w:t>in</w:t>
      </w:r>
      <w:r>
        <w:rPr>
          <w:spacing w:val="-2"/>
        </w:rPr>
        <w:t> </w:t>
      </w:r>
      <w:r>
        <w:rPr/>
        <w:t>Hadoop</w:t>
      </w:r>
      <w:r>
        <w:rPr>
          <w:spacing w:val="-4"/>
        </w:rPr>
        <w:t> </w:t>
      </w:r>
      <w:r>
        <w:rPr/>
        <w:t>on</w:t>
      </w:r>
      <w:r>
        <w:rPr>
          <w:spacing w:val="-2"/>
        </w:rPr>
        <w:t> </w:t>
      </w:r>
      <w:r>
        <w:rPr/>
        <w:t>Linux.</w:t>
      </w:r>
      <w:r>
        <w:rPr>
          <w:spacing w:val="-5"/>
        </w:rPr>
        <w:t> </w:t>
      </w:r>
      <w:r>
        <w:rPr/>
        <w:t>We'll</w:t>
      </w:r>
      <w:r>
        <w:rPr>
          <w:spacing w:val="-2"/>
        </w:rPr>
        <w:t> </w:t>
      </w:r>
      <w:r>
        <w:rPr/>
        <w:t>see</w:t>
      </w:r>
      <w:r>
        <w:rPr>
          <w:spacing w:val="-4"/>
        </w:rPr>
        <w:t> </w:t>
      </w:r>
      <w:r>
        <w:rPr/>
        <w:t>some</w:t>
      </w:r>
      <w:r>
        <w:rPr>
          <w:spacing w:val="-4"/>
        </w:rPr>
        <w:t> </w:t>
      </w:r>
      <w:r>
        <w:rPr/>
        <w:t>of this</w:t>
      </w:r>
      <w:r>
        <w:rPr>
          <w:spacing w:val="-1"/>
        </w:rPr>
        <w:t> </w:t>
      </w:r>
      <w:r>
        <w:rPr/>
        <w:t>work later</w:t>
      </w:r>
      <w:r>
        <w:rPr>
          <w:spacing w:val="-3"/>
        </w:rPr>
        <w:t> </w:t>
      </w:r>
      <w:r>
        <w:rPr/>
        <w:t>on in the chapter. I did this because it's important to identify features that may benefit Hadoop in Windows.</w:t>
      </w:r>
      <w:r>
        <w:rPr>
          <w:spacing w:val="-1"/>
        </w:rPr>
        <w:t> </w:t>
      </w:r>
      <w:r>
        <w:rPr/>
        <w:t>You'll</w:t>
      </w:r>
      <w:r>
        <w:rPr>
          <w:spacing w:val="-3"/>
        </w:rPr>
        <w:t> </w:t>
      </w:r>
      <w:r>
        <w:rPr/>
        <w:t>recall</w:t>
      </w:r>
      <w:r>
        <w:rPr>
          <w:spacing w:val="-2"/>
        </w:rPr>
        <w:t> </w:t>
      </w:r>
      <w:r>
        <w:rPr/>
        <w:t>that</w:t>
      </w:r>
      <w:r>
        <w:rPr>
          <w:spacing w:val="-4"/>
        </w:rPr>
        <w:t> </w:t>
      </w:r>
      <w:r>
        <w:rPr/>
        <w:t>I</w:t>
      </w:r>
      <w:r>
        <w:rPr>
          <w:spacing w:val="-3"/>
        </w:rPr>
        <w:t> </w:t>
      </w:r>
      <w:r>
        <w:rPr/>
        <w:t>mentioned</w:t>
      </w:r>
      <w:r>
        <w:rPr>
          <w:spacing w:val="-5"/>
        </w:rPr>
        <w:t> </w:t>
      </w:r>
      <w:r>
        <w:rPr/>
        <w:t>cgroups</w:t>
      </w:r>
      <w:r>
        <w:rPr>
          <w:spacing w:val="-5"/>
        </w:rPr>
        <w:t> </w:t>
      </w:r>
      <w:r>
        <w:rPr/>
        <w:t>and</w:t>
      </w:r>
      <w:r>
        <w:rPr>
          <w:spacing w:val="-3"/>
        </w:rPr>
        <w:t> </w:t>
      </w:r>
      <w:r>
        <w:rPr/>
        <w:t>updating ecosystem</w:t>
      </w:r>
      <w:r>
        <w:rPr>
          <w:spacing w:val="-4"/>
        </w:rPr>
        <w:t> </w:t>
      </w:r>
      <w:r>
        <w:rPr/>
        <w:t>elements</w:t>
      </w:r>
      <w:r>
        <w:rPr>
          <w:spacing w:val="-5"/>
        </w:rPr>
        <w:t> </w:t>
      </w:r>
      <w:r>
        <w:rPr/>
        <w:t>like</w:t>
      </w:r>
      <w:r>
        <w:rPr>
          <w:spacing w:val="-3"/>
        </w:rPr>
        <w:t> </w:t>
      </w:r>
      <w:r>
        <w:rPr/>
        <w:t>Hive,</w:t>
      </w:r>
      <w:r>
        <w:rPr>
          <w:spacing w:val="-1"/>
        </w:rPr>
        <w:t> </w:t>
      </w:r>
      <w:r>
        <w:rPr/>
        <w:t>as new versions become available.</w:t>
      </w:r>
    </w:p>
    <w:p>
      <w:pPr>
        <w:pStyle w:val="BodyText"/>
        <w:spacing w:before="240"/>
        <w:ind w:left="1440" w:right="1528"/>
      </w:pPr>
      <w:r>
        <w:rPr/>
        <w:t>Cloudera and Hortonworks have features you'd be pleased to see in Windows solutions. Hadoop</w:t>
      </w:r>
      <w:r>
        <w:rPr>
          <w:spacing w:val="-4"/>
        </w:rPr>
        <w:t> </w:t>
      </w:r>
      <w:r>
        <w:rPr/>
        <w:t>for</w:t>
      </w:r>
      <w:r>
        <w:rPr>
          <w:spacing w:val="-8"/>
        </w:rPr>
        <w:t> </w:t>
      </w:r>
      <w:r>
        <w:rPr/>
        <w:t>Windows</w:t>
      </w:r>
      <w:r>
        <w:rPr>
          <w:spacing w:val="-1"/>
        </w:rPr>
        <w:t> </w:t>
      </w:r>
      <w:r>
        <w:rPr/>
        <w:t>should</w:t>
      </w:r>
      <w:r>
        <w:rPr>
          <w:spacing w:val="-2"/>
        </w:rPr>
        <w:t> </w:t>
      </w:r>
      <w:r>
        <w:rPr/>
        <w:t>take</w:t>
      </w:r>
      <w:r>
        <w:rPr>
          <w:spacing w:val="-3"/>
        </w:rPr>
        <w:t> </w:t>
      </w:r>
      <w:r>
        <w:rPr/>
        <w:t>more</w:t>
      </w:r>
      <w:r>
        <w:rPr>
          <w:spacing w:val="-1"/>
        </w:rPr>
        <w:t> </w:t>
      </w:r>
      <w:r>
        <w:rPr/>
        <w:t>advantage</w:t>
      </w:r>
      <w:r>
        <w:rPr>
          <w:spacing w:val="-2"/>
        </w:rPr>
        <w:t> </w:t>
      </w:r>
      <w:r>
        <w:rPr/>
        <w:t>of the</w:t>
      </w:r>
      <w:r>
        <w:rPr>
          <w:spacing w:val="-4"/>
        </w:rPr>
        <w:t> </w:t>
      </w:r>
      <w:r>
        <w:rPr/>
        <w:t>interactive</w:t>
      </w:r>
      <w:r>
        <w:rPr>
          <w:spacing w:val="-2"/>
        </w:rPr>
        <w:t> </w:t>
      </w:r>
      <w:r>
        <w:rPr/>
        <w:t>nature</w:t>
      </w:r>
      <w:r>
        <w:rPr>
          <w:spacing w:val="-2"/>
        </w:rPr>
        <w:t> </w:t>
      </w:r>
      <w:r>
        <w:rPr/>
        <w:t>of</w:t>
      </w:r>
      <w:r>
        <w:rPr>
          <w:spacing w:val="-3"/>
        </w:rPr>
        <w:t> </w:t>
      </w:r>
      <w:r>
        <w:rPr/>
        <w:t>Windows.</w:t>
      </w:r>
      <w:r>
        <w:rPr>
          <w:spacing w:val="-3"/>
        </w:rPr>
        <w:t> </w:t>
      </w:r>
      <w:r>
        <w:rPr/>
        <w:t>This</w:t>
      </w:r>
      <w:r>
        <w:rPr>
          <w:spacing w:val="-1"/>
        </w:rPr>
        <w:t> </w:t>
      </w:r>
      <w:r>
        <w:rPr/>
        <w:t>is because the best Linux Hadoop distributions are more interactive than they used to be. The older, rather "wooden" Linux Hadoop is being replaced by sleeker, more modern designs.</w:t>
      </w:r>
    </w:p>
    <w:p>
      <w:pPr>
        <w:pStyle w:val="BodyText"/>
        <w:ind w:left="1440" w:right="1478"/>
      </w:pPr>
      <w:r>
        <w:rPr/>
        <w:t>Microsoft</w:t>
      </w:r>
      <w:r>
        <w:rPr>
          <w:spacing w:val="-3"/>
        </w:rPr>
        <w:t> </w:t>
      </w:r>
      <w:r>
        <w:rPr/>
        <w:t>has</w:t>
      </w:r>
      <w:r>
        <w:rPr>
          <w:spacing w:val="-2"/>
        </w:rPr>
        <w:t> </w:t>
      </w:r>
      <w:r>
        <w:rPr/>
        <w:t>observed</w:t>
      </w:r>
      <w:r>
        <w:rPr>
          <w:spacing w:val="-3"/>
        </w:rPr>
        <w:t> </w:t>
      </w:r>
      <w:r>
        <w:rPr/>
        <w:t>this</w:t>
      </w:r>
      <w:r>
        <w:rPr>
          <w:spacing w:val="-2"/>
        </w:rPr>
        <w:t> </w:t>
      </w:r>
      <w:r>
        <w:rPr/>
        <w:t>and</w:t>
      </w:r>
      <w:r>
        <w:rPr>
          <w:spacing w:val="-5"/>
        </w:rPr>
        <w:t> </w:t>
      </w:r>
      <w:r>
        <w:rPr/>
        <w:t>given</w:t>
      </w:r>
      <w:r>
        <w:rPr>
          <w:spacing w:val="-3"/>
        </w:rPr>
        <w:t> </w:t>
      </w:r>
      <w:r>
        <w:rPr/>
        <w:t>Azure</w:t>
      </w:r>
      <w:r>
        <w:rPr>
          <w:spacing w:val="-2"/>
        </w:rPr>
        <w:t> </w:t>
      </w:r>
      <w:r>
        <w:rPr/>
        <w:t>Data</w:t>
      </w:r>
      <w:r>
        <w:rPr>
          <w:spacing w:val="-3"/>
        </w:rPr>
        <w:t> </w:t>
      </w:r>
      <w:r>
        <w:rPr/>
        <w:t>Studio</w:t>
      </w:r>
      <w:r>
        <w:rPr>
          <w:spacing w:val="-1"/>
        </w:rPr>
        <w:t> </w:t>
      </w:r>
      <w:r>
        <w:rPr/>
        <w:t>a</w:t>
      </w:r>
      <w:r>
        <w:rPr>
          <w:spacing w:val="-5"/>
        </w:rPr>
        <w:t> </w:t>
      </w:r>
      <w:r>
        <w:rPr/>
        <w:t>contemporary</w:t>
      </w:r>
      <w:r>
        <w:rPr>
          <w:spacing w:val="-5"/>
        </w:rPr>
        <w:t> </w:t>
      </w:r>
      <w:r>
        <w:rPr/>
        <w:t>feel</w:t>
      </w:r>
      <w:r>
        <w:rPr>
          <w:spacing w:val="-5"/>
        </w:rPr>
        <w:t> </w:t>
      </w:r>
      <w:r>
        <w:rPr/>
        <w:t>that</w:t>
      </w:r>
      <w:r>
        <w:rPr>
          <w:spacing w:val="-3"/>
        </w:rPr>
        <w:t> </w:t>
      </w:r>
      <w:r>
        <w:rPr/>
        <w:t>you</w:t>
      </w:r>
      <w:r>
        <w:rPr>
          <w:spacing w:val="-3"/>
        </w:rPr>
        <w:t> </w:t>
      </w:r>
      <w:r>
        <w:rPr/>
        <w:t>can change at will. You'll see some of this as we go further into this chapter.</w:t>
      </w:r>
    </w:p>
    <w:p>
      <w:pPr>
        <w:pStyle w:val="BodyText"/>
      </w:pPr>
    </w:p>
    <w:p>
      <w:pPr>
        <w:pStyle w:val="BodyText"/>
      </w:pPr>
    </w:p>
    <w:p>
      <w:pPr>
        <w:pStyle w:val="BodyText"/>
      </w:pPr>
    </w:p>
    <w:p>
      <w:pPr>
        <w:pStyle w:val="BodyText"/>
      </w:pPr>
    </w:p>
    <w:p>
      <w:pPr>
        <w:pStyle w:val="BodyText"/>
      </w:pPr>
    </w:p>
    <w:p>
      <w:pPr>
        <w:pStyle w:val="BodyText"/>
        <w:spacing w:before="162"/>
      </w:pPr>
    </w:p>
    <w:p>
      <w:pPr>
        <w:pStyle w:val="BodyText"/>
        <w:ind w:left="868"/>
      </w:pPr>
      <w:r>
        <w:rPr/>
        <mc:AlternateContent>
          <mc:Choice Requires="wps">
            <w:drawing>
              <wp:anchor distT="0" distB="0" distL="0" distR="0" allowOverlap="1" layoutInCell="1" locked="0" behindDoc="1" simplePos="0" relativeHeight="485075968">
                <wp:simplePos x="0" y="0"/>
                <wp:positionH relativeFrom="page">
                  <wp:posOffset>0</wp:posOffset>
                </wp:positionH>
                <wp:positionV relativeFrom="paragraph">
                  <wp:posOffset>-17521</wp:posOffset>
                </wp:positionV>
                <wp:extent cx="7772400" cy="145415"/>
                <wp:effectExtent l="0" t="0" r="0" b="0"/>
                <wp:wrapNone/>
                <wp:docPr id="493" name="Graphic 493"/>
                <wp:cNvGraphicFramePr>
                  <a:graphicFrameLocks/>
                </wp:cNvGraphicFramePr>
                <a:graphic>
                  <a:graphicData uri="http://schemas.microsoft.com/office/word/2010/wordprocessingShape">
                    <wps:wsp>
                      <wps:cNvPr id="493" name="Graphic 493"/>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7966pt;width:612pt;height:11.45pt;mso-position-horizontal-relative:page;mso-position-vertical-relative:paragraph;z-index:-18240512" id="docshape340" coordorigin="0,-28" coordsize="12240,229" path="m0,201l611,201,611,-26,1242,-26m12240,200l1489,200,1489,-28,1225,-28e" filled="false" stroked="true" strokeweight=".75pt" strokecolor="#a4a4a4">
                <v:path arrowok="t"/>
                <v:stroke dashstyle="solid"/>
                <w10:wrap type="none"/>
              </v:shape>
            </w:pict>
          </mc:Fallback>
        </mc:AlternateContent>
      </w:r>
      <w:r>
        <w:rPr>
          <w:color w:val="5F5F5F"/>
          <w:spacing w:val="-5"/>
        </w:rPr>
        <w:t>105</w:t>
      </w:r>
    </w:p>
    <w:p>
      <w:pPr>
        <w:pStyle w:val="BodyText"/>
        <w:spacing w:after="0"/>
        <w:sectPr>
          <w:pgSz w:w="12240" w:h="15840"/>
          <w:pgMar w:top="1360" w:bottom="280" w:left="0" w:right="0"/>
        </w:sectPr>
      </w:pPr>
    </w:p>
    <w:p>
      <w:pPr>
        <w:pStyle w:val="Heading2"/>
        <w:spacing w:before="62"/>
      </w:pPr>
      <w:bookmarkStart w:name="Connecting BI tools to Hadoop in Windows" w:id="79"/>
      <w:bookmarkEnd w:id="79"/>
      <w:r>
        <w:rPr>
          <w:b w:val="0"/>
        </w:rPr>
      </w:r>
      <w:bookmarkStart w:name="_bookmark35" w:id="80"/>
      <w:bookmarkEnd w:id="80"/>
      <w:r>
        <w:rPr>
          <w:b w:val="0"/>
        </w:rPr>
      </w:r>
      <w:r>
        <w:rPr/>
        <w:t>Connecting</w:t>
      </w:r>
      <w:r>
        <w:rPr>
          <w:spacing w:val="-7"/>
        </w:rPr>
        <w:t> </w:t>
      </w:r>
      <w:r>
        <w:rPr/>
        <w:t>BI</w:t>
      </w:r>
      <w:r>
        <w:rPr>
          <w:spacing w:val="-9"/>
        </w:rPr>
        <w:t> </w:t>
      </w:r>
      <w:r>
        <w:rPr/>
        <w:t>tools</w:t>
      </w:r>
      <w:r>
        <w:rPr>
          <w:spacing w:val="-5"/>
        </w:rPr>
        <w:t> </w:t>
      </w:r>
      <w:r>
        <w:rPr/>
        <w:t>to</w:t>
      </w:r>
      <w:r>
        <w:rPr>
          <w:spacing w:val="-9"/>
        </w:rPr>
        <w:t> </w:t>
      </w:r>
      <w:r>
        <w:rPr/>
        <w:t>Hadoop</w:t>
      </w:r>
      <w:r>
        <w:rPr>
          <w:spacing w:val="-7"/>
        </w:rPr>
        <w:t> </w:t>
      </w:r>
      <w:r>
        <w:rPr/>
        <w:t>in</w:t>
      </w:r>
      <w:r>
        <w:rPr>
          <w:spacing w:val="-9"/>
        </w:rPr>
        <w:t> </w:t>
      </w:r>
      <w:r>
        <w:rPr>
          <w:spacing w:val="-2"/>
        </w:rPr>
        <w:t>Windows</w:t>
      </w:r>
    </w:p>
    <w:p>
      <w:pPr>
        <w:pStyle w:val="Heading4"/>
        <w:spacing w:before="237"/>
      </w:pPr>
      <w:r>
        <w:rPr>
          <w:spacing w:val="-2"/>
        </w:rPr>
        <w:t>QlikView</w:t>
      </w:r>
    </w:p>
    <w:p>
      <w:pPr>
        <w:pStyle w:val="BodyText"/>
        <w:spacing w:before="242"/>
        <w:ind w:left="1440" w:right="1478"/>
      </w:pPr>
      <w:r>
        <w:rPr/>
        <w:t>A key benchmark for Hadoop in Windows is the ability to connect live with Hadoop. QlikView connects live to data sources with Direct Discovery, but you lose certain functionality. Direct Discovery</w:t>
      </w:r>
      <w:r>
        <w:rPr>
          <w:spacing w:val="-3"/>
        </w:rPr>
        <w:t> </w:t>
      </w:r>
      <w:r>
        <w:rPr/>
        <w:t>also</w:t>
      </w:r>
      <w:r>
        <w:rPr>
          <w:spacing w:val="-2"/>
        </w:rPr>
        <w:t> </w:t>
      </w:r>
      <w:r>
        <w:rPr/>
        <w:t>requires</w:t>
      </w:r>
      <w:r>
        <w:rPr>
          <w:spacing w:val="-6"/>
        </w:rPr>
        <w:t> </w:t>
      </w:r>
      <w:r>
        <w:rPr/>
        <w:t>different code</w:t>
      </w:r>
      <w:r>
        <w:rPr>
          <w:spacing w:val="-4"/>
        </w:rPr>
        <w:t> </w:t>
      </w:r>
      <w:r>
        <w:rPr/>
        <w:t>scripting.</w:t>
      </w:r>
      <w:r>
        <w:rPr>
          <w:spacing w:val="-5"/>
        </w:rPr>
        <w:t> </w:t>
      </w:r>
      <w:r>
        <w:rPr/>
        <w:t>Some</w:t>
      </w:r>
      <w:r>
        <w:rPr>
          <w:spacing w:val="-1"/>
        </w:rPr>
        <w:t> </w:t>
      </w:r>
      <w:r>
        <w:rPr/>
        <w:t>other</w:t>
      </w:r>
      <w:r>
        <w:rPr>
          <w:spacing w:val="-2"/>
        </w:rPr>
        <w:t> </w:t>
      </w:r>
      <w:r>
        <w:rPr/>
        <w:t>BI</w:t>
      </w:r>
      <w:r>
        <w:rPr>
          <w:spacing w:val="-3"/>
        </w:rPr>
        <w:t> </w:t>
      </w:r>
      <w:r>
        <w:rPr/>
        <w:t>tools,</w:t>
      </w:r>
      <w:r>
        <w:rPr>
          <w:spacing w:val="-3"/>
        </w:rPr>
        <w:t> </w:t>
      </w:r>
      <w:r>
        <w:rPr/>
        <w:t>like</w:t>
      </w:r>
      <w:r>
        <w:rPr>
          <w:spacing w:val="-6"/>
        </w:rPr>
        <w:t> </w:t>
      </w:r>
      <w:r>
        <w:rPr/>
        <w:t>Tableau,</w:t>
      </w:r>
      <w:r>
        <w:rPr>
          <w:spacing w:val="-3"/>
        </w:rPr>
        <w:t> </w:t>
      </w:r>
      <w:r>
        <w:rPr/>
        <w:t>achieve</w:t>
      </w:r>
      <w:r>
        <w:rPr>
          <w:spacing w:val="-2"/>
        </w:rPr>
        <w:t> </w:t>
      </w:r>
      <w:r>
        <w:rPr/>
        <w:t>it</w:t>
      </w:r>
      <w:r>
        <w:rPr>
          <w:spacing w:val="-1"/>
        </w:rPr>
        <w:t> </w:t>
      </w:r>
      <w:r>
        <w:rPr/>
        <w:t>by just clicking a button.</w:t>
      </w:r>
    </w:p>
    <w:p>
      <w:pPr>
        <w:pStyle w:val="BodyText"/>
        <w:spacing w:before="238"/>
        <w:ind w:left="1500"/>
      </w:pPr>
      <w:r>
        <w:rPr/>
        <w:t>The</w:t>
      </w:r>
      <w:r>
        <w:rPr>
          <w:spacing w:val="-8"/>
        </w:rPr>
        <w:t> </w:t>
      </w:r>
      <w:r>
        <w:rPr/>
        <w:t>features</w:t>
      </w:r>
      <w:r>
        <w:rPr>
          <w:spacing w:val="-5"/>
        </w:rPr>
        <w:t> </w:t>
      </w:r>
      <w:r>
        <w:rPr/>
        <w:t>unavailable</w:t>
      </w:r>
      <w:r>
        <w:rPr>
          <w:spacing w:val="-5"/>
        </w:rPr>
        <w:t> </w:t>
      </w:r>
      <w:r>
        <w:rPr/>
        <w:t>with</w:t>
      </w:r>
      <w:r>
        <w:rPr>
          <w:spacing w:val="-6"/>
        </w:rPr>
        <w:t> </w:t>
      </w:r>
      <w:r>
        <w:rPr/>
        <w:t>Direct</w:t>
      </w:r>
      <w:r>
        <w:rPr>
          <w:spacing w:val="-4"/>
        </w:rPr>
        <w:t> </w:t>
      </w:r>
      <w:r>
        <w:rPr/>
        <w:t>Discovery</w:t>
      </w:r>
      <w:r>
        <w:rPr>
          <w:spacing w:val="-4"/>
        </w:rPr>
        <w:t> </w:t>
      </w:r>
      <w:r>
        <w:rPr>
          <w:spacing w:val="-2"/>
        </w:rPr>
        <w:t>include:</w:t>
      </w:r>
    </w:p>
    <w:p>
      <w:pPr>
        <w:pStyle w:val="BodyText"/>
        <w:spacing w:before="82"/>
      </w:pPr>
    </w:p>
    <w:p>
      <w:pPr>
        <w:pStyle w:val="ListParagraph"/>
        <w:numPr>
          <w:ilvl w:val="0"/>
          <w:numId w:val="13"/>
        </w:numPr>
        <w:tabs>
          <w:tab w:pos="2160" w:val="left" w:leader="none"/>
        </w:tabs>
        <w:spacing w:line="269" w:lineRule="exact" w:before="0" w:after="0"/>
        <w:ind w:left="2160" w:right="0" w:hanging="360"/>
        <w:jc w:val="left"/>
        <w:rPr>
          <w:sz w:val="22"/>
        </w:rPr>
      </w:pPr>
      <w:r>
        <w:rPr>
          <w:sz w:val="22"/>
        </w:rPr>
        <w:t>Advanced</w:t>
      </w:r>
      <w:r>
        <w:rPr>
          <w:spacing w:val="-10"/>
          <w:sz w:val="22"/>
        </w:rPr>
        <w:t> </w:t>
      </w:r>
      <w:r>
        <w:rPr>
          <w:spacing w:val="-2"/>
          <w:sz w:val="22"/>
        </w:rPr>
        <w:t>calculations</w:t>
      </w:r>
    </w:p>
    <w:p>
      <w:pPr>
        <w:pStyle w:val="ListParagraph"/>
        <w:numPr>
          <w:ilvl w:val="0"/>
          <w:numId w:val="13"/>
        </w:numPr>
        <w:tabs>
          <w:tab w:pos="2160" w:val="left" w:leader="none"/>
        </w:tabs>
        <w:spacing w:line="268" w:lineRule="exact" w:before="0" w:after="0"/>
        <w:ind w:left="2160" w:right="0" w:hanging="360"/>
        <w:jc w:val="left"/>
        <w:rPr>
          <w:sz w:val="22"/>
        </w:rPr>
      </w:pPr>
      <w:r>
        <w:rPr>
          <w:sz w:val="22"/>
        </w:rPr>
        <w:t>Calculated</w:t>
      </w:r>
      <w:r>
        <w:rPr>
          <w:spacing w:val="-12"/>
          <w:sz w:val="22"/>
        </w:rPr>
        <w:t> </w:t>
      </w:r>
      <w:r>
        <w:rPr>
          <w:spacing w:val="-2"/>
          <w:sz w:val="22"/>
        </w:rPr>
        <w:t>dimensions</w:t>
      </w:r>
    </w:p>
    <w:p>
      <w:pPr>
        <w:pStyle w:val="ListParagraph"/>
        <w:numPr>
          <w:ilvl w:val="0"/>
          <w:numId w:val="13"/>
        </w:numPr>
        <w:tabs>
          <w:tab w:pos="2160" w:val="left" w:leader="none"/>
        </w:tabs>
        <w:spacing w:line="268" w:lineRule="exact" w:before="0" w:after="0"/>
        <w:ind w:left="2160" w:right="0" w:hanging="360"/>
        <w:jc w:val="left"/>
        <w:rPr>
          <w:sz w:val="22"/>
        </w:rPr>
      </w:pPr>
      <w:r>
        <w:rPr>
          <w:sz w:val="22"/>
        </w:rPr>
        <w:t>Comparative</w:t>
      </w:r>
      <w:r>
        <w:rPr>
          <w:spacing w:val="-8"/>
          <w:sz w:val="22"/>
        </w:rPr>
        <w:t> </w:t>
      </w:r>
      <w:r>
        <w:rPr>
          <w:sz w:val="22"/>
        </w:rPr>
        <w:t>Analysis</w:t>
      </w:r>
      <w:r>
        <w:rPr>
          <w:spacing w:val="-4"/>
          <w:sz w:val="22"/>
        </w:rPr>
        <w:t> </w:t>
      </w:r>
      <w:r>
        <w:rPr>
          <w:sz w:val="22"/>
        </w:rPr>
        <w:t>(Alternate</w:t>
      </w:r>
      <w:r>
        <w:rPr>
          <w:spacing w:val="-7"/>
          <w:sz w:val="22"/>
        </w:rPr>
        <w:t> </w:t>
      </w:r>
      <w:r>
        <w:rPr>
          <w:sz w:val="22"/>
        </w:rPr>
        <w:t>State)</w:t>
      </w:r>
      <w:r>
        <w:rPr>
          <w:spacing w:val="-6"/>
          <w:sz w:val="22"/>
        </w:rPr>
        <w:t> </w:t>
      </w:r>
      <w:r>
        <w:rPr>
          <w:sz w:val="22"/>
        </w:rPr>
        <w:t>on</w:t>
      </w:r>
      <w:r>
        <w:rPr>
          <w:spacing w:val="-5"/>
          <w:sz w:val="22"/>
        </w:rPr>
        <w:t> </w:t>
      </w:r>
      <w:r>
        <w:rPr>
          <w:sz w:val="22"/>
        </w:rPr>
        <w:t>QlikView</w:t>
      </w:r>
      <w:r>
        <w:rPr>
          <w:spacing w:val="-8"/>
          <w:sz w:val="22"/>
        </w:rPr>
        <w:t> </w:t>
      </w:r>
      <w:r>
        <w:rPr>
          <w:sz w:val="22"/>
        </w:rPr>
        <w:t>objects</w:t>
      </w:r>
      <w:r>
        <w:rPr>
          <w:spacing w:val="-3"/>
          <w:sz w:val="22"/>
        </w:rPr>
        <w:t> </w:t>
      </w:r>
      <w:r>
        <w:rPr>
          <w:sz w:val="22"/>
        </w:rPr>
        <w:t>using</w:t>
      </w:r>
      <w:r>
        <w:rPr>
          <w:spacing w:val="-5"/>
          <w:sz w:val="22"/>
        </w:rPr>
        <w:t> </w:t>
      </w:r>
      <w:r>
        <w:rPr>
          <w:sz w:val="22"/>
        </w:rPr>
        <w:t>Direct</w:t>
      </w:r>
      <w:r>
        <w:rPr>
          <w:spacing w:val="-6"/>
          <w:sz w:val="22"/>
        </w:rPr>
        <w:t> </w:t>
      </w:r>
      <w:r>
        <w:rPr>
          <w:sz w:val="22"/>
        </w:rPr>
        <w:t>Discovery</w:t>
      </w:r>
      <w:r>
        <w:rPr>
          <w:spacing w:val="-6"/>
          <w:sz w:val="22"/>
        </w:rPr>
        <w:t> </w:t>
      </w:r>
      <w:r>
        <w:rPr>
          <w:spacing w:val="-4"/>
          <w:sz w:val="22"/>
        </w:rPr>
        <w:t>flds</w:t>
      </w:r>
    </w:p>
    <w:p>
      <w:pPr>
        <w:pStyle w:val="ListParagraph"/>
        <w:numPr>
          <w:ilvl w:val="0"/>
          <w:numId w:val="13"/>
        </w:numPr>
        <w:tabs>
          <w:tab w:pos="2160" w:val="left" w:leader="none"/>
        </w:tabs>
        <w:spacing w:line="268" w:lineRule="exact" w:before="0" w:after="0"/>
        <w:ind w:left="2160" w:right="0" w:hanging="360"/>
        <w:jc w:val="left"/>
        <w:rPr>
          <w:sz w:val="22"/>
        </w:rPr>
      </w:pPr>
      <w:r>
        <w:rPr>
          <w:sz w:val="22"/>
        </w:rPr>
        <w:t>Direct</w:t>
      </w:r>
      <w:r>
        <w:rPr>
          <w:spacing w:val="-2"/>
          <w:sz w:val="22"/>
        </w:rPr>
        <w:t> </w:t>
      </w:r>
      <w:r>
        <w:rPr>
          <w:sz w:val="22"/>
        </w:rPr>
        <w:t>Discovery</w:t>
      </w:r>
      <w:r>
        <w:rPr>
          <w:spacing w:val="-8"/>
          <w:sz w:val="22"/>
        </w:rPr>
        <w:t> </w:t>
      </w:r>
      <w:r>
        <w:rPr>
          <w:sz w:val="22"/>
        </w:rPr>
        <w:t>fields</w:t>
      </w:r>
      <w:r>
        <w:rPr>
          <w:spacing w:val="-3"/>
          <w:sz w:val="22"/>
        </w:rPr>
        <w:t> </w:t>
      </w:r>
      <w:r>
        <w:rPr>
          <w:sz w:val="22"/>
        </w:rPr>
        <w:t>are</w:t>
      </w:r>
      <w:r>
        <w:rPr>
          <w:spacing w:val="-4"/>
          <w:sz w:val="22"/>
        </w:rPr>
        <w:t> </w:t>
      </w:r>
      <w:r>
        <w:rPr>
          <w:sz w:val="22"/>
        </w:rPr>
        <w:t>not</w:t>
      </w:r>
      <w:r>
        <w:rPr>
          <w:spacing w:val="-5"/>
          <w:sz w:val="22"/>
        </w:rPr>
        <w:t> </w:t>
      </w:r>
      <w:r>
        <w:rPr>
          <w:sz w:val="22"/>
        </w:rPr>
        <w:t>supported</w:t>
      </w:r>
      <w:r>
        <w:rPr>
          <w:spacing w:val="-3"/>
          <w:sz w:val="22"/>
        </w:rPr>
        <w:t> </w:t>
      </w:r>
      <w:r>
        <w:rPr>
          <w:sz w:val="22"/>
        </w:rPr>
        <w:t>on</w:t>
      </w:r>
      <w:r>
        <w:rPr>
          <w:spacing w:val="-9"/>
          <w:sz w:val="22"/>
        </w:rPr>
        <w:t> </w:t>
      </w:r>
      <w:r>
        <w:rPr>
          <w:sz w:val="22"/>
        </w:rPr>
        <w:t>Global</w:t>
      </w:r>
      <w:r>
        <w:rPr>
          <w:spacing w:val="-4"/>
          <w:sz w:val="22"/>
        </w:rPr>
        <w:t> </w:t>
      </w:r>
      <w:r>
        <w:rPr>
          <w:spacing w:val="-2"/>
          <w:sz w:val="22"/>
        </w:rPr>
        <w:t>Search</w:t>
      </w:r>
    </w:p>
    <w:p>
      <w:pPr>
        <w:pStyle w:val="ListParagraph"/>
        <w:numPr>
          <w:ilvl w:val="0"/>
          <w:numId w:val="13"/>
        </w:numPr>
        <w:tabs>
          <w:tab w:pos="2160" w:val="left" w:leader="none"/>
        </w:tabs>
        <w:spacing w:line="268" w:lineRule="exact" w:before="0" w:after="0"/>
        <w:ind w:left="2160" w:right="0" w:hanging="360"/>
        <w:jc w:val="left"/>
        <w:rPr>
          <w:sz w:val="22"/>
        </w:rPr>
      </w:pPr>
      <w:r>
        <w:rPr>
          <w:sz w:val="22"/>
        </w:rPr>
        <w:t>Binary</w:t>
      </w:r>
      <w:r>
        <w:rPr>
          <w:spacing w:val="-8"/>
          <w:sz w:val="22"/>
        </w:rPr>
        <w:t> </w:t>
      </w:r>
      <w:r>
        <w:rPr>
          <w:sz w:val="22"/>
        </w:rPr>
        <w:t>load</w:t>
      </w:r>
      <w:r>
        <w:rPr>
          <w:spacing w:val="-5"/>
          <w:sz w:val="22"/>
        </w:rPr>
        <w:t> </w:t>
      </w:r>
      <w:r>
        <w:rPr>
          <w:sz w:val="22"/>
        </w:rPr>
        <w:t>from</w:t>
      </w:r>
      <w:r>
        <w:rPr>
          <w:spacing w:val="-4"/>
          <w:sz w:val="22"/>
        </w:rPr>
        <w:t> </w:t>
      </w:r>
      <w:r>
        <w:rPr>
          <w:sz w:val="22"/>
        </w:rPr>
        <w:t>a</w:t>
      </w:r>
      <w:r>
        <w:rPr>
          <w:spacing w:val="-6"/>
          <w:sz w:val="22"/>
        </w:rPr>
        <w:t> </w:t>
      </w:r>
      <w:r>
        <w:rPr>
          <w:sz w:val="22"/>
        </w:rPr>
        <w:t>QlikView</w:t>
      </w:r>
      <w:r>
        <w:rPr>
          <w:spacing w:val="-7"/>
          <w:sz w:val="22"/>
        </w:rPr>
        <w:t> </w:t>
      </w:r>
      <w:r>
        <w:rPr>
          <w:sz w:val="22"/>
        </w:rPr>
        <w:t>application</w:t>
      </w:r>
      <w:r>
        <w:rPr>
          <w:spacing w:val="-3"/>
          <w:sz w:val="22"/>
        </w:rPr>
        <w:t> </w:t>
      </w:r>
      <w:r>
        <w:rPr>
          <w:sz w:val="22"/>
        </w:rPr>
        <w:t>with</w:t>
      </w:r>
      <w:r>
        <w:rPr>
          <w:spacing w:val="-5"/>
          <w:sz w:val="22"/>
        </w:rPr>
        <w:t> </w:t>
      </w:r>
      <w:r>
        <w:rPr>
          <w:sz w:val="22"/>
        </w:rPr>
        <w:t>Direct</w:t>
      </w:r>
      <w:r>
        <w:rPr>
          <w:spacing w:val="-4"/>
          <w:sz w:val="22"/>
        </w:rPr>
        <w:t> </w:t>
      </w:r>
      <w:r>
        <w:rPr>
          <w:sz w:val="22"/>
        </w:rPr>
        <w:t>Discovery</w:t>
      </w:r>
      <w:r>
        <w:rPr>
          <w:spacing w:val="-6"/>
          <w:sz w:val="22"/>
        </w:rPr>
        <w:t> </w:t>
      </w:r>
      <w:r>
        <w:rPr>
          <w:spacing w:val="-2"/>
          <w:sz w:val="22"/>
        </w:rPr>
        <w:t>table</w:t>
      </w:r>
    </w:p>
    <w:p>
      <w:pPr>
        <w:pStyle w:val="ListParagraph"/>
        <w:numPr>
          <w:ilvl w:val="0"/>
          <w:numId w:val="13"/>
        </w:numPr>
        <w:tabs>
          <w:tab w:pos="2160" w:val="left" w:leader="none"/>
        </w:tabs>
        <w:spacing w:line="269" w:lineRule="exact" w:before="0" w:after="0"/>
        <w:ind w:left="2160" w:right="0" w:hanging="360"/>
        <w:jc w:val="left"/>
        <w:rPr>
          <w:sz w:val="22"/>
        </w:rPr>
      </w:pPr>
      <w:r>
        <w:rPr>
          <w:sz w:val="22"/>
        </w:rPr>
        <w:t>Section</w:t>
      </w:r>
      <w:r>
        <w:rPr>
          <w:spacing w:val="-3"/>
          <w:sz w:val="22"/>
        </w:rPr>
        <w:t> </w:t>
      </w:r>
      <w:r>
        <w:rPr>
          <w:sz w:val="22"/>
        </w:rPr>
        <w:t>access</w:t>
      </w:r>
      <w:r>
        <w:rPr>
          <w:spacing w:val="-5"/>
          <w:sz w:val="22"/>
        </w:rPr>
        <w:t> </w:t>
      </w:r>
      <w:r>
        <w:rPr>
          <w:sz w:val="22"/>
        </w:rPr>
        <w:t>and</w:t>
      </w:r>
      <w:r>
        <w:rPr>
          <w:spacing w:val="-4"/>
          <w:sz w:val="22"/>
        </w:rPr>
        <w:t> </w:t>
      </w:r>
      <w:r>
        <w:rPr>
          <w:sz w:val="22"/>
        </w:rPr>
        <w:t>data</w:t>
      </w:r>
      <w:r>
        <w:rPr>
          <w:spacing w:val="-4"/>
          <w:sz w:val="22"/>
        </w:rPr>
        <w:t> </w:t>
      </w:r>
      <w:r>
        <w:rPr>
          <w:spacing w:val="-2"/>
          <w:sz w:val="22"/>
        </w:rPr>
        <w:t>reduction</w:t>
      </w:r>
    </w:p>
    <w:p>
      <w:pPr>
        <w:pStyle w:val="ListParagraph"/>
        <w:numPr>
          <w:ilvl w:val="0"/>
          <w:numId w:val="13"/>
        </w:numPr>
        <w:tabs>
          <w:tab w:pos="2160" w:val="left" w:leader="none"/>
        </w:tabs>
        <w:spacing w:line="268" w:lineRule="exact" w:before="0" w:after="0"/>
        <w:ind w:left="2160" w:right="0" w:hanging="360"/>
        <w:jc w:val="left"/>
        <w:rPr>
          <w:sz w:val="22"/>
        </w:rPr>
      </w:pPr>
      <w:r>
        <w:rPr>
          <w:sz w:val="22"/>
        </w:rPr>
        <w:t>Loop</w:t>
      </w:r>
      <w:r>
        <w:rPr>
          <w:spacing w:val="-3"/>
          <w:sz w:val="22"/>
        </w:rPr>
        <w:t> </w:t>
      </w:r>
      <w:r>
        <w:rPr>
          <w:sz w:val="22"/>
        </w:rPr>
        <w:t>and</w:t>
      </w:r>
      <w:r>
        <w:rPr>
          <w:spacing w:val="-2"/>
          <w:sz w:val="22"/>
        </w:rPr>
        <w:t> Reduce</w:t>
      </w:r>
    </w:p>
    <w:p>
      <w:pPr>
        <w:pStyle w:val="ListParagraph"/>
        <w:numPr>
          <w:ilvl w:val="0"/>
          <w:numId w:val="13"/>
        </w:numPr>
        <w:tabs>
          <w:tab w:pos="2160" w:val="left" w:leader="none"/>
        </w:tabs>
        <w:spacing w:line="266" w:lineRule="exact" w:before="0" w:after="0"/>
        <w:ind w:left="2160" w:right="0" w:hanging="360"/>
        <w:jc w:val="left"/>
        <w:rPr>
          <w:sz w:val="22"/>
        </w:rPr>
      </w:pPr>
      <w:r>
        <w:rPr>
          <w:sz w:val="22"/>
        </w:rPr>
        <w:t>Table</w:t>
      </w:r>
      <w:r>
        <w:rPr>
          <w:spacing w:val="-4"/>
          <w:sz w:val="22"/>
        </w:rPr>
        <w:t> </w:t>
      </w:r>
      <w:r>
        <w:rPr>
          <w:sz w:val="22"/>
        </w:rPr>
        <w:t>naming</w:t>
      </w:r>
      <w:r>
        <w:rPr>
          <w:spacing w:val="-2"/>
          <w:sz w:val="22"/>
        </w:rPr>
        <w:t> </w:t>
      </w:r>
      <w:r>
        <w:rPr>
          <w:sz w:val="22"/>
        </w:rPr>
        <w:t>in</w:t>
      </w:r>
      <w:r>
        <w:rPr>
          <w:spacing w:val="-4"/>
          <w:sz w:val="22"/>
        </w:rPr>
        <w:t> </w:t>
      </w:r>
      <w:r>
        <w:rPr>
          <w:sz w:val="22"/>
        </w:rPr>
        <w:t>script</w:t>
      </w:r>
      <w:r>
        <w:rPr>
          <w:spacing w:val="-5"/>
          <w:sz w:val="22"/>
        </w:rPr>
        <w:t> </w:t>
      </w:r>
      <w:r>
        <w:rPr>
          <w:sz w:val="22"/>
        </w:rPr>
        <w:t>does</w:t>
      </w:r>
      <w:r>
        <w:rPr>
          <w:spacing w:val="-3"/>
          <w:sz w:val="22"/>
        </w:rPr>
        <w:t> </w:t>
      </w:r>
      <w:r>
        <w:rPr>
          <w:sz w:val="22"/>
        </w:rPr>
        <w:t>not</w:t>
      </w:r>
      <w:r>
        <w:rPr>
          <w:spacing w:val="-5"/>
          <w:sz w:val="22"/>
        </w:rPr>
        <w:t> </w:t>
      </w:r>
      <w:r>
        <w:rPr>
          <w:sz w:val="22"/>
        </w:rPr>
        <w:t>apply</w:t>
      </w:r>
      <w:r>
        <w:rPr>
          <w:spacing w:val="-5"/>
          <w:sz w:val="22"/>
        </w:rPr>
        <w:t> </w:t>
      </w:r>
      <w:r>
        <w:rPr>
          <w:sz w:val="22"/>
        </w:rPr>
        <w:t>to</w:t>
      </w:r>
      <w:r>
        <w:rPr>
          <w:spacing w:val="-6"/>
          <w:sz w:val="22"/>
        </w:rPr>
        <w:t> </w:t>
      </w:r>
      <w:r>
        <w:rPr>
          <w:sz w:val="22"/>
        </w:rPr>
        <w:t>the</w:t>
      </w:r>
      <w:r>
        <w:rPr>
          <w:spacing w:val="-4"/>
          <w:sz w:val="22"/>
        </w:rPr>
        <w:t> </w:t>
      </w:r>
      <w:r>
        <w:rPr>
          <w:sz w:val="22"/>
        </w:rPr>
        <w:t>Direct</w:t>
      </w:r>
      <w:r>
        <w:rPr>
          <w:spacing w:val="-4"/>
          <w:sz w:val="22"/>
        </w:rPr>
        <w:t> </w:t>
      </w:r>
      <w:r>
        <w:rPr>
          <w:spacing w:val="-2"/>
          <w:sz w:val="22"/>
        </w:rPr>
        <w:t>table</w:t>
      </w:r>
    </w:p>
    <w:p>
      <w:pPr>
        <w:pStyle w:val="ListParagraph"/>
        <w:numPr>
          <w:ilvl w:val="0"/>
          <w:numId w:val="13"/>
        </w:numPr>
        <w:tabs>
          <w:tab w:pos="2160" w:val="left" w:leader="none"/>
        </w:tabs>
        <w:spacing w:line="275" w:lineRule="exact" w:before="0" w:after="0"/>
        <w:ind w:left="2160" w:right="0" w:hanging="360"/>
        <w:jc w:val="left"/>
        <w:rPr>
          <w:rFonts w:ascii="Consolas" w:hAnsi="Consolas"/>
          <w:sz w:val="22"/>
        </w:rPr>
      </w:pPr>
      <w:r>
        <w:rPr>
          <w:sz w:val="22"/>
        </w:rPr>
        <w:t>The</w:t>
      </w:r>
      <w:r>
        <w:rPr>
          <w:spacing w:val="-10"/>
          <w:sz w:val="22"/>
        </w:rPr>
        <w:t> </w:t>
      </w:r>
      <w:r>
        <w:rPr>
          <w:sz w:val="22"/>
        </w:rPr>
        <w:t>use</w:t>
      </w:r>
      <w:r>
        <w:rPr>
          <w:spacing w:val="-2"/>
          <w:sz w:val="22"/>
        </w:rPr>
        <w:t> </w:t>
      </w:r>
      <w:r>
        <w:rPr>
          <w:sz w:val="22"/>
        </w:rPr>
        <w:t>of</w:t>
      </w:r>
      <w:r>
        <w:rPr>
          <w:spacing w:val="-3"/>
          <w:sz w:val="22"/>
        </w:rPr>
        <w:t> </w:t>
      </w:r>
      <w:r>
        <w:rPr>
          <w:rFonts w:ascii="Consolas" w:hAnsi="Consolas"/>
          <w:sz w:val="22"/>
        </w:rPr>
        <w:t>*</w:t>
      </w:r>
      <w:r>
        <w:rPr>
          <w:rFonts w:ascii="Consolas" w:hAnsi="Consolas"/>
          <w:spacing w:val="-60"/>
          <w:sz w:val="22"/>
        </w:rPr>
        <w:t> </w:t>
      </w:r>
      <w:r>
        <w:rPr>
          <w:sz w:val="22"/>
        </w:rPr>
        <w:t>after</w:t>
      </w:r>
      <w:r>
        <w:rPr>
          <w:spacing w:val="-3"/>
          <w:sz w:val="22"/>
        </w:rPr>
        <w:t> </w:t>
      </w:r>
      <w:r>
        <w:rPr>
          <w:rFonts w:ascii="Consolas" w:hAnsi="Consolas"/>
          <w:sz w:val="22"/>
        </w:rPr>
        <w:t>DIRECT</w:t>
      </w:r>
      <w:r>
        <w:rPr>
          <w:rFonts w:ascii="Consolas" w:hAnsi="Consolas"/>
          <w:spacing w:val="-6"/>
          <w:sz w:val="22"/>
        </w:rPr>
        <w:t> </w:t>
      </w:r>
      <w:r>
        <w:rPr>
          <w:rFonts w:ascii="Consolas" w:hAnsi="Consolas"/>
          <w:sz w:val="22"/>
        </w:rPr>
        <w:t>SELECT</w:t>
      </w:r>
      <w:r>
        <w:rPr>
          <w:rFonts w:ascii="Consolas" w:hAnsi="Consolas"/>
          <w:spacing w:val="-58"/>
          <w:sz w:val="22"/>
        </w:rPr>
        <w:t> </w:t>
      </w:r>
      <w:r>
        <w:rPr>
          <w:sz w:val="22"/>
        </w:rPr>
        <w:t>on</w:t>
      </w:r>
      <w:r>
        <w:rPr>
          <w:spacing w:val="-5"/>
          <w:sz w:val="22"/>
        </w:rPr>
        <w:t> </w:t>
      </w:r>
      <w:r>
        <w:rPr>
          <w:sz w:val="22"/>
        </w:rPr>
        <w:t>a</w:t>
      </w:r>
      <w:r>
        <w:rPr>
          <w:spacing w:val="-2"/>
          <w:sz w:val="22"/>
        </w:rPr>
        <w:t> </w:t>
      </w:r>
      <w:r>
        <w:rPr>
          <w:sz w:val="22"/>
        </w:rPr>
        <w:t>load</w:t>
      </w:r>
      <w:r>
        <w:rPr>
          <w:spacing w:val="-4"/>
          <w:sz w:val="22"/>
        </w:rPr>
        <w:t> </w:t>
      </w:r>
      <w:r>
        <w:rPr>
          <w:sz w:val="22"/>
        </w:rPr>
        <w:t>script</w:t>
      </w:r>
      <w:r>
        <w:rPr>
          <w:spacing w:val="-4"/>
          <w:sz w:val="22"/>
        </w:rPr>
        <w:t> </w:t>
      </w:r>
      <w:r>
        <w:rPr>
          <w:sz w:val="22"/>
        </w:rPr>
        <w:t>(</w:t>
      </w:r>
      <w:r>
        <w:rPr>
          <w:rFonts w:ascii="Consolas" w:hAnsi="Consolas"/>
          <w:sz w:val="22"/>
        </w:rPr>
        <w:t>DIRECT</w:t>
      </w:r>
      <w:r>
        <w:rPr>
          <w:rFonts w:ascii="Consolas" w:hAnsi="Consolas"/>
          <w:spacing w:val="-6"/>
          <w:sz w:val="22"/>
        </w:rPr>
        <w:t> </w:t>
      </w:r>
      <w:r>
        <w:rPr>
          <w:rFonts w:ascii="Consolas" w:hAnsi="Consolas"/>
          <w:sz w:val="22"/>
        </w:rPr>
        <w:t>SELECT</w:t>
      </w:r>
      <w:r>
        <w:rPr>
          <w:rFonts w:ascii="Consolas" w:hAnsi="Consolas"/>
          <w:spacing w:val="-7"/>
          <w:sz w:val="22"/>
        </w:rPr>
        <w:t> </w:t>
      </w:r>
      <w:r>
        <w:rPr>
          <w:rFonts w:ascii="Consolas" w:hAnsi="Consolas"/>
          <w:spacing w:val="-5"/>
          <w:sz w:val="22"/>
        </w:rPr>
        <w:t>*)</w:t>
      </w:r>
    </w:p>
    <w:p>
      <w:pPr>
        <w:pStyle w:val="BodyText"/>
        <w:spacing w:before="240"/>
        <w:ind w:left="1440" w:right="1478"/>
      </w:pPr>
      <w:r>
        <w:rPr/>
        <w:t>To</w:t>
      </w:r>
      <w:r>
        <w:rPr>
          <w:spacing w:val="-4"/>
        </w:rPr>
        <w:t> </w:t>
      </w:r>
      <w:r>
        <w:rPr/>
        <w:t>see</w:t>
      </w:r>
      <w:r>
        <w:rPr>
          <w:spacing w:val="-2"/>
        </w:rPr>
        <w:t> </w:t>
      </w:r>
      <w:r>
        <w:rPr/>
        <w:t>if we</w:t>
      </w:r>
      <w:r>
        <w:rPr>
          <w:spacing w:val="-2"/>
        </w:rPr>
        <w:t> </w:t>
      </w:r>
      <w:r>
        <w:rPr/>
        <w:t>can</w:t>
      </w:r>
      <w:r>
        <w:rPr>
          <w:spacing w:val="-2"/>
        </w:rPr>
        <w:t> </w:t>
      </w:r>
      <w:r>
        <w:rPr/>
        <w:t>access</w:t>
      </w:r>
      <w:r>
        <w:rPr>
          <w:spacing w:val="-3"/>
        </w:rPr>
        <w:t> </w:t>
      </w:r>
      <w:r>
        <w:rPr/>
        <w:t>the</w:t>
      </w:r>
      <w:r>
        <w:rPr>
          <w:spacing w:val="-2"/>
        </w:rPr>
        <w:t> </w:t>
      </w:r>
      <w:r>
        <w:rPr/>
        <w:t>HDFS</w:t>
      </w:r>
      <w:r>
        <w:rPr>
          <w:spacing w:val="-2"/>
        </w:rPr>
        <w:t> </w:t>
      </w:r>
      <w:r>
        <w:rPr/>
        <w:t>live</w:t>
      </w:r>
      <w:r>
        <w:rPr>
          <w:spacing w:val="-2"/>
        </w:rPr>
        <w:t> </w:t>
      </w:r>
      <w:r>
        <w:rPr/>
        <w:t>without</w:t>
      </w:r>
      <w:r>
        <w:rPr>
          <w:spacing w:val="-3"/>
        </w:rPr>
        <w:t> </w:t>
      </w:r>
      <w:r>
        <w:rPr/>
        <w:t>restrictions, we'll</w:t>
      </w:r>
      <w:r>
        <w:rPr>
          <w:spacing w:val="-2"/>
        </w:rPr>
        <w:t> </w:t>
      </w:r>
      <w:r>
        <w:rPr/>
        <w:t>connect</w:t>
      </w:r>
      <w:r>
        <w:rPr>
          <w:spacing w:val="-3"/>
        </w:rPr>
        <w:t> </w:t>
      </w:r>
      <w:r>
        <w:rPr/>
        <w:t>to</w:t>
      </w:r>
      <w:r>
        <w:rPr>
          <w:spacing w:val="-2"/>
        </w:rPr>
        <w:t> </w:t>
      </w:r>
      <w:r>
        <w:rPr/>
        <w:t>SQL</w:t>
      </w:r>
      <w:r>
        <w:rPr>
          <w:spacing w:val="-4"/>
        </w:rPr>
        <w:t> </w:t>
      </w:r>
      <w:r>
        <w:rPr/>
        <w:t>Server via</w:t>
      </w:r>
      <w:r>
        <w:rPr>
          <w:spacing w:val="-1"/>
        </w:rPr>
        <w:t> </w:t>
      </w:r>
      <w:r>
        <w:rPr>
          <w:b/>
        </w:rPr>
        <w:t>Edit Script</w:t>
      </w:r>
      <w:r>
        <w:rPr/>
        <w:t>. Click </w:t>
      </w:r>
      <w:r>
        <w:rPr>
          <w:b/>
        </w:rPr>
        <w:t>Connect </w:t>
      </w:r>
      <w:r>
        <w:rPr/>
        <w:t>and enter the login details for SQL Server, as shown in Figure 134.</w:t>
      </w:r>
    </w:p>
    <w:p>
      <w:pPr>
        <w:pStyle w:val="BodyText"/>
        <w:spacing w:before="9"/>
        <w:rPr>
          <w:sz w:val="18"/>
        </w:rPr>
      </w:pPr>
      <w:r>
        <w:rPr>
          <w:sz w:val="18"/>
        </w:rPr>
        <w:drawing>
          <wp:anchor distT="0" distB="0" distL="0" distR="0" allowOverlap="1" layoutInCell="1" locked="0" behindDoc="1" simplePos="0" relativeHeight="487710208">
            <wp:simplePos x="0" y="0"/>
            <wp:positionH relativeFrom="page">
              <wp:posOffset>1752854</wp:posOffset>
            </wp:positionH>
            <wp:positionV relativeFrom="paragraph">
              <wp:posOffset>152417</wp:posOffset>
            </wp:positionV>
            <wp:extent cx="4306054" cy="3691890"/>
            <wp:effectExtent l="0" t="0" r="0" b="0"/>
            <wp:wrapTopAndBottom/>
            <wp:docPr id="494" name="Image 494"/>
            <wp:cNvGraphicFramePr>
              <a:graphicFrameLocks/>
            </wp:cNvGraphicFramePr>
            <a:graphic>
              <a:graphicData uri="http://schemas.openxmlformats.org/drawingml/2006/picture">
                <pic:pic>
                  <pic:nvPicPr>
                    <pic:cNvPr id="494" name="Image 494"/>
                    <pic:cNvPicPr/>
                  </pic:nvPicPr>
                  <pic:blipFill>
                    <a:blip r:embed="rId281" cstate="print"/>
                    <a:stretch>
                      <a:fillRect/>
                    </a:stretch>
                  </pic:blipFill>
                  <pic:spPr>
                    <a:xfrm>
                      <a:off x="0" y="0"/>
                      <a:ext cx="4306054" cy="3691890"/>
                    </a:xfrm>
                    <a:prstGeom prst="rect">
                      <a:avLst/>
                    </a:prstGeom>
                  </pic:spPr>
                </pic:pic>
              </a:graphicData>
            </a:graphic>
          </wp:anchor>
        </w:drawing>
      </w:r>
    </w:p>
    <w:p>
      <w:pPr>
        <w:spacing w:before="201"/>
        <w:ind w:left="0" w:right="1" w:firstLine="0"/>
        <w:jc w:val="center"/>
        <w:rPr>
          <w:i/>
          <w:sz w:val="20"/>
        </w:rPr>
      </w:pPr>
      <w:r>
        <w:rPr>
          <w:i/>
          <w:sz w:val="20"/>
        </w:rPr>
        <w:t>Figure</w:t>
      </w:r>
      <w:r>
        <w:rPr>
          <w:i/>
          <w:spacing w:val="-5"/>
          <w:sz w:val="20"/>
        </w:rPr>
        <w:t> </w:t>
      </w:r>
      <w:r>
        <w:rPr>
          <w:i/>
          <w:sz w:val="20"/>
        </w:rPr>
        <w:t>134:</w:t>
      </w:r>
      <w:r>
        <w:rPr>
          <w:i/>
          <w:spacing w:val="-6"/>
          <w:sz w:val="20"/>
        </w:rPr>
        <w:t> </w:t>
      </w:r>
      <w:r>
        <w:rPr>
          <w:i/>
          <w:sz w:val="20"/>
        </w:rPr>
        <w:t>Connecting</w:t>
      </w:r>
      <w:r>
        <w:rPr>
          <w:i/>
          <w:spacing w:val="-5"/>
          <w:sz w:val="20"/>
        </w:rPr>
        <w:t> </w:t>
      </w:r>
      <w:r>
        <w:rPr>
          <w:i/>
          <w:sz w:val="20"/>
        </w:rPr>
        <w:t>to</w:t>
      </w:r>
      <w:r>
        <w:rPr>
          <w:i/>
          <w:spacing w:val="-6"/>
          <w:sz w:val="20"/>
        </w:rPr>
        <w:t> </w:t>
      </w:r>
      <w:r>
        <w:rPr>
          <w:i/>
          <w:sz w:val="20"/>
        </w:rPr>
        <w:t>SQL</w:t>
      </w:r>
      <w:r>
        <w:rPr>
          <w:i/>
          <w:spacing w:val="-5"/>
          <w:sz w:val="20"/>
        </w:rPr>
        <w:t> </w:t>
      </w:r>
      <w:r>
        <w:rPr>
          <w:i/>
          <w:sz w:val="20"/>
        </w:rPr>
        <w:t>Server</w:t>
      </w:r>
      <w:r>
        <w:rPr>
          <w:i/>
          <w:spacing w:val="-7"/>
          <w:sz w:val="20"/>
        </w:rPr>
        <w:t> </w:t>
      </w:r>
      <w:r>
        <w:rPr>
          <w:i/>
          <w:sz w:val="20"/>
        </w:rPr>
        <w:t>2019</w:t>
      </w:r>
      <w:r>
        <w:rPr>
          <w:i/>
          <w:spacing w:val="-7"/>
          <w:sz w:val="20"/>
        </w:rPr>
        <w:t> </w:t>
      </w:r>
      <w:r>
        <w:rPr>
          <w:i/>
          <w:sz w:val="20"/>
        </w:rPr>
        <w:t>from</w:t>
      </w:r>
      <w:r>
        <w:rPr>
          <w:i/>
          <w:spacing w:val="-4"/>
          <w:sz w:val="20"/>
        </w:rPr>
        <w:t> </w:t>
      </w:r>
      <w:r>
        <w:rPr>
          <w:i/>
          <w:spacing w:val="-2"/>
          <w:sz w:val="20"/>
        </w:rPr>
        <w:t>QlikView</w:t>
      </w:r>
    </w:p>
    <w:p>
      <w:pPr>
        <w:pStyle w:val="BodyText"/>
        <w:rPr>
          <w:i/>
        </w:rPr>
      </w:pPr>
    </w:p>
    <w:p>
      <w:pPr>
        <w:pStyle w:val="BodyText"/>
        <w:rPr>
          <w:i/>
        </w:rPr>
      </w:pPr>
    </w:p>
    <w:p>
      <w:pPr>
        <w:pStyle w:val="BodyText"/>
        <w:spacing w:before="125"/>
        <w:rPr>
          <w:i/>
        </w:rPr>
      </w:pPr>
    </w:p>
    <w:p>
      <w:pPr>
        <w:pStyle w:val="BodyText"/>
        <w:ind w:right="909"/>
        <w:jc w:val="right"/>
      </w:pPr>
      <w:r>
        <w:rPr/>
        <mc:AlternateContent>
          <mc:Choice Requires="wps">
            <w:drawing>
              <wp:anchor distT="0" distB="0" distL="0" distR="0" allowOverlap="1" layoutInCell="1" locked="0" behindDoc="1" simplePos="0" relativeHeight="485076992">
                <wp:simplePos x="0" y="0"/>
                <wp:positionH relativeFrom="page">
                  <wp:posOffset>0</wp:posOffset>
                </wp:positionH>
                <wp:positionV relativeFrom="paragraph">
                  <wp:posOffset>-32433</wp:posOffset>
                </wp:positionV>
                <wp:extent cx="7755890" cy="151765"/>
                <wp:effectExtent l="0" t="0" r="0" b="0"/>
                <wp:wrapNone/>
                <wp:docPr id="495" name="Graphic 495"/>
                <wp:cNvGraphicFramePr>
                  <a:graphicFrameLocks/>
                </wp:cNvGraphicFramePr>
                <a:graphic>
                  <a:graphicData uri="http://schemas.microsoft.com/office/word/2010/wordprocessingShape">
                    <wps:wsp>
                      <wps:cNvPr id="495" name="Graphic 495"/>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3801pt;width:610.7pt;height:11.95pt;mso-position-horizontal-relative:page;mso-position-vertical-relative:paragraph;z-index:-18239488" id="docshape341"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106</w:t>
      </w:r>
    </w:p>
    <w:p>
      <w:pPr>
        <w:pStyle w:val="BodyText"/>
        <w:spacing w:after="0"/>
        <w:jc w:val="right"/>
        <w:sectPr>
          <w:pgSz w:w="12240" w:h="15840"/>
          <w:pgMar w:top="1380" w:bottom="280" w:left="0" w:right="0"/>
        </w:sectPr>
      </w:pPr>
    </w:p>
    <w:p>
      <w:pPr>
        <w:pStyle w:val="BodyText"/>
        <w:spacing w:before="80"/>
        <w:ind w:left="1440" w:right="1478"/>
      </w:pPr>
      <w:r>
        <w:rPr/>
        <w:t>Click </w:t>
      </w:r>
      <w:r>
        <w:rPr>
          <w:b/>
        </w:rPr>
        <w:t>Test Connection </w:t>
      </w:r>
      <w:r>
        <w:rPr/>
        <w:t>before proceeding. You should see the </w:t>
      </w:r>
      <w:r>
        <w:rPr>
          <w:b/>
        </w:rPr>
        <w:t>Test connection succeeded </w:t>
      </w:r>
      <w:r>
        <w:rPr/>
        <w:t>message</w:t>
      </w:r>
      <w:r>
        <w:rPr>
          <w:spacing w:val="-5"/>
        </w:rPr>
        <w:t> </w:t>
      </w:r>
      <w:r>
        <w:rPr/>
        <w:t>displayed,</w:t>
      </w:r>
      <w:r>
        <w:rPr>
          <w:spacing w:val="-1"/>
        </w:rPr>
        <w:t> </w:t>
      </w:r>
      <w:r>
        <w:rPr/>
        <w:t>which</w:t>
      </w:r>
      <w:r>
        <w:rPr>
          <w:spacing w:val="-3"/>
        </w:rPr>
        <w:t> </w:t>
      </w:r>
      <w:r>
        <w:rPr/>
        <w:t>tells</w:t>
      </w:r>
      <w:r>
        <w:rPr>
          <w:spacing w:val="-2"/>
        </w:rPr>
        <w:t> </w:t>
      </w:r>
      <w:r>
        <w:rPr/>
        <w:t>you</w:t>
      </w:r>
      <w:r>
        <w:rPr>
          <w:spacing w:val="-3"/>
        </w:rPr>
        <w:t> </w:t>
      </w:r>
      <w:r>
        <w:rPr/>
        <w:t>you've</w:t>
      </w:r>
      <w:r>
        <w:rPr>
          <w:spacing w:val="-1"/>
        </w:rPr>
        <w:t> </w:t>
      </w:r>
      <w:r>
        <w:rPr/>
        <w:t>successfully</w:t>
      </w:r>
      <w:r>
        <w:rPr>
          <w:spacing w:val="-4"/>
        </w:rPr>
        <w:t> </w:t>
      </w:r>
      <w:r>
        <w:rPr/>
        <w:t>made</w:t>
      </w:r>
      <w:r>
        <w:rPr>
          <w:spacing w:val="-3"/>
        </w:rPr>
        <w:t> </w:t>
      </w:r>
      <w:r>
        <w:rPr/>
        <w:t>connection</w:t>
      </w:r>
      <w:r>
        <w:rPr>
          <w:spacing w:val="-5"/>
        </w:rPr>
        <w:t> </w:t>
      </w:r>
      <w:r>
        <w:rPr/>
        <w:t>with</w:t>
      </w:r>
      <w:r>
        <w:rPr>
          <w:spacing w:val="-3"/>
        </w:rPr>
        <w:t> </w:t>
      </w:r>
      <w:r>
        <w:rPr/>
        <w:t>SQL</w:t>
      </w:r>
      <w:r>
        <w:rPr>
          <w:spacing w:val="-5"/>
        </w:rPr>
        <w:t> </w:t>
      </w:r>
      <w:r>
        <w:rPr/>
        <w:t>Server.</w:t>
      </w:r>
      <w:r>
        <w:rPr>
          <w:spacing w:val="-4"/>
        </w:rPr>
        <w:t> </w:t>
      </w:r>
      <w:r>
        <w:rPr/>
        <w:t>The connection</w:t>
      </w:r>
      <w:r>
        <w:rPr>
          <w:spacing w:val="-2"/>
        </w:rPr>
        <w:t> </w:t>
      </w:r>
      <w:r>
        <w:rPr/>
        <w:t>to SQL Server 2019</w:t>
      </w:r>
      <w:r>
        <w:rPr>
          <w:spacing w:val="-2"/>
        </w:rPr>
        <w:t> </w:t>
      </w:r>
      <w:r>
        <w:rPr/>
        <w:t>has allowed direct</w:t>
      </w:r>
      <w:r>
        <w:rPr>
          <w:spacing w:val="-1"/>
        </w:rPr>
        <w:t> </w:t>
      </w:r>
      <w:r>
        <w:rPr/>
        <w:t>access</w:t>
      </w:r>
      <w:r>
        <w:rPr>
          <w:spacing w:val="-2"/>
        </w:rPr>
        <w:t> </w:t>
      </w:r>
      <w:r>
        <w:rPr/>
        <w:t>to</w:t>
      </w:r>
      <w:r>
        <w:rPr>
          <w:spacing w:val="-2"/>
        </w:rPr>
        <w:t> </w:t>
      </w:r>
      <w:r>
        <w:rPr/>
        <w:t>Hadoop via the external</w:t>
      </w:r>
      <w:r>
        <w:rPr>
          <w:spacing w:val="-1"/>
        </w:rPr>
        <w:t> </w:t>
      </w:r>
      <w:r>
        <w:rPr/>
        <w:t>table that we created called </w:t>
      </w:r>
      <w:r>
        <w:rPr>
          <w:b/>
        </w:rPr>
        <w:t>worldcurrency</w:t>
      </w:r>
      <w:r>
        <w:rPr/>
        <w:t>. The Preview facility displays the data, as shown in the following figure.</w:t>
      </w:r>
    </w:p>
    <w:p>
      <w:pPr>
        <w:pStyle w:val="BodyText"/>
        <w:spacing w:before="8"/>
        <w:rPr>
          <w:sz w:val="18"/>
        </w:rPr>
      </w:pPr>
      <w:r>
        <w:rPr>
          <w:sz w:val="18"/>
        </w:rPr>
        <w:drawing>
          <wp:anchor distT="0" distB="0" distL="0" distR="0" allowOverlap="1" layoutInCell="1" locked="0" behindDoc="1" simplePos="0" relativeHeight="487711232">
            <wp:simplePos x="0" y="0"/>
            <wp:positionH relativeFrom="page">
              <wp:posOffset>1295400</wp:posOffset>
            </wp:positionH>
            <wp:positionV relativeFrom="paragraph">
              <wp:posOffset>152341</wp:posOffset>
            </wp:positionV>
            <wp:extent cx="5179364" cy="4216527"/>
            <wp:effectExtent l="0" t="0" r="0" b="0"/>
            <wp:wrapTopAndBottom/>
            <wp:docPr id="496" name="Image 496"/>
            <wp:cNvGraphicFramePr>
              <a:graphicFrameLocks/>
            </wp:cNvGraphicFramePr>
            <a:graphic>
              <a:graphicData uri="http://schemas.openxmlformats.org/drawingml/2006/picture">
                <pic:pic>
                  <pic:nvPicPr>
                    <pic:cNvPr id="496" name="Image 496"/>
                    <pic:cNvPicPr/>
                  </pic:nvPicPr>
                  <pic:blipFill>
                    <a:blip r:embed="rId282" cstate="print"/>
                    <a:stretch>
                      <a:fillRect/>
                    </a:stretch>
                  </pic:blipFill>
                  <pic:spPr>
                    <a:xfrm>
                      <a:off x="0" y="0"/>
                      <a:ext cx="5179364" cy="4216527"/>
                    </a:xfrm>
                    <a:prstGeom prst="rect">
                      <a:avLst/>
                    </a:prstGeom>
                  </pic:spPr>
                </pic:pic>
              </a:graphicData>
            </a:graphic>
          </wp:anchor>
        </w:drawing>
      </w:r>
    </w:p>
    <w:p>
      <w:pPr>
        <w:pStyle w:val="BodyText"/>
        <w:spacing w:before="15"/>
      </w:pPr>
    </w:p>
    <w:p>
      <w:pPr>
        <w:spacing w:before="0"/>
        <w:ind w:left="0" w:right="0" w:firstLine="0"/>
        <w:jc w:val="center"/>
        <w:rPr>
          <w:i/>
          <w:sz w:val="20"/>
        </w:rPr>
      </w:pPr>
      <w:r>
        <w:rPr>
          <w:i/>
          <w:sz w:val="20"/>
        </w:rPr>
        <w:t>Figure</w:t>
      </w:r>
      <w:r>
        <w:rPr>
          <w:i/>
          <w:spacing w:val="-4"/>
          <w:sz w:val="20"/>
        </w:rPr>
        <w:t> </w:t>
      </w:r>
      <w:r>
        <w:rPr>
          <w:i/>
          <w:sz w:val="20"/>
        </w:rPr>
        <w:t>135:</w:t>
      </w:r>
      <w:r>
        <w:rPr>
          <w:i/>
          <w:spacing w:val="-6"/>
          <w:sz w:val="20"/>
        </w:rPr>
        <w:t> </w:t>
      </w:r>
      <w:r>
        <w:rPr>
          <w:i/>
          <w:sz w:val="20"/>
        </w:rPr>
        <w:t>Hadoop</w:t>
      </w:r>
      <w:r>
        <w:rPr>
          <w:i/>
          <w:spacing w:val="-7"/>
          <w:sz w:val="20"/>
        </w:rPr>
        <w:t> </w:t>
      </w:r>
      <w:r>
        <w:rPr>
          <w:i/>
          <w:sz w:val="20"/>
        </w:rPr>
        <w:t>file</w:t>
      </w:r>
      <w:r>
        <w:rPr>
          <w:i/>
          <w:spacing w:val="-2"/>
          <w:sz w:val="20"/>
        </w:rPr>
        <w:t> </w:t>
      </w:r>
      <w:r>
        <w:rPr>
          <w:i/>
          <w:sz w:val="20"/>
        </w:rPr>
        <w:t>being</w:t>
      </w:r>
      <w:r>
        <w:rPr>
          <w:i/>
          <w:spacing w:val="-7"/>
          <w:sz w:val="20"/>
        </w:rPr>
        <w:t> </w:t>
      </w:r>
      <w:r>
        <w:rPr>
          <w:i/>
          <w:sz w:val="20"/>
        </w:rPr>
        <w:t>read</w:t>
      </w:r>
      <w:r>
        <w:rPr>
          <w:i/>
          <w:spacing w:val="-7"/>
          <w:sz w:val="20"/>
        </w:rPr>
        <w:t> </w:t>
      </w:r>
      <w:r>
        <w:rPr>
          <w:i/>
          <w:sz w:val="20"/>
        </w:rPr>
        <w:t>live</w:t>
      </w:r>
      <w:r>
        <w:rPr>
          <w:i/>
          <w:spacing w:val="-4"/>
          <w:sz w:val="20"/>
        </w:rPr>
        <w:t> </w:t>
      </w:r>
      <w:r>
        <w:rPr>
          <w:i/>
          <w:sz w:val="20"/>
        </w:rPr>
        <w:t>in</w:t>
      </w:r>
      <w:r>
        <w:rPr>
          <w:i/>
          <w:spacing w:val="-5"/>
          <w:sz w:val="20"/>
        </w:rPr>
        <w:t> </w:t>
      </w:r>
      <w:r>
        <w:rPr>
          <w:i/>
          <w:sz w:val="20"/>
        </w:rPr>
        <w:t>QlikView</w:t>
      </w:r>
      <w:r>
        <w:rPr>
          <w:i/>
          <w:spacing w:val="-5"/>
          <w:sz w:val="20"/>
        </w:rPr>
        <w:t> </w:t>
      </w:r>
      <w:r>
        <w:rPr>
          <w:i/>
          <w:sz w:val="20"/>
        </w:rPr>
        <w:t>via</w:t>
      </w:r>
      <w:r>
        <w:rPr>
          <w:i/>
          <w:spacing w:val="-5"/>
          <w:sz w:val="20"/>
        </w:rPr>
        <w:t> </w:t>
      </w:r>
      <w:r>
        <w:rPr>
          <w:i/>
          <w:sz w:val="20"/>
        </w:rPr>
        <w:t>SQL</w:t>
      </w:r>
      <w:r>
        <w:rPr>
          <w:i/>
          <w:spacing w:val="-4"/>
          <w:sz w:val="20"/>
        </w:rPr>
        <w:t> </w:t>
      </w:r>
      <w:r>
        <w:rPr>
          <w:i/>
          <w:sz w:val="20"/>
        </w:rPr>
        <w:t>Server</w:t>
      </w:r>
      <w:r>
        <w:rPr>
          <w:i/>
          <w:spacing w:val="-6"/>
          <w:sz w:val="20"/>
        </w:rPr>
        <w:t> </w:t>
      </w:r>
      <w:r>
        <w:rPr>
          <w:i/>
          <w:spacing w:val="-4"/>
          <w:sz w:val="20"/>
        </w:rPr>
        <w:t>2019</w:t>
      </w:r>
    </w:p>
    <w:p>
      <w:pPr>
        <w:pStyle w:val="BodyText"/>
        <w:spacing w:before="121"/>
        <w:ind w:left="1440"/>
      </w:pPr>
      <w:r>
        <w:rPr/>
        <w:t>The</w:t>
      </w:r>
      <w:r>
        <w:rPr>
          <w:spacing w:val="-8"/>
        </w:rPr>
        <w:t> </w:t>
      </w:r>
      <w:r>
        <w:rPr/>
        <w:t>load</w:t>
      </w:r>
      <w:r>
        <w:rPr>
          <w:spacing w:val="-3"/>
        </w:rPr>
        <w:t> </w:t>
      </w:r>
      <w:r>
        <w:rPr/>
        <w:t>script</w:t>
      </w:r>
      <w:r>
        <w:rPr>
          <w:spacing w:val="-2"/>
        </w:rPr>
        <w:t> </w:t>
      </w:r>
      <w:r>
        <w:rPr/>
        <w:t>is</w:t>
      </w:r>
      <w:r>
        <w:rPr>
          <w:spacing w:val="-6"/>
        </w:rPr>
        <w:t> </w:t>
      </w:r>
      <w:r>
        <w:rPr/>
        <w:t>then</w:t>
      </w:r>
      <w:r>
        <w:rPr>
          <w:spacing w:val="-5"/>
        </w:rPr>
        <w:t> </w:t>
      </w:r>
      <w:r>
        <w:rPr/>
        <w:t>executed</w:t>
      </w:r>
      <w:r>
        <w:rPr>
          <w:spacing w:val="-5"/>
        </w:rPr>
        <w:t> </w:t>
      </w:r>
      <w:r>
        <w:rPr/>
        <w:t>to</w:t>
      </w:r>
      <w:r>
        <w:rPr>
          <w:spacing w:val="-3"/>
        </w:rPr>
        <w:t> </w:t>
      </w:r>
      <w:r>
        <w:rPr/>
        <w:t>load</w:t>
      </w:r>
      <w:r>
        <w:rPr>
          <w:spacing w:val="-6"/>
        </w:rPr>
        <w:t> </w:t>
      </w:r>
      <w:r>
        <w:rPr/>
        <w:t>the</w:t>
      </w:r>
      <w:r>
        <w:rPr>
          <w:spacing w:val="-5"/>
        </w:rPr>
        <w:t> </w:t>
      </w:r>
      <w:r>
        <w:rPr/>
        <w:t>data</w:t>
      </w:r>
      <w:r>
        <w:rPr>
          <w:spacing w:val="-5"/>
        </w:rPr>
        <w:t> </w:t>
      </w:r>
      <w:r>
        <w:rPr/>
        <w:t>into</w:t>
      </w:r>
      <w:r>
        <w:rPr>
          <w:spacing w:val="-4"/>
        </w:rPr>
        <w:t> </w:t>
      </w:r>
      <w:r>
        <w:rPr/>
        <w:t>the</w:t>
      </w:r>
      <w:r>
        <w:rPr>
          <w:spacing w:val="-4"/>
        </w:rPr>
        <w:t> </w:t>
      </w:r>
      <w:r>
        <w:rPr/>
        <w:t>application,</w:t>
      </w:r>
      <w:r>
        <w:rPr>
          <w:spacing w:val="-4"/>
        </w:rPr>
        <w:t> </w:t>
      </w:r>
      <w:r>
        <w:rPr/>
        <w:t>as</w:t>
      </w:r>
      <w:r>
        <w:rPr>
          <w:spacing w:val="-5"/>
        </w:rPr>
        <w:t> </w:t>
      </w:r>
      <w:r>
        <w:rPr/>
        <w:t>shown</w:t>
      </w:r>
      <w:r>
        <w:rPr>
          <w:spacing w:val="-3"/>
        </w:rPr>
        <w:t> </w:t>
      </w:r>
      <w:r>
        <w:rPr>
          <w:spacing w:val="-2"/>
        </w:rPr>
        <w:t>next.</w:t>
      </w:r>
    </w:p>
    <w:p>
      <w:pPr>
        <w:pStyle w:val="BodyText"/>
        <w:spacing w:before="7"/>
        <w:rPr>
          <w:sz w:val="19"/>
        </w:rPr>
      </w:pPr>
      <w:r>
        <w:rPr>
          <w:sz w:val="19"/>
        </w:rPr>
        <w:drawing>
          <wp:anchor distT="0" distB="0" distL="0" distR="0" allowOverlap="1" layoutInCell="1" locked="0" behindDoc="1" simplePos="0" relativeHeight="487711744">
            <wp:simplePos x="0" y="0"/>
            <wp:positionH relativeFrom="page">
              <wp:posOffset>1876425</wp:posOffset>
            </wp:positionH>
            <wp:positionV relativeFrom="paragraph">
              <wp:posOffset>158879</wp:posOffset>
            </wp:positionV>
            <wp:extent cx="4014652" cy="1913572"/>
            <wp:effectExtent l="0" t="0" r="0" b="0"/>
            <wp:wrapTopAndBottom/>
            <wp:docPr id="497" name="Image 497"/>
            <wp:cNvGraphicFramePr>
              <a:graphicFrameLocks/>
            </wp:cNvGraphicFramePr>
            <a:graphic>
              <a:graphicData uri="http://schemas.openxmlformats.org/drawingml/2006/picture">
                <pic:pic>
                  <pic:nvPicPr>
                    <pic:cNvPr id="497" name="Image 497"/>
                    <pic:cNvPicPr/>
                  </pic:nvPicPr>
                  <pic:blipFill>
                    <a:blip r:embed="rId283" cstate="print"/>
                    <a:stretch>
                      <a:fillRect/>
                    </a:stretch>
                  </pic:blipFill>
                  <pic:spPr>
                    <a:xfrm>
                      <a:off x="0" y="0"/>
                      <a:ext cx="4014652" cy="1913572"/>
                    </a:xfrm>
                    <a:prstGeom prst="rect">
                      <a:avLst/>
                    </a:prstGeom>
                  </pic:spPr>
                </pic:pic>
              </a:graphicData>
            </a:graphic>
          </wp:anchor>
        </w:drawing>
      </w:r>
    </w:p>
    <w:p>
      <w:pPr>
        <w:spacing w:before="251"/>
        <w:ind w:left="0" w:right="2" w:firstLine="0"/>
        <w:jc w:val="center"/>
        <w:rPr>
          <w:i/>
          <w:sz w:val="20"/>
        </w:rPr>
      </w:pPr>
      <w:r>
        <w:rPr>
          <w:i/>
          <w:sz w:val="20"/>
        </w:rPr>
        <w:t>Figure</w:t>
      </w:r>
      <w:r>
        <w:rPr>
          <w:i/>
          <w:spacing w:val="-4"/>
          <w:sz w:val="20"/>
        </w:rPr>
        <w:t> </w:t>
      </w:r>
      <w:r>
        <w:rPr>
          <w:i/>
          <w:sz w:val="20"/>
        </w:rPr>
        <w:t>136:</w:t>
      </w:r>
      <w:r>
        <w:rPr>
          <w:i/>
          <w:spacing w:val="-6"/>
          <w:sz w:val="20"/>
        </w:rPr>
        <w:t> </w:t>
      </w:r>
      <w:r>
        <w:rPr>
          <w:i/>
          <w:sz w:val="20"/>
        </w:rPr>
        <w:t>Script</w:t>
      </w:r>
      <w:r>
        <w:rPr>
          <w:i/>
          <w:spacing w:val="-6"/>
          <w:sz w:val="20"/>
        </w:rPr>
        <w:t> </w:t>
      </w:r>
      <w:r>
        <w:rPr>
          <w:i/>
          <w:sz w:val="20"/>
        </w:rPr>
        <w:t>is</w:t>
      </w:r>
      <w:r>
        <w:rPr>
          <w:i/>
          <w:spacing w:val="-5"/>
          <w:sz w:val="20"/>
        </w:rPr>
        <w:t> </w:t>
      </w:r>
      <w:r>
        <w:rPr>
          <w:i/>
          <w:sz w:val="20"/>
        </w:rPr>
        <w:t>run</w:t>
      </w:r>
      <w:r>
        <w:rPr>
          <w:i/>
          <w:spacing w:val="-6"/>
          <w:sz w:val="20"/>
        </w:rPr>
        <w:t> </w:t>
      </w:r>
      <w:r>
        <w:rPr>
          <w:i/>
          <w:sz w:val="20"/>
        </w:rPr>
        <w:t>within</w:t>
      </w:r>
      <w:r>
        <w:rPr>
          <w:i/>
          <w:spacing w:val="-4"/>
          <w:sz w:val="20"/>
        </w:rPr>
        <w:t> </w:t>
      </w:r>
      <w:r>
        <w:rPr>
          <w:i/>
          <w:sz w:val="20"/>
        </w:rPr>
        <w:t>QlikView</w:t>
      </w:r>
      <w:r>
        <w:rPr>
          <w:i/>
          <w:spacing w:val="-5"/>
          <w:sz w:val="20"/>
        </w:rPr>
        <w:t> </w:t>
      </w:r>
      <w:r>
        <w:rPr>
          <w:i/>
          <w:sz w:val="20"/>
        </w:rPr>
        <w:t>to</w:t>
      </w:r>
      <w:r>
        <w:rPr>
          <w:i/>
          <w:spacing w:val="-4"/>
          <w:sz w:val="20"/>
        </w:rPr>
        <w:t> </w:t>
      </w:r>
      <w:r>
        <w:rPr>
          <w:i/>
          <w:sz w:val="20"/>
        </w:rPr>
        <w:t>load</w:t>
      </w:r>
      <w:r>
        <w:rPr>
          <w:i/>
          <w:spacing w:val="-6"/>
          <w:sz w:val="20"/>
        </w:rPr>
        <w:t> </w:t>
      </w:r>
      <w:r>
        <w:rPr>
          <w:i/>
          <w:sz w:val="20"/>
        </w:rPr>
        <w:t>Hadoop</w:t>
      </w:r>
      <w:r>
        <w:rPr>
          <w:i/>
          <w:spacing w:val="-6"/>
          <w:sz w:val="20"/>
        </w:rPr>
        <w:t> </w:t>
      </w:r>
      <w:r>
        <w:rPr>
          <w:i/>
          <w:sz w:val="20"/>
        </w:rPr>
        <w:t>data</w:t>
      </w:r>
      <w:r>
        <w:rPr>
          <w:i/>
          <w:spacing w:val="-6"/>
          <w:sz w:val="20"/>
        </w:rPr>
        <w:t> </w:t>
      </w:r>
      <w:r>
        <w:rPr>
          <w:i/>
          <w:sz w:val="20"/>
        </w:rPr>
        <w:t>into</w:t>
      </w:r>
      <w:r>
        <w:rPr>
          <w:i/>
          <w:spacing w:val="-5"/>
          <w:sz w:val="20"/>
        </w:rPr>
        <w:t> </w:t>
      </w:r>
      <w:r>
        <w:rPr>
          <w:i/>
          <w:sz w:val="20"/>
        </w:rPr>
        <w:t>the</w:t>
      </w:r>
      <w:r>
        <w:rPr>
          <w:i/>
          <w:spacing w:val="-5"/>
          <w:sz w:val="20"/>
        </w:rPr>
        <w:t> </w:t>
      </w:r>
      <w:r>
        <w:rPr>
          <w:i/>
          <w:spacing w:val="-2"/>
          <w:sz w:val="20"/>
        </w:rPr>
        <w:t>application</w:t>
      </w:r>
    </w:p>
    <w:p>
      <w:pPr>
        <w:pStyle w:val="BodyText"/>
        <w:rPr>
          <w:i/>
        </w:rPr>
      </w:pPr>
    </w:p>
    <w:p>
      <w:pPr>
        <w:pStyle w:val="BodyText"/>
        <w:spacing w:before="200"/>
        <w:rPr>
          <w:i/>
        </w:rPr>
      </w:pPr>
    </w:p>
    <w:p>
      <w:pPr>
        <w:pStyle w:val="BodyText"/>
        <w:ind w:left="868"/>
      </w:pPr>
      <w:r>
        <w:rPr/>
        <mc:AlternateContent>
          <mc:Choice Requires="wps">
            <w:drawing>
              <wp:anchor distT="0" distB="0" distL="0" distR="0" allowOverlap="1" layoutInCell="1" locked="0" behindDoc="1" simplePos="0" relativeHeight="485078528">
                <wp:simplePos x="0" y="0"/>
                <wp:positionH relativeFrom="page">
                  <wp:posOffset>0</wp:posOffset>
                </wp:positionH>
                <wp:positionV relativeFrom="paragraph">
                  <wp:posOffset>-17233</wp:posOffset>
                </wp:positionV>
                <wp:extent cx="7772400" cy="145415"/>
                <wp:effectExtent l="0" t="0" r="0" b="0"/>
                <wp:wrapNone/>
                <wp:docPr id="498" name="Graphic 498"/>
                <wp:cNvGraphicFramePr>
                  <a:graphicFrameLocks/>
                </wp:cNvGraphicFramePr>
                <a:graphic>
                  <a:graphicData uri="http://schemas.microsoft.com/office/word/2010/wordprocessingShape">
                    <wps:wsp>
                      <wps:cNvPr id="498" name="Graphic 498"/>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6948pt;width:612pt;height:11.45pt;mso-position-horizontal-relative:page;mso-position-vertical-relative:paragraph;z-index:-18237952" id="docshape342"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107</w:t>
      </w:r>
    </w:p>
    <w:p>
      <w:pPr>
        <w:pStyle w:val="BodyText"/>
        <w:spacing w:after="0"/>
        <w:sectPr>
          <w:pgSz w:w="12240" w:h="15840"/>
          <w:pgMar w:top="1360" w:bottom="280" w:left="0" w:right="0"/>
        </w:sectPr>
      </w:pPr>
    </w:p>
    <w:p>
      <w:pPr>
        <w:pStyle w:val="BodyText"/>
        <w:spacing w:line="259" w:lineRule="auto" w:before="83"/>
        <w:ind w:left="1440" w:right="1438"/>
      </w:pPr>
      <w:r>
        <w:rPr/>
        <w:t>Though we were able to connect to Hadoop from SQL Server, the action of loading the script ensures we can't ingest live data without the limited Direct Discovery. The way it works means you</w:t>
      </w:r>
      <w:r>
        <w:rPr>
          <w:spacing w:val="-2"/>
        </w:rPr>
        <w:t> </w:t>
      </w:r>
      <w:r>
        <w:rPr/>
        <w:t>essentially</w:t>
      </w:r>
      <w:r>
        <w:rPr>
          <w:spacing w:val="-2"/>
        </w:rPr>
        <w:t> </w:t>
      </w:r>
      <w:r>
        <w:rPr/>
        <w:t>work</w:t>
      </w:r>
      <w:r>
        <w:rPr>
          <w:spacing w:val="-1"/>
        </w:rPr>
        <w:t> </w:t>
      </w:r>
      <w:r>
        <w:rPr/>
        <w:t>from</w:t>
      </w:r>
      <w:r>
        <w:rPr>
          <w:spacing w:val="-1"/>
        </w:rPr>
        <w:t> </w:t>
      </w:r>
      <w:r>
        <w:rPr/>
        <w:t>extracts; you</w:t>
      </w:r>
      <w:r>
        <w:rPr>
          <w:spacing w:val="-2"/>
        </w:rPr>
        <w:t> </w:t>
      </w:r>
      <w:r>
        <w:rPr/>
        <w:t>would</w:t>
      </w:r>
      <w:r>
        <w:rPr>
          <w:spacing w:val="-2"/>
        </w:rPr>
        <w:t> </w:t>
      </w:r>
      <w:r>
        <w:rPr/>
        <w:t>need</w:t>
      </w:r>
      <w:r>
        <w:rPr>
          <w:spacing w:val="-2"/>
        </w:rPr>
        <w:t> </w:t>
      </w:r>
      <w:r>
        <w:rPr/>
        <w:t>to</w:t>
      </w:r>
      <w:r>
        <w:rPr>
          <w:spacing w:val="-4"/>
        </w:rPr>
        <w:t> </w:t>
      </w:r>
      <w:r>
        <w:rPr/>
        <w:t>reload</w:t>
      </w:r>
      <w:r>
        <w:rPr>
          <w:spacing w:val="-2"/>
        </w:rPr>
        <w:t> </w:t>
      </w:r>
      <w:r>
        <w:rPr/>
        <w:t>data</w:t>
      </w:r>
      <w:r>
        <w:rPr>
          <w:spacing w:val="-4"/>
        </w:rPr>
        <w:t> </w:t>
      </w:r>
      <w:r>
        <w:rPr/>
        <w:t>to</w:t>
      </w:r>
      <w:r>
        <w:rPr>
          <w:spacing w:val="-4"/>
        </w:rPr>
        <w:t> </w:t>
      </w:r>
      <w:r>
        <w:rPr/>
        <w:t>pick</w:t>
      </w:r>
      <w:r>
        <w:rPr>
          <w:spacing w:val="-4"/>
        </w:rPr>
        <w:t> </w:t>
      </w:r>
      <w:r>
        <w:rPr/>
        <w:t>up any</w:t>
      </w:r>
      <w:r>
        <w:rPr>
          <w:spacing w:val="-4"/>
        </w:rPr>
        <w:t> </w:t>
      </w:r>
      <w:r>
        <w:rPr/>
        <w:t>changes.</w:t>
      </w:r>
      <w:r>
        <w:rPr>
          <w:spacing w:val="-8"/>
        </w:rPr>
        <w:t> </w:t>
      </w:r>
      <w:r>
        <w:rPr/>
        <w:t>While we can create dashboards, as shown in Figure 137, we don't have the live connection to Hadoop we desire or could have. Like so many BI tools not built for big data, we're importing data due to the limits of the BI tool. Direct Discovery compensates for the fact that QlikView wasn't built for big data analysis. Sadly, the unavailability of key functionality is counterproductive. The restrictions of Direct Discovery previously listed are also not the only restrictions. You cannot use pivot charts and mini charts, for example, and there are performance-tuning issues that must be dealt with at the data source.</w:t>
      </w:r>
    </w:p>
    <w:p>
      <w:pPr>
        <w:pStyle w:val="BodyText"/>
        <w:spacing w:line="259" w:lineRule="auto" w:before="157"/>
        <w:ind w:left="1440" w:right="1442"/>
      </w:pPr>
      <w:r>
        <w:rPr/>
        <w:t>We could load the data into QVD files for fast load times and high data compression. You'd still be loading extracts though, albeit much faster and with functionality unavailable in Direct Discovery.</w:t>
      </w:r>
      <w:r>
        <w:rPr>
          <w:spacing w:val="-2"/>
        </w:rPr>
        <w:t> </w:t>
      </w:r>
      <w:r>
        <w:rPr/>
        <w:t>Organizations</w:t>
      </w:r>
      <w:r>
        <w:rPr>
          <w:spacing w:val="-4"/>
        </w:rPr>
        <w:t> </w:t>
      </w:r>
      <w:r>
        <w:rPr/>
        <w:t>I've</w:t>
      </w:r>
      <w:r>
        <w:rPr>
          <w:spacing w:val="-4"/>
        </w:rPr>
        <w:t> </w:t>
      </w:r>
      <w:r>
        <w:rPr/>
        <w:t>worked</w:t>
      </w:r>
      <w:r>
        <w:rPr>
          <w:spacing w:val="-4"/>
        </w:rPr>
        <w:t> </w:t>
      </w:r>
      <w:r>
        <w:rPr/>
        <w:t>at</w:t>
      </w:r>
      <w:r>
        <w:rPr>
          <w:spacing w:val="-2"/>
        </w:rPr>
        <w:t> </w:t>
      </w:r>
      <w:r>
        <w:rPr/>
        <w:t>with</w:t>
      </w:r>
      <w:r>
        <w:rPr>
          <w:spacing w:val="-4"/>
        </w:rPr>
        <w:t> </w:t>
      </w:r>
      <w:r>
        <w:rPr/>
        <w:t>multiple</w:t>
      </w:r>
      <w:r>
        <w:rPr>
          <w:spacing w:val="-1"/>
        </w:rPr>
        <w:t> </w:t>
      </w:r>
      <w:r>
        <w:rPr/>
        <w:t>QlikView</w:t>
      </w:r>
      <w:r>
        <w:rPr>
          <w:spacing w:val="-6"/>
        </w:rPr>
        <w:t> </w:t>
      </w:r>
      <w:r>
        <w:rPr/>
        <w:t>servers</w:t>
      </w:r>
      <w:r>
        <w:rPr>
          <w:spacing w:val="-3"/>
        </w:rPr>
        <w:t> </w:t>
      </w:r>
      <w:r>
        <w:rPr/>
        <w:t>never</w:t>
      </w:r>
      <w:r>
        <w:rPr>
          <w:spacing w:val="-3"/>
        </w:rPr>
        <w:t> </w:t>
      </w:r>
      <w:r>
        <w:rPr/>
        <w:t>considered</w:t>
      </w:r>
      <w:r>
        <w:rPr>
          <w:spacing w:val="-3"/>
        </w:rPr>
        <w:t> </w:t>
      </w:r>
      <w:r>
        <w:rPr/>
        <w:t>using</w:t>
      </w:r>
      <w:r>
        <w:rPr>
          <w:spacing w:val="-2"/>
        </w:rPr>
        <w:t> </w:t>
      </w:r>
      <w:r>
        <w:rPr/>
        <w:t>it for live connections.</w:t>
      </w:r>
    </w:p>
    <w:p>
      <w:pPr>
        <w:pStyle w:val="BodyText"/>
        <w:spacing w:before="6"/>
        <w:rPr>
          <w:sz w:val="18"/>
        </w:rPr>
      </w:pPr>
      <w:r>
        <w:rPr>
          <w:sz w:val="18"/>
        </w:rPr>
        <w:drawing>
          <wp:anchor distT="0" distB="0" distL="0" distR="0" allowOverlap="1" layoutInCell="1" locked="0" behindDoc="1" simplePos="0" relativeHeight="487712768">
            <wp:simplePos x="0" y="0"/>
            <wp:positionH relativeFrom="page">
              <wp:posOffset>1285875</wp:posOffset>
            </wp:positionH>
            <wp:positionV relativeFrom="paragraph">
              <wp:posOffset>150599</wp:posOffset>
            </wp:positionV>
            <wp:extent cx="5219700" cy="4733925"/>
            <wp:effectExtent l="0" t="0" r="0" b="0"/>
            <wp:wrapTopAndBottom/>
            <wp:docPr id="499" name="Image 499"/>
            <wp:cNvGraphicFramePr>
              <a:graphicFrameLocks/>
            </wp:cNvGraphicFramePr>
            <a:graphic>
              <a:graphicData uri="http://schemas.openxmlformats.org/drawingml/2006/picture">
                <pic:pic>
                  <pic:nvPicPr>
                    <pic:cNvPr id="499" name="Image 499"/>
                    <pic:cNvPicPr/>
                  </pic:nvPicPr>
                  <pic:blipFill>
                    <a:blip r:embed="rId284" cstate="print"/>
                    <a:stretch>
                      <a:fillRect/>
                    </a:stretch>
                  </pic:blipFill>
                  <pic:spPr>
                    <a:xfrm>
                      <a:off x="0" y="0"/>
                      <a:ext cx="5219700" cy="4733925"/>
                    </a:xfrm>
                    <a:prstGeom prst="rect">
                      <a:avLst/>
                    </a:prstGeom>
                  </pic:spPr>
                </pic:pic>
              </a:graphicData>
            </a:graphic>
          </wp:anchor>
        </w:drawing>
      </w:r>
    </w:p>
    <w:p>
      <w:pPr>
        <w:spacing w:before="240"/>
        <w:ind w:left="0" w:right="1" w:firstLine="0"/>
        <w:jc w:val="center"/>
        <w:rPr>
          <w:i/>
          <w:sz w:val="20"/>
        </w:rPr>
      </w:pPr>
      <w:r>
        <w:rPr>
          <w:i/>
          <w:sz w:val="20"/>
        </w:rPr>
        <w:t>Figure</w:t>
      </w:r>
      <w:r>
        <w:rPr>
          <w:i/>
          <w:spacing w:val="-6"/>
          <w:sz w:val="20"/>
        </w:rPr>
        <w:t> </w:t>
      </w:r>
      <w:r>
        <w:rPr>
          <w:i/>
          <w:sz w:val="20"/>
        </w:rPr>
        <w:t>137:</w:t>
      </w:r>
      <w:r>
        <w:rPr>
          <w:i/>
          <w:spacing w:val="-6"/>
          <w:sz w:val="20"/>
        </w:rPr>
        <w:t> </w:t>
      </w:r>
      <w:r>
        <w:rPr>
          <w:i/>
          <w:sz w:val="20"/>
        </w:rPr>
        <w:t>Maybe</w:t>
      </w:r>
      <w:r>
        <w:rPr>
          <w:i/>
          <w:spacing w:val="-7"/>
          <w:sz w:val="20"/>
        </w:rPr>
        <w:t> </w:t>
      </w:r>
      <w:r>
        <w:rPr>
          <w:i/>
          <w:sz w:val="20"/>
        </w:rPr>
        <w:t>it's</w:t>
      </w:r>
      <w:r>
        <w:rPr>
          <w:i/>
          <w:spacing w:val="-6"/>
          <w:sz w:val="20"/>
        </w:rPr>
        <w:t> </w:t>
      </w:r>
      <w:r>
        <w:rPr>
          <w:i/>
          <w:sz w:val="20"/>
        </w:rPr>
        <w:t>live,</w:t>
      </w:r>
      <w:r>
        <w:rPr>
          <w:i/>
          <w:spacing w:val="-4"/>
          <w:sz w:val="20"/>
        </w:rPr>
        <w:t> </w:t>
      </w:r>
      <w:r>
        <w:rPr>
          <w:i/>
          <w:sz w:val="20"/>
        </w:rPr>
        <w:t>maybe</w:t>
      </w:r>
      <w:r>
        <w:rPr>
          <w:i/>
          <w:spacing w:val="-7"/>
          <w:sz w:val="20"/>
        </w:rPr>
        <w:t> </w:t>
      </w:r>
      <w:r>
        <w:rPr>
          <w:i/>
          <w:sz w:val="20"/>
        </w:rPr>
        <w:t>it's</w:t>
      </w:r>
      <w:r>
        <w:rPr>
          <w:i/>
          <w:spacing w:val="-6"/>
          <w:sz w:val="20"/>
        </w:rPr>
        <w:t> </w:t>
      </w:r>
      <w:r>
        <w:rPr>
          <w:i/>
          <w:sz w:val="20"/>
        </w:rPr>
        <w:t>not:</w:t>
      </w:r>
      <w:r>
        <w:rPr>
          <w:i/>
          <w:spacing w:val="-8"/>
          <w:sz w:val="20"/>
        </w:rPr>
        <w:t> </w:t>
      </w:r>
      <w:r>
        <w:rPr>
          <w:i/>
          <w:sz w:val="20"/>
        </w:rPr>
        <w:t>QlikView</w:t>
      </w:r>
      <w:r>
        <w:rPr>
          <w:i/>
          <w:spacing w:val="-7"/>
          <w:sz w:val="20"/>
        </w:rPr>
        <w:t> </w:t>
      </w:r>
      <w:r>
        <w:rPr>
          <w:i/>
          <w:sz w:val="20"/>
        </w:rPr>
        <w:t>visualization</w:t>
      </w:r>
      <w:r>
        <w:rPr>
          <w:i/>
          <w:spacing w:val="-9"/>
          <w:sz w:val="20"/>
        </w:rPr>
        <w:t> </w:t>
      </w:r>
      <w:r>
        <w:rPr>
          <w:i/>
          <w:sz w:val="20"/>
        </w:rPr>
        <w:t>from</w:t>
      </w:r>
      <w:r>
        <w:rPr>
          <w:i/>
          <w:spacing w:val="-4"/>
          <w:sz w:val="20"/>
        </w:rPr>
        <w:t> </w:t>
      </w:r>
      <w:r>
        <w:rPr>
          <w:i/>
          <w:sz w:val="20"/>
        </w:rPr>
        <w:t>loaded</w:t>
      </w:r>
      <w:r>
        <w:rPr>
          <w:i/>
          <w:spacing w:val="-5"/>
          <w:sz w:val="20"/>
        </w:rPr>
        <w:t> </w:t>
      </w:r>
      <w:r>
        <w:rPr>
          <w:i/>
          <w:sz w:val="20"/>
        </w:rPr>
        <w:t>Hadoop</w:t>
      </w:r>
      <w:r>
        <w:rPr>
          <w:i/>
          <w:spacing w:val="-5"/>
          <w:sz w:val="20"/>
        </w:rPr>
        <w:t> </w:t>
      </w:r>
      <w:r>
        <w:rPr>
          <w:i/>
          <w:sz w:val="20"/>
        </w:rPr>
        <w:t>data</w:t>
      </w:r>
      <w:r>
        <w:rPr>
          <w:i/>
          <w:spacing w:val="-6"/>
          <w:sz w:val="20"/>
        </w:rPr>
        <w:t> </w:t>
      </w:r>
      <w:r>
        <w:rPr>
          <w:i/>
          <w:spacing w:val="-2"/>
          <w:sz w:val="20"/>
        </w:rPr>
        <w:t>extract</w:t>
      </w:r>
    </w:p>
    <w:p>
      <w:pPr>
        <w:pStyle w:val="BodyText"/>
        <w:rPr>
          <w:i/>
        </w:rPr>
      </w:pPr>
    </w:p>
    <w:p>
      <w:pPr>
        <w:pStyle w:val="BodyText"/>
        <w:rPr>
          <w:i/>
        </w:rPr>
      </w:pPr>
    </w:p>
    <w:p>
      <w:pPr>
        <w:pStyle w:val="BodyText"/>
        <w:rPr>
          <w:i/>
        </w:rPr>
      </w:pPr>
    </w:p>
    <w:p>
      <w:pPr>
        <w:pStyle w:val="BodyText"/>
        <w:rPr>
          <w:i/>
        </w:rPr>
      </w:pPr>
    </w:p>
    <w:p>
      <w:pPr>
        <w:pStyle w:val="BodyText"/>
        <w:spacing w:before="61"/>
        <w:rPr>
          <w:i/>
        </w:rPr>
      </w:pPr>
    </w:p>
    <w:p>
      <w:pPr>
        <w:pStyle w:val="BodyText"/>
        <w:ind w:right="909"/>
        <w:jc w:val="right"/>
      </w:pPr>
      <w:r>
        <w:rPr/>
        <mc:AlternateContent>
          <mc:Choice Requires="wps">
            <w:drawing>
              <wp:anchor distT="0" distB="0" distL="0" distR="0" allowOverlap="1" layoutInCell="1" locked="0" behindDoc="1" simplePos="0" relativeHeight="485079552">
                <wp:simplePos x="0" y="0"/>
                <wp:positionH relativeFrom="page">
                  <wp:posOffset>0</wp:posOffset>
                </wp:positionH>
                <wp:positionV relativeFrom="paragraph">
                  <wp:posOffset>-32786</wp:posOffset>
                </wp:positionV>
                <wp:extent cx="7755890" cy="151765"/>
                <wp:effectExtent l="0" t="0" r="0" b="0"/>
                <wp:wrapNone/>
                <wp:docPr id="500" name="Graphic 500"/>
                <wp:cNvGraphicFramePr>
                  <a:graphicFrameLocks/>
                </wp:cNvGraphicFramePr>
                <a:graphic>
                  <a:graphicData uri="http://schemas.microsoft.com/office/word/2010/wordprocessingShape">
                    <wps:wsp>
                      <wps:cNvPr id="500" name="Graphic 500"/>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81652pt;width:610.7pt;height:11.95pt;mso-position-horizontal-relative:page;mso-position-vertical-relative:paragraph;z-index:-18236928" id="docshape343"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108</w:t>
      </w:r>
    </w:p>
    <w:p>
      <w:pPr>
        <w:pStyle w:val="BodyText"/>
        <w:spacing w:after="0"/>
        <w:jc w:val="right"/>
        <w:sectPr>
          <w:pgSz w:w="12240" w:h="15840"/>
          <w:pgMar w:top="1360" w:bottom="280" w:left="0" w:right="0"/>
        </w:sectPr>
      </w:pPr>
    </w:p>
    <w:p>
      <w:pPr>
        <w:pStyle w:val="Heading4"/>
        <w:spacing w:before="80"/>
      </w:pPr>
      <w:r>
        <w:rPr>
          <w:spacing w:val="-2"/>
        </w:rPr>
        <w:t>Tableau</w:t>
      </w:r>
    </w:p>
    <w:p>
      <w:pPr>
        <w:pStyle w:val="BodyText"/>
        <w:spacing w:line="259" w:lineRule="auto" w:before="42"/>
        <w:ind w:left="1440" w:right="1528"/>
      </w:pPr>
      <w:r>
        <w:rPr/>
        <w:t>Let's see if Tableau fares any better than QlikView when attempting to connect live to the HDFS.</w:t>
      </w:r>
      <w:r>
        <w:rPr>
          <w:spacing w:val="-1"/>
        </w:rPr>
        <w:t> </w:t>
      </w:r>
      <w:r>
        <w:rPr/>
        <w:t>Connecting</w:t>
      </w:r>
      <w:r>
        <w:rPr>
          <w:spacing w:val="-2"/>
        </w:rPr>
        <w:t> </w:t>
      </w:r>
      <w:r>
        <w:rPr/>
        <w:t>to</w:t>
      </w:r>
      <w:r>
        <w:rPr>
          <w:spacing w:val="-3"/>
        </w:rPr>
        <w:t> </w:t>
      </w:r>
      <w:r>
        <w:rPr/>
        <w:t>SQL</w:t>
      </w:r>
      <w:r>
        <w:rPr>
          <w:spacing w:val="-3"/>
        </w:rPr>
        <w:t> </w:t>
      </w:r>
      <w:r>
        <w:rPr/>
        <w:t>Server</w:t>
      </w:r>
      <w:r>
        <w:rPr>
          <w:spacing w:val="-4"/>
        </w:rPr>
        <w:t> </w:t>
      </w:r>
      <w:r>
        <w:rPr/>
        <w:t>from</w:t>
      </w:r>
      <w:r>
        <w:rPr>
          <w:spacing w:val="-6"/>
        </w:rPr>
        <w:t> </w:t>
      </w:r>
      <w:r>
        <w:rPr/>
        <w:t>Tableau</w:t>
      </w:r>
      <w:r>
        <w:rPr>
          <w:spacing w:val="-3"/>
        </w:rPr>
        <w:t> </w:t>
      </w:r>
      <w:r>
        <w:rPr/>
        <w:t>is</w:t>
      </w:r>
      <w:r>
        <w:rPr>
          <w:spacing w:val="-2"/>
        </w:rPr>
        <w:t> </w:t>
      </w:r>
      <w:r>
        <w:rPr/>
        <w:t>a</w:t>
      </w:r>
      <w:r>
        <w:rPr>
          <w:spacing w:val="-3"/>
        </w:rPr>
        <w:t> </w:t>
      </w:r>
      <w:r>
        <w:rPr/>
        <w:t>straightforward</w:t>
      </w:r>
      <w:r>
        <w:rPr>
          <w:spacing w:val="-5"/>
        </w:rPr>
        <w:t> </w:t>
      </w:r>
      <w:r>
        <w:rPr/>
        <w:t>task.</w:t>
      </w:r>
      <w:r>
        <w:rPr>
          <w:spacing w:val="-6"/>
        </w:rPr>
        <w:t> </w:t>
      </w:r>
      <w:r>
        <w:rPr/>
        <w:t>You</w:t>
      </w:r>
      <w:r>
        <w:rPr>
          <w:spacing w:val="-3"/>
        </w:rPr>
        <w:t> </w:t>
      </w:r>
      <w:r>
        <w:rPr/>
        <w:t>can't</w:t>
      </w:r>
      <w:r>
        <w:rPr>
          <w:spacing w:val="-1"/>
        </w:rPr>
        <w:t> </w:t>
      </w:r>
      <w:r>
        <w:rPr/>
        <w:t>help</w:t>
      </w:r>
      <w:r>
        <w:rPr>
          <w:spacing w:val="-3"/>
        </w:rPr>
        <w:t> </w:t>
      </w:r>
      <w:r>
        <w:rPr/>
        <w:t>but notice the large number of other connectors available.</w:t>
      </w:r>
    </w:p>
    <w:p>
      <w:pPr>
        <w:pStyle w:val="BodyText"/>
        <w:spacing w:before="6"/>
        <w:rPr>
          <w:sz w:val="18"/>
        </w:rPr>
      </w:pPr>
      <w:r>
        <w:rPr>
          <w:sz w:val="18"/>
        </w:rPr>
        <w:drawing>
          <wp:anchor distT="0" distB="0" distL="0" distR="0" allowOverlap="1" layoutInCell="1" locked="0" behindDoc="1" simplePos="0" relativeHeight="487713792">
            <wp:simplePos x="0" y="0"/>
            <wp:positionH relativeFrom="page">
              <wp:posOffset>933450</wp:posOffset>
            </wp:positionH>
            <wp:positionV relativeFrom="paragraph">
              <wp:posOffset>150730</wp:posOffset>
            </wp:positionV>
            <wp:extent cx="5955115" cy="6107810"/>
            <wp:effectExtent l="0" t="0" r="0" b="0"/>
            <wp:wrapTopAndBottom/>
            <wp:docPr id="501" name="Image 501"/>
            <wp:cNvGraphicFramePr>
              <a:graphicFrameLocks/>
            </wp:cNvGraphicFramePr>
            <a:graphic>
              <a:graphicData uri="http://schemas.openxmlformats.org/drawingml/2006/picture">
                <pic:pic>
                  <pic:nvPicPr>
                    <pic:cNvPr id="501" name="Image 501"/>
                    <pic:cNvPicPr/>
                  </pic:nvPicPr>
                  <pic:blipFill>
                    <a:blip r:embed="rId285" cstate="print"/>
                    <a:stretch>
                      <a:fillRect/>
                    </a:stretch>
                  </pic:blipFill>
                  <pic:spPr>
                    <a:xfrm>
                      <a:off x="0" y="0"/>
                      <a:ext cx="5955115" cy="6107810"/>
                    </a:xfrm>
                    <a:prstGeom prst="rect">
                      <a:avLst/>
                    </a:prstGeom>
                  </pic:spPr>
                </pic:pic>
              </a:graphicData>
            </a:graphic>
          </wp:anchor>
        </w:drawing>
      </w:r>
    </w:p>
    <w:p>
      <w:pPr>
        <w:spacing w:before="222"/>
        <w:ind w:left="0" w:right="1" w:firstLine="0"/>
        <w:jc w:val="center"/>
        <w:rPr>
          <w:i/>
          <w:sz w:val="20"/>
        </w:rPr>
      </w:pPr>
      <w:r>
        <w:rPr>
          <w:i/>
          <w:sz w:val="20"/>
        </w:rPr>
        <w:t>Figure</w:t>
      </w:r>
      <w:r>
        <w:rPr>
          <w:i/>
          <w:spacing w:val="-5"/>
          <w:sz w:val="20"/>
        </w:rPr>
        <w:t> </w:t>
      </w:r>
      <w:r>
        <w:rPr>
          <w:i/>
          <w:sz w:val="20"/>
        </w:rPr>
        <w:t>138:</w:t>
      </w:r>
      <w:r>
        <w:rPr>
          <w:i/>
          <w:spacing w:val="-7"/>
          <w:sz w:val="20"/>
        </w:rPr>
        <w:t> </w:t>
      </w:r>
      <w:r>
        <w:rPr>
          <w:i/>
          <w:sz w:val="20"/>
        </w:rPr>
        <w:t>Connecting</w:t>
      </w:r>
      <w:r>
        <w:rPr>
          <w:i/>
          <w:spacing w:val="-6"/>
          <w:sz w:val="20"/>
        </w:rPr>
        <w:t> </w:t>
      </w:r>
      <w:r>
        <w:rPr>
          <w:i/>
          <w:sz w:val="20"/>
        </w:rPr>
        <w:t>to</w:t>
      </w:r>
      <w:r>
        <w:rPr>
          <w:i/>
          <w:spacing w:val="-6"/>
          <w:sz w:val="20"/>
        </w:rPr>
        <w:t> </w:t>
      </w:r>
      <w:r>
        <w:rPr>
          <w:i/>
          <w:sz w:val="20"/>
        </w:rPr>
        <w:t>SQL</w:t>
      </w:r>
      <w:r>
        <w:rPr>
          <w:i/>
          <w:spacing w:val="-5"/>
          <w:sz w:val="20"/>
        </w:rPr>
        <w:t> </w:t>
      </w:r>
      <w:r>
        <w:rPr>
          <w:i/>
          <w:sz w:val="20"/>
        </w:rPr>
        <w:t>Server</w:t>
      </w:r>
      <w:r>
        <w:rPr>
          <w:i/>
          <w:spacing w:val="-5"/>
          <w:sz w:val="20"/>
        </w:rPr>
        <w:t> </w:t>
      </w:r>
      <w:r>
        <w:rPr>
          <w:i/>
          <w:sz w:val="20"/>
        </w:rPr>
        <w:t>2019</w:t>
      </w:r>
      <w:r>
        <w:rPr>
          <w:i/>
          <w:spacing w:val="-7"/>
          <w:sz w:val="20"/>
        </w:rPr>
        <w:t> </w:t>
      </w:r>
      <w:r>
        <w:rPr>
          <w:i/>
          <w:sz w:val="20"/>
        </w:rPr>
        <w:t>within</w:t>
      </w:r>
      <w:r>
        <w:rPr>
          <w:i/>
          <w:spacing w:val="-7"/>
          <w:sz w:val="20"/>
        </w:rPr>
        <w:t> </w:t>
      </w:r>
      <w:r>
        <w:rPr>
          <w:i/>
          <w:spacing w:val="-2"/>
          <w:sz w:val="20"/>
        </w:rPr>
        <w:t>Tableau</w:t>
      </w:r>
    </w:p>
    <w:p>
      <w:pPr>
        <w:pStyle w:val="BodyText"/>
        <w:spacing w:before="11"/>
        <w:rPr>
          <w:i/>
          <w:sz w:val="20"/>
        </w:rPr>
      </w:pPr>
    </w:p>
    <w:p>
      <w:pPr>
        <w:pStyle w:val="BodyText"/>
        <w:ind w:left="1440" w:right="1478"/>
      </w:pPr>
      <w:r>
        <w:rPr/>
        <w:t>After</w:t>
      </w:r>
      <w:r>
        <w:rPr>
          <w:spacing w:val="-3"/>
        </w:rPr>
        <w:t> </w:t>
      </w:r>
      <w:r>
        <w:rPr/>
        <w:t>connecting</w:t>
      </w:r>
      <w:r>
        <w:rPr>
          <w:spacing w:val="-3"/>
        </w:rPr>
        <w:t> </w:t>
      </w:r>
      <w:r>
        <w:rPr/>
        <w:t>to</w:t>
      </w:r>
      <w:r>
        <w:rPr>
          <w:spacing w:val="-3"/>
        </w:rPr>
        <w:t> </w:t>
      </w:r>
      <w:r>
        <w:rPr/>
        <w:t>SQL</w:t>
      </w:r>
      <w:r>
        <w:rPr>
          <w:spacing w:val="-4"/>
        </w:rPr>
        <w:t> </w:t>
      </w:r>
      <w:r>
        <w:rPr/>
        <w:t>Server</w:t>
      </w:r>
      <w:r>
        <w:rPr>
          <w:spacing w:val="-3"/>
        </w:rPr>
        <w:t> </w:t>
      </w:r>
      <w:r>
        <w:rPr/>
        <w:t>from</w:t>
      </w:r>
      <w:r>
        <w:rPr>
          <w:spacing w:val="-4"/>
        </w:rPr>
        <w:t> </w:t>
      </w:r>
      <w:r>
        <w:rPr/>
        <w:t>the</w:t>
      </w:r>
      <w:r>
        <w:rPr>
          <w:spacing w:val="-4"/>
        </w:rPr>
        <w:t> </w:t>
      </w:r>
      <w:r>
        <w:rPr/>
        <w:t>preceding</w:t>
      </w:r>
      <w:r>
        <w:rPr>
          <w:spacing w:val="-3"/>
        </w:rPr>
        <w:t> </w:t>
      </w:r>
      <w:r>
        <w:rPr/>
        <w:t>screen,</w:t>
      </w:r>
      <w:r>
        <w:rPr>
          <w:spacing w:val="-1"/>
        </w:rPr>
        <w:t> </w:t>
      </w:r>
      <w:r>
        <w:rPr/>
        <w:t>you</w:t>
      </w:r>
      <w:r>
        <w:rPr>
          <w:spacing w:val="-3"/>
        </w:rPr>
        <w:t> </w:t>
      </w:r>
      <w:r>
        <w:rPr/>
        <w:t>should</w:t>
      </w:r>
      <w:r>
        <w:rPr>
          <w:spacing w:val="-4"/>
        </w:rPr>
        <w:t> </w:t>
      </w:r>
      <w:r>
        <w:rPr/>
        <w:t>see</w:t>
      </w:r>
      <w:r>
        <w:rPr>
          <w:spacing w:val="-4"/>
        </w:rPr>
        <w:t> </w:t>
      </w:r>
      <w:r>
        <w:rPr/>
        <w:t>what’s</w:t>
      </w:r>
      <w:r>
        <w:rPr>
          <w:spacing w:val="-2"/>
        </w:rPr>
        <w:t> </w:t>
      </w:r>
      <w:r>
        <w:rPr/>
        <w:t>shown</w:t>
      </w:r>
      <w:r>
        <w:rPr>
          <w:spacing w:val="-3"/>
        </w:rPr>
        <w:t> </w:t>
      </w:r>
      <w:r>
        <w:rPr/>
        <w:t>in Figure 139. It is very different from what we saw in QlikView at the same stage.</w:t>
      </w:r>
    </w:p>
    <w:p>
      <w:pPr>
        <w:pStyle w:val="BodyText"/>
        <w:spacing w:before="240"/>
        <w:ind w:left="1440" w:right="1478"/>
      </w:pPr>
      <w:r>
        <w:rPr/>
        <w:t>The</w:t>
      </w:r>
      <w:r>
        <w:rPr>
          <w:spacing w:val="-7"/>
        </w:rPr>
        <w:t> </w:t>
      </w:r>
      <w:r>
        <w:rPr/>
        <w:t>first</w:t>
      </w:r>
      <w:r>
        <w:rPr>
          <w:spacing w:val="-3"/>
        </w:rPr>
        <w:t> </w:t>
      </w:r>
      <w:r>
        <w:rPr/>
        <w:t>thing we</w:t>
      </w:r>
      <w:r>
        <w:rPr>
          <w:spacing w:val="-2"/>
        </w:rPr>
        <w:t> </w:t>
      </w:r>
      <w:r>
        <w:rPr/>
        <w:t>notice</w:t>
      </w:r>
      <w:r>
        <w:rPr>
          <w:spacing w:val="-2"/>
        </w:rPr>
        <w:t> </w:t>
      </w:r>
      <w:r>
        <w:rPr/>
        <w:t>is</w:t>
      </w:r>
      <w:r>
        <w:rPr>
          <w:spacing w:val="-1"/>
        </w:rPr>
        <w:t> </w:t>
      </w:r>
      <w:r>
        <w:rPr/>
        <w:t>the</w:t>
      </w:r>
      <w:r>
        <w:rPr>
          <w:spacing w:val="-4"/>
        </w:rPr>
        <w:t> </w:t>
      </w:r>
      <w:r>
        <w:rPr/>
        <w:t>"Live"</w:t>
      </w:r>
      <w:r>
        <w:rPr>
          <w:spacing w:val="-1"/>
        </w:rPr>
        <w:t> </w:t>
      </w:r>
      <w:r>
        <w:rPr/>
        <w:t>connection,</w:t>
      </w:r>
      <w:r>
        <w:rPr>
          <w:spacing w:val="-3"/>
        </w:rPr>
        <w:t> </w:t>
      </w:r>
      <w:r>
        <w:rPr/>
        <w:t>indicated</w:t>
      </w:r>
      <w:r>
        <w:rPr>
          <w:spacing w:val="-1"/>
        </w:rPr>
        <w:t> </w:t>
      </w:r>
      <w:r>
        <w:rPr/>
        <w:t>at</w:t>
      </w:r>
      <w:r>
        <w:rPr>
          <w:spacing w:val="-5"/>
        </w:rPr>
        <w:t> </w:t>
      </w:r>
      <w:r>
        <w:rPr/>
        <w:t>the</w:t>
      </w:r>
      <w:r>
        <w:rPr>
          <w:spacing w:val="-4"/>
        </w:rPr>
        <w:t> </w:t>
      </w:r>
      <w:r>
        <w:rPr/>
        <w:t>top-right</w:t>
      </w:r>
      <w:r>
        <w:rPr>
          <w:spacing w:val="-2"/>
        </w:rPr>
        <w:t> </w:t>
      </w:r>
      <w:r>
        <w:rPr/>
        <w:t>side</w:t>
      </w:r>
      <w:r>
        <w:rPr>
          <w:spacing w:val="-2"/>
        </w:rPr>
        <w:t> </w:t>
      </w:r>
      <w:r>
        <w:rPr/>
        <w:t>of the</w:t>
      </w:r>
      <w:r>
        <w:rPr>
          <w:spacing w:val="-4"/>
        </w:rPr>
        <w:t> </w:t>
      </w:r>
      <w:r>
        <w:rPr/>
        <w:t>screen. Tableau has also identified the live </w:t>
      </w:r>
      <w:r>
        <w:rPr>
          <w:b/>
        </w:rPr>
        <w:t>worldcurrency </w:t>
      </w:r>
      <w:r>
        <w:rPr/>
        <w:t>table from the HDFS file data. Tableau</w:t>
      </w:r>
    </w:p>
    <w:p>
      <w:pPr>
        <w:pStyle w:val="BodyText"/>
      </w:pPr>
    </w:p>
    <w:p>
      <w:pPr>
        <w:pStyle w:val="BodyText"/>
        <w:spacing w:before="46"/>
      </w:pPr>
    </w:p>
    <w:p>
      <w:pPr>
        <w:pStyle w:val="BodyText"/>
        <w:spacing w:before="1"/>
        <w:ind w:left="868"/>
      </w:pPr>
      <w:r>
        <w:rPr/>
        <mc:AlternateContent>
          <mc:Choice Requires="wps">
            <w:drawing>
              <wp:anchor distT="0" distB="0" distL="0" distR="0" allowOverlap="1" layoutInCell="1" locked="0" behindDoc="1" simplePos="0" relativeHeight="485080576">
                <wp:simplePos x="0" y="0"/>
                <wp:positionH relativeFrom="page">
                  <wp:posOffset>0</wp:posOffset>
                </wp:positionH>
                <wp:positionV relativeFrom="paragraph">
                  <wp:posOffset>-17139</wp:posOffset>
                </wp:positionV>
                <wp:extent cx="7772400" cy="145415"/>
                <wp:effectExtent l="0" t="0" r="0" b="0"/>
                <wp:wrapNone/>
                <wp:docPr id="502" name="Graphic 502"/>
                <wp:cNvGraphicFramePr>
                  <a:graphicFrameLocks/>
                </wp:cNvGraphicFramePr>
                <a:graphic>
                  <a:graphicData uri="http://schemas.microsoft.com/office/word/2010/wordprocessingShape">
                    <wps:wsp>
                      <wps:cNvPr id="502" name="Graphic 502"/>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49602pt;width:612pt;height:11.45pt;mso-position-horizontal-relative:page;mso-position-vertical-relative:paragraph;z-index:-18235904" id="docshape344" coordorigin="0,-27" coordsize="12240,229" path="m0,202l611,202,611,-26,1242,-26m12240,200l1489,200,1489,-27,1225,-27e" filled="false" stroked="true" strokeweight=".75pt" strokecolor="#a4a4a4">
                <v:path arrowok="t"/>
                <v:stroke dashstyle="solid"/>
                <w10:wrap type="none"/>
              </v:shape>
            </w:pict>
          </mc:Fallback>
        </mc:AlternateContent>
      </w:r>
      <w:r>
        <w:rPr>
          <w:color w:val="5F5F5F"/>
          <w:spacing w:val="-5"/>
        </w:rPr>
        <w:t>109</w:t>
      </w:r>
    </w:p>
    <w:p>
      <w:pPr>
        <w:pStyle w:val="BodyText"/>
        <w:spacing w:after="0"/>
        <w:sectPr>
          <w:pgSz w:w="12240" w:h="15840"/>
          <w:pgMar w:top="1360" w:bottom="280" w:left="0" w:right="0"/>
        </w:sectPr>
      </w:pPr>
    </w:p>
    <w:p>
      <w:pPr>
        <w:pStyle w:val="BodyText"/>
        <w:spacing w:before="80"/>
        <w:ind w:left="1440" w:right="1445"/>
      </w:pPr>
      <w:r>
        <w:rPr/>
        <w:t>achieves this by sending dynamic SQL to the source system rather than importing it. Advantages</w:t>
      </w:r>
      <w:r>
        <w:rPr>
          <w:spacing w:val="-5"/>
        </w:rPr>
        <w:t> </w:t>
      </w:r>
      <w:r>
        <w:rPr/>
        <w:t>to</w:t>
      </w:r>
      <w:r>
        <w:rPr>
          <w:spacing w:val="-5"/>
        </w:rPr>
        <w:t> </w:t>
      </w:r>
      <w:r>
        <w:rPr/>
        <w:t>this</w:t>
      </w:r>
      <w:r>
        <w:rPr>
          <w:spacing w:val="-2"/>
        </w:rPr>
        <w:t> </w:t>
      </w:r>
      <w:r>
        <w:rPr/>
        <w:t>approach</w:t>
      </w:r>
      <w:r>
        <w:rPr>
          <w:spacing w:val="-2"/>
        </w:rPr>
        <w:t> </w:t>
      </w:r>
      <w:r>
        <w:rPr/>
        <w:t>include</w:t>
      </w:r>
      <w:r>
        <w:rPr>
          <w:spacing w:val="-3"/>
        </w:rPr>
        <w:t> </w:t>
      </w:r>
      <w:r>
        <w:rPr/>
        <w:t>less</w:t>
      </w:r>
      <w:r>
        <w:rPr>
          <w:spacing w:val="-3"/>
        </w:rPr>
        <w:t> </w:t>
      </w:r>
      <w:r>
        <w:rPr/>
        <w:t>storage</w:t>
      </w:r>
      <w:r>
        <w:rPr>
          <w:spacing w:val="-6"/>
        </w:rPr>
        <w:t> </w:t>
      </w:r>
      <w:r>
        <w:rPr/>
        <w:t>space,</w:t>
      </w:r>
      <w:r>
        <w:rPr>
          <w:spacing w:val="-1"/>
        </w:rPr>
        <w:t> </w:t>
      </w:r>
      <w:r>
        <w:rPr/>
        <w:t>as</w:t>
      </w:r>
      <w:r>
        <w:rPr>
          <w:spacing w:val="-2"/>
        </w:rPr>
        <w:t> </w:t>
      </w:r>
      <w:r>
        <w:rPr/>
        <w:t>you</w:t>
      </w:r>
      <w:r>
        <w:rPr>
          <w:spacing w:val="-3"/>
        </w:rPr>
        <w:t> </w:t>
      </w:r>
      <w:r>
        <w:rPr/>
        <w:t>avoid</w:t>
      </w:r>
      <w:r>
        <w:rPr>
          <w:spacing w:val="-2"/>
        </w:rPr>
        <w:t> </w:t>
      </w:r>
      <w:r>
        <w:rPr/>
        <w:t>duplicating</w:t>
      </w:r>
      <w:r>
        <w:rPr>
          <w:spacing w:val="-3"/>
        </w:rPr>
        <w:t> </w:t>
      </w:r>
      <w:r>
        <w:rPr/>
        <w:t>source</w:t>
      </w:r>
      <w:r>
        <w:rPr>
          <w:spacing w:val="-4"/>
        </w:rPr>
        <w:t> </w:t>
      </w:r>
      <w:r>
        <w:rPr/>
        <w:t>data</w:t>
      </w:r>
      <w:r>
        <w:rPr>
          <w:spacing w:val="-5"/>
        </w:rPr>
        <w:t> </w:t>
      </w:r>
      <w:r>
        <w:rPr/>
        <w:t>in the BI system.</w:t>
      </w:r>
    </w:p>
    <w:p>
      <w:pPr>
        <w:pStyle w:val="BodyText"/>
        <w:spacing w:before="8"/>
        <w:rPr>
          <w:sz w:val="19"/>
        </w:rPr>
      </w:pPr>
      <w:r>
        <w:rPr>
          <w:sz w:val="19"/>
        </w:rPr>
        <w:drawing>
          <wp:anchor distT="0" distB="0" distL="0" distR="0" allowOverlap="1" layoutInCell="1" locked="0" behindDoc="1" simplePos="0" relativeHeight="487714816">
            <wp:simplePos x="0" y="0"/>
            <wp:positionH relativeFrom="page">
              <wp:posOffset>933450</wp:posOffset>
            </wp:positionH>
            <wp:positionV relativeFrom="paragraph">
              <wp:posOffset>159555</wp:posOffset>
            </wp:positionV>
            <wp:extent cx="5967565" cy="3543300"/>
            <wp:effectExtent l="0" t="0" r="0" b="0"/>
            <wp:wrapTopAndBottom/>
            <wp:docPr id="503" name="Image 503"/>
            <wp:cNvGraphicFramePr>
              <a:graphicFrameLocks/>
            </wp:cNvGraphicFramePr>
            <a:graphic>
              <a:graphicData uri="http://schemas.openxmlformats.org/drawingml/2006/picture">
                <pic:pic>
                  <pic:nvPicPr>
                    <pic:cNvPr id="503" name="Image 503"/>
                    <pic:cNvPicPr/>
                  </pic:nvPicPr>
                  <pic:blipFill>
                    <a:blip r:embed="rId286" cstate="print"/>
                    <a:stretch>
                      <a:fillRect/>
                    </a:stretch>
                  </pic:blipFill>
                  <pic:spPr>
                    <a:xfrm>
                      <a:off x="0" y="0"/>
                      <a:ext cx="5967565" cy="3543300"/>
                    </a:xfrm>
                    <a:prstGeom prst="rect">
                      <a:avLst/>
                    </a:prstGeom>
                  </pic:spPr>
                </pic:pic>
              </a:graphicData>
            </a:graphic>
          </wp:anchor>
        </w:drawing>
      </w:r>
    </w:p>
    <w:p>
      <w:pPr>
        <w:spacing w:before="228"/>
        <w:ind w:left="2345" w:right="0" w:firstLine="0"/>
        <w:jc w:val="left"/>
        <w:rPr>
          <w:i/>
          <w:sz w:val="20"/>
        </w:rPr>
      </w:pPr>
      <w:r>
        <w:rPr>
          <w:i/>
          <w:sz w:val="20"/>
        </w:rPr>
        <w:t>Figure</w:t>
      </w:r>
      <w:r>
        <w:rPr>
          <w:i/>
          <w:spacing w:val="-5"/>
          <w:sz w:val="20"/>
        </w:rPr>
        <w:t> </w:t>
      </w:r>
      <w:r>
        <w:rPr>
          <w:i/>
          <w:sz w:val="20"/>
        </w:rPr>
        <w:t>139:</w:t>
      </w:r>
      <w:r>
        <w:rPr>
          <w:i/>
          <w:spacing w:val="-8"/>
          <w:sz w:val="20"/>
        </w:rPr>
        <w:t> </w:t>
      </w:r>
      <w:r>
        <w:rPr>
          <w:i/>
          <w:sz w:val="20"/>
        </w:rPr>
        <w:t>Live</w:t>
      </w:r>
      <w:r>
        <w:rPr>
          <w:i/>
          <w:spacing w:val="-7"/>
          <w:sz w:val="20"/>
        </w:rPr>
        <w:t> </w:t>
      </w:r>
      <w:r>
        <w:rPr>
          <w:i/>
          <w:sz w:val="20"/>
        </w:rPr>
        <w:t>connection</w:t>
      </w:r>
      <w:r>
        <w:rPr>
          <w:i/>
          <w:spacing w:val="-8"/>
          <w:sz w:val="20"/>
        </w:rPr>
        <w:t> </w:t>
      </w:r>
      <w:r>
        <w:rPr>
          <w:i/>
          <w:sz w:val="20"/>
        </w:rPr>
        <w:t>to</w:t>
      </w:r>
      <w:r>
        <w:rPr>
          <w:i/>
          <w:spacing w:val="-6"/>
          <w:sz w:val="20"/>
        </w:rPr>
        <w:t> </w:t>
      </w:r>
      <w:r>
        <w:rPr>
          <w:i/>
          <w:sz w:val="20"/>
        </w:rPr>
        <w:t>SQL</w:t>
      </w:r>
      <w:r>
        <w:rPr>
          <w:i/>
          <w:spacing w:val="-6"/>
          <w:sz w:val="20"/>
        </w:rPr>
        <w:t> </w:t>
      </w:r>
      <w:r>
        <w:rPr>
          <w:i/>
          <w:sz w:val="20"/>
        </w:rPr>
        <w:t>Server</w:t>
      </w:r>
      <w:r>
        <w:rPr>
          <w:i/>
          <w:spacing w:val="-7"/>
          <w:sz w:val="20"/>
        </w:rPr>
        <w:t> </w:t>
      </w:r>
      <w:r>
        <w:rPr>
          <w:i/>
          <w:sz w:val="20"/>
        </w:rPr>
        <w:t>from</w:t>
      </w:r>
      <w:r>
        <w:rPr>
          <w:i/>
          <w:spacing w:val="-6"/>
          <w:sz w:val="20"/>
        </w:rPr>
        <w:t> </w:t>
      </w:r>
      <w:r>
        <w:rPr>
          <w:i/>
          <w:sz w:val="20"/>
        </w:rPr>
        <w:t>Tableau</w:t>
      </w:r>
      <w:r>
        <w:rPr>
          <w:i/>
          <w:spacing w:val="-8"/>
          <w:sz w:val="20"/>
        </w:rPr>
        <w:t> </w:t>
      </w:r>
      <w:r>
        <w:rPr>
          <w:i/>
          <w:sz w:val="20"/>
        </w:rPr>
        <w:t>connecting</w:t>
      </w:r>
      <w:r>
        <w:rPr>
          <w:i/>
          <w:spacing w:val="-9"/>
          <w:sz w:val="20"/>
        </w:rPr>
        <w:t> </w:t>
      </w:r>
      <w:r>
        <w:rPr>
          <w:i/>
          <w:sz w:val="20"/>
        </w:rPr>
        <w:t>directly</w:t>
      </w:r>
      <w:r>
        <w:rPr>
          <w:i/>
          <w:spacing w:val="-6"/>
          <w:sz w:val="20"/>
        </w:rPr>
        <w:t> </w:t>
      </w:r>
      <w:r>
        <w:rPr>
          <w:i/>
          <w:sz w:val="20"/>
        </w:rPr>
        <w:t>to</w:t>
      </w:r>
      <w:r>
        <w:rPr>
          <w:i/>
          <w:spacing w:val="-8"/>
          <w:sz w:val="20"/>
        </w:rPr>
        <w:t> </w:t>
      </w:r>
      <w:r>
        <w:rPr>
          <w:i/>
          <w:spacing w:val="-4"/>
          <w:sz w:val="20"/>
        </w:rPr>
        <w:t>HDFS</w:t>
      </w:r>
    </w:p>
    <w:p>
      <w:pPr>
        <w:pStyle w:val="BodyText"/>
        <w:spacing w:before="122"/>
        <w:ind w:left="1440" w:right="1478"/>
      </w:pPr>
      <w:r>
        <w:rPr/>
        <w:t>Live</w:t>
      </w:r>
      <w:r>
        <w:rPr>
          <w:spacing w:val="-2"/>
        </w:rPr>
        <w:t> </w:t>
      </w:r>
      <w:r>
        <w:rPr/>
        <w:t>connection</w:t>
      </w:r>
      <w:r>
        <w:rPr>
          <w:spacing w:val="-2"/>
        </w:rPr>
        <w:t> </w:t>
      </w:r>
      <w:r>
        <w:rPr/>
        <w:t>does</w:t>
      </w:r>
      <w:r>
        <w:rPr>
          <w:spacing w:val="-2"/>
        </w:rPr>
        <w:t> </w:t>
      </w:r>
      <w:r>
        <w:rPr/>
        <w:t>not</w:t>
      </w:r>
      <w:r>
        <w:rPr>
          <w:spacing w:val="-3"/>
        </w:rPr>
        <w:t> </w:t>
      </w:r>
      <w:r>
        <w:rPr/>
        <w:t>mean</w:t>
      </w:r>
      <w:r>
        <w:rPr>
          <w:spacing w:val="-4"/>
        </w:rPr>
        <w:t> </w:t>
      </w:r>
      <w:r>
        <w:rPr/>
        <w:t>a</w:t>
      </w:r>
      <w:r>
        <w:rPr>
          <w:spacing w:val="-4"/>
        </w:rPr>
        <w:t> </w:t>
      </w:r>
      <w:r>
        <w:rPr/>
        <w:t>reduced</w:t>
      </w:r>
      <w:r>
        <w:rPr>
          <w:spacing w:val="-6"/>
        </w:rPr>
        <w:t> </w:t>
      </w:r>
      <w:r>
        <w:rPr/>
        <w:t>feature</w:t>
      </w:r>
      <w:r>
        <w:rPr>
          <w:spacing w:val="-4"/>
        </w:rPr>
        <w:t> </w:t>
      </w:r>
      <w:r>
        <w:rPr/>
        <w:t>set; without</w:t>
      </w:r>
      <w:r>
        <w:rPr>
          <w:spacing w:val="-1"/>
        </w:rPr>
        <w:t> </w:t>
      </w:r>
      <w:r>
        <w:rPr/>
        <w:t>being</w:t>
      </w:r>
      <w:r>
        <w:rPr>
          <w:spacing w:val="-1"/>
        </w:rPr>
        <w:t> </w:t>
      </w:r>
      <w:r>
        <w:rPr/>
        <w:t>connected</w:t>
      </w:r>
      <w:r>
        <w:rPr>
          <w:spacing w:val="-4"/>
        </w:rPr>
        <w:t> </w:t>
      </w:r>
      <w:r>
        <w:rPr/>
        <w:t>to</w:t>
      </w:r>
      <w:r>
        <w:rPr>
          <w:spacing w:val="-4"/>
        </w:rPr>
        <w:t> </w:t>
      </w:r>
      <w:r>
        <w:rPr/>
        <w:t>the</w:t>
      </w:r>
      <w:r>
        <w:rPr>
          <w:spacing w:val="-2"/>
        </w:rPr>
        <w:t> </w:t>
      </w:r>
      <w:r>
        <w:rPr/>
        <w:t>internet, you can map data from the countries listed in the Hadoop data file.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1"/>
      </w:pPr>
    </w:p>
    <w:p>
      <w:pPr>
        <w:pStyle w:val="BodyText"/>
        <w:ind w:right="909"/>
        <w:jc w:val="right"/>
      </w:pPr>
      <w:r>
        <w:rPr/>
        <mc:AlternateContent>
          <mc:Choice Requires="wps">
            <w:drawing>
              <wp:anchor distT="0" distB="0" distL="0" distR="0" allowOverlap="1" layoutInCell="1" locked="0" behindDoc="1" simplePos="0" relativeHeight="485081600">
                <wp:simplePos x="0" y="0"/>
                <wp:positionH relativeFrom="page">
                  <wp:posOffset>0</wp:posOffset>
                </wp:positionH>
                <wp:positionV relativeFrom="paragraph">
                  <wp:posOffset>-32530</wp:posOffset>
                </wp:positionV>
                <wp:extent cx="7755890" cy="151765"/>
                <wp:effectExtent l="0" t="0" r="0" b="0"/>
                <wp:wrapNone/>
                <wp:docPr id="504" name="Graphic 504"/>
                <wp:cNvGraphicFramePr>
                  <a:graphicFrameLocks/>
                </wp:cNvGraphicFramePr>
                <a:graphic>
                  <a:graphicData uri="http://schemas.microsoft.com/office/word/2010/wordprocessingShape">
                    <wps:wsp>
                      <wps:cNvPr id="504" name="Graphic 504"/>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1483pt;width:610.7pt;height:11.95pt;mso-position-horizontal-relative:page;mso-position-vertical-relative:paragraph;z-index:-18234880" id="docshape345"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110</w:t>
      </w:r>
    </w:p>
    <w:p>
      <w:pPr>
        <w:pStyle w:val="BodyText"/>
        <w:spacing w:after="0"/>
        <w:jc w:val="right"/>
        <w:sectPr>
          <w:pgSz w:w="12240" w:h="15840"/>
          <w:pgMar w:top="1360" w:bottom="280" w:left="0" w:right="0"/>
        </w:sectPr>
      </w:pPr>
    </w:p>
    <w:p>
      <w:pPr>
        <w:spacing w:line="240" w:lineRule="auto"/>
        <w:ind w:left="1440" w:right="0" w:firstLine="0"/>
        <w:rPr>
          <w:sz w:val="20"/>
        </w:rPr>
      </w:pPr>
      <w:r>
        <w:rPr>
          <w:sz w:val="20"/>
        </w:rPr>
        <w:drawing>
          <wp:inline distT="0" distB="0" distL="0" distR="0">
            <wp:extent cx="5954610" cy="3390804"/>
            <wp:effectExtent l="0" t="0" r="0" b="0"/>
            <wp:docPr id="505" name="Image 505"/>
            <wp:cNvGraphicFramePr>
              <a:graphicFrameLocks/>
            </wp:cNvGraphicFramePr>
            <a:graphic>
              <a:graphicData uri="http://schemas.openxmlformats.org/drawingml/2006/picture">
                <pic:pic>
                  <pic:nvPicPr>
                    <pic:cNvPr id="505" name="Image 505"/>
                    <pic:cNvPicPr/>
                  </pic:nvPicPr>
                  <pic:blipFill>
                    <a:blip r:embed="rId287" cstate="print"/>
                    <a:stretch>
                      <a:fillRect/>
                    </a:stretch>
                  </pic:blipFill>
                  <pic:spPr>
                    <a:xfrm>
                      <a:off x="0" y="0"/>
                      <a:ext cx="5954610" cy="3390804"/>
                    </a:xfrm>
                    <a:prstGeom prst="rect">
                      <a:avLst/>
                    </a:prstGeom>
                  </pic:spPr>
                </pic:pic>
              </a:graphicData>
            </a:graphic>
          </wp:inline>
        </w:drawing>
      </w:r>
      <w:r>
        <w:rPr>
          <w:sz w:val="20"/>
        </w:rPr>
      </w:r>
    </w:p>
    <w:p>
      <w:pPr>
        <w:pStyle w:val="BodyText"/>
        <w:spacing w:before="13"/>
        <w:rPr>
          <w:sz w:val="20"/>
        </w:rPr>
      </w:pPr>
    </w:p>
    <w:p>
      <w:pPr>
        <w:spacing w:before="0"/>
        <w:ind w:left="2695" w:right="0" w:firstLine="0"/>
        <w:jc w:val="left"/>
        <w:rPr>
          <w:i/>
          <w:sz w:val="20"/>
        </w:rPr>
      </w:pPr>
      <w:r>
        <w:rPr>
          <w:i/>
          <w:sz w:val="20"/>
        </w:rPr>
        <w:t>Figure</w:t>
      </w:r>
      <w:r>
        <w:rPr>
          <w:i/>
          <w:spacing w:val="-5"/>
          <w:sz w:val="20"/>
        </w:rPr>
        <w:t> </w:t>
      </w:r>
      <w:r>
        <w:rPr>
          <w:i/>
          <w:sz w:val="20"/>
        </w:rPr>
        <w:t>140:</w:t>
      </w:r>
      <w:r>
        <w:rPr>
          <w:i/>
          <w:spacing w:val="-7"/>
          <w:sz w:val="20"/>
        </w:rPr>
        <w:t> </w:t>
      </w:r>
      <w:r>
        <w:rPr>
          <w:i/>
          <w:sz w:val="20"/>
        </w:rPr>
        <w:t>Features</w:t>
      </w:r>
      <w:r>
        <w:rPr>
          <w:i/>
          <w:spacing w:val="-5"/>
          <w:sz w:val="20"/>
        </w:rPr>
        <w:t> </w:t>
      </w:r>
      <w:r>
        <w:rPr>
          <w:i/>
          <w:sz w:val="20"/>
        </w:rPr>
        <w:t>are</w:t>
      </w:r>
      <w:r>
        <w:rPr>
          <w:i/>
          <w:spacing w:val="-5"/>
          <w:sz w:val="20"/>
        </w:rPr>
        <w:t> </w:t>
      </w:r>
      <w:r>
        <w:rPr>
          <w:i/>
          <w:sz w:val="20"/>
        </w:rPr>
        <w:t>not</w:t>
      </w:r>
      <w:r>
        <w:rPr>
          <w:i/>
          <w:spacing w:val="-7"/>
          <w:sz w:val="20"/>
        </w:rPr>
        <w:t> </w:t>
      </w:r>
      <w:r>
        <w:rPr>
          <w:i/>
          <w:sz w:val="20"/>
        </w:rPr>
        <w:t>restricted</w:t>
      </w:r>
      <w:r>
        <w:rPr>
          <w:i/>
          <w:spacing w:val="-6"/>
          <w:sz w:val="20"/>
        </w:rPr>
        <w:t> </w:t>
      </w:r>
      <w:r>
        <w:rPr>
          <w:i/>
          <w:sz w:val="20"/>
        </w:rPr>
        <w:t>when</w:t>
      </w:r>
      <w:r>
        <w:rPr>
          <w:i/>
          <w:spacing w:val="-7"/>
          <w:sz w:val="20"/>
        </w:rPr>
        <w:t> </w:t>
      </w:r>
      <w:r>
        <w:rPr>
          <w:i/>
          <w:sz w:val="20"/>
        </w:rPr>
        <w:t>using</w:t>
      </w:r>
      <w:r>
        <w:rPr>
          <w:i/>
          <w:spacing w:val="-6"/>
          <w:sz w:val="20"/>
        </w:rPr>
        <w:t> </w:t>
      </w:r>
      <w:r>
        <w:rPr>
          <w:i/>
          <w:sz w:val="20"/>
        </w:rPr>
        <w:t>live</w:t>
      </w:r>
      <w:r>
        <w:rPr>
          <w:i/>
          <w:spacing w:val="-7"/>
          <w:sz w:val="20"/>
        </w:rPr>
        <w:t> </w:t>
      </w:r>
      <w:r>
        <w:rPr>
          <w:i/>
          <w:sz w:val="20"/>
        </w:rPr>
        <w:t>connection</w:t>
      </w:r>
      <w:r>
        <w:rPr>
          <w:i/>
          <w:spacing w:val="-7"/>
          <w:sz w:val="20"/>
        </w:rPr>
        <w:t> </w:t>
      </w:r>
      <w:r>
        <w:rPr>
          <w:i/>
          <w:sz w:val="20"/>
        </w:rPr>
        <w:t>in</w:t>
      </w:r>
      <w:r>
        <w:rPr>
          <w:i/>
          <w:spacing w:val="-7"/>
          <w:sz w:val="20"/>
        </w:rPr>
        <w:t> </w:t>
      </w:r>
      <w:r>
        <w:rPr>
          <w:i/>
          <w:spacing w:val="-2"/>
          <w:sz w:val="20"/>
        </w:rPr>
        <w:t>Tableau</w:t>
      </w:r>
    </w:p>
    <w:p>
      <w:pPr>
        <w:pStyle w:val="BodyText"/>
        <w:spacing w:before="121"/>
        <w:ind w:left="1440" w:right="1478"/>
      </w:pPr>
      <w:r>
        <w:rPr/>
        <w:t>Tableau has passed the test with flying colors—there was no discernible difference in performance,</w:t>
      </w:r>
      <w:r>
        <w:rPr>
          <w:spacing w:val="-1"/>
        </w:rPr>
        <w:t> </w:t>
      </w:r>
      <w:r>
        <w:rPr/>
        <w:t>and</w:t>
      </w:r>
      <w:r>
        <w:rPr>
          <w:spacing w:val="-5"/>
        </w:rPr>
        <w:t> </w:t>
      </w:r>
      <w:r>
        <w:rPr/>
        <w:t>you'd</w:t>
      </w:r>
      <w:r>
        <w:rPr>
          <w:spacing w:val="-5"/>
        </w:rPr>
        <w:t> </w:t>
      </w:r>
      <w:r>
        <w:rPr/>
        <w:t>never</w:t>
      </w:r>
      <w:r>
        <w:rPr>
          <w:spacing w:val="-2"/>
        </w:rPr>
        <w:t> </w:t>
      </w:r>
      <w:r>
        <w:rPr/>
        <w:t>guess</w:t>
      </w:r>
      <w:r>
        <w:rPr>
          <w:spacing w:val="-2"/>
        </w:rPr>
        <w:t> </w:t>
      </w:r>
      <w:r>
        <w:rPr/>
        <w:t>you</w:t>
      </w:r>
      <w:r>
        <w:rPr>
          <w:spacing w:val="-3"/>
        </w:rPr>
        <w:t> </w:t>
      </w:r>
      <w:r>
        <w:rPr/>
        <w:t>were</w:t>
      </w:r>
      <w:r>
        <w:rPr>
          <w:spacing w:val="-2"/>
        </w:rPr>
        <w:t> </w:t>
      </w:r>
      <w:r>
        <w:rPr/>
        <w:t>connecting</w:t>
      </w:r>
      <w:r>
        <w:rPr>
          <w:spacing w:val="-3"/>
        </w:rPr>
        <w:t> </w:t>
      </w:r>
      <w:r>
        <w:rPr/>
        <w:t>to</w:t>
      </w:r>
      <w:r>
        <w:rPr>
          <w:spacing w:val="-3"/>
        </w:rPr>
        <w:t> </w:t>
      </w:r>
      <w:r>
        <w:rPr/>
        <w:t>raw</w:t>
      </w:r>
      <w:r>
        <w:rPr>
          <w:spacing w:val="-6"/>
        </w:rPr>
        <w:t> </w:t>
      </w:r>
      <w:r>
        <w:rPr/>
        <w:t>Hadoop.</w:t>
      </w:r>
      <w:r>
        <w:rPr>
          <w:spacing w:val="-6"/>
        </w:rPr>
        <w:t> </w:t>
      </w:r>
      <w:r>
        <w:rPr/>
        <w:t>So,</w:t>
      </w:r>
      <w:r>
        <w:rPr>
          <w:spacing w:val="-1"/>
        </w:rPr>
        <w:t> </w:t>
      </w:r>
      <w:r>
        <w:rPr/>
        <w:t>the</w:t>
      </w:r>
      <w:r>
        <w:rPr>
          <w:spacing w:val="-5"/>
        </w:rPr>
        <w:t> </w:t>
      </w:r>
      <w:r>
        <w:rPr/>
        <w:t>work</w:t>
      </w:r>
      <w:r>
        <w:rPr>
          <w:spacing w:val="-4"/>
        </w:rPr>
        <w:t> </w:t>
      </w:r>
      <w:r>
        <w:rPr/>
        <w:t>from Microsoft to integrate Hadoop into SQL Server can benefit third-party BI tools.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p>
      <w:pPr>
        <w:pStyle w:val="BodyText"/>
        <w:ind w:left="868"/>
      </w:pPr>
      <w:r>
        <w:rPr/>
        <mc:AlternateContent>
          <mc:Choice Requires="wps">
            <w:drawing>
              <wp:anchor distT="0" distB="0" distL="0" distR="0" allowOverlap="1" layoutInCell="1" locked="0" behindDoc="1" simplePos="0" relativeHeight="485082112">
                <wp:simplePos x="0" y="0"/>
                <wp:positionH relativeFrom="page">
                  <wp:posOffset>0</wp:posOffset>
                </wp:positionH>
                <wp:positionV relativeFrom="paragraph">
                  <wp:posOffset>-17715</wp:posOffset>
                </wp:positionV>
                <wp:extent cx="7772400" cy="145415"/>
                <wp:effectExtent l="0" t="0" r="0" b="0"/>
                <wp:wrapNone/>
                <wp:docPr id="506" name="Graphic 506"/>
                <wp:cNvGraphicFramePr>
                  <a:graphicFrameLocks/>
                </wp:cNvGraphicFramePr>
                <a:graphic>
                  <a:graphicData uri="http://schemas.microsoft.com/office/word/2010/wordprocessingShape">
                    <wps:wsp>
                      <wps:cNvPr id="506" name="Graphic 506"/>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94894pt;width:612pt;height:11.45pt;mso-position-horizontal-relative:page;mso-position-vertical-relative:paragraph;z-index:-18234368" id="docshape346"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111</w:t>
      </w:r>
    </w:p>
    <w:p>
      <w:pPr>
        <w:pStyle w:val="BodyText"/>
        <w:spacing w:after="0"/>
        <w:sectPr>
          <w:pgSz w:w="12240" w:h="15840"/>
          <w:pgMar w:top="1440" w:bottom="280" w:left="0" w:right="0"/>
        </w:sectPr>
      </w:pPr>
    </w:p>
    <w:p>
      <w:pPr>
        <w:spacing w:line="240" w:lineRule="auto"/>
        <w:ind w:left="1470" w:right="0" w:firstLine="0"/>
        <w:rPr>
          <w:sz w:val="20"/>
        </w:rPr>
      </w:pPr>
      <w:r>
        <w:rPr>
          <w:sz w:val="20"/>
        </w:rPr>
        <w:drawing>
          <wp:inline distT="0" distB="0" distL="0" distR="0">
            <wp:extent cx="5948039" cy="4594479"/>
            <wp:effectExtent l="0" t="0" r="0" b="0"/>
            <wp:docPr id="507" name="Image 507"/>
            <wp:cNvGraphicFramePr>
              <a:graphicFrameLocks/>
            </wp:cNvGraphicFramePr>
            <a:graphic>
              <a:graphicData uri="http://schemas.openxmlformats.org/drawingml/2006/picture">
                <pic:pic>
                  <pic:nvPicPr>
                    <pic:cNvPr id="507" name="Image 507"/>
                    <pic:cNvPicPr/>
                  </pic:nvPicPr>
                  <pic:blipFill>
                    <a:blip r:embed="rId288" cstate="print"/>
                    <a:stretch>
                      <a:fillRect/>
                    </a:stretch>
                  </pic:blipFill>
                  <pic:spPr>
                    <a:xfrm>
                      <a:off x="0" y="0"/>
                      <a:ext cx="5948039" cy="4594479"/>
                    </a:xfrm>
                    <a:prstGeom prst="rect">
                      <a:avLst/>
                    </a:prstGeom>
                  </pic:spPr>
                </pic:pic>
              </a:graphicData>
            </a:graphic>
          </wp:inline>
        </w:drawing>
      </w:r>
      <w:r>
        <w:rPr>
          <w:sz w:val="20"/>
        </w:rPr>
      </w:r>
    </w:p>
    <w:p>
      <w:pPr>
        <w:pStyle w:val="BodyText"/>
        <w:spacing w:before="6"/>
        <w:rPr>
          <w:sz w:val="20"/>
        </w:rPr>
      </w:pPr>
    </w:p>
    <w:p>
      <w:pPr>
        <w:spacing w:before="0"/>
        <w:ind w:left="3034" w:right="0" w:firstLine="0"/>
        <w:jc w:val="left"/>
        <w:rPr>
          <w:i/>
          <w:sz w:val="20"/>
        </w:rPr>
      </w:pPr>
      <w:r>
        <w:rPr>
          <w:i/>
          <w:sz w:val="20"/>
        </w:rPr>
        <w:t>Figure</w:t>
      </w:r>
      <w:r>
        <w:rPr>
          <w:i/>
          <w:spacing w:val="-6"/>
          <w:sz w:val="20"/>
        </w:rPr>
        <w:t> </w:t>
      </w:r>
      <w:r>
        <w:rPr>
          <w:i/>
          <w:sz w:val="20"/>
        </w:rPr>
        <w:t>141:</w:t>
      </w:r>
      <w:r>
        <w:rPr>
          <w:i/>
          <w:spacing w:val="-8"/>
          <w:sz w:val="20"/>
        </w:rPr>
        <w:t> </w:t>
      </w:r>
      <w:r>
        <w:rPr>
          <w:i/>
          <w:sz w:val="20"/>
        </w:rPr>
        <w:t>Tableau</w:t>
      </w:r>
      <w:r>
        <w:rPr>
          <w:i/>
          <w:spacing w:val="-9"/>
          <w:sz w:val="20"/>
        </w:rPr>
        <w:t> </w:t>
      </w:r>
      <w:r>
        <w:rPr>
          <w:i/>
          <w:sz w:val="20"/>
        </w:rPr>
        <w:t>dashboard</w:t>
      </w:r>
      <w:r>
        <w:rPr>
          <w:i/>
          <w:spacing w:val="-8"/>
          <w:sz w:val="20"/>
        </w:rPr>
        <w:t> </w:t>
      </w:r>
      <w:r>
        <w:rPr>
          <w:i/>
          <w:sz w:val="20"/>
        </w:rPr>
        <w:t>created</w:t>
      </w:r>
      <w:r>
        <w:rPr>
          <w:i/>
          <w:spacing w:val="-9"/>
          <w:sz w:val="20"/>
        </w:rPr>
        <w:t> </w:t>
      </w:r>
      <w:r>
        <w:rPr>
          <w:i/>
          <w:sz w:val="20"/>
        </w:rPr>
        <w:t>from</w:t>
      </w:r>
      <w:r>
        <w:rPr>
          <w:i/>
          <w:spacing w:val="-8"/>
          <w:sz w:val="20"/>
        </w:rPr>
        <w:t> </w:t>
      </w:r>
      <w:r>
        <w:rPr>
          <w:i/>
          <w:sz w:val="20"/>
        </w:rPr>
        <w:t>live</w:t>
      </w:r>
      <w:r>
        <w:rPr>
          <w:i/>
          <w:spacing w:val="-8"/>
          <w:sz w:val="20"/>
        </w:rPr>
        <w:t> </w:t>
      </w:r>
      <w:r>
        <w:rPr>
          <w:i/>
          <w:sz w:val="20"/>
        </w:rPr>
        <w:t>connection</w:t>
      </w:r>
      <w:r>
        <w:rPr>
          <w:i/>
          <w:spacing w:val="-7"/>
          <w:sz w:val="20"/>
        </w:rPr>
        <w:t> </w:t>
      </w:r>
      <w:r>
        <w:rPr>
          <w:i/>
          <w:sz w:val="20"/>
        </w:rPr>
        <w:t>to</w:t>
      </w:r>
      <w:r>
        <w:rPr>
          <w:i/>
          <w:spacing w:val="-9"/>
          <w:sz w:val="20"/>
        </w:rPr>
        <w:t> </w:t>
      </w:r>
      <w:r>
        <w:rPr>
          <w:i/>
          <w:spacing w:val="-4"/>
          <w:sz w:val="20"/>
        </w:rPr>
        <w:t>HDFS</w:t>
      </w:r>
    </w:p>
    <w:p>
      <w:pPr>
        <w:pStyle w:val="BodyText"/>
        <w:spacing w:before="118"/>
        <w:ind w:left="1440" w:right="1478"/>
      </w:pPr>
      <w:r>
        <w:rPr/>
        <w:t>Tableau perhaps reflects both sides of the story: the ability to connect live to Hadoop within Windows, and now, producing Tableau for Linux. Tableau Server for Linux has integrated well with SQL Server for Linux, which is making a big impression itself. Perhaps the lines are becoming blurred, and the future is not as black and white as Windows or Linux. The efforts of Microsoft</w:t>
      </w:r>
      <w:r>
        <w:rPr>
          <w:spacing w:val="-3"/>
        </w:rPr>
        <w:t> </w:t>
      </w:r>
      <w:r>
        <w:rPr/>
        <w:t>to</w:t>
      </w:r>
      <w:r>
        <w:rPr>
          <w:spacing w:val="-4"/>
        </w:rPr>
        <w:t> </w:t>
      </w:r>
      <w:r>
        <w:rPr/>
        <w:t>build</w:t>
      </w:r>
      <w:r>
        <w:rPr>
          <w:spacing w:val="-2"/>
        </w:rPr>
        <w:t> </w:t>
      </w:r>
      <w:r>
        <w:rPr/>
        <w:t>the</w:t>
      </w:r>
      <w:r>
        <w:rPr>
          <w:spacing w:val="-9"/>
        </w:rPr>
        <w:t> </w:t>
      </w:r>
      <w:r>
        <w:rPr/>
        <w:t>WSL</w:t>
      </w:r>
      <w:r>
        <w:rPr>
          <w:spacing w:val="-2"/>
        </w:rPr>
        <w:t> </w:t>
      </w:r>
      <w:r>
        <w:rPr/>
        <w:t>(Windows</w:t>
      </w:r>
      <w:r>
        <w:rPr>
          <w:spacing w:val="-1"/>
        </w:rPr>
        <w:t> </w:t>
      </w:r>
      <w:r>
        <w:rPr/>
        <w:t>Subsystem</w:t>
      </w:r>
      <w:r>
        <w:rPr>
          <w:spacing w:val="-6"/>
        </w:rPr>
        <w:t> </w:t>
      </w:r>
      <w:r>
        <w:rPr/>
        <w:t>for</w:t>
      </w:r>
      <w:r>
        <w:rPr>
          <w:spacing w:val="-1"/>
        </w:rPr>
        <w:t> </w:t>
      </w:r>
      <w:r>
        <w:rPr/>
        <w:t>Linux)</w:t>
      </w:r>
      <w:r>
        <w:rPr>
          <w:spacing w:val="-1"/>
        </w:rPr>
        <w:t> </w:t>
      </w:r>
      <w:r>
        <w:rPr/>
        <w:t>is</w:t>
      </w:r>
      <w:r>
        <w:rPr>
          <w:spacing w:val="-1"/>
        </w:rPr>
        <w:t> </w:t>
      </w:r>
      <w:r>
        <w:rPr/>
        <w:t>perhaps</w:t>
      </w:r>
      <w:r>
        <w:rPr>
          <w:spacing w:val="-4"/>
        </w:rPr>
        <w:t> </w:t>
      </w:r>
      <w:r>
        <w:rPr/>
        <w:t>the</w:t>
      </w:r>
      <w:r>
        <w:rPr>
          <w:spacing w:val="-7"/>
        </w:rPr>
        <w:t> </w:t>
      </w:r>
      <w:r>
        <w:rPr/>
        <w:t>strongest indicator</w:t>
      </w:r>
      <w:r>
        <w:rPr>
          <w:spacing w:val="-1"/>
        </w:rPr>
        <w:t> </w:t>
      </w:r>
      <w:r>
        <w:rPr/>
        <w:t>of this.</w:t>
      </w:r>
      <w:r>
        <w:rPr>
          <w:spacing w:val="-1"/>
        </w:rPr>
        <w:t> </w:t>
      </w:r>
      <w:r>
        <w:rPr/>
        <w:t>The</w:t>
      </w:r>
      <w:r>
        <w:rPr>
          <w:spacing w:val="-2"/>
        </w:rPr>
        <w:t> </w:t>
      </w:r>
      <w:r>
        <w:rPr/>
        <w:t>ability</w:t>
      </w:r>
      <w:r>
        <w:rPr>
          <w:spacing w:val="-2"/>
        </w:rPr>
        <w:t> </w:t>
      </w:r>
      <w:r>
        <w:rPr/>
        <w:t>to access both</w:t>
      </w:r>
      <w:r>
        <w:rPr>
          <w:spacing w:val="-2"/>
        </w:rPr>
        <w:t> </w:t>
      </w:r>
      <w:r>
        <w:rPr/>
        <w:t>environments</w:t>
      </w:r>
      <w:r>
        <w:rPr>
          <w:spacing w:val="-4"/>
        </w:rPr>
        <w:t> </w:t>
      </w:r>
      <w:r>
        <w:rPr/>
        <w:t>from within one environment is a</w:t>
      </w:r>
      <w:r>
        <w:rPr>
          <w:spacing w:val="-2"/>
        </w:rPr>
        <w:t> </w:t>
      </w:r>
      <w:r>
        <w:rPr/>
        <w:t>noble aspiration, though the reality may be more difficult to achieve.</w:t>
      </w:r>
    </w:p>
    <w:p>
      <w:pPr>
        <w:pStyle w:val="Heading4"/>
        <w:spacing w:before="241"/>
      </w:pPr>
      <w:r>
        <w:rPr/>
        <w:t>Power</w:t>
      </w:r>
      <w:r>
        <w:rPr>
          <w:spacing w:val="-1"/>
        </w:rPr>
        <w:t> </w:t>
      </w:r>
      <w:r>
        <w:rPr>
          <w:spacing w:val="-5"/>
        </w:rPr>
        <w:t>BI</w:t>
      </w:r>
    </w:p>
    <w:p>
      <w:pPr>
        <w:pStyle w:val="BodyText"/>
        <w:spacing w:before="121"/>
        <w:ind w:left="1440" w:right="1478"/>
      </w:pPr>
      <w:r>
        <w:rPr/>
        <w:t>We've</w:t>
      </w:r>
      <w:r>
        <w:rPr>
          <w:spacing w:val="-4"/>
        </w:rPr>
        <w:t> </w:t>
      </w:r>
      <w:r>
        <w:rPr/>
        <w:t>already</w:t>
      </w:r>
      <w:r>
        <w:rPr>
          <w:spacing w:val="-4"/>
        </w:rPr>
        <w:t> </w:t>
      </w:r>
      <w:r>
        <w:rPr/>
        <w:t>seen</w:t>
      </w:r>
      <w:r>
        <w:rPr>
          <w:spacing w:val="-2"/>
        </w:rPr>
        <w:t> </w:t>
      </w:r>
      <w:r>
        <w:rPr/>
        <w:t>Power</w:t>
      </w:r>
      <w:r>
        <w:rPr>
          <w:spacing w:val="-1"/>
        </w:rPr>
        <w:t> </w:t>
      </w:r>
      <w:r>
        <w:rPr/>
        <w:t>BI</w:t>
      </w:r>
      <w:r>
        <w:rPr>
          <w:spacing w:val="-2"/>
        </w:rPr>
        <w:t> </w:t>
      </w:r>
      <w:r>
        <w:rPr/>
        <w:t>in</w:t>
      </w:r>
      <w:r>
        <w:rPr>
          <w:spacing w:val="-2"/>
        </w:rPr>
        <w:t> </w:t>
      </w:r>
      <w:r>
        <w:rPr/>
        <w:t>Chapter</w:t>
      </w:r>
      <w:r>
        <w:rPr>
          <w:spacing w:val="-3"/>
        </w:rPr>
        <w:t> </w:t>
      </w:r>
      <w:r>
        <w:rPr/>
        <w:t>1,</w:t>
      </w:r>
      <w:r>
        <w:rPr>
          <w:spacing w:val="-3"/>
        </w:rPr>
        <w:t> </w:t>
      </w:r>
      <w:r>
        <w:rPr/>
        <w:t>so</w:t>
      </w:r>
      <w:r>
        <w:rPr>
          <w:spacing w:val="-2"/>
        </w:rPr>
        <w:t> </w:t>
      </w:r>
      <w:r>
        <w:rPr/>
        <w:t>we</w:t>
      </w:r>
      <w:r>
        <w:rPr>
          <w:spacing w:val="-4"/>
        </w:rPr>
        <w:t> </w:t>
      </w:r>
      <w:r>
        <w:rPr/>
        <w:t>know</w:t>
      </w:r>
      <w:r>
        <w:rPr>
          <w:spacing w:val="-5"/>
        </w:rPr>
        <w:t> </w:t>
      </w:r>
      <w:r>
        <w:rPr/>
        <w:t>what it can</w:t>
      </w:r>
      <w:r>
        <w:rPr>
          <w:spacing w:val="-2"/>
        </w:rPr>
        <w:t> </w:t>
      </w:r>
      <w:r>
        <w:rPr/>
        <w:t>do.</w:t>
      </w:r>
      <w:r>
        <w:rPr>
          <w:spacing w:val="-3"/>
        </w:rPr>
        <w:t> </w:t>
      </w:r>
      <w:r>
        <w:rPr/>
        <w:t>That</w:t>
      </w:r>
      <w:r>
        <w:rPr>
          <w:spacing w:val="-1"/>
        </w:rPr>
        <w:t> </w:t>
      </w:r>
      <w:r>
        <w:rPr/>
        <w:t>said,</w:t>
      </w:r>
      <w:r>
        <w:rPr>
          <w:spacing w:val="-3"/>
        </w:rPr>
        <w:t> </w:t>
      </w:r>
      <w:r>
        <w:rPr/>
        <w:t>I</w:t>
      </w:r>
      <w:r>
        <w:rPr>
          <w:spacing w:val="-3"/>
        </w:rPr>
        <w:t> </w:t>
      </w:r>
      <w:r>
        <w:rPr/>
        <w:t>can</w:t>
      </w:r>
      <w:r>
        <w:rPr>
          <w:spacing w:val="-4"/>
        </w:rPr>
        <w:t> </w:t>
      </w:r>
      <w:r>
        <w:rPr/>
        <w:t>confirm that Power BI can take advantage of the live SQL Server connection to HDFS by using Direct Query. Direct Query allows you to access data directly from your chosen data source. It's enabled by</w:t>
      </w:r>
      <w:r>
        <w:rPr>
          <w:spacing w:val="-1"/>
        </w:rPr>
        <w:t> </w:t>
      </w:r>
      <w:r>
        <w:rPr/>
        <w:t>clicking the</w:t>
      </w:r>
      <w:r>
        <w:rPr>
          <w:spacing w:val="-1"/>
        </w:rPr>
        <w:t> </w:t>
      </w:r>
      <w:r>
        <w:rPr>
          <w:b/>
        </w:rPr>
        <w:t>DirectQuery</w:t>
      </w:r>
      <w:r>
        <w:rPr>
          <w:b/>
          <w:spacing w:val="-3"/>
        </w:rPr>
        <w:t> </w:t>
      </w:r>
      <w:r>
        <w:rPr/>
        <w:t>button</w:t>
      </w:r>
      <w:r>
        <w:rPr>
          <w:spacing w:val="-1"/>
        </w:rPr>
        <w:t> </w:t>
      </w:r>
      <w:r>
        <w:rPr/>
        <w:t>highlighted in Figure</w:t>
      </w:r>
      <w:r>
        <w:rPr>
          <w:spacing w:val="-1"/>
        </w:rPr>
        <w:t> </w:t>
      </w:r>
      <w:r>
        <w:rPr/>
        <w:t>142. This</w:t>
      </w:r>
      <w:r>
        <w:rPr>
          <w:spacing w:val="-1"/>
        </w:rPr>
        <w:t> </w:t>
      </w:r>
      <w:r>
        <w:rPr/>
        <w:t>eliminates</w:t>
      </w:r>
      <w:r>
        <w:rPr>
          <w:spacing w:val="-1"/>
        </w:rPr>
        <w:t> </w:t>
      </w:r>
      <w:r>
        <w:rPr/>
        <w:t>the need to import data by giving you a live connection to interrogate larger data volumes.</w:t>
      </w:r>
    </w:p>
    <w:p>
      <w:pPr>
        <w:pStyle w:val="BodyText"/>
      </w:pPr>
    </w:p>
    <w:p>
      <w:pPr>
        <w:pStyle w:val="BodyText"/>
      </w:pPr>
    </w:p>
    <w:p>
      <w:pPr>
        <w:pStyle w:val="BodyText"/>
      </w:pPr>
    </w:p>
    <w:p>
      <w:pPr>
        <w:pStyle w:val="BodyText"/>
      </w:pPr>
    </w:p>
    <w:p>
      <w:pPr>
        <w:pStyle w:val="BodyText"/>
      </w:pPr>
    </w:p>
    <w:p>
      <w:pPr>
        <w:pStyle w:val="BodyText"/>
      </w:pPr>
    </w:p>
    <w:p>
      <w:pPr>
        <w:pStyle w:val="BodyText"/>
        <w:spacing w:before="231"/>
      </w:pPr>
    </w:p>
    <w:p>
      <w:pPr>
        <w:pStyle w:val="BodyText"/>
        <w:ind w:right="909"/>
        <w:jc w:val="right"/>
      </w:pPr>
      <w:r>
        <w:rPr/>
        <mc:AlternateContent>
          <mc:Choice Requires="wps">
            <w:drawing>
              <wp:anchor distT="0" distB="0" distL="0" distR="0" allowOverlap="1" layoutInCell="1" locked="0" behindDoc="1" simplePos="0" relativeHeight="485082624">
                <wp:simplePos x="0" y="0"/>
                <wp:positionH relativeFrom="page">
                  <wp:posOffset>0</wp:posOffset>
                </wp:positionH>
                <wp:positionV relativeFrom="paragraph">
                  <wp:posOffset>-32442</wp:posOffset>
                </wp:positionV>
                <wp:extent cx="7755890" cy="151765"/>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4563pt;width:610.7pt;height:11.95pt;mso-position-horizontal-relative:page;mso-position-vertical-relative:paragraph;z-index:-18233856" id="docshape347"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112</w:t>
      </w:r>
    </w:p>
    <w:p>
      <w:pPr>
        <w:pStyle w:val="BodyText"/>
        <w:spacing w:after="0"/>
        <w:jc w:val="right"/>
        <w:sectPr>
          <w:pgSz w:w="12240" w:h="15840"/>
          <w:pgMar w:top="1440" w:bottom="280" w:left="0" w:right="0"/>
        </w:sectPr>
      </w:pPr>
    </w:p>
    <w:p>
      <w:pPr>
        <w:spacing w:line="240" w:lineRule="auto"/>
        <w:ind w:left="1483" w:right="0" w:firstLine="0"/>
        <w:rPr>
          <w:sz w:val="20"/>
        </w:rPr>
      </w:pPr>
      <w:r>
        <w:rPr>
          <w:sz w:val="20"/>
        </w:rPr>
        <w:drawing>
          <wp:inline distT="0" distB="0" distL="0" distR="0">
            <wp:extent cx="5908825" cy="2849879"/>
            <wp:effectExtent l="0" t="0" r="0" b="0"/>
            <wp:docPr id="509" name="Image 509"/>
            <wp:cNvGraphicFramePr>
              <a:graphicFrameLocks/>
            </wp:cNvGraphicFramePr>
            <a:graphic>
              <a:graphicData uri="http://schemas.openxmlformats.org/drawingml/2006/picture">
                <pic:pic>
                  <pic:nvPicPr>
                    <pic:cNvPr id="509" name="Image 509"/>
                    <pic:cNvPicPr/>
                  </pic:nvPicPr>
                  <pic:blipFill>
                    <a:blip r:embed="rId289" cstate="print"/>
                    <a:stretch>
                      <a:fillRect/>
                    </a:stretch>
                  </pic:blipFill>
                  <pic:spPr>
                    <a:xfrm>
                      <a:off x="0" y="0"/>
                      <a:ext cx="5908825" cy="2849879"/>
                    </a:xfrm>
                    <a:prstGeom prst="rect">
                      <a:avLst/>
                    </a:prstGeom>
                  </pic:spPr>
                </pic:pic>
              </a:graphicData>
            </a:graphic>
          </wp:inline>
        </w:drawing>
      </w:r>
      <w:r>
        <w:rPr>
          <w:sz w:val="20"/>
        </w:rPr>
      </w:r>
    </w:p>
    <w:p>
      <w:pPr>
        <w:pStyle w:val="BodyText"/>
        <w:spacing w:before="151"/>
        <w:rPr>
          <w:sz w:val="20"/>
        </w:rPr>
      </w:pPr>
    </w:p>
    <w:p>
      <w:pPr>
        <w:spacing w:before="0"/>
        <w:ind w:left="2806" w:right="0" w:firstLine="0"/>
        <w:jc w:val="left"/>
        <w:rPr>
          <w:i/>
          <w:sz w:val="20"/>
        </w:rPr>
      </w:pPr>
      <w:r>
        <w:rPr>
          <w:i/>
          <w:sz w:val="20"/>
        </w:rPr>
        <w:t>Figure</w:t>
      </w:r>
      <w:r>
        <w:rPr>
          <w:i/>
          <w:spacing w:val="-4"/>
          <w:sz w:val="20"/>
        </w:rPr>
        <w:t> </w:t>
      </w:r>
      <w:r>
        <w:rPr>
          <w:i/>
          <w:sz w:val="20"/>
        </w:rPr>
        <w:t>142:</w:t>
      </w:r>
      <w:r>
        <w:rPr>
          <w:i/>
          <w:spacing w:val="-6"/>
          <w:sz w:val="20"/>
        </w:rPr>
        <w:t> </w:t>
      </w:r>
      <w:r>
        <w:rPr>
          <w:i/>
          <w:sz w:val="20"/>
        </w:rPr>
        <w:t>Power</w:t>
      </w:r>
      <w:r>
        <w:rPr>
          <w:i/>
          <w:spacing w:val="-3"/>
          <w:sz w:val="20"/>
        </w:rPr>
        <w:t> </w:t>
      </w:r>
      <w:r>
        <w:rPr>
          <w:i/>
          <w:sz w:val="20"/>
        </w:rPr>
        <w:t>BI</w:t>
      </w:r>
      <w:r>
        <w:rPr>
          <w:i/>
          <w:spacing w:val="-5"/>
          <w:sz w:val="20"/>
        </w:rPr>
        <w:t> </w:t>
      </w:r>
      <w:r>
        <w:rPr>
          <w:i/>
          <w:sz w:val="20"/>
        </w:rPr>
        <w:t>live</w:t>
      </w:r>
      <w:r>
        <w:rPr>
          <w:i/>
          <w:spacing w:val="-6"/>
          <w:sz w:val="20"/>
        </w:rPr>
        <w:t> </w:t>
      </w:r>
      <w:r>
        <w:rPr>
          <w:i/>
          <w:sz w:val="20"/>
        </w:rPr>
        <w:t>connection</w:t>
      </w:r>
      <w:r>
        <w:rPr>
          <w:i/>
          <w:spacing w:val="-4"/>
          <w:sz w:val="20"/>
        </w:rPr>
        <w:t> </w:t>
      </w:r>
      <w:r>
        <w:rPr>
          <w:i/>
          <w:sz w:val="20"/>
        </w:rPr>
        <w:t>to</w:t>
      </w:r>
      <w:r>
        <w:rPr>
          <w:i/>
          <w:spacing w:val="-5"/>
          <w:sz w:val="20"/>
        </w:rPr>
        <w:t> </w:t>
      </w:r>
      <w:r>
        <w:rPr>
          <w:i/>
          <w:sz w:val="20"/>
        </w:rPr>
        <w:t>SQL</w:t>
      </w:r>
      <w:r>
        <w:rPr>
          <w:i/>
          <w:spacing w:val="-5"/>
          <w:sz w:val="20"/>
        </w:rPr>
        <w:t> </w:t>
      </w:r>
      <w:r>
        <w:rPr>
          <w:i/>
          <w:sz w:val="20"/>
        </w:rPr>
        <w:t>Server</w:t>
      </w:r>
      <w:r>
        <w:rPr>
          <w:i/>
          <w:spacing w:val="-6"/>
          <w:sz w:val="20"/>
        </w:rPr>
        <w:t> </w:t>
      </w:r>
      <w:r>
        <w:rPr>
          <w:i/>
          <w:sz w:val="20"/>
        </w:rPr>
        <w:t>to</w:t>
      </w:r>
      <w:r>
        <w:rPr>
          <w:i/>
          <w:spacing w:val="-4"/>
          <w:sz w:val="20"/>
        </w:rPr>
        <w:t> </w:t>
      </w:r>
      <w:r>
        <w:rPr>
          <w:i/>
          <w:sz w:val="20"/>
        </w:rPr>
        <w:t>read</w:t>
      </w:r>
      <w:r>
        <w:rPr>
          <w:i/>
          <w:spacing w:val="-6"/>
          <w:sz w:val="20"/>
        </w:rPr>
        <w:t> </w:t>
      </w:r>
      <w:r>
        <w:rPr>
          <w:i/>
          <w:sz w:val="20"/>
        </w:rPr>
        <w:t>HDFS</w:t>
      </w:r>
      <w:r>
        <w:rPr>
          <w:i/>
          <w:spacing w:val="-6"/>
          <w:sz w:val="20"/>
        </w:rPr>
        <w:t> </w:t>
      </w:r>
      <w:r>
        <w:rPr>
          <w:i/>
          <w:sz w:val="20"/>
        </w:rPr>
        <w:t>files</w:t>
      </w:r>
      <w:r>
        <w:rPr>
          <w:i/>
          <w:spacing w:val="-6"/>
          <w:sz w:val="20"/>
        </w:rPr>
        <w:t> </w:t>
      </w:r>
      <w:r>
        <w:rPr>
          <w:i/>
          <w:spacing w:val="-4"/>
          <w:sz w:val="20"/>
        </w:rPr>
        <w:t>live</w:t>
      </w:r>
    </w:p>
    <w:p>
      <w:pPr>
        <w:pStyle w:val="BodyText"/>
        <w:spacing w:before="119"/>
        <w:ind w:left="1440" w:right="1501"/>
      </w:pPr>
      <w:r>
        <w:rPr/>
        <w:t>Power BI can also access the Impala high-speed query engine in Linux. It's interesting to note that</w:t>
      </w:r>
      <w:r>
        <w:rPr>
          <w:spacing w:val="-3"/>
        </w:rPr>
        <w:t> </w:t>
      </w:r>
      <w:r>
        <w:rPr/>
        <w:t>there</w:t>
      </w:r>
      <w:r>
        <w:rPr>
          <w:spacing w:val="-2"/>
        </w:rPr>
        <w:t> </w:t>
      </w:r>
      <w:r>
        <w:rPr/>
        <w:t>is</w:t>
      </w:r>
      <w:r>
        <w:rPr>
          <w:spacing w:val="-4"/>
        </w:rPr>
        <w:t> </w:t>
      </w:r>
      <w:r>
        <w:rPr/>
        <w:t>no</w:t>
      </w:r>
      <w:r>
        <w:rPr>
          <w:spacing w:val="-1"/>
        </w:rPr>
        <w:t> </w:t>
      </w:r>
      <w:r>
        <w:rPr/>
        <w:t>Hive</w:t>
      </w:r>
      <w:r>
        <w:rPr>
          <w:spacing w:val="-1"/>
        </w:rPr>
        <w:t> </w:t>
      </w:r>
      <w:r>
        <w:rPr/>
        <w:t>connector</w:t>
      </w:r>
      <w:r>
        <w:rPr>
          <w:spacing w:val="-3"/>
        </w:rPr>
        <w:t> </w:t>
      </w:r>
      <w:r>
        <w:rPr/>
        <w:t>in</w:t>
      </w:r>
      <w:r>
        <w:rPr>
          <w:spacing w:val="-2"/>
        </w:rPr>
        <w:t> </w:t>
      </w:r>
      <w:r>
        <w:rPr/>
        <w:t>Power</w:t>
      </w:r>
      <w:r>
        <w:rPr>
          <w:spacing w:val="-1"/>
        </w:rPr>
        <w:t> </w:t>
      </w:r>
      <w:r>
        <w:rPr/>
        <w:t>BI. Microsoft</w:t>
      </w:r>
      <w:r>
        <w:rPr>
          <w:spacing w:val="-1"/>
        </w:rPr>
        <w:t> </w:t>
      </w:r>
      <w:r>
        <w:rPr/>
        <w:t>has</w:t>
      </w:r>
      <w:r>
        <w:rPr>
          <w:spacing w:val="-3"/>
        </w:rPr>
        <w:t> </w:t>
      </w:r>
      <w:r>
        <w:rPr/>
        <w:t>confronted</w:t>
      </w:r>
      <w:r>
        <w:rPr>
          <w:spacing w:val="-4"/>
        </w:rPr>
        <w:t> </w:t>
      </w:r>
      <w:r>
        <w:rPr/>
        <w:t>the</w:t>
      </w:r>
      <w:r>
        <w:rPr>
          <w:spacing w:val="-7"/>
        </w:rPr>
        <w:t> </w:t>
      </w:r>
      <w:r>
        <w:rPr/>
        <w:t>problem</w:t>
      </w:r>
      <w:r>
        <w:rPr>
          <w:spacing w:val="-1"/>
        </w:rPr>
        <w:t> </w:t>
      </w:r>
      <w:r>
        <w:rPr/>
        <w:t>of</w:t>
      </w:r>
      <w:r>
        <w:rPr>
          <w:spacing w:val="-1"/>
        </w:rPr>
        <w:t> </w:t>
      </w:r>
      <w:r>
        <w:rPr/>
        <w:t>slow</w:t>
      </w:r>
      <w:r>
        <w:rPr>
          <w:spacing w:val="-5"/>
        </w:rPr>
        <w:t> </w:t>
      </w:r>
      <w:r>
        <w:rPr/>
        <w:t>query speed with joins in Hive, and gone straight for Impala. If you really want to use just Hive, you can use an ODBC connection.</w:t>
      </w:r>
    </w:p>
    <w:p>
      <w:pPr>
        <w:pStyle w:val="BodyText"/>
        <w:spacing w:before="8"/>
        <w:rPr>
          <w:sz w:val="18"/>
        </w:rPr>
      </w:pPr>
      <w:r>
        <w:rPr>
          <w:sz w:val="18"/>
        </w:rPr>
        <w:drawing>
          <wp:anchor distT="0" distB="0" distL="0" distR="0" allowOverlap="1" layoutInCell="1" locked="0" behindDoc="1" simplePos="0" relativeHeight="487716864">
            <wp:simplePos x="0" y="0"/>
            <wp:positionH relativeFrom="page">
              <wp:posOffset>1155461</wp:posOffset>
            </wp:positionH>
            <wp:positionV relativeFrom="paragraph">
              <wp:posOffset>152352</wp:posOffset>
            </wp:positionV>
            <wp:extent cx="5475193" cy="2061972"/>
            <wp:effectExtent l="0" t="0" r="0" b="0"/>
            <wp:wrapTopAndBottom/>
            <wp:docPr id="510" name="Image 510"/>
            <wp:cNvGraphicFramePr>
              <a:graphicFrameLocks/>
            </wp:cNvGraphicFramePr>
            <a:graphic>
              <a:graphicData uri="http://schemas.openxmlformats.org/drawingml/2006/picture">
                <pic:pic>
                  <pic:nvPicPr>
                    <pic:cNvPr id="510" name="Image 510"/>
                    <pic:cNvPicPr/>
                  </pic:nvPicPr>
                  <pic:blipFill>
                    <a:blip r:embed="rId290" cstate="print"/>
                    <a:stretch>
                      <a:fillRect/>
                    </a:stretch>
                  </pic:blipFill>
                  <pic:spPr>
                    <a:xfrm>
                      <a:off x="0" y="0"/>
                      <a:ext cx="5475193" cy="2061972"/>
                    </a:xfrm>
                    <a:prstGeom prst="rect">
                      <a:avLst/>
                    </a:prstGeom>
                  </pic:spPr>
                </pic:pic>
              </a:graphicData>
            </a:graphic>
          </wp:anchor>
        </w:drawing>
      </w:r>
    </w:p>
    <w:p>
      <w:pPr>
        <w:spacing w:before="248"/>
        <w:ind w:left="0" w:right="4" w:firstLine="0"/>
        <w:jc w:val="center"/>
        <w:rPr>
          <w:i/>
          <w:sz w:val="20"/>
        </w:rPr>
      </w:pPr>
      <w:r>
        <w:rPr>
          <w:i/>
          <w:sz w:val="20"/>
        </w:rPr>
        <w:t>Figure</w:t>
      </w:r>
      <w:r>
        <w:rPr>
          <w:i/>
          <w:spacing w:val="-5"/>
          <w:sz w:val="20"/>
        </w:rPr>
        <w:t> </w:t>
      </w:r>
      <w:r>
        <w:rPr>
          <w:i/>
          <w:sz w:val="20"/>
        </w:rPr>
        <w:t>143:</w:t>
      </w:r>
      <w:r>
        <w:rPr>
          <w:i/>
          <w:spacing w:val="-6"/>
          <w:sz w:val="20"/>
        </w:rPr>
        <w:t> </w:t>
      </w:r>
      <w:r>
        <w:rPr>
          <w:i/>
          <w:sz w:val="20"/>
        </w:rPr>
        <w:t>Power</w:t>
      </w:r>
      <w:r>
        <w:rPr>
          <w:i/>
          <w:spacing w:val="-4"/>
          <w:sz w:val="20"/>
        </w:rPr>
        <w:t> </w:t>
      </w:r>
      <w:r>
        <w:rPr>
          <w:i/>
          <w:sz w:val="20"/>
        </w:rPr>
        <w:t>BI</w:t>
      </w:r>
      <w:r>
        <w:rPr>
          <w:i/>
          <w:spacing w:val="-5"/>
          <w:sz w:val="20"/>
        </w:rPr>
        <w:t> </w:t>
      </w:r>
      <w:r>
        <w:rPr>
          <w:i/>
          <w:sz w:val="20"/>
        </w:rPr>
        <w:t>live</w:t>
      </w:r>
      <w:r>
        <w:rPr>
          <w:i/>
          <w:spacing w:val="-7"/>
          <w:sz w:val="20"/>
        </w:rPr>
        <w:t> </w:t>
      </w:r>
      <w:r>
        <w:rPr>
          <w:i/>
          <w:sz w:val="20"/>
        </w:rPr>
        <w:t>connection</w:t>
      </w:r>
      <w:r>
        <w:rPr>
          <w:i/>
          <w:spacing w:val="-5"/>
          <w:sz w:val="20"/>
        </w:rPr>
        <w:t> </w:t>
      </w:r>
      <w:r>
        <w:rPr>
          <w:i/>
          <w:sz w:val="20"/>
        </w:rPr>
        <w:t>to</w:t>
      </w:r>
      <w:r>
        <w:rPr>
          <w:i/>
          <w:spacing w:val="-8"/>
          <w:sz w:val="20"/>
        </w:rPr>
        <w:t> </w:t>
      </w:r>
      <w:r>
        <w:rPr>
          <w:i/>
          <w:sz w:val="20"/>
        </w:rPr>
        <w:t>Impala</w:t>
      </w:r>
      <w:r>
        <w:rPr>
          <w:i/>
          <w:spacing w:val="-5"/>
          <w:sz w:val="20"/>
        </w:rPr>
        <w:t> </w:t>
      </w:r>
      <w:r>
        <w:rPr>
          <w:i/>
          <w:sz w:val="20"/>
        </w:rPr>
        <w:t>via</w:t>
      </w:r>
      <w:r>
        <w:rPr>
          <w:i/>
          <w:spacing w:val="-7"/>
          <w:sz w:val="20"/>
        </w:rPr>
        <w:t> </w:t>
      </w:r>
      <w:r>
        <w:rPr>
          <w:i/>
          <w:sz w:val="20"/>
        </w:rPr>
        <w:t>the</w:t>
      </w:r>
      <w:r>
        <w:rPr>
          <w:i/>
          <w:spacing w:val="-6"/>
          <w:sz w:val="20"/>
        </w:rPr>
        <w:t> </w:t>
      </w:r>
      <w:r>
        <w:rPr>
          <w:i/>
          <w:sz w:val="20"/>
        </w:rPr>
        <w:t>direct</w:t>
      </w:r>
      <w:r>
        <w:rPr>
          <w:i/>
          <w:spacing w:val="-6"/>
          <w:sz w:val="20"/>
        </w:rPr>
        <w:t> </w:t>
      </w:r>
      <w:r>
        <w:rPr>
          <w:i/>
          <w:sz w:val="20"/>
        </w:rPr>
        <w:t>query</w:t>
      </w:r>
      <w:r>
        <w:rPr>
          <w:i/>
          <w:spacing w:val="-6"/>
          <w:sz w:val="20"/>
        </w:rPr>
        <w:t> </w:t>
      </w:r>
      <w:r>
        <w:rPr>
          <w:i/>
          <w:spacing w:val="-2"/>
          <w:sz w:val="20"/>
        </w:rPr>
        <w:t>mechanism</w:t>
      </w:r>
    </w:p>
    <w:p>
      <w:pPr>
        <w:pStyle w:val="BodyText"/>
        <w:spacing w:before="11"/>
        <w:rPr>
          <w:i/>
          <w:sz w:val="20"/>
        </w:rPr>
      </w:pPr>
    </w:p>
    <w:p>
      <w:pPr>
        <w:pStyle w:val="Heading4"/>
      </w:pPr>
      <w:r>
        <w:rPr/>
        <w:t>Azure</w:t>
      </w:r>
      <w:r>
        <w:rPr>
          <w:spacing w:val="-4"/>
        </w:rPr>
        <w:t> </w:t>
      </w:r>
      <w:r>
        <w:rPr/>
        <w:t>Data</w:t>
      </w:r>
      <w:r>
        <w:rPr>
          <w:spacing w:val="-4"/>
        </w:rPr>
        <w:t> </w:t>
      </w:r>
      <w:r>
        <w:rPr>
          <w:spacing w:val="-2"/>
        </w:rPr>
        <w:t>Studio</w:t>
      </w:r>
    </w:p>
    <w:p>
      <w:pPr>
        <w:pStyle w:val="BodyText"/>
        <w:spacing w:before="122"/>
        <w:ind w:left="1440" w:right="1478"/>
      </w:pPr>
      <w:r>
        <w:rPr/>
        <w:t>I've</w:t>
      </w:r>
      <w:r>
        <w:rPr>
          <w:spacing w:val="-2"/>
        </w:rPr>
        <w:t> </w:t>
      </w:r>
      <w:r>
        <w:rPr/>
        <w:t>commented</w:t>
      </w:r>
      <w:r>
        <w:rPr>
          <w:spacing w:val="-1"/>
        </w:rPr>
        <w:t> </w:t>
      </w:r>
      <w:r>
        <w:rPr/>
        <w:t>on</w:t>
      </w:r>
      <w:r>
        <w:rPr>
          <w:spacing w:val="-4"/>
        </w:rPr>
        <w:t> </w:t>
      </w:r>
      <w:r>
        <w:rPr/>
        <w:t>Azure</w:t>
      </w:r>
      <w:r>
        <w:rPr>
          <w:spacing w:val="-1"/>
        </w:rPr>
        <w:t> </w:t>
      </w:r>
      <w:r>
        <w:rPr/>
        <w:t>Data</w:t>
      </w:r>
      <w:r>
        <w:rPr>
          <w:spacing w:val="-1"/>
        </w:rPr>
        <w:t> </w:t>
      </w:r>
      <w:r>
        <w:rPr/>
        <w:t>Studio</w:t>
      </w:r>
      <w:r>
        <w:rPr>
          <w:spacing w:val="-2"/>
        </w:rPr>
        <w:t> </w:t>
      </w:r>
      <w:r>
        <w:rPr/>
        <w:t>and</w:t>
      </w:r>
      <w:r>
        <w:rPr>
          <w:spacing w:val="-2"/>
        </w:rPr>
        <w:t> </w:t>
      </w:r>
      <w:r>
        <w:rPr/>
        <w:t>how</w:t>
      </w:r>
      <w:r>
        <w:rPr>
          <w:spacing w:val="-5"/>
        </w:rPr>
        <w:t> </w:t>
      </w:r>
      <w:r>
        <w:rPr/>
        <w:t>to</w:t>
      </w:r>
      <w:r>
        <w:rPr>
          <w:spacing w:val="-2"/>
        </w:rPr>
        <w:t> </w:t>
      </w:r>
      <w:r>
        <w:rPr/>
        <w:t>expand</w:t>
      </w:r>
      <w:r>
        <w:rPr>
          <w:spacing w:val="-2"/>
        </w:rPr>
        <w:t> </w:t>
      </w:r>
      <w:r>
        <w:rPr/>
        <w:t>its</w:t>
      </w:r>
      <w:r>
        <w:rPr>
          <w:spacing w:val="-4"/>
        </w:rPr>
        <w:t> </w:t>
      </w:r>
      <w:r>
        <w:rPr/>
        <w:t>feature</w:t>
      </w:r>
      <w:r>
        <w:rPr>
          <w:spacing w:val="-2"/>
        </w:rPr>
        <w:t> </w:t>
      </w:r>
      <w:r>
        <w:rPr/>
        <w:t>set</w:t>
      </w:r>
      <w:r>
        <w:rPr>
          <w:spacing w:val="-5"/>
        </w:rPr>
        <w:t> </w:t>
      </w:r>
      <w:r>
        <w:rPr/>
        <w:t>by</w:t>
      </w:r>
      <w:r>
        <w:rPr>
          <w:spacing w:val="-4"/>
        </w:rPr>
        <w:t> </w:t>
      </w:r>
      <w:r>
        <w:rPr/>
        <w:t>adding extensions.</w:t>
      </w:r>
      <w:r>
        <w:rPr>
          <w:spacing w:val="-3"/>
        </w:rPr>
        <w:t> </w:t>
      </w:r>
      <w:r>
        <w:rPr/>
        <w:t>I didn't mention its ability to tightly monitor its own resource use and container-like nature; everything seems to fit or work in a neat, lightweight box.</w:t>
      </w:r>
    </w:p>
    <w:p>
      <w:pPr>
        <w:pStyle w:val="BodyText"/>
      </w:pPr>
    </w:p>
    <w:p>
      <w:pPr>
        <w:pStyle w:val="BodyText"/>
      </w:pPr>
    </w:p>
    <w:p>
      <w:pPr>
        <w:pStyle w:val="BodyText"/>
      </w:pPr>
    </w:p>
    <w:p>
      <w:pPr>
        <w:pStyle w:val="BodyText"/>
      </w:pPr>
    </w:p>
    <w:p>
      <w:pPr>
        <w:pStyle w:val="BodyText"/>
      </w:pPr>
    </w:p>
    <w:p>
      <w:pPr>
        <w:pStyle w:val="BodyText"/>
        <w:spacing w:before="240"/>
      </w:pPr>
    </w:p>
    <w:p>
      <w:pPr>
        <w:pStyle w:val="BodyText"/>
        <w:ind w:left="868"/>
      </w:pPr>
      <w:r>
        <w:rPr/>
        <mc:AlternateContent>
          <mc:Choice Requires="wps">
            <w:drawing>
              <wp:anchor distT="0" distB="0" distL="0" distR="0" allowOverlap="1" layoutInCell="1" locked="0" behindDoc="1" simplePos="0" relativeHeight="485083648">
                <wp:simplePos x="0" y="0"/>
                <wp:positionH relativeFrom="page">
                  <wp:posOffset>0</wp:posOffset>
                </wp:positionH>
                <wp:positionV relativeFrom="paragraph">
                  <wp:posOffset>-17339</wp:posOffset>
                </wp:positionV>
                <wp:extent cx="7772400" cy="145415"/>
                <wp:effectExtent l="0" t="0" r="0" b="0"/>
                <wp:wrapNone/>
                <wp:docPr id="511" name="Graphic 511"/>
                <wp:cNvGraphicFramePr>
                  <a:graphicFrameLocks/>
                </wp:cNvGraphicFramePr>
                <a:graphic>
                  <a:graphicData uri="http://schemas.microsoft.com/office/word/2010/wordprocessingShape">
                    <wps:wsp>
                      <wps:cNvPr id="511" name="Graphic 511"/>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5305pt;width:612pt;height:11.45pt;mso-position-horizontal-relative:page;mso-position-vertical-relative:paragraph;z-index:-18232832" id="docshape348"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113</w:t>
      </w:r>
    </w:p>
    <w:p>
      <w:pPr>
        <w:pStyle w:val="BodyText"/>
        <w:spacing w:after="0"/>
        <w:sectPr>
          <w:pgSz w:w="12240" w:h="15840"/>
          <w:pgMar w:top="1580" w:bottom="280" w:left="0" w:right="0"/>
        </w:sectPr>
      </w:pPr>
    </w:p>
    <w:p>
      <w:pPr>
        <w:spacing w:line="240" w:lineRule="auto"/>
        <w:ind w:left="1470" w:right="0" w:firstLine="0"/>
        <w:rPr>
          <w:sz w:val="20"/>
        </w:rPr>
      </w:pPr>
      <w:r>
        <w:rPr>
          <w:sz w:val="20"/>
        </w:rPr>
        <w:drawing>
          <wp:inline distT="0" distB="0" distL="0" distR="0">
            <wp:extent cx="5937907" cy="3371564"/>
            <wp:effectExtent l="0" t="0" r="0" b="0"/>
            <wp:docPr id="512" name="Image 512"/>
            <wp:cNvGraphicFramePr>
              <a:graphicFrameLocks/>
            </wp:cNvGraphicFramePr>
            <a:graphic>
              <a:graphicData uri="http://schemas.openxmlformats.org/drawingml/2006/picture">
                <pic:pic>
                  <pic:nvPicPr>
                    <pic:cNvPr id="512" name="Image 512"/>
                    <pic:cNvPicPr/>
                  </pic:nvPicPr>
                  <pic:blipFill>
                    <a:blip r:embed="rId291" cstate="print"/>
                    <a:stretch>
                      <a:fillRect/>
                    </a:stretch>
                  </pic:blipFill>
                  <pic:spPr>
                    <a:xfrm>
                      <a:off x="0" y="0"/>
                      <a:ext cx="5937907" cy="3371564"/>
                    </a:xfrm>
                    <a:prstGeom prst="rect">
                      <a:avLst/>
                    </a:prstGeom>
                  </pic:spPr>
                </pic:pic>
              </a:graphicData>
            </a:graphic>
          </wp:inline>
        </w:drawing>
      </w:r>
      <w:r>
        <w:rPr>
          <w:sz w:val="20"/>
        </w:rPr>
      </w:r>
    </w:p>
    <w:p>
      <w:pPr>
        <w:pStyle w:val="BodyText"/>
        <w:spacing w:before="26"/>
        <w:rPr>
          <w:sz w:val="20"/>
        </w:rPr>
      </w:pPr>
    </w:p>
    <w:p>
      <w:pPr>
        <w:spacing w:before="0"/>
        <w:ind w:left="3667" w:right="0" w:firstLine="0"/>
        <w:jc w:val="both"/>
        <w:rPr>
          <w:i/>
          <w:sz w:val="20"/>
        </w:rPr>
      </w:pPr>
      <w:r>
        <w:rPr>
          <w:i/>
          <w:sz w:val="20"/>
        </w:rPr>
        <w:t>Figure</w:t>
      </w:r>
      <w:r>
        <w:rPr>
          <w:i/>
          <w:spacing w:val="-6"/>
          <w:sz w:val="20"/>
        </w:rPr>
        <w:t> </w:t>
      </w:r>
      <w:r>
        <w:rPr>
          <w:i/>
          <w:sz w:val="20"/>
        </w:rPr>
        <w:t>144:</w:t>
      </w:r>
      <w:r>
        <w:rPr>
          <w:i/>
          <w:spacing w:val="-8"/>
          <w:sz w:val="20"/>
        </w:rPr>
        <w:t> </w:t>
      </w:r>
      <w:r>
        <w:rPr>
          <w:i/>
          <w:sz w:val="20"/>
        </w:rPr>
        <w:t>Azure</w:t>
      </w:r>
      <w:r>
        <w:rPr>
          <w:i/>
          <w:spacing w:val="-5"/>
          <w:sz w:val="20"/>
        </w:rPr>
        <w:t> </w:t>
      </w:r>
      <w:r>
        <w:rPr>
          <w:i/>
          <w:sz w:val="20"/>
        </w:rPr>
        <w:t>Data</w:t>
      </w:r>
      <w:r>
        <w:rPr>
          <w:i/>
          <w:spacing w:val="-8"/>
          <w:sz w:val="20"/>
        </w:rPr>
        <w:t> </w:t>
      </w:r>
      <w:r>
        <w:rPr>
          <w:i/>
          <w:sz w:val="20"/>
        </w:rPr>
        <w:t>Studio</w:t>
      </w:r>
      <w:r>
        <w:rPr>
          <w:i/>
          <w:spacing w:val="-6"/>
          <w:sz w:val="20"/>
        </w:rPr>
        <w:t> </w:t>
      </w:r>
      <w:r>
        <w:rPr>
          <w:i/>
          <w:sz w:val="20"/>
        </w:rPr>
        <w:t>with</w:t>
      </w:r>
      <w:r>
        <w:rPr>
          <w:i/>
          <w:spacing w:val="-7"/>
          <w:sz w:val="20"/>
        </w:rPr>
        <w:t> </w:t>
      </w:r>
      <w:r>
        <w:rPr>
          <w:i/>
          <w:sz w:val="20"/>
        </w:rPr>
        <w:t>extensions</w:t>
      </w:r>
      <w:r>
        <w:rPr>
          <w:i/>
          <w:spacing w:val="-3"/>
          <w:sz w:val="20"/>
        </w:rPr>
        <w:t> </w:t>
      </w:r>
      <w:r>
        <w:rPr>
          <w:i/>
          <w:spacing w:val="-2"/>
          <w:sz w:val="20"/>
        </w:rPr>
        <w:t>installed</w:t>
      </w:r>
    </w:p>
    <w:p>
      <w:pPr>
        <w:pStyle w:val="BodyText"/>
        <w:spacing w:before="121"/>
        <w:ind w:left="1440" w:right="1694"/>
        <w:jc w:val="both"/>
      </w:pPr>
      <w:r>
        <w:rPr/>
        <w:t>Azure Data Studio</w:t>
      </w:r>
      <w:r>
        <w:rPr>
          <w:spacing w:val="-2"/>
        </w:rPr>
        <w:t> </w:t>
      </w:r>
      <w:r>
        <w:rPr/>
        <w:t>can connect</w:t>
      </w:r>
      <w:r>
        <w:rPr>
          <w:spacing w:val="-1"/>
        </w:rPr>
        <w:t> </w:t>
      </w:r>
      <w:r>
        <w:rPr/>
        <w:t>to our live HDFS</w:t>
      </w:r>
      <w:r>
        <w:rPr>
          <w:spacing w:val="-1"/>
        </w:rPr>
        <w:t> </w:t>
      </w:r>
      <w:r>
        <w:rPr/>
        <w:t>connection in</w:t>
      </w:r>
      <w:r>
        <w:rPr>
          <w:spacing w:val="-2"/>
        </w:rPr>
        <w:t> </w:t>
      </w:r>
      <w:r>
        <w:rPr/>
        <w:t>the</w:t>
      </w:r>
      <w:r>
        <w:rPr>
          <w:spacing w:val="-2"/>
        </w:rPr>
        <w:t> </w:t>
      </w:r>
      <w:r>
        <w:rPr/>
        <w:t>most versatile way. This is achieved</w:t>
      </w:r>
      <w:r>
        <w:rPr>
          <w:spacing w:val="-3"/>
        </w:rPr>
        <w:t> </w:t>
      </w:r>
      <w:r>
        <w:rPr/>
        <w:t>by</w:t>
      </w:r>
      <w:r>
        <w:rPr>
          <w:spacing w:val="-5"/>
        </w:rPr>
        <w:t> </w:t>
      </w:r>
      <w:r>
        <w:rPr/>
        <w:t>using</w:t>
      </w:r>
      <w:r>
        <w:rPr>
          <w:spacing w:val="-1"/>
        </w:rPr>
        <w:t> </w:t>
      </w:r>
      <w:r>
        <w:rPr/>
        <w:t>the</w:t>
      </w:r>
      <w:r>
        <w:rPr>
          <w:spacing w:val="-5"/>
        </w:rPr>
        <w:t> </w:t>
      </w:r>
      <w:r>
        <w:rPr/>
        <w:t>SQL</w:t>
      </w:r>
      <w:r>
        <w:rPr>
          <w:spacing w:val="-3"/>
        </w:rPr>
        <w:t> </w:t>
      </w:r>
      <w:r>
        <w:rPr/>
        <w:t>Server</w:t>
      </w:r>
      <w:r>
        <w:rPr>
          <w:spacing w:val="-2"/>
        </w:rPr>
        <w:t> </w:t>
      </w:r>
      <w:r>
        <w:rPr/>
        <w:t>2019</w:t>
      </w:r>
      <w:r>
        <w:rPr>
          <w:spacing w:val="-3"/>
        </w:rPr>
        <w:t> </w:t>
      </w:r>
      <w:r>
        <w:rPr/>
        <w:t>extension</w:t>
      </w:r>
      <w:r>
        <w:rPr>
          <w:spacing w:val="-3"/>
        </w:rPr>
        <w:t> </w:t>
      </w:r>
      <w:r>
        <w:rPr/>
        <w:t>highlighted</w:t>
      </w:r>
      <w:r>
        <w:rPr>
          <w:spacing w:val="-5"/>
        </w:rPr>
        <w:t> </w:t>
      </w:r>
      <w:r>
        <w:rPr/>
        <w:t>in Figure</w:t>
      </w:r>
      <w:r>
        <w:rPr>
          <w:spacing w:val="-3"/>
        </w:rPr>
        <w:t> </w:t>
      </w:r>
      <w:r>
        <w:rPr/>
        <w:t>144,</w:t>
      </w:r>
      <w:r>
        <w:rPr>
          <w:spacing w:val="-1"/>
        </w:rPr>
        <w:t> </w:t>
      </w:r>
      <w:r>
        <w:rPr/>
        <w:t>and</w:t>
      </w:r>
      <w:r>
        <w:rPr>
          <w:spacing w:val="-5"/>
        </w:rPr>
        <w:t> </w:t>
      </w:r>
      <w:r>
        <w:rPr/>
        <w:t>deployed</w:t>
      </w:r>
      <w:r>
        <w:rPr>
          <w:spacing w:val="-2"/>
        </w:rPr>
        <w:t> </w:t>
      </w:r>
      <w:r>
        <w:rPr/>
        <w:t>as shown in Figure 145.</w:t>
      </w:r>
    </w:p>
    <w:p>
      <w:pPr>
        <w:pStyle w:val="BodyText"/>
        <w:spacing w:before="7"/>
        <w:rPr>
          <w:sz w:val="18"/>
        </w:rPr>
      </w:pPr>
      <w:r>
        <w:rPr>
          <w:sz w:val="18"/>
        </w:rPr>
        <w:drawing>
          <wp:anchor distT="0" distB="0" distL="0" distR="0" allowOverlap="1" layoutInCell="1" locked="0" behindDoc="1" simplePos="0" relativeHeight="487717888">
            <wp:simplePos x="0" y="0"/>
            <wp:positionH relativeFrom="page">
              <wp:posOffset>1095375</wp:posOffset>
            </wp:positionH>
            <wp:positionV relativeFrom="paragraph">
              <wp:posOffset>151195</wp:posOffset>
            </wp:positionV>
            <wp:extent cx="5584686" cy="2371725"/>
            <wp:effectExtent l="0" t="0" r="0" b="0"/>
            <wp:wrapTopAndBottom/>
            <wp:docPr id="513" name="Image 513"/>
            <wp:cNvGraphicFramePr>
              <a:graphicFrameLocks/>
            </wp:cNvGraphicFramePr>
            <a:graphic>
              <a:graphicData uri="http://schemas.openxmlformats.org/drawingml/2006/picture">
                <pic:pic>
                  <pic:nvPicPr>
                    <pic:cNvPr id="513" name="Image 513"/>
                    <pic:cNvPicPr/>
                  </pic:nvPicPr>
                  <pic:blipFill>
                    <a:blip r:embed="rId292" cstate="print"/>
                    <a:stretch>
                      <a:fillRect/>
                    </a:stretch>
                  </pic:blipFill>
                  <pic:spPr>
                    <a:xfrm>
                      <a:off x="0" y="0"/>
                      <a:ext cx="5584686" cy="2371725"/>
                    </a:xfrm>
                    <a:prstGeom prst="rect">
                      <a:avLst/>
                    </a:prstGeom>
                  </pic:spPr>
                </pic:pic>
              </a:graphicData>
            </a:graphic>
          </wp:anchor>
        </w:drawing>
      </w:r>
    </w:p>
    <w:p>
      <w:pPr>
        <w:spacing w:before="246"/>
        <w:ind w:left="2923" w:right="0" w:firstLine="0"/>
        <w:jc w:val="left"/>
        <w:rPr>
          <w:i/>
          <w:sz w:val="20"/>
        </w:rPr>
      </w:pPr>
      <w:r>
        <w:rPr>
          <w:i/>
          <w:sz w:val="20"/>
        </w:rPr>
        <w:t>Figure</w:t>
      </w:r>
      <w:r>
        <w:rPr>
          <w:i/>
          <w:spacing w:val="-5"/>
          <w:sz w:val="20"/>
        </w:rPr>
        <w:t> </w:t>
      </w:r>
      <w:r>
        <w:rPr>
          <w:i/>
          <w:sz w:val="20"/>
        </w:rPr>
        <w:t>145:</w:t>
      </w:r>
      <w:r>
        <w:rPr>
          <w:i/>
          <w:spacing w:val="-7"/>
          <w:sz w:val="20"/>
        </w:rPr>
        <w:t> </w:t>
      </w:r>
      <w:r>
        <w:rPr>
          <w:i/>
          <w:sz w:val="20"/>
        </w:rPr>
        <w:t>Deployed</w:t>
      </w:r>
      <w:r>
        <w:rPr>
          <w:i/>
          <w:spacing w:val="-7"/>
          <w:sz w:val="20"/>
        </w:rPr>
        <w:t> </w:t>
      </w:r>
      <w:r>
        <w:rPr>
          <w:i/>
          <w:sz w:val="20"/>
        </w:rPr>
        <w:t>Azure</w:t>
      </w:r>
      <w:r>
        <w:rPr>
          <w:i/>
          <w:spacing w:val="-7"/>
          <w:sz w:val="20"/>
        </w:rPr>
        <w:t> </w:t>
      </w:r>
      <w:r>
        <w:rPr>
          <w:i/>
          <w:sz w:val="20"/>
        </w:rPr>
        <w:t>Data</w:t>
      </w:r>
      <w:r>
        <w:rPr>
          <w:i/>
          <w:spacing w:val="-7"/>
          <w:sz w:val="20"/>
        </w:rPr>
        <w:t> </w:t>
      </w:r>
      <w:r>
        <w:rPr>
          <w:i/>
          <w:sz w:val="20"/>
        </w:rPr>
        <w:t>Studio</w:t>
      </w:r>
      <w:r>
        <w:rPr>
          <w:i/>
          <w:spacing w:val="-6"/>
          <w:sz w:val="20"/>
        </w:rPr>
        <w:t> </w:t>
      </w:r>
      <w:r>
        <w:rPr>
          <w:i/>
          <w:sz w:val="20"/>
        </w:rPr>
        <w:t>extension</w:t>
      </w:r>
      <w:r>
        <w:rPr>
          <w:i/>
          <w:spacing w:val="-4"/>
          <w:sz w:val="20"/>
        </w:rPr>
        <w:t> </w:t>
      </w:r>
      <w:r>
        <w:rPr>
          <w:i/>
          <w:sz w:val="20"/>
        </w:rPr>
        <w:t>for</w:t>
      </w:r>
      <w:r>
        <w:rPr>
          <w:i/>
          <w:spacing w:val="-8"/>
          <w:sz w:val="20"/>
        </w:rPr>
        <w:t> </w:t>
      </w:r>
      <w:r>
        <w:rPr>
          <w:i/>
          <w:sz w:val="20"/>
        </w:rPr>
        <w:t>SQL</w:t>
      </w:r>
      <w:r>
        <w:rPr>
          <w:i/>
          <w:spacing w:val="-4"/>
          <w:sz w:val="20"/>
        </w:rPr>
        <w:t> </w:t>
      </w:r>
      <w:r>
        <w:rPr>
          <w:i/>
          <w:sz w:val="20"/>
        </w:rPr>
        <w:t>Server</w:t>
      </w:r>
      <w:r>
        <w:rPr>
          <w:i/>
          <w:spacing w:val="-7"/>
          <w:sz w:val="20"/>
        </w:rPr>
        <w:t> </w:t>
      </w:r>
      <w:r>
        <w:rPr>
          <w:i/>
          <w:spacing w:val="-4"/>
          <w:sz w:val="20"/>
        </w:rPr>
        <w:t>2019</w:t>
      </w:r>
    </w:p>
    <w:p>
      <w:pPr>
        <w:pStyle w:val="BodyText"/>
        <w:spacing w:before="121"/>
        <w:ind w:left="1440" w:right="1442"/>
      </w:pPr>
      <w:r>
        <w:rPr/>
        <w:t>One</w:t>
      </w:r>
      <w:r>
        <w:rPr>
          <w:spacing w:val="-2"/>
        </w:rPr>
        <w:t> </w:t>
      </w:r>
      <w:r>
        <w:rPr/>
        <w:t>of</w:t>
      </w:r>
      <w:r>
        <w:rPr>
          <w:spacing w:val="-3"/>
        </w:rPr>
        <w:t> </w:t>
      </w:r>
      <w:r>
        <w:rPr/>
        <w:t>the</w:t>
      </w:r>
      <w:r>
        <w:rPr>
          <w:spacing w:val="-4"/>
        </w:rPr>
        <w:t> </w:t>
      </w:r>
      <w:r>
        <w:rPr/>
        <w:t>features</w:t>
      </w:r>
      <w:r>
        <w:rPr>
          <w:spacing w:val="-4"/>
        </w:rPr>
        <w:t> </w:t>
      </w:r>
      <w:r>
        <w:rPr/>
        <w:t>within</w:t>
      </w:r>
      <w:r>
        <w:rPr>
          <w:spacing w:val="-2"/>
        </w:rPr>
        <w:t> </w:t>
      </w:r>
      <w:r>
        <w:rPr/>
        <w:t>the</w:t>
      </w:r>
      <w:r>
        <w:rPr>
          <w:spacing w:val="-4"/>
        </w:rPr>
        <w:t> </w:t>
      </w:r>
      <w:r>
        <w:rPr/>
        <w:t>extension</w:t>
      </w:r>
      <w:r>
        <w:rPr>
          <w:spacing w:val="-2"/>
        </w:rPr>
        <w:t> </w:t>
      </w:r>
      <w:r>
        <w:rPr/>
        <w:t>is</w:t>
      </w:r>
      <w:r>
        <w:rPr>
          <w:spacing w:val="-4"/>
        </w:rPr>
        <w:t> </w:t>
      </w:r>
      <w:r>
        <w:rPr/>
        <w:t>the</w:t>
      </w:r>
      <w:r>
        <w:rPr>
          <w:spacing w:val="-2"/>
        </w:rPr>
        <w:t> </w:t>
      </w:r>
      <w:r>
        <w:rPr/>
        <w:t>ability</w:t>
      </w:r>
      <w:r>
        <w:rPr>
          <w:spacing w:val="-4"/>
        </w:rPr>
        <w:t> </w:t>
      </w:r>
      <w:r>
        <w:rPr/>
        <w:t>to</w:t>
      </w:r>
      <w:r>
        <w:rPr>
          <w:spacing w:val="-2"/>
        </w:rPr>
        <w:t> </w:t>
      </w:r>
      <w:r>
        <w:rPr/>
        <w:t>create</w:t>
      </w:r>
      <w:r>
        <w:rPr>
          <w:spacing w:val="-2"/>
        </w:rPr>
        <w:t> </w:t>
      </w:r>
      <w:r>
        <w:rPr/>
        <w:t>external</w:t>
      </w:r>
      <w:r>
        <w:rPr>
          <w:spacing w:val="-2"/>
        </w:rPr>
        <w:t> </w:t>
      </w:r>
      <w:r>
        <w:rPr/>
        <w:t>tables. Does</w:t>
      </w:r>
      <w:r>
        <w:rPr>
          <w:spacing w:val="-4"/>
        </w:rPr>
        <w:t> </w:t>
      </w:r>
      <w:r>
        <w:rPr/>
        <w:t>it</w:t>
      </w:r>
      <w:r>
        <w:rPr>
          <w:spacing w:val="-3"/>
        </w:rPr>
        <w:t> </w:t>
      </w:r>
      <w:r>
        <w:rPr/>
        <w:t>reveal</w:t>
      </w:r>
      <w:r>
        <w:rPr>
          <w:spacing w:val="-1"/>
        </w:rPr>
        <w:t> </w:t>
      </w:r>
      <w:r>
        <w:rPr/>
        <w:t>the thinking of Microsoft?</w:t>
      </w:r>
      <w:r>
        <w:rPr>
          <w:spacing w:val="-5"/>
        </w:rPr>
        <w:t> </w:t>
      </w:r>
      <w:r>
        <w:rPr/>
        <w:t>Why should you have to be in a system to create a table? Shouldn't there be an ability not just to exchange data, but to design the components that hold it?</w:t>
      </w:r>
    </w:p>
    <w:p>
      <w:pPr>
        <w:pStyle w:val="BodyText"/>
      </w:pPr>
    </w:p>
    <w:p>
      <w:pPr>
        <w:pStyle w:val="BodyText"/>
      </w:pPr>
    </w:p>
    <w:p>
      <w:pPr>
        <w:pStyle w:val="BodyText"/>
      </w:pPr>
    </w:p>
    <w:p>
      <w:pPr>
        <w:pStyle w:val="BodyText"/>
      </w:pPr>
    </w:p>
    <w:p>
      <w:pPr>
        <w:pStyle w:val="BodyText"/>
        <w:spacing w:before="203"/>
      </w:pPr>
    </w:p>
    <w:p>
      <w:pPr>
        <w:pStyle w:val="BodyText"/>
        <w:ind w:right="909"/>
        <w:jc w:val="right"/>
      </w:pPr>
      <w:r>
        <w:rPr/>
        <mc:AlternateContent>
          <mc:Choice Requires="wps">
            <w:drawing>
              <wp:anchor distT="0" distB="0" distL="0" distR="0" allowOverlap="1" layoutInCell="1" locked="0" behindDoc="1" simplePos="0" relativeHeight="485084672">
                <wp:simplePos x="0" y="0"/>
                <wp:positionH relativeFrom="page">
                  <wp:posOffset>0</wp:posOffset>
                </wp:positionH>
                <wp:positionV relativeFrom="paragraph">
                  <wp:posOffset>-32619</wp:posOffset>
                </wp:positionV>
                <wp:extent cx="7755890" cy="151765"/>
                <wp:effectExtent l="0" t="0" r="0" b="0"/>
                <wp:wrapNone/>
                <wp:docPr id="514" name="Graphic 514"/>
                <wp:cNvGraphicFramePr>
                  <a:graphicFrameLocks/>
                </wp:cNvGraphicFramePr>
                <a:graphic>
                  <a:graphicData uri="http://schemas.microsoft.com/office/word/2010/wordprocessingShape">
                    <wps:wsp>
                      <wps:cNvPr id="514" name="Graphic 514"/>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8430pt;width:610.7pt;height:11.95pt;mso-position-horizontal-relative:page;mso-position-vertical-relative:paragraph;z-index:-18231808" id="docshape349"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114</w:t>
      </w:r>
    </w:p>
    <w:p>
      <w:pPr>
        <w:pStyle w:val="BodyText"/>
        <w:spacing w:after="0"/>
        <w:jc w:val="right"/>
        <w:sectPr>
          <w:pgSz w:w="12240" w:h="15840"/>
          <w:pgMar w:top="1440" w:bottom="280" w:left="0" w:right="0"/>
        </w:sectPr>
      </w:pPr>
    </w:p>
    <w:p>
      <w:pPr>
        <w:spacing w:line="240" w:lineRule="auto"/>
        <w:ind w:left="2202" w:right="0" w:firstLine="0"/>
        <w:rPr>
          <w:sz w:val="20"/>
        </w:rPr>
      </w:pPr>
      <w:r>
        <w:rPr>
          <w:sz w:val="20"/>
        </w:rPr>
        <w:drawing>
          <wp:inline distT="0" distB="0" distL="0" distR="0">
            <wp:extent cx="4968750" cy="3931920"/>
            <wp:effectExtent l="0" t="0" r="0" b="0"/>
            <wp:docPr id="515" name="Image 515"/>
            <wp:cNvGraphicFramePr>
              <a:graphicFrameLocks/>
            </wp:cNvGraphicFramePr>
            <a:graphic>
              <a:graphicData uri="http://schemas.openxmlformats.org/drawingml/2006/picture">
                <pic:pic>
                  <pic:nvPicPr>
                    <pic:cNvPr id="515" name="Image 515"/>
                    <pic:cNvPicPr/>
                  </pic:nvPicPr>
                  <pic:blipFill>
                    <a:blip r:embed="rId293" cstate="print"/>
                    <a:stretch>
                      <a:fillRect/>
                    </a:stretch>
                  </pic:blipFill>
                  <pic:spPr>
                    <a:xfrm>
                      <a:off x="0" y="0"/>
                      <a:ext cx="4968750" cy="3931920"/>
                    </a:xfrm>
                    <a:prstGeom prst="rect">
                      <a:avLst/>
                    </a:prstGeom>
                  </pic:spPr>
                </pic:pic>
              </a:graphicData>
            </a:graphic>
          </wp:inline>
        </w:drawing>
      </w:r>
      <w:r>
        <w:rPr>
          <w:sz w:val="20"/>
        </w:rPr>
      </w:r>
    </w:p>
    <w:p>
      <w:pPr>
        <w:pStyle w:val="BodyText"/>
        <w:spacing w:before="44"/>
        <w:rPr>
          <w:sz w:val="20"/>
        </w:rPr>
      </w:pPr>
    </w:p>
    <w:p>
      <w:pPr>
        <w:spacing w:before="0"/>
        <w:ind w:left="3713" w:right="0" w:firstLine="0"/>
        <w:jc w:val="left"/>
        <w:rPr>
          <w:i/>
          <w:sz w:val="20"/>
        </w:rPr>
      </w:pPr>
      <w:r>
        <w:rPr>
          <w:i/>
          <w:sz w:val="20"/>
        </w:rPr>
        <w:t>Figure</w:t>
      </w:r>
      <w:r>
        <w:rPr>
          <w:i/>
          <w:spacing w:val="-5"/>
          <w:sz w:val="20"/>
        </w:rPr>
        <w:t> </w:t>
      </w:r>
      <w:r>
        <w:rPr>
          <w:i/>
          <w:sz w:val="20"/>
        </w:rPr>
        <w:t>146:</w:t>
      </w:r>
      <w:r>
        <w:rPr>
          <w:i/>
          <w:spacing w:val="-8"/>
          <w:sz w:val="20"/>
        </w:rPr>
        <w:t> </w:t>
      </w:r>
      <w:r>
        <w:rPr>
          <w:i/>
          <w:sz w:val="20"/>
        </w:rPr>
        <w:t>Create</w:t>
      </w:r>
      <w:r>
        <w:rPr>
          <w:i/>
          <w:spacing w:val="-8"/>
          <w:sz w:val="20"/>
        </w:rPr>
        <w:t> </w:t>
      </w:r>
      <w:r>
        <w:rPr>
          <w:i/>
          <w:sz w:val="20"/>
        </w:rPr>
        <w:t>external</w:t>
      </w:r>
      <w:r>
        <w:rPr>
          <w:i/>
          <w:spacing w:val="-6"/>
          <w:sz w:val="20"/>
        </w:rPr>
        <w:t> </w:t>
      </w:r>
      <w:r>
        <w:rPr>
          <w:i/>
          <w:sz w:val="20"/>
        </w:rPr>
        <w:t>table</w:t>
      </w:r>
      <w:r>
        <w:rPr>
          <w:i/>
          <w:spacing w:val="-6"/>
          <w:sz w:val="20"/>
        </w:rPr>
        <w:t> </w:t>
      </w:r>
      <w:r>
        <w:rPr>
          <w:i/>
          <w:sz w:val="20"/>
        </w:rPr>
        <w:t>in</w:t>
      </w:r>
      <w:r>
        <w:rPr>
          <w:i/>
          <w:spacing w:val="-6"/>
          <w:sz w:val="20"/>
        </w:rPr>
        <w:t> </w:t>
      </w:r>
      <w:r>
        <w:rPr>
          <w:i/>
          <w:sz w:val="20"/>
        </w:rPr>
        <w:t>Azure</w:t>
      </w:r>
      <w:r>
        <w:rPr>
          <w:i/>
          <w:spacing w:val="-7"/>
          <w:sz w:val="20"/>
        </w:rPr>
        <w:t> </w:t>
      </w:r>
      <w:r>
        <w:rPr>
          <w:i/>
          <w:sz w:val="20"/>
        </w:rPr>
        <w:t>Data</w:t>
      </w:r>
      <w:r>
        <w:rPr>
          <w:i/>
          <w:spacing w:val="-6"/>
          <w:sz w:val="20"/>
        </w:rPr>
        <w:t> </w:t>
      </w:r>
      <w:r>
        <w:rPr>
          <w:i/>
          <w:spacing w:val="-2"/>
          <w:sz w:val="20"/>
        </w:rPr>
        <w:t>Studio</w:t>
      </w:r>
    </w:p>
    <w:p>
      <w:pPr>
        <w:pStyle w:val="BodyText"/>
        <w:spacing w:before="121"/>
        <w:ind w:left="1440" w:right="1478"/>
      </w:pPr>
      <w:r>
        <w:rPr/>
        <w:t>Security</w:t>
      </w:r>
      <w:r>
        <w:rPr>
          <w:spacing w:val="-4"/>
        </w:rPr>
        <w:t> </w:t>
      </w:r>
      <w:r>
        <w:rPr/>
        <w:t>issues</w:t>
      </w:r>
      <w:r>
        <w:rPr>
          <w:spacing w:val="-1"/>
        </w:rPr>
        <w:t> </w:t>
      </w:r>
      <w:r>
        <w:rPr/>
        <w:t>have</w:t>
      </w:r>
      <w:r>
        <w:rPr>
          <w:spacing w:val="-1"/>
        </w:rPr>
        <w:t> </w:t>
      </w:r>
      <w:r>
        <w:rPr/>
        <w:t>been</w:t>
      </w:r>
      <w:r>
        <w:rPr>
          <w:spacing w:val="-2"/>
        </w:rPr>
        <w:t> </w:t>
      </w:r>
      <w:r>
        <w:rPr/>
        <w:t>overcome</w:t>
      </w:r>
      <w:r>
        <w:rPr>
          <w:spacing w:val="-4"/>
        </w:rPr>
        <w:t> </w:t>
      </w:r>
      <w:r>
        <w:rPr/>
        <w:t>by</w:t>
      </w:r>
      <w:r>
        <w:rPr>
          <w:spacing w:val="-4"/>
        </w:rPr>
        <w:t> </w:t>
      </w:r>
      <w:r>
        <w:rPr/>
        <w:t>the</w:t>
      </w:r>
      <w:r>
        <w:rPr>
          <w:spacing w:val="-4"/>
        </w:rPr>
        <w:t> </w:t>
      </w:r>
      <w:r>
        <w:rPr/>
        <w:t>creation</w:t>
      </w:r>
      <w:r>
        <w:rPr>
          <w:spacing w:val="-2"/>
        </w:rPr>
        <w:t> </w:t>
      </w:r>
      <w:r>
        <w:rPr/>
        <w:t>of a</w:t>
      </w:r>
      <w:r>
        <w:rPr>
          <w:spacing w:val="-2"/>
        </w:rPr>
        <w:t> </w:t>
      </w:r>
      <w:r>
        <w:rPr/>
        <w:t>database</w:t>
      </w:r>
      <w:r>
        <w:rPr>
          <w:spacing w:val="-4"/>
        </w:rPr>
        <w:t> </w:t>
      </w:r>
      <w:r>
        <w:rPr/>
        <w:t>master</w:t>
      </w:r>
      <w:r>
        <w:rPr>
          <w:spacing w:val="-6"/>
        </w:rPr>
        <w:t> </w:t>
      </w:r>
      <w:r>
        <w:rPr/>
        <w:t>key</w:t>
      </w:r>
      <w:r>
        <w:rPr>
          <w:spacing w:val="-4"/>
        </w:rPr>
        <w:t> </w:t>
      </w:r>
      <w:r>
        <w:rPr/>
        <w:t>to</w:t>
      </w:r>
      <w:r>
        <w:rPr>
          <w:spacing w:val="-4"/>
        </w:rPr>
        <w:t> </w:t>
      </w:r>
      <w:r>
        <w:rPr/>
        <w:t>secure</w:t>
      </w:r>
      <w:r>
        <w:rPr>
          <w:spacing w:val="-4"/>
        </w:rPr>
        <w:t> </w:t>
      </w:r>
      <w:r>
        <w:rPr/>
        <w:t>the credentials used by an external data source.</w:t>
      </w:r>
    </w:p>
    <w:p>
      <w:pPr>
        <w:pStyle w:val="BodyText"/>
        <w:spacing w:before="7"/>
        <w:rPr>
          <w:sz w:val="18"/>
        </w:rPr>
      </w:pPr>
      <w:r>
        <w:rPr>
          <w:sz w:val="18"/>
        </w:rPr>
        <w:drawing>
          <wp:anchor distT="0" distB="0" distL="0" distR="0" allowOverlap="1" layoutInCell="1" locked="0" behindDoc="1" simplePos="0" relativeHeight="487718912">
            <wp:simplePos x="0" y="0"/>
            <wp:positionH relativeFrom="page">
              <wp:posOffset>1704975</wp:posOffset>
            </wp:positionH>
            <wp:positionV relativeFrom="paragraph">
              <wp:posOffset>151182</wp:posOffset>
            </wp:positionV>
            <wp:extent cx="4389071" cy="2377440"/>
            <wp:effectExtent l="0" t="0" r="0" b="0"/>
            <wp:wrapTopAndBottom/>
            <wp:docPr id="516" name="Image 516"/>
            <wp:cNvGraphicFramePr>
              <a:graphicFrameLocks/>
            </wp:cNvGraphicFramePr>
            <a:graphic>
              <a:graphicData uri="http://schemas.openxmlformats.org/drawingml/2006/picture">
                <pic:pic>
                  <pic:nvPicPr>
                    <pic:cNvPr id="516" name="Image 516"/>
                    <pic:cNvPicPr/>
                  </pic:nvPicPr>
                  <pic:blipFill>
                    <a:blip r:embed="rId294" cstate="print"/>
                    <a:stretch>
                      <a:fillRect/>
                    </a:stretch>
                  </pic:blipFill>
                  <pic:spPr>
                    <a:xfrm>
                      <a:off x="0" y="0"/>
                      <a:ext cx="4389071" cy="2377440"/>
                    </a:xfrm>
                    <a:prstGeom prst="rect">
                      <a:avLst/>
                    </a:prstGeom>
                  </pic:spPr>
                </pic:pic>
              </a:graphicData>
            </a:graphic>
          </wp:anchor>
        </w:drawing>
      </w:r>
    </w:p>
    <w:p>
      <w:pPr>
        <w:spacing w:before="233"/>
        <w:ind w:left="3307" w:right="0" w:firstLine="0"/>
        <w:jc w:val="left"/>
        <w:rPr>
          <w:i/>
          <w:sz w:val="20"/>
        </w:rPr>
      </w:pPr>
      <w:r>
        <w:rPr>
          <w:i/>
          <w:sz w:val="20"/>
        </w:rPr>
        <w:t>Figure</w:t>
      </w:r>
      <w:r>
        <w:rPr>
          <w:i/>
          <w:spacing w:val="-5"/>
          <w:sz w:val="20"/>
        </w:rPr>
        <w:t> </w:t>
      </w:r>
      <w:r>
        <w:rPr>
          <w:i/>
          <w:sz w:val="20"/>
        </w:rPr>
        <w:t>147:</w:t>
      </w:r>
      <w:r>
        <w:rPr>
          <w:i/>
          <w:spacing w:val="-7"/>
          <w:sz w:val="20"/>
        </w:rPr>
        <w:t> </w:t>
      </w:r>
      <w:r>
        <w:rPr>
          <w:i/>
          <w:sz w:val="20"/>
        </w:rPr>
        <w:t>Creating</w:t>
      </w:r>
      <w:r>
        <w:rPr>
          <w:i/>
          <w:spacing w:val="-8"/>
          <w:sz w:val="20"/>
        </w:rPr>
        <w:t> </w:t>
      </w:r>
      <w:r>
        <w:rPr>
          <w:i/>
          <w:sz w:val="20"/>
        </w:rPr>
        <w:t>database</w:t>
      </w:r>
      <w:r>
        <w:rPr>
          <w:i/>
          <w:spacing w:val="-7"/>
          <w:sz w:val="20"/>
        </w:rPr>
        <w:t> </w:t>
      </w:r>
      <w:r>
        <w:rPr>
          <w:i/>
          <w:sz w:val="20"/>
        </w:rPr>
        <w:t>master</w:t>
      </w:r>
      <w:r>
        <w:rPr>
          <w:i/>
          <w:spacing w:val="-7"/>
          <w:sz w:val="20"/>
        </w:rPr>
        <w:t> </w:t>
      </w:r>
      <w:r>
        <w:rPr>
          <w:i/>
          <w:sz w:val="20"/>
        </w:rPr>
        <w:t>key</w:t>
      </w:r>
      <w:r>
        <w:rPr>
          <w:i/>
          <w:spacing w:val="-5"/>
          <w:sz w:val="20"/>
        </w:rPr>
        <w:t> </w:t>
      </w:r>
      <w:r>
        <w:rPr>
          <w:i/>
          <w:sz w:val="20"/>
        </w:rPr>
        <w:t>in</w:t>
      </w:r>
      <w:r>
        <w:rPr>
          <w:i/>
          <w:spacing w:val="-5"/>
          <w:sz w:val="20"/>
        </w:rPr>
        <w:t> </w:t>
      </w:r>
      <w:r>
        <w:rPr>
          <w:i/>
          <w:sz w:val="20"/>
        </w:rPr>
        <w:t>Azure</w:t>
      </w:r>
      <w:r>
        <w:rPr>
          <w:i/>
          <w:spacing w:val="-8"/>
          <w:sz w:val="20"/>
        </w:rPr>
        <w:t> </w:t>
      </w:r>
      <w:r>
        <w:rPr>
          <w:i/>
          <w:sz w:val="20"/>
        </w:rPr>
        <w:t>Data</w:t>
      </w:r>
      <w:r>
        <w:rPr>
          <w:i/>
          <w:spacing w:val="-6"/>
          <w:sz w:val="20"/>
        </w:rPr>
        <w:t> </w:t>
      </w:r>
      <w:r>
        <w:rPr>
          <w:i/>
          <w:spacing w:val="-2"/>
          <w:sz w:val="20"/>
        </w:rPr>
        <w:t>Studio</w:t>
      </w:r>
    </w:p>
    <w:p>
      <w:pPr>
        <w:pStyle w:val="BodyText"/>
        <w:spacing w:before="121"/>
        <w:ind w:left="1440" w:right="1478"/>
      </w:pPr>
      <w:r>
        <w:rPr/>
        <w:t>The following figure shows the Azure Data Studio Server dashboard. The four SQL Server extensions installed are highlighted in red. You can view and search for other databases, including</w:t>
      </w:r>
      <w:r>
        <w:rPr>
          <w:spacing w:val="-2"/>
        </w:rPr>
        <w:t> </w:t>
      </w:r>
      <w:r>
        <w:rPr/>
        <w:t>our</w:t>
      </w:r>
      <w:r>
        <w:rPr>
          <w:spacing w:val="-4"/>
        </w:rPr>
        <w:t> </w:t>
      </w:r>
      <w:r>
        <w:rPr/>
        <w:t>highlighted</w:t>
      </w:r>
      <w:r>
        <w:rPr>
          <w:spacing w:val="-7"/>
        </w:rPr>
        <w:t> </w:t>
      </w:r>
      <w:r>
        <w:rPr>
          <w:b/>
        </w:rPr>
        <w:t>Hadoop4windows</w:t>
      </w:r>
      <w:r>
        <w:rPr>
          <w:b/>
          <w:spacing w:val="-2"/>
        </w:rPr>
        <w:t> </w:t>
      </w:r>
      <w:r>
        <w:rPr/>
        <w:t>database.</w:t>
      </w:r>
      <w:r>
        <w:rPr>
          <w:spacing w:val="-2"/>
        </w:rPr>
        <w:t> </w:t>
      </w:r>
      <w:r>
        <w:rPr/>
        <w:t>You</w:t>
      </w:r>
      <w:r>
        <w:rPr>
          <w:spacing w:val="-5"/>
        </w:rPr>
        <w:t> </w:t>
      </w:r>
      <w:r>
        <w:rPr/>
        <w:t>simply</w:t>
      </w:r>
      <w:r>
        <w:rPr>
          <w:spacing w:val="-5"/>
        </w:rPr>
        <w:t> </w:t>
      </w:r>
      <w:r>
        <w:rPr/>
        <w:t>click</w:t>
      </w:r>
      <w:r>
        <w:rPr>
          <w:spacing w:val="-2"/>
        </w:rPr>
        <w:t> </w:t>
      </w:r>
      <w:r>
        <w:rPr/>
        <w:t>on</w:t>
      </w:r>
      <w:r>
        <w:rPr>
          <w:spacing w:val="-3"/>
        </w:rPr>
        <w:t> </w:t>
      </w:r>
      <w:r>
        <w:rPr/>
        <w:t>each</w:t>
      </w:r>
      <w:r>
        <w:rPr>
          <w:spacing w:val="-3"/>
        </w:rPr>
        <w:t> </w:t>
      </w:r>
      <w:r>
        <w:rPr/>
        <w:t>extension</w:t>
      </w:r>
      <w:r>
        <w:rPr>
          <w:spacing w:val="-5"/>
        </w:rPr>
        <w:t> </w:t>
      </w:r>
      <w:r>
        <w:rPr/>
        <w:t>to access its functionality.</w:t>
      </w:r>
    </w:p>
    <w:p>
      <w:pPr>
        <w:pStyle w:val="BodyText"/>
      </w:pPr>
    </w:p>
    <w:p>
      <w:pPr>
        <w:pStyle w:val="BodyText"/>
        <w:spacing w:before="61"/>
      </w:pPr>
    </w:p>
    <w:p>
      <w:pPr>
        <w:pStyle w:val="BodyText"/>
        <w:ind w:left="868"/>
      </w:pPr>
      <w:r>
        <w:rPr/>
        <mc:AlternateContent>
          <mc:Choice Requires="wps">
            <w:drawing>
              <wp:anchor distT="0" distB="0" distL="0" distR="0" allowOverlap="1" layoutInCell="1" locked="0" behindDoc="1" simplePos="0" relativeHeight="485085696">
                <wp:simplePos x="0" y="0"/>
                <wp:positionH relativeFrom="page">
                  <wp:posOffset>0</wp:posOffset>
                </wp:positionH>
                <wp:positionV relativeFrom="paragraph">
                  <wp:posOffset>-17406</wp:posOffset>
                </wp:positionV>
                <wp:extent cx="7772400" cy="145415"/>
                <wp:effectExtent l="0" t="0" r="0" b="0"/>
                <wp:wrapNone/>
                <wp:docPr id="517" name="Graphic 517"/>
                <wp:cNvGraphicFramePr>
                  <a:graphicFrameLocks/>
                </wp:cNvGraphicFramePr>
                <a:graphic>
                  <a:graphicData uri="http://schemas.microsoft.com/office/word/2010/wordprocessingShape">
                    <wps:wsp>
                      <wps:cNvPr id="517" name="Graphic 517"/>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70578pt;width:612pt;height:11.45pt;mso-position-horizontal-relative:page;mso-position-vertical-relative:paragraph;z-index:-18230784" id="docshape350"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115</w:t>
      </w:r>
    </w:p>
    <w:p>
      <w:pPr>
        <w:pStyle w:val="BodyText"/>
        <w:spacing w:after="0"/>
        <w:sectPr>
          <w:pgSz w:w="12240" w:h="15840"/>
          <w:pgMar w:top="1440" w:bottom="280" w:left="0" w:right="0"/>
        </w:sectPr>
      </w:pPr>
    </w:p>
    <w:p>
      <w:pPr>
        <w:spacing w:line="240" w:lineRule="auto"/>
        <w:ind w:left="1800" w:right="0" w:firstLine="0"/>
        <w:rPr>
          <w:sz w:val="20"/>
        </w:rPr>
      </w:pPr>
      <w:r>
        <w:rPr>
          <w:sz w:val="20"/>
        </w:rPr>
        <w:drawing>
          <wp:inline distT="0" distB="0" distL="0" distR="0">
            <wp:extent cx="5519988" cy="3626929"/>
            <wp:effectExtent l="0" t="0" r="0" b="0"/>
            <wp:docPr id="518" name="Image 518"/>
            <wp:cNvGraphicFramePr>
              <a:graphicFrameLocks/>
            </wp:cNvGraphicFramePr>
            <a:graphic>
              <a:graphicData uri="http://schemas.openxmlformats.org/drawingml/2006/picture">
                <pic:pic>
                  <pic:nvPicPr>
                    <pic:cNvPr id="518" name="Image 518"/>
                    <pic:cNvPicPr/>
                  </pic:nvPicPr>
                  <pic:blipFill>
                    <a:blip r:embed="rId295" cstate="print"/>
                    <a:stretch>
                      <a:fillRect/>
                    </a:stretch>
                  </pic:blipFill>
                  <pic:spPr>
                    <a:xfrm>
                      <a:off x="0" y="0"/>
                      <a:ext cx="5519988" cy="3626929"/>
                    </a:xfrm>
                    <a:prstGeom prst="rect">
                      <a:avLst/>
                    </a:prstGeom>
                  </pic:spPr>
                </pic:pic>
              </a:graphicData>
            </a:graphic>
          </wp:inline>
        </w:drawing>
      </w:r>
      <w:r>
        <w:rPr>
          <w:sz w:val="20"/>
        </w:rPr>
      </w:r>
    </w:p>
    <w:p>
      <w:pPr>
        <w:spacing w:before="224"/>
        <w:ind w:left="0" w:right="3" w:firstLine="0"/>
        <w:jc w:val="center"/>
        <w:rPr>
          <w:i/>
          <w:sz w:val="20"/>
        </w:rPr>
      </w:pPr>
      <w:r>
        <w:rPr>
          <w:i/>
          <w:sz w:val="20"/>
        </w:rPr>
        <w:t>Figure</w:t>
      </w:r>
      <w:r>
        <w:rPr>
          <w:i/>
          <w:spacing w:val="-5"/>
          <w:sz w:val="20"/>
        </w:rPr>
        <w:t> </w:t>
      </w:r>
      <w:r>
        <w:rPr>
          <w:i/>
          <w:sz w:val="20"/>
        </w:rPr>
        <w:t>148:</w:t>
      </w:r>
      <w:r>
        <w:rPr>
          <w:i/>
          <w:spacing w:val="-8"/>
          <w:sz w:val="20"/>
        </w:rPr>
        <w:t> </w:t>
      </w:r>
      <w:r>
        <w:rPr>
          <w:i/>
          <w:sz w:val="20"/>
        </w:rPr>
        <w:t>Azure</w:t>
      </w:r>
      <w:r>
        <w:rPr>
          <w:i/>
          <w:spacing w:val="-5"/>
          <w:sz w:val="20"/>
        </w:rPr>
        <w:t> </w:t>
      </w:r>
      <w:r>
        <w:rPr>
          <w:i/>
          <w:sz w:val="20"/>
        </w:rPr>
        <w:t>Data</w:t>
      </w:r>
      <w:r>
        <w:rPr>
          <w:i/>
          <w:spacing w:val="-7"/>
          <w:sz w:val="20"/>
        </w:rPr>
        <w:t> </w:t>
      </w:r>
      <w:r>
        <w:rPr>
          <w:i/>
          <w:sz w:val="20"/>
        </w:rPr>
        <w:t>Studio</w:t>
      </w:r>
      <w:r>
        <w:rPr>
          <w:i/>
          <w:spacing w:val="-6"/>
          <w:sz w:val="20"/>
        </w:rPr>
        <w:t> </w:t>
      </w:r>
      <w:r>
        <w:rPr>
          <w:i/>
          <w:sz w:val="20"/>
        </w:rPr>
        <w:t>Server</w:t>
      </w:r>
      <w:r>
        <w:rPr>
          <w:i/>
          <w:spacing w:val="-7"/>
          <w:sz w:val="20"/>
        </w:rPr>
        <w:t> </w:t>
      </w:r>
      <w:r>
        <w:rPr>
          <w:i/>
          <w:spacing w:val="-2"/>
          <w:sz w:val="20"/>
        </w:rPr>
        <w:t>Dashboard</w:t>
      </w:r>
    </w:p>
    <w:p>
      <w:pPr>
        <w:pStyle w:val="BodyText"/>
        <w:spacing w:before="10"/>
        <w:rPr>
          <w:i/>
          <w:sz w:val="20"/>
        </w:rPr>
      </w:pPr>
    </w:p>
    <w:p>
      <w:pPr>
        <w:pStyle w:val="BodyText"/>
        <w:ind w:left="1440"/>
      </w:pPr>
      <w:r>
        <w:rPr/>
        <w:t>In</w:t>
      </w:r>
      <w:r>
        <w:rPr>
          <w:spacing w:val="-6"/>
        </w:rPr>
        <w:t> </w:t>
      </w:r>
      <w:r>
        <w:rPr/>
        <w:t>order</w:t>
      </w:r>
      <w:r>
        <w:rPr>
          <w:spacing w:val="-3"/>
        </w:rPr>
        <w:t> </w:t>
      </w:r>
      <w:r>
        <w:rPr/>
        <w:t>to</w:t>
      </w:r>
      <w:r>
        <w:rPr>
          <w:spacing w:val="-5"/>
        </w:rPr>
        <w:t> </w:t>
      </w:r>
      <w:r>
        <w:rPr/>
        <w:t>connect</w:t>
      </w:r>
      <w:r>
        <w:rPr>
          <w:spacing w:val="-4"/>
        </w:rPr>
        <w:t> </w:t>
      </w:r>
      <w:r>
        <w:rPr/>
        <w:t>to</w:t>
      </w:r>
      <w:r>
        <w:rPr>
          <w:spacing w:val="-3"/>
        </w:rPr>
        <w:t> </w:t>
      </w:r>
      <w:r>
        <w:rPr/>
        <w:t>a</w:t>
      </w:r>
      <w:r>
        <w:rPr>
          <w:spacing w:val="-5"/>
        </w:rPr>
        <w:t> </w:t>
      </w:r>
      <w:r>
        <w:rPr/>
        <w:t>server,</w:t>
      </w:r>
      <w:r>
        <w:rPr>
          <w:spacing w:val="-1"/>
        </w:rPr>
        <w:t> </w:t>
      </w:r>
      <w:r>
        <w:rPr/>
        <w:t>you</w:t>
      </w:r>
      <w:r>
        <w:rPr>
          <w:spacing w:val="-3"/>
        </w:rPr>
        <w:t> </w:t>
      </w:r>
      <w:r>
        <w:rPr/>
        <w:t>need</w:t>
      </w:r>
      <w:r>
        <w:rPr>
          <w:spacing w:val="-5"/>
        </w:rPr>
        <w:t> </w:t>
      </w:r>
      <w:r>
        <w:rPr/>
        <w:t>to</w:t>
      </w:r>
      <w:r>
        <w:rPr>
          <w:spacing w:val="-5"/>
        </w:rPr>
        <w:t> </w:t>
      </w:r>
      <w:r>
        <w:rPr/>
        <w:t>click</w:t>
      </w:r>
      <w:r>
        <w:rPr>
          <w:spacing w:val="-2"/>
        </w:rPr>
        <w:t> </w:t>
      </w:r>
      <w:r>
        <w:rPr/>
        <w:t>the</w:t>
      </w:r>
      <w:r>
        <w:rPr>
          <w:spacing w:val="-3"/>
        </w:rPr>
        <w:t> </w:t>
      </w:r>
      <w:r>
        <w:rPr/>
        <w:t>server</w:t>
      </w:r>
      <w:r>
        <w:rPr>
          <w:spacing w:val="-4"/>
        </w:rPr>
        <w:t> </w:t>
      </w:r>
      <w:r>
        <w:rPr/>
        <w:t>symbol,</w:t>
      </w:r>
      <w:r>
        <w:rPr>
          <w:spacing w:val="-1"/>
        </w:rPr>
        <w:t> </w:t>
      </w:r>
      <w:r>
        <w:rPr/>
        <w:t>as</w:t>
      </w:r>
      <w:r>
        <w:rPr>
          <w:spacing w:val="-5"/>
        </w:rPr>
        <w:t> </w:t>
      </w:r>
      <w:r>
        <w:rPr/>
        <w:t>highlighted</w:t>
      </w:r>
      <w:r>
        <w:rPr>
          <w:spacing w:val="-3"/>
        </w:rPr>
        <w:t> </w:t>
      </w:r>
      <w:r>
        <w:rPr/>
        <w:t>in</w:t>
      </w:r>
      <w:r>
        <w:rPr>
          <w:spacing w:val="-3"/>
        </w:rPr>
        <w:t> </w:t>
      </w:r>
      <w:r>
        <w:rPr>
          <w:spacing w:val="-2"/>
        </w:rPr>
        <w:t>Figure</w:t>
      </w:r>
    </w:p>
    <w:p>
      <w:pPr>
        <w:pStyle w:val="BodyText"/>
        <w:spacing w:before="2"/>
        <w:ind w:left="1440"/>
      </w:pPr>
      <w:r>
        <w:rPr/>
        <w:t>149.</w:t>
      </w:r>
      <w:r>
        <w:rPr>
          <w:spacing w:val="-2"/>
        </w:rPr>
        <w:t> </w:t>
      </w:r>
      <w:r>
        <w:rPr/>
        <w:t>You</w:t>
      </w:r>
      <w:r>
        <w:rPr>
          <w:spacing w:val="-4"/>
        </w:rPr>
        <w:t> </w:t>
      </w:r>
      <w:r>
        <w:rPr/>
        <w:t>will</w:t>
      </w:r>
      <w:r>
        <w:rPr>
          <w:spacing w:val="-4"/>
        </w:rPr>
        <w:t> </w:t>
      </w:r>
      <w:r>
        <w:rPr/>
        <w:t>find</w:t>
      </w:r>
      <w:r>
        <w:rPr>
          <w:spacing w:val="-3"/>
        </w:rPr>
        <w:t> </w:t>
      </w:r>
      <w:r>
        <w:rPr/>
        <w:t>it</w:t>
      </w:r>
      <w:r>
        <w:rPr>
          <w:spacing w:val="-1"/>
        </w:rPr>
        <w:t> </w:t>
      </w:r>
      <w:r>
        <w:rPr/>
        <w:t>on</w:t>
      </w:r>
      <w:r>
        <w:rPr>
          <w:spacing w:val="-5"/>
        </w:rPr>
        <w:t> </w:t>
      </w:r>
      <w:r>
        <w:rPr/>
        <w:t>the</w:t>
      </w:r>
      <w:r>
        <w:rPr>
          <w:spacing w:val="-3"/>
        </w:rPr>
        <w:t> </w:t>
      </w:r>
      <w:r>
        <w:rPr/>
        <w:t>top,</w:t>
      </w:r>
      <w:r>
        <w:rPr>
          <w:spacing w:val="-1"/>
        </w:rPr>
        <w:t> </w:t>
      </w:r>
      <w:r>
        <w:rPr/>
        <w:t>left-hand</w:t>
      </w:r>
      <w:r>
        <w:rPr>
          <w:spacing w:val="-5"/>
        </w:rPr>
        <w:t> </w:t>
      </w:r>
      <w:r>
        <w:rPr/>
        <w:t>side</w:t>
      </w:r>
      <w:r>
        <w:rPr>
          <w:spacing w:val="-3"/>
        </w:rPr>
        <w:t> </w:t>
      </w:r>
      <w:r>
        <w:rPr/>
        <w:t>of</w:t>
      </w:r>
      <w:r>
        <w:rPr>
          <w:spacing w:val="-3"/>
        </w:rPr>
        <w:t> </w:t>
      </w:r>
      <w:r>
        <w:rPr/>
        <w:t>the</w:t>
      </w:r>
      <w:r>
        <w:rPr>
          <w:spacing w:val="-3"/>
        </w:rPr>
        <w:t> </w:t>
      </w:r>
      <w:r>
        <w:rPr>
          <w:spacing w:val="-2"/>
        </w:rPr>
        <w:t>screen.</w:t>
      </w:r>
    </w:p>
    <w:p>
      <w:pPr>
        <w:pStyle w:val="BodyText"/>
        <w:spacing w:before="7"/>
        <w:rPr>
          <w:sz w:val="18"/>
        </w:rPr>
      </w:pPr>
      <w:r>
        <w:rPr>
          <w:sz w:val="18"/>
        </w:rPr>
        <w:drawing>
          <wp:anchor distT="0" distB="0" distL="0" distR="0" allowOverlap="1" layoutInCell="1" locked="0" behindDoc="1" simplePos="0" relativeHeight="487719936">
            <wp:simplePos x="0" y="0"/>
            <wp:positionH relativeFrom="page">
              <wp:posOffset>1371600</wp:posOffset>
            </wp:positionH>
            <wp:positionV relativeFrom="paragraph">
              <wp:posOffset>151182</wp:posOffset>
            </wp:positionV>
            <wp:extent cx="5048250" cy="1724025"/>
            <wp:effectExtent l="0" t="0" r="0" b="0"/>
            <wp:wrapTopAndBottom/>
            <wp:docPr id="519" name="Image 519"/>
            <wp:cNvGraphicFramePr>
              <a:graphicFrameLocks/>
            </wp:cNvGraphicFramePr>
            <a:graphic>
              <a:graphicData uri="http://schemas.openxmlformats.org/drawingml/2006/picture">
                <pic:pic>
                  <pic:nvPicPr>
                    <pic:cNvPr id="519" name="Image 519"/>
                    <pic:cNvPicPr/>
                  </pic:nvPicPr>
                  <pic:blipFill>
                    <a:blip r:embed="rId296" cstate="print"/>
                    <a:stretch>
                      <a:fillRect/>
                    </a:stretch>
                  </pic:blipFill>
                  <pic:spPr>
                    <a:xfrm>
                      <a:off x="0" y="0"/>
                      <a:ext cx="5048250" cy="1724025"/>
                    </a:xfrm>
                    <a:prstGeom prst="rect">
                      <a:avLst/>
                    </a:prstGeom>
                  </pic:spPr>
                </pic:pic>
              </a:graphicData>
            </a:graphic>
          </wp:anchor>
        </w:drawing>
      </w:r>
    </w:p>
    <w:p>
      <w:pPr>
        <w:spacing w:before="240"/>
        <w:ind w:left="0" w:right="2" w:firstLine="0"/>
        <w:jc w:val="center"/>
        <w:rPr>
          <w:i/>
          <w:sz w:val="20"/>
        </w:rPr>
      </w:pPr>
      <w:r>
        <w:rPr>
          <w:i/>
          <w:sz w:val="20"/>
        </w:rPr>
        <w:t>Figure</w:t>
      </w:r>
      <w:r>
        <w:rPr>
          <w:i/>
          <w:spacing w:val="-5"/>
          <w:sz w:val="20"/>
        </w:rPr>
        <w:t> </w:t>
      </w:r>
      <w:r>
        <w:rPr>
          <w:i/>
          <w:sz w:val="20"/>
        </w:rPr>
        <w:t>149:</w:t>
      </w:r>
      <w:r>
        <w:rPr>
          <w:i/>
          <w:spacing w:val="-4"/>
          <w:sz w:val="20"/>
        </w:rPr>
        <w:t> </w:t>
      </w:r>
      <w:r>
        <w:rPr>
          <w:i/>
          <w:sz w:val="20"/>
        </w:rPr>
        <w:t>Making</w:t>
      </w:r>
      <w:r>
        <w:rPr>
          <w:i/>
          <w:spacing w:val="-5"/>
          <w:sz w:val="20"/>
        </w:rPr>
        <w:t> </w:t>
      </w:r>
      <w:r>
        <w:rPr>
          <w:i/>
          <w:sz w:val="20"/>
        </w:rPr>
        <w:t>a</w:t>
      </w:r>
      <w:r>
        <w:rPr>
          <w:i/>
          <w:spacing w:val="-6"/>
          <w:sz w:val="20"/>
        </w:rPr>
        <w:t> </w:t>
      </w:r>
      <w:r>
        <w:rPr>
          <w:i/>
          <w:sz w:val="20"/>
        </w:rPr>
        <w:t>connection</w:t>
      </w:r>
      <w:r>
        <w:rPr>
          <w:i/>
          <w:spacing w:val="-5"/>
          <w:sz w:val="20"/>
        </w:rPr>
        <w:t> </w:t>
      </w:r>
      <w:r>
        <w:rPr>
          <w:i/>
          <w:sz w:val="20"/>
        </w:rPr>
        <w:t>to</w:t>
      </w:r>
      <w:r>
        <w:rPr>
          <w:i/>
          <w:spacing w:val="-6"/>
          <w:sz w:val="20"/>
        </w:rPr>
        <w:t> </w:t>
      </w:r>
      <w:r>
        <w:rPr>
          <w:i/>
          <w:sz w:val="20"/>
        </w:rPr>
        <w:t>SQL</w:t>
      </w:r>
      <w:r>
        <w:rPr>
          <w:i/>
          <w:spacing w:val="-5"/>
          <w:sz w:val="20"/>
        </w:rPr>
        <w:t> </w:t>
      </w:r>
      <w:r>
        <w:rPr>
          <w:i/>
          <w:sz w:val="20"/>
        </w:rPr>
        <w:t>Server</w:t>
      </w:r>
      <w:r>
        <w:rPr>
          <w:i/>
          <w:spacing w:val="-7"/>
          <w:sz w:val="20"/>
        </w:rPr>
        <w:t> </w:t>
      </w:r>
      <w:r>
        <w:rPr>
          <w:i/>
          <w:sz w:val="20"/>
        </w:rPr>
        <w:t>2019</w:t>
      </w:r>
      <w:r>
        <w:rPr>
          <w:i/>
          <w:spacing w:val="-5"/>
          <w:sz w:val="20"/>
        </w:rPr>
        <w:t> </w:t>
      </w:r>
      <w:r>
        <w:rPr>
          <w:i/>
          <w:sz w:val="20"/>
        </w:rPr>
        <w:t>in</w:t>
      </w:r>
      <w:r>
        <w:rPr>
          <w:i/>
          <w:spacing w:val="-5"/>
          <w:sz w:val="20"/>
        </w:rPr>
        <w:t> </w:t>
      </w:r>
      <w:r>
        <w:rPr>
          <w:i/>
          <w:sz w:val="20"/>
        </w:rPr>
        <w:t>Azure</w:t>
      </w:r>
      <w:r>
        <w:rPr>
          <w:i/>
          <w:spacing w:val="-6"/>
          <w:sz w:val="20"/>
        </w:rPr>
        <w:t> </w:t>
      </w:r>
      <w:r>
        <w:rPr>
          <w:i/>
          <w:sz w:val="20"/>
        </w:rPr>
        <w:t>Data</w:t>
      </w:r>
      <w:r>
        <w:rPr>
          <w:i/>
          <w:spacing w:val="-5"/>
          <w:sz w:val="20"/>
        </w:rPr>
        <w:t> </w:t>
      </w:r>
      <w:r>
        <w:rPr>
          <w:i/>
          <w:spacing w:val="-2"/>
          <w:sz w:val="20"/>
        </w:rPr>
        <w:t>Studio</w:t>
      </w:r>
    </w:p>
    <w:p>
      <w:pPr>
        <w:pStyle w:val="BodyText"/>
        <w:spacing w:before="11"/>
        <w:rPr>
          <w:i/>
          <w:sz w:val="20"/>
        </w:rPr>
      </w:pPr>
    </w:p>
    <w:p>
      <w:pPr>
        <w:pStyle w:val="BodyText"/>
        <w:spacing w:before="1"/>
        <w:ind w:left="1440"/>
      </w:pPr>
      <w:r>
        <w:rPr/>
        <w:t>You</w:t>
      </w:r>
      <w:r>
        <w:rPr>
          <w:spacing w:val="-5"/>
        </w:rPr>
        <w:t> </w:t>
      </w:r>
      <w:r>
        <w:rPr/>
        <w:t>are</w:t>
      </w:r>
      <w:r>
        <w:rPr>
          <w:spacing w:val="-5"/>
        </w:rPr>
        <w:t> </w:t>
      </w:r>
      <w:r>
        <w:rPr/>
        <w:t>then</w:t>
      </w:r>
      <w:r>
        <w:rPr>
          <w:spacing w:val="-5"/>
        </w:rPr>
        <w:t> </w:t>
      </w:r>
      <w:r>
        <w:rPr/>
        <w:t>taken</w:t>
      </w:r>
      <w:r>
        <w:rPr>
          <w:spacing w:val="-5"/>
        </w:rPr>
        <w:t> </w:t>
      </w:r>
      <w:r>
        <w:rPr/>
        <w:t>to</w:t>
      </w:r>
      <w:r>
        <w:rPr>
          <w:spacing w:val="-4"/>
        </w:rPr>
        <w:t> </w:t>
      </w:r>
      <w:r>
        <w:rPr/>
        <w:t>the</w:t>
      </w:r>
      <w:r>
        <w:rPr>
          <w:spacing w:val="-3"/>
        </w:rPr>
        <w:t> </w:t>
      </w:r>
      <w:r>
        <w:rPr/>
        <w:t>login</w:t>
      </w:r>
      <w:r>
        <w:rPr>
          <w:spacing w:val="-5"/>
        </w:rPr>
        <w:t> </w:t>
      </w:r>
      <w:r>
        <w:rPr/>
        <w:t>screen,</w:t>
      </w:r>
      <w:r>
        <w:rPr>
          <w:spacing w:val="-1"/>
        </w:rPr>
        <w:t> </w:t>
      </w:r>
      <w:r>
        <w:rPr/>
        <w:t>as</w:t>
      </w:r>
      <w:r>
        <w:rPr>
          <w:spacing w:val="-4"/>
        </w:rPr>
        <w:t> </w:t>
      </w:r>
      <w:r>
        <w:rPr/>
        <w:t>shown</w:t>
      </w:r>
      <w:r>
        <w:rPr>
          <w:spacing w:val="-3"/>
        </w:rPr>
        <w:t> </w:t>
      </w:r>
      <w:r>
        <w:rPr/>
        <w:t>in</w:t>
      </w:r>
      <w:r>
        <w:rPr>
          <w:spacing w:val="-3"/>
        </w:rPr>
        <w:t> </w:t>
      </w:r>
      <w:r>
        <w:rPr/>
        <w:t>the</w:t>
      </w:r>
      <w:r>
        <w:rPr>
          <w:spacing w:val="-8"/>
        </w:rPr>
        <w:t> </w:t>
      </w:r>
      <w:r>
        <w:rPr/>
        <w:t>following</w:t>
      </w:r>
      <w:r>
        <w:rPr>
          <w:spacing w:val="-2"/>
        </w:rPr>
        <w:t> figure.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1"/>
      </w:pPr>
    </w:p>
    <w:p>
      <w:pPr>
        <w:pStyle w:val="BodyText"/>
        <w:ind w:right="909"/>
        <w:jc w:val="right"/>
      </w:pPr>
      <w:r>
        <w:rPr/>
        <mc:AlternateContent>
          <mc:Choice Requires="wps">
            <w:drawing>
              <wp:anchor distT="0" distB="0" distL="0" distR="0" allowOverlap="1" layoutInCell="1" locked="0" behindDoc="1" simplePos="0" relativeHeight="485086720">
                <wp:simplePos x="0" y="0"/>
                <wp:positionH relativeFrom="page">
                  <wp:posOffset>0</wp:posOffset>
                </wp:positionH>
                <wp:positionV relativeFrom="paragraph">
                  <wp:posOffset>-32565</wp:posOffset>
                </wp:positionV>
                <wp:extent cx="7755890" cy="151765"/>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4230pt;width:610.7pt;height:11.95pt;mso-position-horizontal-relative:page;mso-position-vertical-relative:paragraph;z-index:-18229760" id="docshape351"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116</w:t>
      </w:r>
    </w:p>
    <w:p>
      <w:pPr>
        <w:pStyle w:val="BodyText"/>
        <w:spacing w:after="0"/>
        <w:jc w:val="right"/>
        <w:sectPr>
          <w:pgSz w:w="12240" w:h="15840"/>
          <w:pgMar w:top="1440" w:bottom="280" w:left="0" w:right="0"/>
        </w:sectPr>
      </w:pPr>
    </w:p>
    <w:p>
      <w:pPr>
        <w:spacing w:line="240" w:lineRule="auto"/>
        <w:ind w:left="2426" w:right="0" w:firstLine="0"/>
        <w:rPr>
          <w:sz w:val="20"/>
        </w:rPr>
      </w:pPr>
      <w:r>
        <w:rPr>
          <w:sz w:val="20"/>
        </w:rPr>
        <w:drawing>
          <wp:inline distT="0" distB="0" distL="0" distR="0">
            <wp:extent cx="4713345" cy="3840479"/>
            <wp:effectExtent l="0" t="0" r="0" b="0"/>
            <wp:docPr id="521" name="Image 521"/>
            <wp:cNvGraphicFramePr>
              <a:graphicFrameLocks/>
            </wp:cNvGraphicFramePr>
            <a:graphic>
              <a:graphicData uri="http://schemas.openxmlformats.org/drawingml/2006/picture">
                <pic:pic>
                  <pic:nvPicPr>
                    <pic:cNvPr id="521" name="Image 521"/>
                    <pic:cNvPicPr/>
                  </pic:nvPicPr>
                  <pic:blipFill>
                    <a:blip r:embed="rId297" cstate="print"/>
                    <a:stretch>
                      <a:fillRect/>
                    </a:stretch>
                  </pic:blipFill>
                  <pic:spPr>
                    <a:xfrm>
                      <a:off x="0" y="0"/>
                      <a:ext cx="4713345" cy="3840479"/>
                    </a:xfrm>
                    <a:prstGeom prst="rect">
                      <a:avLst/>
                    </a:prstGeom>
                  </pic:spPr>
                </pic:pic>
              </a:graphicData>
            </a:graphic>
          </wp:inline>
        </w:drawing>
      </w:r>
      <w:r>
        <w:rPr>
          <w:sz w:val="20"/>
        </w:rPr>
      </w:r>
    </w:p>
    <w:p>
      <w:pPr>
        <w:spacing w:before="224"/>
        <w:ind w:left="4537" w:right="0" w:firstLine="0"/>
        <w:jc w:val="left"/>
        <w:rPr>
          <w:i/>
          <w:sz w:val="20"/>
        </w:rPr>
      </w:pPr>
      <w:r>
        <w:rPr>
          <w:i/>
          <w:sz w:val="20"/>
        </w:rPr>
        <w:t>Figure</w:t>
      </w:r>
      <w:r>
        <w:rPr>
          <w:i/>
          <w:spacing w:val="-5"/>
          <w:sz w:val="20"/>
        </w:rPr>
        <w:t> </w:t>
      </w:r>
      <w:r>
        <w:rPr>
          <w:i/>
          <w:sz w:val="20"/>
        </w:rPr>
        <w:t>150:</w:t>
      </w:r>
      <w:r>
        <w:rPr>
          <w:i/>
          <w:spacing w:val="-8"/>
          <w:sz w:val="20"/>
        </w:rPr>
        <w:t> </w:t>
      </w:r>
      <w:r>
        <w:rPr>
          <w:i/>
          <w:sz w:val="20"/>
        </w:rPr>
        <w:t>Azure</w:t>
      </w:r>
      <w:r>
        <w:rPr>
          <w:i/>
          <w:spacing w:val="-5"/>
          <w:sz w:val="20"/>
        </w:rPr>
        <w:t> </w:t>
      </w:r>
      <w:r>
        <w:rPr>
          <w:i/>
          <w:sz w:val="20"/>
        </w:rPr>
        <w:t>Data</w:t>
      </w:r>
      <w:r>
        <w:rPr>
          <w:i/>
          <w:spacing w:val="-7"/>
          <w:sz w:val="20"/>
        </w:rPr>
        <w:t> </w:t>
      </w:r>
      <w:r>
        <w:rPr>
          <w:i/>
          <w:sz w:val="20"/>
        </w:rPr>
        <w:t>Studio</w:t>
      </w:r>
      <w:r>
        <w:rPr>
          <w:i/>
          <w:spacing w:val="-6"/>
          <w:sz w:val="20"/>
        </w:rPr>
        <w:t> </w:t>
      </w:r>
      <w:r>
        <w:rPr>
          <w:i/>
          <w:spacing w:val="-4"/>
          <w:sz w:val="20"/>
        </w:rPr>
        <w:t>login</w:t>
      </w:r>
    </w:p>
    <w:p>
      <w:pPr>
        <w:pStyle w:val="BodyText"/>
        <w:spacing w:before="118"/>
        <w:ind w:left="1440" w:right="1528"/>
      </w:pPr>
      <w:r>
        <w:rPr/>
        <w:t>The two fields highlighted show the server and the individual database login fields. We then enter server name and port number, after making sure the Server is configured to accept remote connections. This includes allocating a port number for SQL Server to accept connections</w:t>
      </w:r>
      <w:r>
        <w:rPr>
          <w:spacing w:val="-1"/>
        </w:rPr>
        <w:t> </w:t>
      </w:r>
      <w:r>
        <w:rPr/>
        <w:t>on.</w:t>
      </w:r>
      <w:r>
        <w:rPr>
          <w:spacing w:val="-3"/>
        </w:rPr>
        <w:t> </w:t>
      </w:r>
      <w:r>
        <w:rPr/>
        <w:t>If you</w:t>
      </w:r>
      <w:r>
        <w:rPr>
          <w:spacing w:val="-2"/>
        </w:rPr>
        <w:t> </w:t>
      </w:r>
      <w:r>
        <w:rPr/>
        <w:t>don't</w:t>
      </w:r>
      <w:r>
        <w:rPr>
          <w:spacing w:val="-3"/>
        </w:rPr>
        <w:t> </w:t>
      </w:r>
      <w:r>
        <w:rPr/>
        <w:t>do</w:t>
      </w:r>
      <w:r>
        <w:rPr>
          <w:spacing w:val="-4"/>
        </w:rPr>
        <w:t> </w:t>
      </w:r>
      <w:r>
        <w:rPr/>
        <w:t>this,</w:t>
      </w:r>
      <w:r>
        <w:rPr>
          <w:spacing w:val="-3"/>
        </w:rPr>
        <w:t> </w:t>
      </w:r>
      <w:r>
        <w:rPr/>
        <w:t>you</w:t>
      </w:r>
      <w:r>
        <w:rPr>
          <w:spacing w:val="-2"/>
        </w:rPr>
        <w:t> </w:t>
      </w:r>
      <w:r>
        <w:rPr/>
        <w:t>may</w:t>
      </w:r>
      <w:r>
        <w:rPr>
          <w:spacing w:val="-4"/>
        </w:rPr>
        <w:t> </w:t>
      </w:r>
      <w:r>
        <w:rPr/>
        <w:t>only</w:t>
      </w:r>
      <w:r>
        <w:rPr>
          <w:spacing w:val="-4"/>
        </w:rPr>
        <w:t> </w:t>
      </w:r>
      <w:r>
        <w:rPr/>
        <w:t>be</w:t>
      </w:r>
      <w:r>
        <w:rPr>
          <w:spacing w:val="-2"/>
        </w:rPr>
        <w:t> </w:t>
      </w:r>
      <w:r>
        <w:rPr/>
        <w:t>able to</w:t>
      </w:r>
      <w:r>
        <w:rPr>
          <w:spacing w:val="-4"/>
        </w:rPr>
        <w:t> </w:t>
      </w:r>
      <w:r>
        <w:rPr/>
        <w:t>connect</w:t>
      </w:r>
      <w:r>
        <w:rPr>
          <w:spacing w:val="-3"/>
        </w:rPr>
        <w:t> </w:t>
      </w:r>
      <w:r>
        <w:rPr/>
        <w:t>to</w:t>
      </w:r>
      <w:r>
        <w:rPr>
          <w:spacing w:val="-2"/>
        </w:rPr>
        <w:t> </w:t>
      </w:r>
      <w:r>
        <w:rPr/>
        <w:t>a</w:t>
      </w:r>
      <w:r>
        <w:rPr>
          <w:spacing w:val="-4"/>
        </w:rPr>
        <w:t> </w:t>
      </w:r>
      <w:r>
        <w:rPr/>
        <w:t>local</w:t>
      </w:r>
      <w:r>
        <w:rPr>
          <w:spacing w:val="-2"/>
        </w:rPr>
        <w:t> </w:t>
      </w:r>
      <w:r>
        <w:rPr/>
        <w:t>server.</w:t>
      </w:r>
      <w:r>
        <w:rPr>
          <w:spacing w:val="-2"/>
        </w:rPr>
        <w:t> </w:t>
      </w:r>
      <w:r>
        <w:rPr/>
        <w:t>After</w:t>
      </w:r>
      <w:r>
        <w:rPr>
          <w:spacing w:val="-3"/>
        </w:rPr>
        <w:t> </w:t>
      </w:r>
      <w:r>
        <w:rPr/>
        <w:t>you log in, you see the server dashboard screen we saw earlier, plus more details on the left-hand side. You see additional folders, including server objects and endpoints, as shown in the following figure.</w:t>
      </w:r>
    </w:p>
    <w:p>
      <w:pPr>
        <w:pStyle w:val="BodyText"/>
        <w:spacing w:before="8"/>
        <w:rPr>
          <w:sz w:val="18"/>
        </w:rPr>
      </w:pPr>
      <w:r>
        <w:rPr>
          <w:sz w:val="18"/>
        </w:rPr>
        <w:drawing>
          <wp:anchor distT="0" distB="0" distL="0" distR="0" allowOverlap="1" layoutInCell="1" locked="0" behindDoc="1" simplePos="0" relativeHeight="487720960">
            <wp:simplePos x="0" y="0"/>
            <wp:positionH relativeFrom="page">
              <wp:posOffset>2705100</wp:posOffset>
            </wp:positionH>
            <wp:positionV relativeFrom="paragraph">
              <wp:posOffset>152380</wp:posOffset>
            </wp:positionV>
            <wp:extent cx="2343290" cy="2306955"/>
            <wp:effectExtent l="0" t="0" r="0" b="0"/>
            <wp:wrapTopAndBottom/>
            <wp:docPr id="522" name="Image 522"/>
            <wp:cNvGraphicFramePr>
              <a:graphicFrameLocks/>
            </wp:cNvGraphicFramePr>
            <a:graphic>
              <a:graphicData uri="http://schemas.openxmlformats.org/drawingml/2006/picture">
                <pic:pic>
                  <pic:nvPicPr>
                    <pic:cNvPr id="522" name="Image 522"/>
                    <pic:cNvPicPr/>
                  </pic:nvPicPr>
                  <pic:blipFill>
                    <a:blip r:embed="rId298" cstate="print"/>
                    <a:stretch>
                      <a:fillRect/>
                    </a:stretch>
                  </pic:blipFill>
                  <pic:spPr>
                    <a:xfrm>
                      <a:off x="0" y="0"/>
                      <a:ext cx="2343290" cy="2306955"/>
                    </a:xfrm>
                    <a:prstGeom prst="rect">
                      <a:avLst/>
                    </a:prstGeom>
                  </pic:spPr>
                </pic:pic>
              </a:graphicData>
            </a:graphic>
          </wp:anchor>
        </w:drawing>
      </w:r>
    </w:p>
    <w:p>
      <w:pPr>
        <w:pStyle w:val="BodyText"/>
        <w:spacing w:before="15"/>
      </w:pPr>
    </w:p>
    <w:p>
      <w:pPr>
        <w:spacing w:before="0"/>
        <w:ind w:left="0" w:right="1" w:firstLine="0"/>
        <w:jc w:val="center"/>
        <w:rPr>
          <w:i/>
          <w:sz w:val="20"/>
        </w:rPr>
      </w:pPr>
      <w:r>
        <w:rPr>
          <w:i/>
          <w:sz w:val="20"/>
        </w:rPr>
        <w:t>Figure</w:t>
      </w:r>
      <w:r>
        <w:rPr>
          <w:i/>
          <w:spacing w:val="-5"/>
          <w:sz w:val="20"/>
        </w:rPr>
        <w:t> </w:t>
      </w:r>
      <w:r>
        <w:rPr>
          <w:i/>
          <w:sz w:val="20"/>
        </w:rPr>
        <w:t>151:</w:t>
      </w:r>
      <w:r>
        <w:rPr>
          <w:i/>
          <w:spacing w:val="-8"/>
          <w:sz w:val="20"/>
        </w:rPr>
        <w:t> </w:t>
      </w:r>
      <w:r>
        <w:rPr>
          <w:i/>
          <w:sz w:val="20"/>
        </w:rPr>
        <w:t>Azure</w:t>
      </w:r>
      <w:r>
        <w:rPr>
          <w:i/>
          <w:spacing w:val="-5"/>
          <w:sz w:val="20"/>
        </w:rPr>
        <w:t> </w:t>
      </w:r>
      <w:r>
        <w:rPr>
          <w:i/>
          <w:sz w:val="20"/>
        </w:rPr>
        <w:t>folders</w:t>
      </w:r>
      <w:r>
        <w:rPr>
          <w:i/>
          <w:spacing w:val="-7"/>
          <w:sz w:val="20"/>
        </w:rPr>
        <w:t> </w:t>
      </w:r>
      <w:r>
        <w:rPr>
          <w:i/>
          <w:sz w:val="20"/>
        </w:rPr>
        <w:t>showing</w:t>
      </w:r>
      <w:r>
        <w:rPr>
          <w:i/>
          <w:spacing w:val="-7"/>
          <w:sz w:val="20"/>
        </w:rPr>
        <w:t> </w:t>
      </w:r>
      <w:r>
        <w:rPr>
          <w:i/>
          <w:sz w:val="20"/>
        </w:rPr>
        <w:t>server</w:t>
      </w:r>
      <w:r>
        <w:rPr>
          <w:i/>
          <w:spacing w:val="-6"/>
          <w:sz w:val="20"/>
        </w:rPr>
        <w:t> </w:t>
      </w:r>
      <w:r>
        <w:rPr>
          <w:i/>
          <w:sz w:val="20"/>
        </w:rPr>
        <w:t>objects</w:t>
      </w:r>
      <w:r>
        <w:rPr>
          <w:i/>
          <w:spacing w:val="-7"/>
          <w:sz w:val="20"/>
        </w:rPr>
        <w:t> </w:t>
      </w:r>
      <w:r>
        <w:rPr>
          <w:i/>
          <w:sz w:val="20"/>
        </w:rPr>
        <w:t>and</w:t>
      </w:r>
      <w:r>
        <w:rPr>
          <w:i/>
          <w:spacing w:val="-6"/>
          <w:sz w:val="20"/>
        </w:rPr>
        <w:t> </w:t>
      </w:r>
      <w:r>
        <w:rPr>
          <w:i/>
          <w:spacing w:val="-2"/>
          <w:sz w:val="20"/>
        </w:rPr>
        <w:t>endpoints</w:t>
      </w:r>
    </w:p>
    <w:p>
      <w:pPr>
        <w:pStyle w:val="BodyText"/>
        <w:rPr>
          <w:i/>
        </w:rPr>
      </w:pPr>
    </w:p>
    <w:p>
      <w:pPr>
        <w:pStyle w:val="BodyText"/>
        <w:spacing w:before="200"/>
        <w:rPr>
          <w:i/>
        </w:rPr>
      </w:pPr>
    </w:p>
    <w:p>
      <w:pPr>
        <w:pStyle w:val="BodyText"/>
        <w:ind w:left="868"/>
      </w:pPr>
      <w:r>
        <w:rPr/>
        <mc:AlternateContent>
          <mc:Choice Requires="wps">
            <w:drawing>
              <wp:anchor distT="0" distB="0" distL="0" distR="0" allowOverlap="1" layoutInCell="1" locked="0" behindDoc="1" simplePos="0" relativeHeight="485087744">
                <wp:simplePos x="0" y="0"/>
                <wp:positionH relativeFrom="page">
                  <wp:posOffset>0</wp:posOffset>
                </wp:positionH>
                <wp:positionV relativeFrom="paragraph">
                  <wp:posOffset>-17320</wp:posOffset>
                </wp:positionV>
                <wp:extent cx="7772400" cy="145415"/>
                <wp:effectExtent l="0" t="0" r="0" b="0"/>
                <wp:wrapNone/>
                <wp:docPr id="523" name="Graphic 523"/>
                <wp:cNvGraphicFramePr>
                  <a:graphicFrameLocks/>
                </wp:cNvGraphicFramePr>
                <a:graphic>
                  <a:graphicData uri="http://schemas.microsoft.com/office/word/2010/wordprocessingShape">
                    <wps:wsp>
                      <wps:cNvPr id="523" name="Graphic 523"/>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3801pt;width:612pt;height:11.45pt;mso-position-horizontal-relative:page;mso-position-vertical-relative:paragraph;z-index:-18228736" id="docshape352"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117</w:t>
      </w:r>
    </w:p>
    <w:p>
      <w:pPr>
        <w:pStyle w:val="BodyText"/>
        <w:spacing w:after="0"/>
        <w:sectPr>
          <w:pgSz w:w="12240" w:h="15840"/>
          <w:pgMar w:top="1440" w:bottom="280" w:left="0" w:right="0"/>
        </w:sectPr>
      </w:pPr>
    </w:p>
    <w:p>
      <w:pPr>
        <w:pStyle w:val="BodyText"/>
        <w:spacing w:before="80"/>
        <w:ind w:left="1440" w:right="1442"/>
      </w:pPr>
      <w:r>
        <w:rPr/>
        <w:t>When</w:t>
      </w:r>
      <w:r>
        <w:rPr>
          <w:spacing w:val="-2"/>
        </w:rPr>
        <w:t> </w:t>
      </w:r>
      <w:r>
        <w:rPr/>
        <w:t>you're</w:t>
      </w:r>
      <w:r>
        <w:rPr>
          <w:spacing w:val="-4"/>
        </w:rPr>
        <w:t> </w:t>
      </w:r>
      <w:r>
        <w:rPr/>
        <w:t>in</w:t>
      </w:r>
      <w:r>
        <w:rPr>
          <w:spacing w:val="-2"/>
        </w:rPr>
        <w:t> </w:t>
      </w:r>
      <w:r>
        <w:rPr/>
        <w:t>Azure</w:t>
      </w:r>
      <w:r>
        <w:rPr>
          <w:spacing w:val="-1"/>
        </w:rPr>
        <w:t> </w:t>
      </w:r>
      <w:r>
        <w:rPr/>
        <w:t>Data</w:t>
      </w:r>
      <w:r>
        <w:rPr>
          <w:spacing w:val="-2"/>
        </w:rPr>
        <w:t> </w:t>
      </w:r>
      <w:r>
        <w:rPr/>
        <w:t>Studio, you</w:t>
      </w:r>
      <w:r>
        <w:rPr>
          <w:spacing w:val="-2"/>
        </w:rPr>
        <w:t> </w:t>
      </w:r>
      <w:r>
        <w:rPr/>
        <w:t>can</w:t>
      </w:r>
      <w:r>
        <w:rPr>
          <w:spacing w:val="-4"/>
        </w:rPr>
        <w:t> </w:t>
      </w:r>
      <w:r>
        <w:rPr/>
        <w:t>change</w:t>
      </w:r>
      <w:r>
        <w:rPr>
          <w:spacing w:val="-2"/>
        </w:rPr>
        <w:t> </w:t>
      </w:r>
      <w:r>
        <w:rPr/>
        <w:t>the</w:t>
      </w:r>
      <w:r>
        <w:rPr>
          <w:spacing w:val="-4"/>
        </w:rPr>
        <w:t> </w:t>
      </w:r>
      <w:r>
        <w:rPr/>
        <w:t>look</w:t>
      </w:r>
      <w:r>
        <w:rPr>
          <w:spacing w:val="-1"/>
        </w:rPr>
        <w:t> </w:t>
      </w:r>
      <w:r>
        <w:rPr/>
        <w:t>and</w:t>
      </w:r>
      <w:r>
        <w:rPr>
          <w:spacing w:val="-6"/>
        </w:rPr>
        <w:t> </w:t>
      </w:r>
      <w:r>
        <w:rPr/>
        <w:t>feel</w:t>
      </w:r>
      <w:r>
        <w:rPr>
          <w:spacing w:val="-2"/>
        </w:rPr>
        <w:t> </w:t>
      </w:r>
      <w:r>
        <w:rPr/>
        <w:t>of</w:t>
      </w:r>
      <w:r>
        <w:rPr>
          <w:spacing w:val="-3"/>
        </w:rPr>
        <w:t> </w:t>
      </w:r>
      <w:r>
        <w:rPr/>
        <w:t>the</w:t>
      </w:r>
      <w:r>
        <w:rPr>
          <w:spacing w:val="-4"/>
        </w:rPr>
        <w:t> </w:t>
      </w:r>
      <w:r>
        <w:rPr/>
        <w:t>app</w:t>
      </w:r>
      <w:r>
        <w:rPr>
          <w:spacing w:val="-2"/>
        </w:rPr>
        <w:t> </w:t>
      </w:r>
      <w:r>
        <w:rPr/>
        <w:t>completely. You can also access the live Hadoop data connection we created, as shown in Figure 152.</w:t>
      </w:r>
    </w:p>
    <w:p>
      <w:pPr>
        <w:pStyle w:val="BodyText"/>
        <w:spacing w:before="9"/>
        <w:rPr>
          <w:sz w:val="18"/>
        </w:rPr>
      </w:pPr>
      <w:r>
        <w:rPr>
          <w:sz w:val="18"/>
        </w:rPr>
        <w:drawing>
          <wp:anchor distT="0" distB="0" distL="0" distR="0" allowOverlap="1" layoutInCell="1" locked="0" behindDoc="1" simplePos="0" relativeHeight="487721984">
            <wp:simplePos x="0" y="0"/>
            <wp:positionH relativeFrom="page">
              <wp:posOffset>1181100</wp:posOffset>
            </wp:positionH>
            <wp:positionV relativeFrom="paragraph">
              <wp:posOffset>152427</wp:posOffset>
            </wp:positionV>
            <wp:extent cx="5377946" cy="2999231"/>
            <wp:effectExtent l="0" t="0" r="0" b="0"/>
            <wp:wrapTopAndBottom/>
            <wp:docPr id="524" name="Image 524"/>
            <wp:cNvGraphicFramePr>
              <a:graphicFrameLocks/>
            </wp:cNvGraphicFramePr>
            <a:graphic>
              <a:graphicData uri="http://schemas.openxmlformats.org/drawingml/2006/picture">
                <pic:pic>
                  <pic:nvPicPr>
                    <pic:cNvPr id="524" name="Image 524"/>
                    <pic:cNvPicPr/>
                  </pic:nvPicPr>
                  <pic:blipFill>
                    <a:blip r:embed="rId299" cstate="print"/>
                    <a:stretch>
                      <a:fillRect/>
                    </a:stretch>
                  </pic:blipFill>
                  <pic:spPr>
                    <a:xfrm>
                      <a:off x="0" y="0"/>
                      <a:ext cx="5377946" cy="2999231"/>
                    </a:xfrm>
                    <a:prstGeom prst="rect">
                      <a:avLst/>
                    </a:prstGeom>
                  </pic:spPr>
                </pic:pic>
              </a:graphicData>
            </a:graphic>
          </wp:anchor>
        </w:drawing>
      </w:r>
    </w:p>
    <w:p>
      <w:pPr>
        <w:pStyle w:val="BodyText"/>
        <w:spacing w:before="24"/>
      </w:pPr>
    </w:p>
    <w:p>
      <w:pPr>
        <w:spacing w:before="0"/>
        <w:ind w:left="0" w:right="0" w:firstLine="0"/>
        <w:jc w:val="center"/>
        <w:rPr>
          <w:i/>
          <w:sz w:val="20"/>
        </w:rPr>
      </w:pPr>
      <w:r>
        <w:rPr>
          <w:i/>
          <w:sz w:val="20"/>
        </w:rPr>
        <w:t>Figure</w:t>
      </w:r>
      <w:r>
        <w:rPr>
          <w:i/>
          <w:spacing w:val="-4"/>
          <w:sz w:val="20"/>
        </w:rPr>
        <w:t> </w:t>
      </w:r>
      <w:r>
        <w:rPr>
          <w:i/>
          <w:sz w:val="20"/>
        </w:rPr>
        <w:t>152:</w:t>
      </w:r>
      <w:r>
        <w:rPr>
          <w:i/>
          <w:spacing w:val="-6"/>
          <w:sz w:val="20"/>
        </w:rPr>
        <w:t> </w:t>
      </w:r>
      <w:r>
        <w:rPr>
          <w:i/>
          <w:sz w:val="20"/>
        </w:rPr>
        <w:t>Live</w:t>
      </w:r>
      <w:r>
        <w:rPr>
          <w:i/>
          <w:spacing w:val="-7"/>
          <w:sz w:val="20"/>
        </w:rPr>
        <w:t> </w:t>
      </w:r>
      <w:r>
        <w:rPr>
          <w:i/>
          <w:sz w:val="20"/>
        </w:rPr>
        <w:t>connection</w:t>
      </w:r>
      <w:r>
        <w:rPr>
          <w:i/>
          <w:spacing w:val="-6"/>
          <w:sz w:val="20"/>
        </w:rPr>
        <w:t> </w:t>
      </w:r>
      <w:r>
        <w:rPr>
          <w:i/>
          <w:sz w:val="20"/>
        </w:rPr>
        <w:t>to</w:t>
      </w:r>
      <w:r>
        <w:rPr>
          <w:i/>
          <w:spacing w:val="-7"/>
          <w:sz w:val="20"/>
        </w:rPr>
        <w:t> </w:t>
      </w:r>
      <w:r>
        <w:rPr>
          <w:i/>
          <w:sz w:val="20"/>
        </w:rPr>
        <w:t>HDFS</w:t>
      </w:r>
      <w:r>
        <w:rPr>
          <w:i/>
          <w:spacing w:val="-7"/>
          <w:sz w:val="20"/>
        </w:rPr>
        <w:t> </w:t>
      </w:r>
      <w:r>
        <w:rPr>
          <w:i/>
          <w:sz w:val="20"/>
        </w:rPr>
        <w:t>from</w:t>
      </w:r>
      <w:r>
        <w:rPr>
          <w:i/>
          <w:spacing w:val="-4"/>
          <w:sz w:val="20"/>
        </w:rPr>
        <w:t> </w:t>
      </w:r>
      <w:r>
        <w:rPr>
          <w:i/>
          <w:sz w:val="20"/>
        </w:rPr>
        <w:t>Azure</w:t>
      </w:r>
      <w:r>
        <w:rPr>
          <w:i/>
          <w:spacing w:val="-6"/>
          <w:sz w:val="20"/>
        </w:rPr>
        <w:t> </w:t>
      </w:r>
      <w:r>
        <w:rPr>
          <w:i/>
          <w:sz w:val="20"/>
        </w:rPr>
        <w:t>Data</w:t>
      </w:r>
      <w:r>
        <w:rPr>
          <w:i/>
          <w:spacing w:val="-5"/>
          <w:sz w:val="20"/>
        </w:rPr>
        <w:t> </w:t>
      </w:r>
      <w:r>
        <w:rPr>
          <w:i/>
          <w:spacing w:val="-2"/>
          <w:sz w:val="20"/>
        </w:rPr>
        <w:t>Studio</w:t>
      </w:r>
    </w:p>
    <w:p>
      <w:pPr>
        <w:pStyle w:val="BodyText"/>
        <w:spacing w:before="121"/>
        <w:ind w:left="1440"/>
      </w:pPr>
      <w:r>
        <w:rPr/>
        <w:t>The</w:t>
      </w:r>
      <w:r>
        <w:rPr>
          <w:spacing w:val="-8"/>
        </w:rPr>
        <w:t> </w:t>
      </w:r>
      <w:r>
        <w:rPr/>
        <w:t>problem</w:t>
      </w:r>
      <w:r>
        <w:rPr>
          <w:spacing w:val="-5"/>
        </w:rPr>
        <w:t> </w:t>
      </w:r>
      <w:r>
        <w:rPr/>
        <w:t>of</w:t>
      </w:r>
      <w:r>
        <w:rPr>
          <w:spacing w:val="-2"/>
        </w:rPr>
        <w:t> </w:t>
      </w:r>
      <w:r>
        <w:rPr/>
        <w:t>slow</w:t>
      </w:r>
      <w:r>
        <w:rPr>
          <w:spacing w:val="-6"/>
        </w:rPr>
        <w:t> </w:t>
      </w:r>
      <w:r>
        <w:rPr/>
        <w:t>joins</w:t>
      </w:r>
      <w:r>
        <w:rPr>
          <w:spacing w:val="-4"/>
        </w:rPr>
        <w:t> </w:t>
      </w:r>
      <w:r>
        <w:rPr/>
        <w:t>in</w:t>
      </w:r>
      <w:r>
        <w:rPr>
          <w:spacing w:val="-3"/>
        </w:rPr>
        <w:t> </w:t>
      </w:r>
      <w:r>
        <w:rPr/>
        <w:t>Hadoop</w:t>
      </w:r>
      <w:r>
        <w:rPr>
          <w:spacing w:val="-4"/>
        </w:rPr>
        <w:t> </w:t>
      </w:r>
      <w:r>
        <w:rPr/>
        <w:t>is</w:t>
      </w:r>
      <w:r>
        <w:rPr>
          <w:spacing w:val="-5"/>
        </w:rPr>
        <w:t> </w:t>
      </w:r>
      <w:r>
        <w:rPr/>
        <w:t>eliminated</w:t>
      </w:r>
      <w:r>
        <w:rPr>
          <w:spacing w:val="-4"/>
        </w:rPr>
        <w:t> </w:t>
      </w:r>
      <w:r>
        <w:rPr/>
        <w:t>in</w:t>
      </w:r>
      <w:r>
        <w:rPr>
          <w:spacing w:val="-4"/>
        </w:rPr>
        <w:t> </w:t>
      </w:r>
      <w:r>
        <w:rPr/>
        <w:t>the</w:t>
      </w:r>
      <w:r>
        <w:rPr>
          <w:spacing w:val="-5"/>
        </w:rPr>
        <w:t> </w:t>
      </w:r>
      <w:r>
        <w:rPr/>
        <w:t>Microsoft</w:t>
      </w:r>
      <w:r>
        <w:rPr>
          <w:spacing w:val="-5"/>
        </w:rPr>
        <w:t> </w:t>
      </w:r>
      <w:r>
        <w:rPr/>
        <w:t>big</w:t>
      </w:r>
      <w:r>
        <w:rPr>
          <w:spacing w:val="-4"/>
        </w:rPr>
        <w:t> </w:t>
      </w:r>
      <w:r>
        <w:rPr/>
        <w:t>data</w:t>
      </w:r>
      <w:r>
        <w:rPr>
          <w:spacing w:val="-3"/>
        </w:rPr>
        <w:t> </w:t>
      </w:r>
      <w:r>
        <w:rPr>
          <w:spacing w:val="-2"/>
        </w:rPr>
        <w:t>solution.</w:t>
      </w:r>
    </w:p>
    <w:p>
      <w:pPr>
        <w:pStyle w:val="BodyText"/>
        <w:spacing w:before="6"/>
        <w:rPr>
          <w:sz w:val="18"/>
        </w:rPr>
      </w:pPr>
      <w:r>
        <w:rPr>
          <w:sz w:val="18"/>
        </w:rPr>
        <w:drawing>
          <wp:anchor distT="0" distB="0" distL="0" distR="0" allowOverlap="1" layoutInCell="1" locked="0" behindDoc="1" simplePos="0" relativeHeight="487722496">
            <wp:simplePos x="0" y="0"/>
            <wp:positionH relativeFrom="page">
              <wp:posOffset>933450</wp:posOffset>
            </wp:positionH>
            <wp:positionV relativeFrom="paragraph">
              <wp:posOffset>151042</wp:posOffset>
            </wp:positionV>
            <wp:extent cx="5937966" cy="3488436"/>
            <wp:effectExtent l="0" t="0" r="0" b="0"/>
            <wp:wrapTopAndBottom/>
            <wp:docPr id="525" name="Image 525"/>
            <wp:cNvGraphicFramePr>
              <a:graphicFrameLocks/>
            </wp:cNvGraphicFramePr>
            <a:graphic>
              <a:graphicData uri="http://schemas.openxmlformats.org/drawingml/2006/picture">
                <pic:pic>
                  <pic:nvPicPr>
                    <pic:cNvPr id="525" name="Image 525"/>
                    <pic:cNvPicPr/>
                  </pic:nvPicPr>
                  <pic:blipFill>
                    <a:blip r:embed="rId300" cstate="print"/>
                    <a:stretch>
                      <a:fillRect/>
                    </a:stretch>
                  </pic:blipFill>
                  <pic:spPr>
                    <a:xfrm>
                      <a:off x="0" y="0"/>
                      <a:ext cx="5937966" cy="3488436"/>
                    </a:xfrm>
                    <a:prstGeom prst="rect">
                      <a:avLst/>
                    </a:prstGeom>
                  </pic:spPr>
                </pic:pic>
              </a:graphicData>
            </a:graphic>
          </wp:anchor>
        </w:drawing>
      </w:r>
    </w:p>
    <w:p>
      <w:pPr>
        <w:spacing w:before="236"/>
        <w:ind w:left="0" w:right="1" w:firstLine="0"/>
        <w:jc w:val="center"/>
        <w:rPr>
          <w:i/>
          <w:sz w:val="20"/>
        </w:rPr>
      </w:pPr>
      <w:r>
        <w:rPr>
          <w:i/>
          <w:sz w:val="20"/>
        </w:rPr>
        <w:t>Figure</w:t>
      </w:r>
      <w:r>
        <w:rPr>
          <w:i/>
          <w:spacing w:val="-5"/>
          <w:sz w:val="20"/>
        </w:rPr>
        <w:t> </w:t>
      </w:r>
      <w:r>
        <w:rPr>
          <w:i/>
          <w:sz w:val="20"/>
        </w:rPr>
        <w:t>153:</w:t>
      </w:r>
      <w:r>
        <w:rPr>
          <w:i/>
          <w:spacing w:val="-6"/>
          <w:sz w:val="20"/>
        </w:rPr>
        <w:t> </w:t>
      </w:r>
      <w:r>
        <w:rPr>
          <w:i/>
          <w:sz w:val="20"/>
        </w:rPr>
        <w:t>Fast</w:t>
      </w:r>
      <w:r>
        <w:rPr>
          <w:i/>
          <w:spacing w:val="-7"/>
          <w:sz w:val="20"/>
        </w:rPr>
        <w:t> </w:t>
      </w:r>
      <w:r>
        <w:rPr>
          <w:i/>
          <w:sz w:val="20"/>
        </w:rPr>
        <w:t>execution</w:t>
      </w:r>
      <w:r>
        <w:rPr>
          <w:i/>
          <w:spacing w:val="-5"/>
          <w:sz w:val="20"/>
        </w:rPr>
        <w:t> </w:t>
      </w:r>
      <w:r>
        <w:rPr>
          <w:i/>
          <w:sz w:val="20"/>
        </w:rPr>
        <w:t>of</w:t>
      </w:r>
      <w:r>
        <w:rPr>
          <w:i/>
          <w:spacing w:val="-5"/>
          <w:sz w:val="20"/>
        </w:rPr>
        <w:t> </w:t>
      </w:r>
      <w:r>
        <w:rPr>
          <w:i/>
          <w:sz w:val="20"/>
        </w:rPr>
        <w:t>Hadoop</w:t>
      </w:r>
      <w:r>
        <w:rPr>
          <w:i/>
          <w:spacing w:val="-7"/>
          <w:sz w:val="20"/>
        </w:rPr>
        <w:t> </w:t>
      </w:r>
      <w:r>
        <w:rPr>
          <w:i/>
          <w:sz w:val="20"/>
        </w:rPr>
        <w:t>queries</w:t>
      </w:r>
      <w:r>
        <w:rPr>
          <w:i/>
          <w:spacing w:val="-4"/>
          <w:sz w:val="20"/>
        </w:rPr>
        <w:t> </w:t>
      </w:r>
      <w:r>
        <w:rPr>
          <w:i/>
          <w:sz w:val="20"/>
        </w:rPr>
        <w:t>involving</w:t>
      </w:r>
      <w:r>
        <w:rPr>
          <w:i/>
          <w:spacing w:val="-7"/>
          <w:sz w:val="20"/>
        </w:rPr>
        <w:t> </w:t>
      </w:r>
      <w:r>
        <w:rPr>
          <w:i/>
          <w:sz w:val="20"/>
        </w:rPr>
        <w:t>joins</w:t>
      </w:r>
      <w:r>
        <w:rPr>
          <w:i/>
          <w:spacing w:val="-4"/>
          <w:sz w:val="20"/>
        </w:rPr>
        <w:t> </w:t>
      </w:r>
      <w:r>
        <w:rPr>
          <w:i/>
          <w:sz w:val="20"/>
        </w:rPr>
        <w:t>as</w:t>
      </w:r>
      <w:r>
        <w:rPr>
          <w:i/>
          <w:spacing w:val="-6"/>
          <w:sz w:val="20"/>
        </w:rPr>
        <w:t> </w:t>
      </w:r>
      <w:r>
        <w:rPr>
          <w:i/>
          <w:sz w:val="20"/>
        </w:rPr>
        <w:t>fast</w:t>
      </w:r>
      <w:r>
        <w:rPr>
          <w:i/>
          <w:spacing w:val="-7"/>
          <w:sz w:val="20"/>
        </w:rPr>
        <w:t> </w:t>
      </w:r>
      <w:r>
        <w:rPr>
          <w:i/>
          <w:sz w:val="20"/>
        </w:rPr>
        <w:t>as</w:t>
      </w:r>
      <w:r>
        <w:rPr>
          <w:i/>
          <w:spacing w:val="-6"/>
          <w:sz w:val="20"/>
        </w:rPr>
        <w:t> </w:t>
      </w:r>
      <w:r>
        <w:rPr>
          <w:i/>
          <w:spacing w:val="-2"/>
          <w:sz w:val="20"/>
        </w:rPr>
        <w:t>Impala</w:t>
      </w:r>
    </w:p>
    <w:p>
      <w:pPr>
        <w:pStyle w:val="BodyText"/>
        <w:rPr>
          <w:i/>
        </w:rPr>
      </w:pPr>
    </w:p>
    <w:p>
      <w:pPr>
        <w:pStyle w:val="BodyText"/>
        <w:rPr>
          <w:i/>
        </w:rPr>
      </w:pPr>
    </w:p>
    <w:p>
      <w:pPr>
        <w:pStyle w:val="BodyText"/>
        <w:spacing w:before="166"/>
        <w:rPr>
          <w:i/>
        </w:rPr>
      </w:pPr>
    </w:p>
    <w:p>
      <w:pPr>
        <w:pStyle w:val="BodyText"/>
        <w:ind w:right="909"/>
        <w:jc w:val="right"/>
      </w:pPr>
      <w:r>
        <w:rPr/>
        <mc:AlternateContent>
          <mc:Choice Requires="wps">
            <w:drawing>
              <wp:anchor distT="0" distB="0" distL="0" distR="0" allowOverlap="1" layoutInCell="1" locked="0" behindDoc="1" simplePos="0" relativeHeight="485089280">
                <wp:simplePos x="0" y="0"/>
                <wp:positionH relativeFrom="page">
                  <wp:posOffset>0</wp:posOffset>
                </wp:positionH>
                <wp:positionV relativeFrom="paragraph">
                  <wp:posOffset>-32433</wp:posOffset>
                </wp:positionV>
                <wp:extent cx="7755890" cy="151765"/>
                <wp:effectExtent l="0" t="0" r="0" b="0"/>
                <wp:wrapNone/>
                <wp:docPr id="526" name="Graphic 526"/>
                <wp:cNvGraphicFramePr>
                  <a:graphicFrameLocks/>
                </wp:cNvGraphicFramePr>
                <a:graphic>
                  <a:graphicData uri="http://schemas.microsoft.com/office/word/2010/wordprocessingShape">
                    <wps:wsp>
                      <wps:cNvPr id="526" name="Graphic 526"/>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3801pt;width:610.7pt;height:11.95pt;mso-position-horizontal-relative:page;mso-position-vertical-relative:paragraph;z-index:-18227200" id="docshape353"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118</w:t>
      </w:r>
    </w:p>
    <w:p>
      <w:pPr>
        <w:pStyle w:val="BodyText"/>
        <w:spacing w:after="0"/>
        <w:jc w:val="right"/>
        <w:sectPr>
          <w:pgSz w:w="12240" w:h="15840"/>
          <w:pgMar w:top="1360" w:bottom="280" w:left="0" w:right="0"/>
        </w:sectPr>
      </w:pPr>
    </w:p>
    <w:p>
      <w:pPr>
        <w:pStyle w:val="BodyText"/>
        <w:spacing w:before="80"/>
        <w:ind w:left="1440" w:right="1470"/>
      </w:pPr>
      <w:r>
        <w:rPr/>
        <w:t>In the preceding figure, you can see the additional table among those highlighted, called </w:t>
      </w:r>
      <w:r>
        <w:rPr>
          <w:b/>
        </w:rPr>
        <w:t>worldinformation</w:t>
      </w:r>
      <w:r>
        <w:rPr/>
        <w:t>. The tables are followed by the word </w:t>
      </w:r>
      <w:r>
        <w:rPr>
          <w:b/>
        </w:rPr>
        <w:t>external</w:t>
      </w:r>
      <w:r>
        <w:rPr/>
        <w:t>, as they are live connections</w:t>
      </w:r>
      <w:r>
        <w:rPr/>
        <w:t> to Hadoop. Running a query joining that table to our </w:t>
      </w:r>
      <w:r>
        <w:rPr>
          <w:b/>
        </w:rPr>
        <w:t>worldcurrency </w:t>
      </w:r>
      <w:r>
        <w:rPr/>
        <w:t>table was executed in 00:00:01.252 seconds. In any version of Hive in any Hadoop release, this would take at least a few</w:t>
      </w:r>
      <w:r>
        <w:rPr>
          <w:spacing w:val="-5"/>
        </w:rPr>
        <w:t> </w:t>
      </w:r>
      <w:r>
        <w:rPr/>
        <w:t>minutes.</w:t>
      </w:r>
      <w:r>
        <w:rPr>
          <w:spacing w:val="-5"/>
        </w:rPr>
        <w:t> </w:t>
      </w:r>
      <w:r>
        <w:rPr/>
        <w:t>This</w:t>
      </w:r>
      <w:r>
        <w:rPr>
          <w:spacing w:val="-1"/>
        </w:rPr>
        <w:t> </w:t>
      </w:r>
      <w:r>
        <w:rPr/>
        <w:t>is</w:t>
      </w:r>
      <w:r>
        <w:rPr>
          <w:spacing w:val="-3"/>
        </w:rPr>
        <w:t> </w:t>
      </w:r>
      <w:r>
        <w:rPr/>
        <w:t>one</w:t>
      </w:r>
      <w:r>
        <w:rPr>
          <w:spacing w:val="-4"/>
        </w:rPr>
        <w:t> </w:t>
      </w:r>
      <w:r>
        <w:rPr/>
        <w:t>of the</w:t>
      </w:r>
      <w:r>
        <w:rPr>
          <w:spacing w:val="-4"/>
        </w:rPr>
        <w:t> </w:t>
      </w:r>
      <w:r>
        <w:rPr/>
        <w:t>reasons</w:t>
      </w:r>
      <w:r>
        <w:rPr>
          <w:spacing w:val="-3"/>
        </w:rPr>
        <w:t> </w:t>
      </w:r>
      <w:r>
        <w:rPr/>
        <w:t>why</w:t>
      </w:r>
      <w:r>
        <w:rPr>
          <w:spacing w:val="-4"/>
        </w:rPr>
        <w:t> </w:t>
      </w:r>
      <w:r>
        <w:rPr/>
        <w:t>some</w:t>
      </w:r>
      <w:r>
        <w:rPr>
          <w:spacing w:val="-1"/>
        </w:rPr>
        <w:t> </w:t>
      </w:r>
      <w:r>
        <w:rPr/>
        <w:t>people</w:t>
      </w:r>
      <w:r>
        <w:rPr>
          <w:spacing w:val="-2"/>
        </w:rPr>
        <w:t> </w:t>
      </w:r>
      <w:r>
        <w:rPr/>
        <w:t>prefer</w:t>
      </w:r>
      <w:r>
        <w:rPr>
          <w:spacing w:val="-3"/>
        </w:rPr>
        <w:t> </w:t>
      </w:r>
      <w:r>
        <w:rPr/>
        <w:t>what Microsoft</w:t>
      </w:r>
      <w:r>
        <w:rPr>
          <w:spacing w:val="-3"/>
        </w:rPr>
        <w:t> </w:t>
      </w:r>
      <w:r>
        <w:rPr/>
        <w:t>is</w:t>
      </w:r>
      <w:r>
        <w:rPr>
          <w:spacing w:val="-1"/>
        </w:rPr>
        <w:t> </w:t>
      </w:r>
      <w:r>
        <w:rPr/>
        <w:t>doing with</w:t>
      </w:r>
      <w:r>
        <w:rPr>
          <w:spacing w:val="-2"/>
        </w:rPr>
        <w:t> </w:t>
      </w:r>
      <w:r>
        <w:rPr/>
        <w:t>big data and Hadoop. I'm able to do all this from an 80-MB app that is around 400 MB when installed, plus</w:t>
      </w:r>
      <w:r>
        <w:rPr>
          <w:spacing w:val="-2"/>
        </w:rPr>
        <w:t> </w:t>
      </w:r>
      <w:r>
        <w:rPr/>
        <w:t>extensions.</w:t>
      </w:r>
      <w:r>
        <w:rPr>
          <w:spacing w:val="-3"/>
        </w:rPr>
        <w:t> </w:t>
      </w:r>
      <w:r>
        <w:rPr/>
        <w:t>It's</w:t>
      </w:r>
      <w:r>
        <w:rPr>
          <w:spacing w:val="-1"/>
        </w:rPr>
        <w:t> </w:t>
      </w:r>
      <w:r>
        <w:rPr/>
        <w:t>a</w:t>
      </w:r>
      <w:r>
        <w:rPr>
          <w:spacing w:val="-4"/>
        </w:rPr>
        <w:t> </w:t>
      </w:r>
      <w:r>
        <w:rPr/>
        <w:t>lot</w:t>
      </w:r>
      <w:r>
        <w:rPr>
          <w:spacing w:val="-3"/>
        </w:rPr>
        <w:t> </w:t>
      </w:r>
      <w:r>
        <w:rPr/>
        <w:t>of bang</w:t>
      </w:r>
      <w:r>
        <w:rPr>
          <w:spacing w:val="-2"/>
        </w:rPr>
        <w:t> </w:t>
      </w:r>
      <w:r>
        <w:rPr/>
        <w:t>for</w:t>
      </w:r>
      <w:r>
        <w:rPr>
          <w:spacing w:val="-3"/>
        </w:rPr>
        <w:t> </w:t>
      </w:r>
      <w:r>
        <w:rPr/>
        <w:t>your</w:t>
      </w:r>
      <w:r>
        <w:rPr>
          <w:spacing w:val="-1"/>
        </w:rPr>
        <w:t> </w:t>
      </w:r>
      <w:r>
        <w:rPr/>
        <w:t>buck, or</w:t>
      </w:r>
      <w:r>
        <w:rPr>
          <w:spacing w:val="-1"/>
        </w:rPr>
        <w:t> </w:t>
      </w:r>
      <w:r>
        <w:rPr/>
        <w:t>it would</w:t>
      </w:r>
      <w:r>
        <w:rPr>
          <w:spacing w:val="-2"/>
        </w:rPr>
        <w:t> </w:t>
      </w:r>
      <w:r>
        <w:rPr/>
        <w:t>be</w:t>
      </w:r>
      <w:r>
        <w:rPr>
          <w:spacing w:val="-1"/>
        </w:rPr>
        <w:t> </w:t>
      </w:r>
      <w:r>
        <w:rPr/>
        <w:t>if it</w:t>
      </w:r>
      <w:r>
        <w:rPr>
          <w:spacing w:val="-3"/>
        </w:rPr>
        <w:t> </w:t>
      </w:r>
      <w:r>
        <w:rPr/>
        <w:t>wasn't</w:t>
      </w:r>
      <w:r>
        <w:rPr>
          <w:spacing w:val="-2"/>
        </w:rPr>
        <w:t> </w:t>
      </w:r>
      <w:r>
        <w:rPr/>
        <w:t>free</w:t>
      </w:r>
      <w:r>
        <w:rPr>
          <w:spacing w:val="-2"/>
        </w:rPr>
        <w:t> </w:t>
      </w:r>
      <w:r>
        <w:rPr/>
        <w:t>of charge on Mac, Linux, and Windows. The fun doesn't stop here: you can create dashboards from your live Hadoop queries. Charts are created "on the</w:t>
      </w:r>
      <w:r>
        <w:rPr>
          <w:spacing w:val="-2"/>
        </w:rPr>
        <w:t> </w:t>
      </w:r>
      <w:r>
        <w:rPr/>
        <w:t>fly" and shown on the Chart tab, as highlighted in Figure 154. You can make as many charts as you wish to populate your dashboards.</w:t>
      </w:r>
    </w:p>
    <w:p>
      <w:pPr>
        <w:pStyle w:val="BodyText"/>
        <w:spacing w:before="9"/>
        <w:rPr>
          <w:sz w:val="18"/>
        </w:rPr>
      </w:pPr>
      <w:r>
        <w:rPr>
          <w:sz w:val="18"/>
        </w:rPr>
        <w:drawing>
          <wp:anchor distT="0" distB="0" distL="0" distR="0" allowOverlap="1" layoutInCell="1" locked="0" behindDoc="1" simplePos="0" relativeHeight="487723520">
            <wp:simplePos x="0" y="0"/>
            <wp:positionH relativeFrom="page">
              <wp:posOffset>933450</wp:posOffset>
            </wp:positionH>
            <wp:positionV relativeFrom="paragraph">
              <wp:posOffset>152409</wp:posOffset>
            </wp:positionV>
            <wp:extent cx="5925311" cy="4690872"/>
            <wp:effectExtent l="0" t="0" r="0" b="0"/>
            <wp:wrapTopAndBottom/>
            <wp:docPr id="527" name="Image 527"/>
            <wp:cNvGraphicFramePr>
              <a:graphicFrameLocks/>
            </wp:cNvGraphicFramePr>
            <a:graphic>
              <a:graphicData uri="http://schemas.openxmlformats.org/drawingml/2006/picture">
                <pic:pic>
                  <pic:nvPicPr>
                    <pic:cNvPr id="527" name="Image 527"/>
                    <pic:cNvPicPr/>
                  </pic:nvPicPr>
                  <pic:blipFill>
                    <a:blip r:embed="rId301" cstate="print"/>
                    <a:stretch>
                      <a:fillRect/>
                    </a:stretch>
                  </pic:blipFill>
                  <pic:spPr>
                    <a:xfrm>
                      <a:off x="0" y="0"/>
                      <a:ext cx="5925311" cy="4690872"/>
                    </a:xfrm>
                    <a:prstGeom prst="rect">
                      <a:avLst/>
                    </a:prstGeom>
                  </pic:spPr>
                </pic:pic>
              </a:graphicData>
            </a:graphic>
          </wp:anchor>
        </w:drawing>
      </w:r>
    </w:p>
    <w:p>
      <w:pPr>
        <w:pStyle w:val="BodyText"/>
        <w:spacing w:before="12"/>
      </w:pPr>
    </w:p>
    <w:p>
      <w:pPr>
        <w:spacing w:before="0"/>
        <w:ind w:left="2371" w:right="0" w:firstLine="0"/>
        <w:jc w:val="both"/>
        <w:rPr>
          <w:i/>
          <w:sz w:val="20"/>
        </w:rPr>
      </w:pPr>
      <w:r>
        <w:rPr>
          <w:i/>
          <w:sz w:val="20"/>
        </w:rPr>
        <w:t>Figure</w:t>
      </w:r>
      <w:r>
        <w:rPr>
          <w:i/>
          <w:spacing w:val="-4"/>
          <w:sz w:val="20"/>
        </w:rPr>
        <w:t> </w:t>
      </w:r>
      <w:r>
        <w:rPr>
          <w:i/>
          <w:sz w:val="20"/>
        </w:rPr>
        <w:t>154:</w:t>
      </w:r>
      <w:r>
        <w:rPr>
          <w:i/>
          <w:spacing w:val="-6"/>
          <w:sz w:val="20"/>
        </w:rPr>
        <w:t> </w:t>
      </w:r>
      <w:r>
        <w:rPr>
          <w:i/>
          <w:sz w:val="20"/>
        </w:rPr>
        <w:t>Live</w:t>
      </w:r>
      <w:r>
        <w:rPr>
          <w:i/>
          <w:spacing w:val="-6"/>
          <w:sz w:val="20"/>
        </w:rPr>
        <w:t> </w:t>
      </w:r>
      <w:r>
        <w:rPr>
          <w:i/>
          <w:sz w:val="20"/>
        </w:rPr>
        <w:t>charts</w:t>
      </w:r>
      <w:r>
        <w:rPr>
          <w:i/>
          <w:spacing w:val="-4"/>
          <w:sz w:val="20"/>
        </w:rPr>
        <w:t> </w:t>
      </w:r>
      <w:r>
        <w:rPr>
          <w:i/>
          <w:sz w:val="20"/>
        </w:rPr>
        <w:t>based</w:t>
      </w:r>
      <w:r>
        <w:rPr>
          <w:i/>
          <w:spacing w:val="-7"/>
          <w:sz w:val="20"/>
        </w:rPr>
        <w:t> </w:t>
      </w:r>
      <w:r>
        <w:rPr>
          <w:i/>
          <w:sz w:val="20"/>
        </w:rPr>
        <w:t>on</w:t>
      </w:r>
      <w:r>
        <w:rPr>
          <w:i/>
          <w:spacing w:val="-6"/>
          <w:sz w:val="20"/>
        </w:rPr>
        <w:t> </w:t>
      </w:r>
      <w:r>
        <w:rPr>
          <w:i/>
          <w:sz w:val="20"/>
        </w:rPr>
        <w:t>the</w:t>
      </w:r>
      <w:r>
        <w:rPr>
          <w:i/>
          <w:spacing w:val="-6"/>
          <w:sz w:val="20"/>
        </w:rPr>
        <w:t> </w:t>
      </w:r>
      <w:r>
        <w:rPr>
          <w:i/>
          <w:sz w:val="20"/>
        </w:rPr>
        <w:t>results</w:t>
      </w:r>
      <w:r>
        <w:rPr>
          <w:i/>
          <w:spacing w:val="-5"/>
          <w:sz w:val="20"/>
        </w:rPr>
        <w:t> </w:t>
      </w:r>
      <w:r>
        <w:rPr>
          <w:i/>
          <w:sz w:val="20"/>
        </w:rPr>
        <w:t>of</w:t>
      </w:r>
      <w:r>
        <w:rPr>
          <w:i/>
          <w:spacing w:val="-6"/>
          <w:sz w:val="20"/>
        </w:rPr>
        <w:t> </w:t>
      </w:r>
      <w:r>
        <w:rPr>
          <w:i/>
          <w:sz w:val="20"/>
        </w:rPr>
        <w:t>high</w:t>
      </w:r>
      <w:r>
        <w:rPr>
          <w:i/>
          <w:spacing w:val="-6"/>
          <w:sz w:val="20"/>
        </w:rPr>
        <w:t> </w:t>
      </w:r>
      <w:r>
        <w:rPr>
          <w:i/>
          <w:sz w:val="20"/>
        </w:rPr>
        <w:t>speed</w:t>
      </w:r>
      <w:r>
        <w:rPr>
          <w:i/>
          <w:spacing w:val="-6"/>
          <w:sz w:val="20"/>
        </w:rPr>
        <w:t> </w:t>
      </w:r>
      <w:r>
        <w:rPr>
          <w:i/>
          <w:sz w:val="20"/>
        </w:rPr>
        <w:t>Hadoop</w:t>
      </w:r>
      <w:r>
        <w:rPr>
          <w:i/>
          <w:spacing w:val="-6"/>
          <w:sz w:val="20"/>
        </w:rPr>
        <w:t> </w:t>
      </w:r>
      <w:r>
        <w:rPr>
          <w:i/>
          <w:sz w:val="20"/>
        </w:rPr>
        <w:t>queries</w:t>
      </w:r>
      <w:r>
        <w:rPr>
          <w:i/>
          <w:spacing w:val="-1"/>
          <w:sz w:val="20"/>
        </w:rPr>
        <w:t> </w:t>
      </w:r>
      <w:r>
        <w:rPr>
          <w:i/>
          <w:sz w:val="20"/>
        </w:rPr>
        <w:t>with</w:t>
      </w:r>
      <w:r>
        <w:rPr>
          <w:i/>
          <w:spacing w:val="-5"/>
          <w:sz w:val="20"/>
        </w:rPr>
        <w:t> </w:t>
      </w:r>
      <w:r>
        <w:rPr>
          <w:i/>
          <w:spacing w:val="-2"/>
          <w:sz w:val="20"/>
        </w:rPr>
        <w:t>joins</w:t>
      </w:r>
    </w:p>
    <w:p>
      <w:pPr>
        <w:pStyle w:val="BodyText"/>
        <w:spacing w:before="119"/>
        <w:ind w:left="1440" w:right="2130"/>
        <w:jc w:val="both"/>
      </w:pPr>
      <w:r>
        <w:rPr/>
        <w:t>The</w:t>
      </w:r>
      <w:r>
        <w:rPr>
          <w:spacing w:val="-2"/>
        </w:rPr>
        <w:t> </w:t>
      </w:r>
      <w:r>
        <w:rPr/>
        <w:t>power of the</w:t>
      </w:r>
      <w:r>
        <w:rPr>
          <w:spacing w:val="-2"/>
        </w:rPr>
        <w:t> </w:t>
      </w:r>
      <w:r>
        <w:rPr/>
        <w:t>app is</w:t>
      </w:r>
      <w:r>
        <w:rPr>
          <w:spacing w:val="-2"/>
        </w:rPr>
        <w:t> </w:t>
      </w:r>
      <w:r>
        <w:rPr/>
        <w:t>such that</w:t>
      </w:r>
      <w:r>
        <w:rPr>
          <w:spacing w:val="-1"/>
        </w:rPr>
        <w:t> </w:t>
      </w:r>
      <w:r>
        <w:rPr/>
        <w:t>you can change the</w:t>
      </w:r>
      <w:r>
        <w:rPr>
          <w:spacing w:val="-2"/>
        </w:rPr>
        <w:t> </w:t>
      </w:r>
      <w:r>
        <w:rPr/>
        <w:t>visualization types in an instant</w:t>
      </w:r>
      <w:r>
        <w:rPr>
          <w:spacing w:val="-1"/>
        </w:rPr>
        <w:t> </w:t>
      </w:r>
      <w:r>
        <w:rPr/>
        <w:t>on screen.</w:t>
      </w:r>
      <w:r>
        <w:rPr>
          <w:spacing w:val="-3"/>
        </w:rPr>
        <w:t> </w:t>
      </w:r>
      <w:r>
        <w:rPr/>
        <w:t>You</w:t>
      </w:r>
      <w:r>
        <w:rPr>
          <w:spacing w:val="-2"/>
        </w:rPr>
        <w:t> </w:t>
      </w:r>
      <w:r>
        <w:rPr/>
        <w:t>don't</w:t>
      </w:r>
      <w:r>
        <w:rPr>
          <w:spacing w:val="-3"/>
        </w:rPr>
        <w:t> </w:t>
      </w:r>
      <w:r>
        <w:rPr/>
        <w:t>have</w:t>
      </w:r>
      <w:r>
        <w:rPr>
          <w:spacing w:val="-2"/>
        </w:rPr>
        <w:t> </w:t>
      </w:r>
      <w:r>
        <w:rPr/>
        <w:t>to</w:t>
      </w:r>
      <w:r>
        <w:rPr>
          <w:spacing w:val="-4"/>
        </w:rPr>
        <w:t> </w:t>
      </w:r>
      <w:r>
        <w:rPr/>
        <w:t>go</w:t>
      </w:r>
      <w:r>
        <w:rPr>
          <w:spacing w:val="-4"/>
        </w:rPr>
        <w:t> </w:t>
      </w:r>
      <w:r>
        <w:rPr/>
        <w:t>to</w:t>
      </w:r>
      <w:r>
        <w:rPr>
          <w:spacing w:val="-2"/>
        </w:rPr>
        <w:t> </w:t>
      </w:r>
      <w:r>
        <w:rPr/>
        <w:t>a</w:t>
      </w:r>
      <w:r>
        <w:rPr>
          <w:spacing w:val="-4"/>
        </w:rPr>
        <w:t> </w:t>
      </w:r>
      <w:r>
        <w:rPr/>
        <w:t>separate</w:t>
      </w:r>
      <w:r>
        <w:rPr>
          <w:spacing w:val="-4"/>
        </w:rPr>
        <w:t> </w:t>
      </w:r>
      <w:r>
        <w:rPr/>
        <w:t>area</w:t>
      </w:r>
      <w:r>
        <w:rPr>
          <w:spacing w:val="-6"/>
        </w:rPr>
        <w:t> </w:t>
      </w:r>
      <w:r>
        <w:rPr/>
        <w:t>or separate</w:t>
      </w:r>
      <w:r>
        <w:rPr>
          <w:spacing w:val="-4"/>
        </w:rPr>
        <w:t> </w:t>
      </w:r>
      <w:r>
        <w:rPr/>
        <w:t>mode</w:t>
      </w:r>
      <w:r>
        <w:rPr>
          <w:spacing w:val="-4"/>
        </w:rPr>
        <w:t> </w:t>
      </w:r>
      <w:r>
        <w:rPr/>
        <w:t>of operation—they</w:t>
      </w:r>
      <w:r>
        <w:rPr>
          <w:spacing w:val="-4"/>
        </w:rPr>
        <w:t> </w:t>
      </w:r>
      <w:r>
        <w:rPr/>
        <w:t>are instant, on-screen changes.</w:t>
      </w:r>
    </w:p>
    <w:p>
      <w:pPr>
        <w:pStyle w:val="BodyText"/>
      </w:pPr>
    </w:p>
    <w:p>
      <w:pPr>
        <w:pStyle w:val="BodyText"/>
      </w:pPr>
    </w:p>
    <w:p>
      <w:pPr>
        <w:pStyle w:val="BodyText"/>
      </w:pPr>
    </w:p>
    <w:p>
      <w:pPr>
        <w:pStyle w:val="BodyText"/>
      </w:pPr>
    </w:p>
    <w:p>
      <w:pPr>
        <w:pStyle w:val="BodyText"/>
      </w:pPr>
    </w:p>
    <w:p>
      <w:pPr>
        <w:pStyle w:val="BodyText"/>
      </w:pPr>
    </w:p>
    <w:p>
      <w:pPr>
        <w:pStyle w:val="BodyText"/>
        <w:spacing w:before="167"/>
      </w:pPr>
    </w:p>
    <w:p>
      <w:pPr>
        <w:pStyle w:val="BodyText"/>
        <w:ind w:left="868"/>
      </w:pPr>
      <w:r>
        <w:rPr/>
        <mc:AlternateContent>
          <mc:Choice Requires="wps">
            <w:drawing>
              <wp:anchor distT="0" distB="0" distL="0" distR="0" allowOverlap="1" layoutInCell="1" locked="0" behindDoc="1" simplePos="0" relativeHeight="485090304">
                <wp:simplePos x="0" y="0"/>
                <wp:positionH relativeFrom="page">
                  <wp:posOffset>0</wp:posOffset>
                </wp:positionH>
                <wp:positionV relativeFrom="paragraph">
                  <wp:posOffset>-17338</wp:posOffset>
                </wp:positionV>
                <wp:extent cx="7772400" cy="145415"/>
                <wp:effectExtent l="0" t="0" r="0" b="0"/>
                <wp:wrapNone/>
                <wp:docPr id="528" name="Graphic 528"/>
                <wp:cNvGraphicFramePr>
                  <a:graphicFrameLocks/>
                </wp:cNvGraphicFramePr>
                <a:graphic>
                  <a:graphicData uri="http://schemas.microsoft.com/office/word/2010/wordprocessingShape">
                    <wps:wsp>
                      <wps:cNvPr id="528" name="Graphic 528"/>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5207pt;width:612pt;height:11.45pt;mso-position-horizontal-relative:page;mso-position-vertical-relative:paragraph;z-index:-18226176" id="docshape354"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119</w:t>
      </w:r>
    </w:p>
    <w:p>
      <w:pPr>
        <w:pStyle w:val="BodyText"/>
        <w:spacing w:after="0"/>
        <w:sectPr>
          <w:pgSz w:w="12240" w:h="15840"/>
          <w:pgMar w:top="1360" w:bottom="280" w:left="0" w:right="0"/>
        </w:sectPr>
      </w:pPr>
    </w:p>
    <w:p>
      <w:pPr>
        <w:spacing w:line="240" w:lineRule="auto"/>
        <w:ind w:left="1570" w:right="0" w:firstLine="0"/>
        <w:rPr>
          <w:sz w:val="20"/>
        </w:rPr>
      </w:pPr>
      <w:r>
        <w:rPr>
          <w:sz w:val="20"/>
        </w:rPr>
        <w:drawing>
          <wp:inline distT="0" distB="0" distL="0" distR="0">
            <wp:extent cx="5874101" cy="3471862"/>
            <wp:effectExtent l="0" t="0" r="0" b="0"/>
            <wp:docPr id="529" name="Image 529"/>
            <wp:cNvGraphicFramePr>
              <a:graphicFrameLocks/>
            </wp:cNvGraphicFramePr>
            <a:graphic>
              <a:graphicData uri="http://schemas.openxmlformats.org/drawingml/2006/picture">
                <pic:pic>
                  <pic:nvPicPr>
                    <pic:cNvPr id="529" name="Image 529"/>
                    <pic:cNvPicPr/>
                  </pic:nvPicPr>
                  <pic:blipFill>
                    <a:blip r:embed="rId302" cstate="print"/>
                    <a:stretch>
                      <a:fillRect/>
                    </a:stretch>
                  </pic:blipFill>
                  <pic:spPr>
                    <a:xfrm>
                      <a:off x="0" y="0"/>
                      <a:ext cx="5874101" cy="3471862"/>
                    </a:xfrm>
                    <a:prstGeom prst="rect">
                      <a:avLst/>
                    </a:prstGeom>
                  </pic:spPr>
                </pic:pic>
              </a:graphicData>
            </a:graphic>
          </wp:inline>
        </w:drawing>
      </w:r>
      <w:r>
        <w:rPr>
          <w:sz w:val="20"/>
        </w:rPr>
      </w:r>
    </w:p>
    <w:p>
      <w:pPr>
        <w:pStyle w:val="BodyText"/>
        <w:spacing w:before="2"/>
        <w:rPr>
          <w:sz w:val="20"/>
        </w:rPr>
      </w:pPr>
    </w:p>
    <w:p>
      <w:pPr>
        <w:spacing w:before="0"/>
        <w:ind w:left="0" w:right="3" w:firstLine="0"/>
        <w:jc w:val="center"/>
        <w:rPr>
          <w:i/>
          <w:sz w:val="20"/>
        </w:rPr>
      </w:pPr>
      <w:r>
        <w:rPr>
          <w:i/>
          <w:sz w:val="20"/>
        </w:rPr>
        <w:t>Figure</w:t>
      </w:r>
      <w:r>
        <w:rPr>
          <w:i/>
          <w:spacing w:val="-6"/>
          <w:sz w:val="20"/>
        </w:rPr>
        <w:t> </w:t>
      </w:r>
      <w:r>
        <w:rPr>
          <w:i/>
          <w:sz w:val="20"/>
        </w:rPr>
        <w:t>155:</w:t>
      </w:r>
      <w:r>
        <w:rPr>
          <w:i/>
          <w:spacing w:val="-8"/>
          <w:sz w:val="20"/>
        </w:rPr>
        <w:t> </w:t>
      </w:r>
      <w:r>
        <w:rPr>
          <w:i/>
          <w:sz w:val="20"/>
        </w:rPr>
        <w:t>Instant</w:t>
      </w:r>
      <w:r>
        <w:rPr>
          <w:i/>
          <w:spacing w:val="-8"/>
          <w:sz w:val="20"/>
        </w:rPr>
        <w:t> </w:t>
      </w:r>
      <w:r>
        <w:rPr>
          <w:i/>
          <w:sz w:val="20"/>
        </w:rPr>
        <w:t>changes</w:t>
      </w:r>
      <w:r>
        <w:rPr>
          <w:i/>
          <w:spacing w:val="-7"/>
          <w:sz w:val="20"/>
        </w:rPr>
        <w:t> </w:t>
      </w:r>
      <w:r>
        <w:rPr>
          <w:i/>
          <w:sz w:val="20"/>
        </w:rPr>
        <w:t>of</w:t>
      </w:r>
      <w:r>
        <w:rPr>
          <w:i/>
          <w:spacing w:val="-8"/>
          <w:sz w:val="20"/>
        </w:rPr>
        <w:t> </w:t>
      </w:r>
      <w:r>
        <w:rPr>
          <w:i/>
          <w:sz w:val="20"/>
        </w:rPr>
        <w:t>visualizations</w:t>
      </w:r>
      <w:r>
        <w:rPr>
          <w:i/>
          <w:spacing w:val="-5"/>
          <w:sz w:val="20"/>
        </w:rPr>
        <w:t> </w:t>
      </w:r>
      <w:r>
        <w:rPr>
          <w:i/>
          <w:sz w:val="20"/>
        </w:rPr>
        <w:t>using</w:t>
      </w:r>
      <w:r>
        <w:rPr>
          <w:i/>
          <w:spacing w:val="-8"/>
          <w:sz w:val="20"/>
        </w:rPr>
        <w:t> </w:t>
      </w:r>
      <w:r>
        <w:rPr>
          <w:i/>
          <w:sz w:val="20"/>
        </w:rPr>
        <w:t>Azure</w:t>
      </w:r>
      <w:r>
        <w:rPr>
          <w:i/>
          <w:spacing w:val="-8"/>
          <w:sz w:val="20"/>
        </w:rPr>
        <w:t> </w:t>
      </w:r>
      <w:r>
        <w:rPr>
          <w:i/>
          <w:sz w:val="20"/>
        </w:rPr>
        <w:t>Data</w:t>
      </w:r>
      <w:r>
        <w:rPr>
          <w:i/>
          <w:spacing w:val="-8"/>
          <w:sz w:val="20"/>
        </w:rPr>
        <w:t> </w:t>
      </w:r>
      <w:r>
        <w:rPr>
          <w:i/>
          <w:spacing w:val="-2"/>
          <w:sz w:val="20"/>
        </w:rPr>
        <w:t>Studio</w:t>
      </w:r>
    </w:p>
    <w:p>
      <w:pPr>
        <w:pStyle w:val="BodyText"/>
        <w:spacing w:before="11"/>
        <w:rPr>
          <w:i/>
          <w:sz w:val="20"/>
        </w:rPr>
      </w:pPr>
    </w:p>
    <w:p>
      <w:pPr>
        <w:pStyle w:val="Heading4"/>
      </w:pPr>
      <w:r>
        <w:rPr/>
        <w:t>Arcadia</w:t>
      </w:r>
      <w:r>
        <w:rPr>
          <w:spacing w:val="-7"/>
        </w:rPr>
        <w:t> </w:t>
      </w:r>
      <w:r>
        <w:rPr>
          <w:spacing w:val="-4"/>
        </w:rPr>
        <w:t>Data</w:t>
      </w:r>
    </w:p>
    <w:p>
      <w:pPr>
        <w:pStyle w:val="BodyText"/>
        <w:spacing w:before="239"/>
        <w:ind w:left="1440"/>
      </w:pPr>
      <w:r>
        <w:rPr/>
        <w:t>Arcadia</w:t>
      </w:r>
      <w:r>
        <w:rPr>
          <w:spacing w:val="-7"/>
        </w:rPr>
        <w:t> </w:t>
      </w:r>
      <w:r>
        <w:rPr/>
        <w:t>comes</w:t>
      </w:r>
      <w:r>
        <w:rPr>
          <w:spacing w:val="-4"/>
        </w:rPr>
        <w:t> </w:t>
      </w:r>
      <w:r>
        <w:rPr/>
        <w:t>with</w:t>
      </w:r>
      <w:r>
        <w:rPr>
          <w:spacing w:val="-5"/>
        </w:rPr>
        <w:t> </w:t>
      </w:r>
      <w:r>
        <w:rPr/>
        <w:t>everything</w:t>
      </w:r>
      <w:r>
        <w:rPr>
          <w:spacing w:val="-4"/>
        </w:rPr>
        <w:t> </w:t>
      </w:r>
      <w:r>
        <w:rPr/>
        <w:t>you</w:t>
      </w:r>
      <w:r>
        <w:rPr>
          <w:spacing w:val="-5"/>
        </w:rPr>
        <w:t> </w:t>
      </w:r>
      <w:r>
        <w:rPr/>
        <w:t>need</w:t>
      </w:r>
      <w:r>
        <w:rPr>
          <w:spacing w:val="-6"/>
        </w:rPr>
        <w:t> </w:t>
      </w:r>
      <w:r>
        <w:rPr/>
        <w:t>to</w:t>
      </w:r>
      <w:r>
        <w:rPr>
          <w:spacing w:val="-5"/>
        </w:rPr>
        <w:t> </w:t>
      </w:r>
      <w:r>
        <w:rPr/>
        <w:t>connect</w:t>
      </w:r>
      <w:r>
        <w:rPr>
          <w:spacing w:val="-6"/>
        </w:rPr>
        <w:t> </w:t>
      </w:r>
      <w:r>
        <w:rPr/>
        <w:t>to</w:t>
      </w:r>
      <w:r>
        <w:rPr>
          <w:spacing w:val="-5"/>
        </w:rPr>
        <w:t> </w:t>
      </w:r>
      <w:r>
        <w:rPr/>
        <w:t>Hadoop</w:t>
      </w:r>
      <w:r>
        <w:rPr>
          <w:spacing w:val="-7"/>
        </w:rPr>
        <w:t> </w:t>
      </w:r>
      <w:r>
        <w:rPr/>
        <w:t>contained</w:t>
      </w:r>
      <w:r>
        <w:rPr>
          <w:spacing w:val="-9"/>
        </w:rPr>
        <w:t> </w:t>
      </w:r>
      <w:r>
        <w:rPr/>
        <w:t>within</w:t>
      </w:r>
      <w:r>
        <w:rPr>
          <w:spacing w:val="-4"/>
        </w:rPr>
        <w:t> </w:t>
      </w:r>
      <w:r>
        <w:rPr>
          <w:spacing w:val="-5"/>
        </w:rPr>
        <w:t>it.</w:t>
      </w:r>
    </w:p>
    <w:p>
      <w:pPr>
        <w:pStyle w:val="BodyText"/>
        <w:spacing w:before="9"/>
        <w:rPr>
          <w:sz w:val="18"/>
        </w:rPr>
      </w:pPr>
      <w:r>
        <w:rPr>
          <w:sz w:val="18"/>
        </w:rPr>
        <w:drawing>
          <wp:anchor distT="0" distB="0" distL="0" distR="0" allowOverlap="1" layoutInCell="1" locked="0" behindDoc="1" simplePos="0" relativeHeight="487724544">
            <wp:simplePos x="0" y="0"/>
            <wp:positionH relativeFrom="page">
              <wp:posOffset>2419350</wp:posOffset>
            </wp:positionH>
            <wp:positionV relativeFrom="paragraph">
              <wp:posOffset>152464</wp:posOffset>
            </wp:positionV>
            <wp:extent cx="2560034" cy="2312003"/>
            <wp:effectExtent l="0" t="0" r="0" b="0"/>
            <wp:wrapTopAndBottom/>
            <wp:docPr id="530" name="Image 530"/>
            <wp:cNvGraphicFramePr>
              <a:graphicFrameLocks/>
            </wp:cNvGraphicFramePr>
            <a:graphic>
              <a:graphicData uri="http://schemas.openxmlformats.org/drawingml/2006/picture">
                <pic:pic>
                  <pic:nvPicPr>
                    <pic:cNvPr id="530" name="Image 530"/>
                    <pic:cNvPicPr/>
                  </pic:nvPicPr>
                  <pic:blipFill>
                    <a:blip r:embed="rId303" cstate="print"/>
                    <a:stretch>
                      <a:fillRect/>
                    </a:stretch>
                  </pic:blipFill>
                  <pic:spPr>
                    <a:xfrm>
                      <a:off x="0" y="0"/>
                      <a:ext cx="2560034" cy="2312003"/>
                    </a:xfrm>
                    <a:prstGeom prst="rect">
                      <a:avLst/>
                    </a:prstGeom>
                  </pic:spPr>
                </pic:pic>
              </a:graphicData>
            </a:graphic>
          </wp:anchor>
        </w:drawing>
      </w:r>
    </w:p>
    <w:p>
      <w:pPr>
        <w:pStyle w:val="BodyText"/>
        <w:spacing w:before="1"/>
      </w:pPr>
    </w:p>
    <w:p>
      <w:pPr>
        <w:spacing w:before="0"/>
        <w:ind w:left="0" w:right="1" w:firstLine="0"/>
        <w:jc w:val="center"/>
        <w:rPr>
          <w:i/>
          <w:sz w:val="20"/>
        </w:rPr>
      </w:pPr>
      <w:r>
        <w:rPr>
          <w:i/>
          <w:sz w:val="20"/>
        </w:rPr>
        <w:t>Figure</w:t>
      </w:r>
      <w:r>
        <w:rPr>
          <w:i/>
          <w:spacing w:val="-4"/>
          <w:sz w:val="20"/>
        </w:rPr>
        <w:t> </w:t>
      </w:r>
      <w:r>
        <w:rPr>
          <w:i/>
          <w:sz w:val="20"/>
        </w:rPr>
        <w:t>156:</w:t>
      </w:r>
      <w:r>
        <w:rPr>
          <w:i/>
          <w:spacing w:val="-6"/>
          <w:sz w:val="20"/>
        </w:rPr>
        <w:t> </w:t>
      </w:r>
      <w:r>
        <w:rPr>
          <w:i/>
          <w:sz w:val="20"/>
        </w:rPr>
        <w:t>Arcadia</w:t>
      </w:r>
      <w:r>
        <w:rPr>
          <w:i/>
          <w:spacing w:val="-4"/>
          <w:sz w:val="20"/>
        </w:rPr>
        <w:t> </w:t>
      </w:r>
      <w:r>
        <w:rPr>
          <w:i/>
          <w:sz w:val="20"/>
        </w:rPr>
        <w:t>Data,</w:t>
      </w:r>
      <w:r>
        <w:rPr>
          <w:i/>
          <w:spacing w:val="-6"/>
          <w:sz w:val="20"/>
        </w:rPr>
        <w:t> </w:t>
      </w:r>
      <w:r>
        <w:rPr>
          <w:i/>
          <w:sz w:val="20"/>
        </w:rPr>
        <w:t>the</w:t>
      </w:r>
      <w:r>
        <w:rPr>
          <w:i/>
          <w:spacing w:val="-7"/>
          <w:sz w:val="20"/>
        </w:rPr>
        <w:t> </w:t>
      </w:r>
      <w:r>
        <w:rPr>
          <w:i/>
          <w:sz w:val="20"/>
        </w:rPr>
        <w:t>server</w:t>
      </w:r>
      <w:r>
        <w:rPr>
          <w:i/>
          <w:spacing w:val="-6"/>
          <w:sz w:val="20"/>
        </w:rPr>
        <w:t> </w:t>
      </w:r>
      <w:r>
        <w:rPr>
          <w:i/>
          <w:sz w:val="20"/>
        </w:rPr>
        <w:t>is</w:t>
      </w:r>
      <w:r>
        <w:rPr>
          <w:i/>
          <w:spacing w:val="-5"/>
          <w:sz w:val="20"/>
        </w:rPr>
        <w:t> </w:t>
      </w:r>
      <w:r>
        <w:rPr>
          <w:i/>
          <w:spacing w:val="-2"/>
          <w:sz w:val="20"/>
        </w:rPr>
        <w:t>running</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08"/>
        <w:rPr>
          <w:i/>
        </w:rPr>
      </w:pPr>
    </w:p>
    <w:p>
      <w:pPr>
        <w:pStyle w:val="BodyText"/>
        <w:ind w:right="909"/>
        <w:jc w:val="right"/>
      </w:pPr>
      <w:r>
        <w:rPr/>
        <mc:AlternateContent>
          <mc:Choice Requires="wps">
            <w:drawing>
              <wp:anchor distT="0" distB="0" distL="0" distR="0" allowOverlap="1" layoutInCell="1" locked="0" behindDoc="1" simplePos="0" relativeHeight="485091328">
                <wp:simplePos x="0" y="0"/>
                <wp:positionH relativeFrom="page">
                  <wp:posOffset>0</wp:posOffset>
                </wp:positionH>
                <wp:positionV relativeFrom="paragraph">
                  <wp:posOffset>-32573</wp:posOffset>
                </wp:positionV>
                <wp:extent cx="7755890" cy="151765"/>
                <wp:effectExtent l="0" t="0" r="0" b="0"/>
                <wp:wrapNone/>
                <wp:docPr id="531" name="Graphic 531"/>
                <wp:cNvGraphicFramePr>
                  <a:graphicFrameLocks/>
                </wp:cNvGraphicFramePr>
                <a:graphic>
                  <a:graphicData uri="http://schemas.microsoft.com/office/word/2010/wordprocessingShape">
                    <wps:wsp>
                      <wps:cNvPr id="531" name="Graphic 531"/>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4856pt;width:610.7pt;height:11.95pt;mso-position-horizontal-relative:page;mso-position-vertical-relative:paragraph;z-index:-18225152" id="docshape355"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120</w:t>
      </w:r>
    </w:p>
    <w:p>
      <w:pPr>
        <w:pStyle w:val="BodyText"/>
        <w:spacing w:after="0"/>
        <w:jc w:val="right"/>
        <w:sectPr>
          <w:pgSz w:w="12240" w:h="15840"/>
          <w:pgMar w:top="1500" w:bottom="280" w:left="0" w:right="0"/>
        </w:sectPr>
      </w:pPr>
    </w:p>
    <w:p>
      <w:pPr>
        <w:pStyle w:val="BodyText"/>
        <w:spacing w:before="80"/>
        <w:ind w:left="1440" w:right="1478"/>
      </w:pPr>
      <w:r>
        <w:rPr/>
        <w:t>After installing Arcadia, click the </w:t>
      </w:r>
      <w:r>
        <w:rPr>
          <w:b/>
        </w:rPr>
        <w:t>Start </w:t>
      </w:r>
      <w:r>
        <w:rPr/>
        <w:t>button shown in Figure 156. You see a message displaying </w:t>
      </w:r>
      <w:r>
        <w:rPr>
          <w:b/>
        </w:rPr>
        <w:t>Server is running</w:t>
      </w:r>
      <w:r>
        <w:rPr/>
        <w:t>, at which point you click </w:t>
      </w:r>
      <w:r>
        <w:rPr>
          <w:b/>
        </w:rPr>
        <w:t>Go</w:t>
      </w:r>
      <w:r>
        <w:rPr/>
        <w:t>. At this point you must register the product,</w:t>
      </w:r>
      <w:r>
        <w:rPr>
          <w:spacing w:val="-1"/>
        </w:rPr>
        <w:t> </w:t>
      </w:r>
      <w:r>
        <w:rPr/>
        <w:t>or</w:t>
      </w:r>
      <w:r>
        <w:rPr>
          <w:spacing w:val="-2"/>
        </w:rPr>
        <w:t> </w:t>
      </w:r>
      <w:r>
        <w:rPr/>
        <w:t>you</w:t>
      </w:r>
      <w:r>
        <w:rPr>
          <w:spacing w:val="-3"/>
        </w:rPr>
        <w:t> </w:t>
      </w:r>
      <w:r>
        <w:rPr/>
        <w:t>cannot</w:t>
      </w:r>
      <w:r>
        <w:rPr>
          <w:spacing w:val="-1"/>
        </w:rPr>
        <w:t> </w:t>
      </w:r>
      <w:r>
        <w:rPr/>
        <w:t>proceed.</w:t>
      </w:r>
      <w:r>
        <w:rPr>
          <w:spacing w:val="-1"/>
        </w:rPr>
        <w:t> </w:t>
      </w:r>
      <w:r>
        <w:rPr/>
        <w:t>You</w:t>
      </w:r>
      <w:r>
        <w:rPr>
          <w:spacing w:val="-5"/>
        </w:rPr>
        <w:t> </w:t>
      </w:r>
      <w:r>
        <w:rPr/>
        <w:t>then</w:t>
      </w:r>
      <w:r>
        <w:rPr>
          <w:spacing w:val="-5"/>
        </w:rPr>
        <w:t> </w:t>
      </w:r>
      <w:r>
        <w:rPr/>
        <w:t>create</w:t>
      </w:r>
      <w:r>
        <w:rPr>
          <w:spacing w:val="-7"/>
        </w:rPr>
        <w:t> </w:t>
      </w:r>
      <w:r>
        <w:rPr/>
        <w:t>a</w:t>
      </w:r>
      <w:r>
        <w:rPr>
          <w:spacing w:val="-2"/>
        </w:rPr>
        <w:t> </w:t>
      </w:r>
      <w:r>
        <w:rPr/>
        <w:t>Hive</w:t>
      </w:r>
      <w:r>
        <w:rPr>
          <w:spacing w:val="-2"/>
        </w:rPr>
        <w:t> </w:t>
      </w:r>
      <w:r>
        <w:rPr/>
        <w:t>connection</w:t>
      </w:r>
      <w:r>
        <w:rPr>
          <w:spacing w:val="-3"/>
        </w:rPr>
        <w:t> </w:t>
      </w:r>
      <w:r>
        <w:rPr/>
        <w:t>in</w:t>
      </w:r>
      <w:r>
        <w:rPr>
          <w:spacing w:val="-3"/>
        </w:rPr>
        <w:t> </w:t>
      </w:r>
      <w:r>
        <w:rPr/>
        <w:t>Arcadia,</w:t>
      </w:r>
      <w:r>
        <w:rPr>
          <w:spacing w:val="-1"/>
        </w:rPr>
        <w:t> </w:t>
      </w:r>
      <w:r>
        <w:rPr/>
        <w:t>as</w:t>
      </w:r>
      <w:r>
        <w:rPr>
          <w:spacing w:val="-5"/>
        </w:rPr>
        <w:t> </w:t>
      </w:r>
      <w:r>
        <w:rPr/>
        <w:t>shown</w:t>
      </w:r>
      <w:r>
        <w:rPr>
          <w:spacing w:val="-3"/>
        </w:rPr>
        <w:t> </w:t>
      </w:r>
      <w:r>
        <w:rPr/>
        <w:t>next.</w:t>
      </w:r>
    </w:p>
    <w:p>
      <w:pPr>
        <w:pStyle w:val="BodyText"/>
        <w:spacing w:before="14"/>
        <w:rPr>
          <w:sz w:val="20"/>
        </w:rPr>
      </w:pPr>
      <w:r>
        <w:rPr>
          <w:sz w:val="20"/>
        </w:rPr>
        <w:drawing>
          <wp:anchor distT="0" distB="0" distL="0" distR="0" allowOverlap="1" layoutInCell="1" locked="0" behindDoc="1" simplePos="0" relativeHeight="487725568">
            <wp:simplePos x="0" y="0"/>
            <wp:positionH relativeFrom="page">
              <wp:posOffset>1733550</wp:posOffset>
            </wp:positionH>
            <wp:positionV relativeFrom="paragraph">
              <wp:posOffset>170647</wp:posOffset>
            </wp:positionV>
            <wp:extent cx="4343437" cy="2286000"/>
            <wp:effectExtent l="0" t="0" r="0" b="0"/>
            <wp:wrapTopAndBottom/>
            <wp:docPr id="532" name="Image 532"/>
            <wp:cNvGraphicFramePr>
              <a:graphicFrameLocks/>
            </wp:cNvGraphicFramePr>
            <a:graphic>
              <a:graphicData uri="http://schemas.openxmlformats.org/drawingml/2006/picture">
                <pic:pic>
                  <pic:nvPicPr>
                    <pic:cNvPr id="532" name="Image 532"/>
                    <pic:cNvPicPr/>
                  </pic:nvPicPr>
                  <pic:blipFill>
                    <a:blip r:embed="rId304" cstate="print"/>
                    <a:stretch>
                      <a:fillRect/>
                    </a:stretch>
                  </pic:blipFill>
                  <pic:spPr>
                    <a:xfrm>
                      <a:off x="0" y="0"/>
                      <a:ext cx="4343437" cy="2286000"/>
                    </a:xfrm>
                    <a:prstGeom prst="rect">
                      <a:avLst/>
                    </a:prstGeom>
                  </pic:spPr>
                </pic:pic>
              </a:graphicData>
            </a:graphic>
          </wp:anchor>
        </w:drawing>
      </w:r>
    </w:p>
    <w:p>
      <w:pPr>
        <w:pStyle w:val="BodyText"/>
        <w:spacing w:before="114"/>
      </w:pPr>
    </w:p>
    <w:p>
      <w:pPr>
        <w:spacing w:before="0"/>
        <w:ind w:left="2028" w:right="0" w:firstLine="0"/>
        <w:jc w:val="left"/>
        <w:rPr>
          <w:i/>
          <w:sz w:val="20"/>
        </w:rPr>
      </w:pPr>
      <w:r>
        <w:rPr>
          <w:i/>
          <w:sz w:val="20"/>
        </w:rPr>
        <w:t>Figure</w:t>
      </w:r>
      <w:r>
        <w:rPr>
          <w:i/>
          <w:spacing w:val="-5"/>
          <w:sz w:val="20"/>
        </w:rPr>
        <w:t> </w:t>
      </w:r>
      <w:r>
        <w:rPr>
          <w:i/>
          <w:sz w:val="20"/>
        </w:rPr>
        <w:t>157:</w:t>
      </w:r>
      <w:r>
        <w:rPr>
          <w:i/>
          <w:spacing w:val="-8"/>
          <w:sz w:val="20"/>
        </w:rPr>
        <w:t> </w:t>
      </w:r>
      <w:r>
        <w:rPr>
          <w:i/>
          <w:sz w:val="20"/>
        </w:rPr>
        <w:t>Hive</w:t>
      </w:r>
      <w:r>
        <w:rPr>
          <w:i/>
          <w:spacing w:val="-6"/>
          <w:sz w:val="20"/>
        </w:rPr>
        <w:t> </w:t>
      </w:r>
      <w:r>
        <w:rPr>
          <w:i/>
          <w:sz w:val="20"/>
        </w:rPr>
        <w:t>connection</w:t>
      </w:r>
      <w:r>
        <w:rPr>
          <w:i/>
          <w:spacing w:val="-8"/>
          <w:sz w:val="20"/>
        </w:rPr>
        <w:t> </w:t>
      </w:r>
      <w:r>
        <w:rPr>
          <w:i/>
          <w:sz w:val="20"/>
        </w:rPr>
        <w:t>in</w:t>
      </w:r>
      <w:r>
        <w:rPr>
          <w:i/>
          <w:spacing w:val="-5"/>
          <w:sz w:val="20"/>
        </w:rPr>
        <w:t> </w:t>
      </w:r>
      <w:r>
        <w:rPr>
          <w:i/>
          <w:sz w:val="20"/>
        </w:rPr>
        <w:t>Arcadia,</w:t>
      </w:r>
      <w:r>
        <w:rPr>
          <w:i/>
          <w:spacing w:val="-8"/>
          <w:sz w:val="20"/>
        </w:rPr>
        <w:t> </w:t>
      </w:r>
      <w:r>
        <w:rPr>
          <w:i/>
          <w:sz w:val="20"/>
        </w:rPr>
        <w:t>requires</w:t>
      </w:r>
      <w:r>
        <w:rPr>
          <w:i/>
          <w:spacing w:val="-7"/>
          <w:sz w:val="20"/>
        </w:rPr>
        <w:t> </w:t>
      </w:r>
      <w:r>
        <w:rPr>
          <w:i/>
          <w:sz w:val="20"/>
        </w:rPr>
        <w:t>hostname,</w:t>
      </w:r>
      <w:r>
        <w:rPr>
          <w:i/>
          <w:spacing w:val="-6"/>
          <w:sz w:val="20"/>
        </w:rPr>
        <w:t> </w:t>
      </w:r>
      <w:r>
        <w:rPr>
          <w:i/>
          <w:sz w:val="20"/>
        </w:rPr>
        <w:t>username</w:t>
      </w:r>
      <w:r>
        <w:rPr>
          <w:i/>
          <w:spacing w:val="-5"/>
          <w:sz w:val="20"/>
        </w:rPr>
        <w:t> </w:t>
      </w:r>
      <w:r>
        <w:rPr>
          <w:i/>
          <w:sz w:val="20"/>
        </w:rPr>
        <w:t>and</w:t>
      </w:r>
      <w:r>
        <w:rPr>
          <w:i/>
          <w:spacing w:val="-6"/>
          <w:sz w:val="20"/>
        </w:rPr>
        <w:t> </w:t>
      </w:r>
      <w:r>
        <w:rPr>
          <w:i/>
          <w:sz w:val="20"/>
        </w:rPr>
        <w:t>password</w:t>
      </w:r>
      <w:r>
        <w:rPr>
          <w:i/>
          <w:spacing w:val="-8"/>
          <w:sz w:val="20"/>
        </w:rPr>
        <w:t> </w:t>
      </w:r>
      <w:r>
        <w:rPr>
          <w:i/>
          <w:sz w:val="20"/>
        </w:rPr>
        <w:t>to</w:t>
      </w:r>
      <w:r>
        <w:rPr>
          <w:i/>
          <w:spacing w:val="-6"/>
          <w:sz w:val="20"/>
        </w:rPr>
        <w:t> </w:t>
      </w:r>
      <w:r>
        <w:rPr>
          <w:i/>
          <w:spacing w:val="-4"/>
          <w:sz w:val="20"/>
        </w:rPr>
        <w:t>Hive</w:t>
      </w:r>
    </w:p>
    <w:p>
      <w:pPr>
        <w:pStyle w:val="BodyText"/>
        <w:spacing w:before="11"/>
        <w:rPr>
          <w:i/>
          <w:sz w:val="20"/>
        </w:rPr>
      </w:pPr>
    </w:p>
    <w:p>
      <w:pPr>
        <w:pStyle w:val="BodyText"/>
        <w:ind w:left="1440" w:right="1478"/>
      </w:pPr>
      <w:r>
        <w:rPr/>
        <w:t>With</w:t>
      </w:r>
      <w:r>
        <w:rPr>
          <w:spacing w:val="-3"/>
        </w:rPr>
        <w:t> </w:t>
      </w:r>
      <w:r>
        <w:rPr/>
        <w:t>your</w:t>
      </w:r>
      <w:r>
        <w:rPr>
          <w:spacing w:val="-4"/>
        </w:rPr>
        <w:t> </w:t>
      </w:r>
      <w:r>
        <w:rPr/>
        <w:t>connection</w:t>
      </w:r>
      <w:r>
        <w:rPr>
          <w:spacing w:val="-5"/>
        </w:rPr>
        <w:t> </w:t>
      </w:r>
      <w:r>
        <w:rPr/>
        <w:t>created,</w:t>
      </w:r>
      <w:r>
        <w:rPr>
          <w:spacing w:val="-3"/>
        </w:rPr>
        <w:t> </w:t>
      </w:r>
      <w:r>
        <w:rPr/>
        <w:t>the</w:t>
      </w:r>
      <w:r>
        <w:rPr>
          <w:spacing w:val="-5"/>
        </w:rPr>
        <w:t> </w:t>
      </w:r>
      <w:r>
        <w:rPr/>
        <w:t>Connection</w:t>
      </w:r>
      <w:r>
        <w:rPr>
          <w:spacing w:val="-3"/>
        </w:rPr>
        <w:t> </w:t>
      </w:r>
      <w:r>
        <w:rPr/>
        <w:t>Explorer</w:t>
      </w:r>
      <w:r>
        <w:rPr>
          <w:spacing w:val="-1"/>
        </w:rPr>
        <w:t> </w:t>
      </w:r>
      <w:r>
        <w:rPr/>
        <w:t>locates</w:t>
      </w:r>
      <w:r>
        <w:rPr>
          <w:spacing w:val="-5"/>
        </w:rPr>
        <w:t> </w:t>
      </w:r>
      <w:r>
        <w:rPr/>
        <w:t>the</w:t>
      </w:r>
      <w:r>
        <w:rPr>
          <w:spacing w:val="-3"/>
        </w:rPr>
        <w:t> </w:t>
      </w:r>
      <w:r>
        <w:rPr/>
        <w:t>databases</w:t>
      </w:r>
      <w:r>
        <w:rPr>
          <w:spacing w:val="-3"/>
        </w:rPr>
        <w:t> </w:t>
      </w:r>
      <w:r>
        <w:rPr/>
        <w:t>in</w:t>
      </w:r>
      <w:r>
        <w:rPr>
          <w:spacing w:val="-3"/>
        </w:rPr>
        <w:t> </w:t>
      </w:r>
      <w:r>
        <w:rPr/>
        <w:t>Hadoop</w:t>
      </w:r>
      <w:r>
        <w:rPr>
          <w:spacing w:val="-3"/>
        </w:rPr>
        <w:t> </w:t>
      </w:r>
      <w:r>
        <w:rPr/>
        <w:t>and lists all the tables in them.</w:t>
      </w:r>
    </w:p>
    <w:p>
      <w:pPr>
        <w:pStyle w:val="BodyText"/>
        <w:spacing w:before="8"/>
        <w:rPr>
          <w:sz w:val="18"/>
        </w:rPr>
      </w:pPr>
      <w:r>
        <w:rPr>
          <w:sz w:val="18"/>
        </w:rPr>
        <w:drawing>
          <wp:anchor distT="0" distB="0" distL="0" distR="0" allowOverlap="1" layoutInCell="1" locked="0" behindDoc="1" simplePos="0" relativeHeight="487726080">
            <wp:simplePos x="0" y="0"/>
            <wp:positionH relativeFrom="page">
              <wp:posOffset>1152525</wp:posOffset>
            </wp:positionH>
            <wp:positionV relativeFrom="paragraph">
              <wp:posOffset>151912</wp:posOffset>
            </wp:positionV>
            <wp:extent cx="5485542" cy="3672078"/>
            <wp:effectExtent l="0" t="0" r="0" b="0"/>
            <wp:wrapTopAndBottom/>
            <wp:docPr id="533" name="Image 533"/>
            <wp:cNvGraphicFramePr>
              <a:graphicFrameLocks/>
            </wp:cNvGraphicFramePr>
            <a:graphic>
              <a:graphicData uri="http://schemas.openxmlformats.org/drawingml/2006/picture">
                <pic:pic>
                  <pic:nvPicPr>
                    <pic:cNvPr id="533" name="Image 533"/>
                    <pic:cNvPicPr/>
                  </pic:nvPicPr>
                  <pic:blipFill>
                    <a:blip r:embed="rId305" cstate="print"/>
                    <a:stretch>
                      <a:fillRect/>
                    </a:stretch>
                  </pic:blipFill>
                  <pic:spPr>
                    <a:xfrm>
                      <a:off x="0" y="0"/>
                      <a:ext cx="5485542" cy="3672078"/>
                    </a:xfrm>
                    <a:prstGeom prst="rect">
                      <a:avLst/>
                    </a:prstGeom>
                  </pic:spPr>
                </pic:pic>
              </a:graphicData>
            </a:graphic>
          </wp:anchor>
        </w:drawing>
      </w:r>
    </w:p>
    <w:p>
      <w:pPr>
        <w:spacing w:before="219"/>
        <w:ind w:left="0" w:right="1" w:firstLine="0"/>
        <w:jc w:val="center"/>
        <w:rPr>
          <w:i/>
          <w:sz w:val="20"/>
        </w:rPr>
      </w:pPr>
      <w:r>
        <w:rPr>
          <w:i/>
          <w:sz w:val="20"/>
        </w:rPr>
        <w:t>Figure</w:t>
      </w:r>
      <w:r>
        <w:rPr>
          <w:i/>
          <w:spacing w:val="-8"/>
          <w:sz w:val="20"/>
        </w:rPr>
        <w:t> </w:t>
      </w:r>
      <w:r>
        <w:rPr>
          <w:i/>
          <w:sz w:val="20"/>
        </w:rPr>
        <w:t>158:</w:t>
      </w:r>
      <w:r>
        <w:rPr>
          <w:i/>
          <w:spacing w:val="-10"/>
          <w:sz w:val="20"/>
        </w:rPr>
        <w:t> </w:t>
      </w:r>
      <w:r>
        <w:rPr>
          <w:i/>
          <w:sz w:val="20"/>
        </w:rPr>
        <w:t>Arcadia</w:t>
      </w:r>
      <w:r>
        <w:rPr>
          <w:i/>
          <w:spacing w:val="-7"/>
          <w:sz w:val="20"/>
        </w:rPr>
        <w:t> </w:t>
      </w:r>
      <w:r>
        <w:rPr>
          <w:i/>
          <w:sz w:val="20"/>
        </w:rPr>
        <w:t>Connection</w:t>
      </w:r>
      <w:r>
        <w:rPr>
          <w:i/>
          <w:spacing w:val="-8"/>
          <w:sz w:val="20"/>
        </w:rPr>
        <w:t> </w:t>
      </w:r>
      <w:r>
        <w:rPr>
          <w:i/>
          <w:spacing w:val="-2"/>
          <w:sz w:val="20"/>
        </w:rPr>
        <w:t>Explorer</w:t>
      </w:r>
    </w:p>
    <w:p>
      <w:pPr>
        <w:pStyle w:val="BodyText"/>
        <w:rPr>
          <w:i/>
        </w:rPr>
      </w:pPr>
    </w:p>
    <w:p>
      <w:pPr>
        <w:pStyle w:val="BodyText"/>
        <w:rPr>
          <w:i/>
        </w:rPr>
      </w:pPr>
    </w:p>
    <w:p>
      <w:pPr>
        <w:pStyle w:val="BodyText"/>
        <w:rPr>
          <w:i/>
        </w:rPr>
      </w:pPr>
    </w:p>
    <w:p>
      <w:pPr>
        <w:pStyle w:val="BodyText"/>
        <w:spacing w:before="13"/>
        <w:rPr>
          <w:i/>
        </w:rPr>
      </w:pPr>
    </w:p>
    <w:p>
      <w:pPr>
        <w:pStyle w:val="BodyText"/>
        <w:spacing w:before="1"/>
        <w:ind w:left="868"/>
      </w:pPr>
      <w:r>
        <w:rPr/>
        <mc:AlternateContent>
          <mc:Choice Requires="wps">
            <w:drawing>
              <wp:anchor distT="0" distB="0" distL="0" distR="0" allowOverlap="1" layoutInCell="1" locked="0" behindDoc="1" simplePos="0" relativeHeight="485092864">
                <wp:simplePos x="0" y="0"/>
                <wp:positionH relativeFrom="page">
                  <wp:posOffset>0</wp:posOffset>
                </wp:positionH>
                <wp:positionV relativeFrom="paragraph">
                  <wp:posOffset>-17179</wp:posOffset>
                </wp:positionV>
                <wp:extent cx="7772400" cy="145415"/>
                <wp:effectExtent l="0" t="0" r="0" b="0"/>
                <wp:wrapNone/>
                <wp:docPr id="534" name="Graphic 534"/>
                <wp:cNvGraphicFramePr>
                  <a:graphicFrameLocks/>
                </wp:cNvGraphicFramePr>
                <a:graphic>
                  <a:graphicData uri="http://schemas.microsoft.com/office/word/2010/wordprocessingShape">
                    <wps:wsp>
                      <wps:cNvPr id="534" name="Graphic 534"/>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2727pt;width:612pt;height:11.45pt;mso-position-horizontal-relative:page;mso-position-vertical-relative:paragraph;z-index:-18223616" id="docshape356"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121</w:t>
      </w:r>
    </w:p>
    <w:p>
      <w:pPr>
        <w:pStyle w:val="BodyText"/>
        <w:spacing w:after="0"/>
        <w:sectPr>
          <w:pgSz w:w="12240" w:h="15840"/>
          <w:pgMar w:top="1360" w:bottom="280" w:left="0" w:right="0"/>
        </w:sectPr>
      </w:pPr>
    </w:p>
    <w:p>
      <w:pPr>
        <w:pStyle w:val="BodyText"/>
        <w:spacing w:before="80"/>
        <w:ind w:left="1440" w:right="1478"/>
      </w:pPr>
      <w:r>
        <w:rPr/>
        <w:t>The connection to Hive is a live one, and Arcadia is an interactive experience. You drag and drop the fields from your tables into dimensions and measures to create visualizations. This is shown</w:t>
      </w:r>
      <w:r>
        <w:rPr>
          <w:spacing w:val="-2"/>
        </w:rPr>
        <w:t> </w:t>
      </w:r>
      <w:r>
        <w:rPr/>
        <w:t>in</w:t>
      </w:r>
      <w:r>
        <w:rPr>
          <w:spacing w:val="-2"/>
        </w:rPr>
        <w:t> </w:t>
      </w:r>
      <w:r>
        <w:rPr/>
        <w:t>Figure</w:t>
      </w:r>
      <w:r>
        <w:rPr>
          <w:spacing w:val="-1"/>
        </w:rPr>
        <w:t> </w:t>
      </w:r>
      <w:r>
        <w:rPr/>
        <w:t>159,</w:t>
      </w:r>
      <w:r>
        <w:rPr>
          <w:spacing w:val="-2"/>
        </w:rPr>
        <w:t> </w:t>
      </w:r>
      <w:r>
        <w:rPr/>
        <w:t>where</w:t>
      </w:r>
      <w:r>
        <w:rPr>
          <w:spacing w:val="-3"/>
        </w:rPr>
        <w:t> </w:t>
      </w:r>
      <w:r>
        <w:rPr/>
        <w:t>the</w:t>
      </w:r>
      <w:r>
        <w:rPr>
          <w:spacing w:val="-4"/>
        </w:rPr>
        <w:t> </w:t>
      </w:r>
      <w:r>
        <w:rPr/>
        <w:t>fields</w:t>
      </w:r>
      <w:r>
        <w:rPr>
          <w:spacing w:val="-4"/>
        </w:rPr>
        <w:t> </w:t>
      </w:r>
      <w:r>
        <w:rPr/>
        <w:t>highlighted</w:t>
      </w:r>
      <w:r>
        <w:rPr>
          <w:spacing w:val="-5"/>
        </w:rPr>
        <w:t> </w:t>
      </w:r>
      <w:r>
        <w:rPr/>
        <w:t>in</w:t>
      </w:r>
      <w:r>
        <w:rPr>
          <w:spacing w:val="-2"/>
        </w:rPr>
        <w:t> </w:t>
      </w:r>
      <w:r>
        <w:rPr/>
        <w:t>the</w:t>
      </w:r>
      <w:r>
        <w:rPr>
          <w:spacing w:val="-4"/>
        </w:rPr>
        <w:t> </w:t>
      </w:r>
      <w:r>
        <w:rPr/>
        <w:t>red</w:t>
      </w:r>
      <w:r>
        <w:rPr>
          <w:spacing w:val="-3"/>
        </w:rPr>
        <w:t> </w:t>
      </w:r>
      <w:r>
        <w:rPr/>
        <w:t>rectangle</w:t>
      </w:r>
      <w:r>
        <w:rPr>
          <w:spacing w:val="-1"/>
        </w:rPr>
        <w:t> </w:t>
      </w:r>
      <w:r>
        <w:rPr/>
        <w:t>are</w:t>
      </w:r>
      <w:r>
        <w:rPr>
          <w:spacing w:val="-4"/>
        </w:rPr>
        <w:t> </w:t>
      </w:r>
      <w:r>
        <w:rPr/>
        <w:t>dragged</w:t>
      </w:r>
      <w:r>
        <w:rPr>
          <w:spacing w:val="-2"/>
        </w:rPr>
        <w:t> </w:t>
      </w:r>
      <w:r>
        <w:rPr/>
        <w:t>into</w:t>
      </w:r>
      <w:r>
        <w:rPr>
          <w:spacing w:val="-4"/>
        </w:rPr>
        <w:t> </w:t>
      </w:r>
      <w:r>
        <w:rPr/>
        <w:t>the</w:t>
      </w:r>
      <w:r>
        <w:rPr>
          <w:spacing w:val="-6"/>
        </w:rPr>
        <w:t> </w:t>
      </w:r>
      <w:r>
        <w:rPr/>
        <w:t>fields highlighted in the green rectangle.</w:t>
      </w:r>
    </w:p>
    <w:p>
      <w:pPr>
        <w:pStyle w:val="BodyText"/>
        <w:spacing w:before="16"/>
        <w:rPr>
          <w:sz w:val="20"/>
        </w:rPr>
      </w:pPr>
      <w:r>
        <w:rPr>
          <w:sz w:val="20"/>
        </w:rPr>
        <w:drawing>
          <wp:anchor distT="0" distB="0" distL="0" distR="0" allowOverlap="1" layoutInCell="1" locked="0" behindDoc="1" simplePos="0" relativeHeight="487727104">
            <wp:simplePos x="0" y="0"/>
            <wp:positionH relativeFrom="page">
              <wp:posOffset>952500</wp:posOffset>
            </wp:positionH>
            <wp:positionV relativeFrom="paragraph">
              <wp:posOffset>171504</wp:posOffset>
            </wp:positionV>
            <wp:extent cx="5934075" cy="6048375"/>
            <wp:effectExtent l="0" t="0" r="0" b="0"/>
            <wp:wrapTopAndBottom/>
            <wp:docPr id="535" name="Image 535"/>
            <wp:cNvGraphicFramePr>
              <a:graphicFrameLocks/>
            </wp:cNvGraphicFramePr>
            <a:graphic>
              <a:graphicData uri="http://schemas.openxmlformats.org/drawingml/2006/picture">
                <pic:pic>
                  <pic:nvPicPr>
                    <pic:cNvPr id="535" name="Image 535"/>
                    <pic:cNvPicPr/>
                  </pic:nvPicPr>
                  <pic:blipFill>
                    <a:blip r:embed="rId306" cstate="print"/>
                    <a:stretch>
                      <a:fillRect/>
                    </a:stretch>
                  </pic:blipFill>
                  <pic:spPr>
                    <a:xfrm>
                      <a:off x="0" y="0"/>
                      <a:ext cx="5934075" cy="6048375"/>
                    </a:xfrm>
                    <a:prstGeom prst="rect">
                      <a:avLst/>
                    </a:prstGeom>
                  </pic:spPr>
                </pic:pic>
              </a:graphicData>
            </a:graphic>
          </wp:anchor>
        </w:drawing>
      </w:r>
    </w:p>
    <w:p>
      <w:pPr>
        <w:pStyle w:val="BodyText"/>
        <w:spacing w:before="17"/>
      </w:pPr>
    </w:p>
    <w:p>
      <w:pPr>
        <w:spacing w:before="0"/>
        <w:ind w:left="3874" w:right="0" w:firstLine="0"/>
        <w:jc w:val="left"/>
        <w:rPr>
          <w:i/>
          <w:sz w:val="20"/>
        </w:rPr>
      </w:pPr>
      <w:r>
        <w:rPr>
          <w:i/>
          <w:sz w:val="20"/>
        </w:rPr>
        <w:t>Figure</w:t>
      </w:r>
      <w:r>
        <w:rPr>
          <w:i/>
          <w:spacing w:val="-8"/>
          <w:sz w:val="20"/>
        </w:rPr>
        <w:t> </w:t>
      </w:r>
      <w:r>
        <w:rPr>
          <w:i/>
          <w:sz w:val="20"/>
        </w:rPr>
        <w:t>159:</w:t>
      </w:r>
      <w:r>
        <w:rPr>
          <w:i/>
          <w:spacing w:val="-9"/>
          <w:sz w:val="20"/>
        </w:rPr>
        <w:t> </w:t>
      </w:r>
      <w:r>
        <w:rPr>
          <w:i/>
          <w:sz w:val="20"/>
        </w:rPr>
        <w:t>Creating</w:t>
      </w:r>
      <w:r>
        <w:rPr>
          <w:i/>
          <w:spacing w:val="-10"/>
          <w:sz w:val="20"/>
        </w:rPr>
        <w:t> </w:t>
      </w:r>
      <w:r>
        <w:rPr>
          <w:i/>
          <w:sz w:val="20"/>
        </w:rPr>
        <w:t>visualizations</w:t>
      </w:r>
      <w:r>
        <w:rPr>
          <w:i/>
          <w:spacing w:val="-7"/>
          <w:sz w:val="20"/>
        </w:rPr>
        <w:t> </w:t>
      </w:r>
      <w:r>
        <w:rPr>
          <w:i/>
          <w:sz w:val="20"/>
        </w:rPr>
        <w:t>in</w:t>
      </w:r>
      <w:r>
        <w:rPr>
          <w:i/>
          <w:spacing w:val="-8"/>
          <w:sz w:val="20"/>
        </w:rPr>
        <w:t> </w:t>
      </w:r>
      <w:r>
        <w:rPr>
          <w:i/>
          <w:sz w:val="20"/>
        </w:rPr>
        <w:t>Arcadia</w:t>
      </w:r>
      <w:r>
        <w:rPr>
          <w:i/>
          <w:spacing w:val="-6"/>
          <w:sz w:val="20"/>
        </w:rPr>
        <w:t> </w:t>
      </w:r>
      <w:r>
        <w:rPr>
          <w:i/>
          <w:spacing w:val="-4"/>
          <w:sz w:val="20"/>
        </w:rPr>
        <w:t>Data</w:t>
      </w:r>
    </w:p>
    <w:p>
      <w:pPr>
        <w:pStyle w:val="BodyText"/>
        <w:spacing w:before="121"/>
        <w:ind w:left="1440" w:right="1478"/>
      </w:pPr>
      <w:r>
        <w:rPr/>
        <w:t>Arcadia is a new breed of tool that brings high quality visualizations to live, big data systems. With</w:t>
      </w:r>
      <w:r>
        <w:rPr>
          <w:spacing w:val="-4"/>
        </w:rPr>
        <w:t> </w:t>
      </w:r>
      <w:r>
        <w:rPr/>
        <w:t>tools</w:t>
      </w:r>
      <w:r>
        <w:rPr>
          <w:spacing w:val="-1"/>
        </w:rPr>
        <w:t> </w:t>
      </w:r>
      <w:r>
        <w:rPr/>
        <w:t>like</w:t>
      </w:r>
      <w:r>
        <w:rPr>
          <w:spacing w:val="-2"/>
        </w:rPr>
        <w:t> </w:t>
      </w:r>
      <w:r>
        <w:rPr/>
        <w:t>Arcadia, you</w:t>
      </w:r>
      <w:r>
        <w:rPr>
          <w:spacing w:val="-2"/>
        </w:rPr>
        <w:t> </w:t>
      </w:r>
      <w:r>
        <w:rPr/>
        <w:t>can</w:t>
      </w:r>
      <w:r>
        <w:rPr>
          <w:spacing w:val="-2"/>
        </w:rPr>
        <w:t> </w:t>
      </w:r>
      <w:r>
        <w:rPr/>
        <w:t>do</w:t>
      </w:r>
      <w:r>
        <w:rPr>
          <w:spacing w:val="-4"/>
        </w:rPr>
        <w:t> </w:t>
      </w:r>
      <w:r>
        <w:rPr/>
        <w:t>everything in</w:t>
      </w:r>
      <w:r>
        <w:rPr>
          <w:spacing w:val="-6"/>
        </w:rPr>
        <w:t> </w:t>
      </w:r>
      <w:r>
        <w:rPr/>
        <w:t>one</w:t>
      </w:r>
      <w:r>
        <w:rPr>
          <w:spacing w:val="-2"/>
        </w:rPr>
        <w:t> </w:t>
      </w:r>
      <w:r>
        <w:rPr/>
        <w:t>system;</w:t>
      </w:r>
      <w:r>
        <w:rPr>
          <w:spacing w:val="-3"/>
        </w:rPr>
        <w:t> </w:t>
      </w:r>
      <w:r>
        <w:rPr/>
        <w:t>there's</w:t>
      </w:r>
      <w:r>
        <w:rPr>
          <w:spacing w:val="-4"/>
        </w:rPr>
        <w:t> </w:t>
      </w:r>
      <w:r>
        <w:rPr/>
        <w:t>no</w:t>
      </w:r>
      <w:r>
        <w:rPr>
          <w:spacing w:val="-2"/>
        </w:rPr>
        <w:t> </w:t>
      </w:r>
      <w:r>
        <w:rPr/>
        <w:t>ETL, as</w:t>
      </w:r>
      <w:r>
        <w:rPr>
          <w:spacing w:val="-4"/>
        </w:rPr>
        <w:t> </w:t>
      </w:r>
      <w:r>
        <w:rPr/>
        <w:t>you</w:t>
      </w:r>
      <w:r>
        <w:rPr>
          <w:spacing w:val="-2"/>
        </w:rPr>
        <w:t> </w:t>
      </w:r>
      <w:r>
        <w:rPr/>
        <w:t>don't have to move the data.</w:t>
      </w:r>
    </w:p>
    <w:p>
      <w:pPr>
        <w:pStyle w:val="BodyText"/>
      </w:pPr>
    </w:p>
    <w:p>
      <w:pPr>
        <w:pStyle w:val="BodyText"/>
      </w:pPr>
    </w:p>
    <w:p>
      <w:pPr>
        <w:pStyle w:val="BodyText"/>
      </w:pPr>
    </w:p>
    <w:p>
      <w:pPr>
        <w:pStyle w:val="BodyText"/>
      </w:pPr>
    </w:p>
    <w:p>
      <w:pPr>
        <w:pStyle w:val="BodyText"/>
        <w:spacing w:before="21"/>
      </w:pPr>
    </w:p>
    <w:p>
      <w:pPr>
        <w:pStyle w:val="BodyText"/>
        <w:ind w:right="909"/>
        <w:jc w:val="right"/>
      </w:pPr>
      <w:r>
        <w:rPr/>
        <mc:AlternateContent>
          <mc:Choice Requires="wps">
            <w:drawing>
              <wp:anchor distT="0" distB="0" distL="0" distR="0" allowOverlap="1" layoutInCell="1" locked="0" behindDoc="1" simplePos="0" relativeHeight="485093888">
                <wp:simplePos x="0" y="0"/>
                <wp:positionH relativeFrom="page">
                  <wp:posOffset>0</wp:posOffset>
                </wp:positionH>
                <wp:positionV relativeFrom="paragraph">
                  <wp:posOffset>-32605</wp:posOffset>
                </wp:positionV>
                <wp:extent cx="7755890" cy="151765"/>
                <wp:effectExtent l="0" t="0" r="0" b="0"/>
                <wp:wrapNone/>
                <wp:docPr id="536" name="Graphic 536"/>
                <wp:cNvGraphicFramePr>
                  <a:graphicFrameLocks/>
                </wp:cNvGraphicFramePr>
                <a:graphic>
                  <a:graphicData uri="http://schemas.microsoft.com/office/word/2010/wordprocessingShape">
                    <wps:wsp>
                      <wps:cNvPr id="536" name="Graphic 536"/>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7355pt;width:610.7pt;height:11.95pt;mso-position-horizontal-relative:page;mso-position-vertical-relative:paragraph;z-index:-18222592" id="docshape357"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122</w:t>
      </w:r>
    </w:p>
    <w:p>
      <w:pPr>
        <w:pStyle w:val="BodyText"/>
        <w:spacing w:after="0"/>
        <w:jc w:val="right"/>
        <w:sectPr>
          <w:pgSz w:w="12240" w:h="15840"/>
          <w:pgMar w:top="1360" w:bottom="280" w:left="0" w:right="0"/>
        </w:sectPr>
      </w:pPr>
    </w:p>
    <w:p>
      <w:pPr>
        <w:pStyle w:val="BodyText"/>
        <w:spacing w:before="80"/>
        <w:ind w:left="1440" w:right="1478"/>
      </w:pPr>
      <w:r>
        <w:rPr/>
        <w:t>At first glance, Arcadia is very capable of connecting to live Hadoop instances and creating visualizations.</w:t>
      </w:r>
      <w:r>
        <w:rPr>
          <w:spacing w:val="-5"/>
        </w:rPr>
        <w:t> </w:t>
      </w:r>
      <w:r>
        <w:rPr/>
        <w:t>We</w:t>
      </w:r>
      <w:r>
        <w:rPr>
          <w:spacing w:val="-6"/>
        </w:rPr>
        <w:t> </w:t>
      </w:r>
      <w:r>
        <w:rPr/>
        <w:t>have</w:t>
      </w:r>
      <w:r>
        <w:rPr>
          <w:spacing w:val="-2"/>
        </w:rPr>
        <w:t> </w:t>
      </w:r>
      <w:r>
        <w:rPr/>
        <w:t>looked</w:t>
      </w:r>
      <w:r>
        <w:rPr>
          <w:spacing w:val="-4"/>
        </w:rPr>
        <w:t> </w:t>
      </w:r>
      <w:r>
        <w:rPr/>
        <w:t>at</w:t>
      </w:r>
      <w:r>
        <w:rPr>
          <w:spacing w:val="-3"/>
        </w:rPr>
        <w:t> </w:t>
      </w:r>
      <w:r>
        <w:rPr/>
        <w:t>Arcadia</w:t>
      </w:r>
      <w:r>
        <w:rPr>
          <w:spacing w:val="-2"/>
        </w:rPr>
        <w:t> </w:t>
      </w:r>
      <w:r>
        <w:rPr/>
        <w:t>2.4, but</w:t>
      </w:r>
      <w:r>
        <w:rPr>
          <w:spacing w:val="-3"/>
        </w:rPr>
        <w:t> </w:t>
      </w:r>
      <w:r>
        <w:rPr/>
        <w:t>when</w:t>
      </w:r>
      <w:r>
        <w:rPr>
          <w:spacing w:val="-2"/>
        </w:rPr>
        <w:t> </w:t>
      </w:r>
      <w:r>
        <w:rPr/>
        <w:t>we</w:t>
      </w:r>
      <w:r>
        <w:rPr>
          <w:spacing w:val="-2"/>
        </w:rPr>
        <w:t> </w:t>
      </w:r>
      <w:r>
        <w:rPr/>
        <w:t>revisit it,</w:t>
      </w:r>
      <w:r>
        <w:rPr>
          <w:spacing w:val="-3"/>
        </w:rPr>
        <w:t> </w:t>
      </w:r>
      <w:r>
        <w:rPr/>
        <w:t>we'll</w:t>
      </w:r>
      <w:r>
        <w:rPr>
          <w:spacing w:val="-2"/>
        </w:rPr>
        <w:t> </w:t>
      </w:r>
      <w:r>
        <w:rPr/>
        <w:t>look</w:t>
      </w:r>
      <w:r>
        <w:rPr>
          <w:spacing w:val="-1"/>
        </w:rPr>
        <w:t> </w:t>
      </w:r>
      <w:r>
        <w:rPr/>
        <w:t>at</w:t>
      </w:r>
      <w:r>
        <w:rPr>
          <w:spacing w:val="-3"/>
        </w:rPr>
        <w:t> </w:t>
      </w:r>
      <w:r>
        <w:rPr/>
        <w:t>Arcadia</w:t>
      </w:r>
      <w:r>
        <w:rPr>
          <w:spacing w:val="-4"/>
        </w:rPr>
        <w:t> </w:t>
      </w:r>
      <w:r>
        <w:rPr/>
        <w:t>5.0. We'll see if progress has been made by this tool designed to work with big data.</w:t>
      </w:r>
    </w:p>
    <w:p>
      <w:pPr>
        <w:pStyle w:val="BodyText"/>
        <w:spacing w:before="19"/>
        <w:rPr>
          <w:sz w:val="20"/>
        </w:rPr>
      </w:pPr>
      <w:r>
        <w:rPr>
          <w:sz w:val="20"/>
        </w:rPr>
        <w:drawing>
          <wp:anchor distT="0" distB="0" distL="0" distR="0" allowOverlap="1" layoutInCell="1" locked="0" behindDoc="1" simplePos="0" relativeHeight="487728128">
            <wp:simplePos x="0" y="0"/>
            <wp:positionH relativeFrom="page">
              <wp:posOffset>958755</wp:posOffset>
            </wp:positionH>
            <wp:positionV relativeFrom="paragraph">
              <wp:posOffset>173554</wp:posOffset>
            </wp:positionV>
            <wp:extent cx="5818342" cy="4157472"/>
            <wp:effectExtent l="0" t="0" r="0" b="0"/>
            <wp:wrapTopAndBottom/>
            <wp:docPr id="537" name="Image 537"/>
            <wp:cNvGraphicFramePr>
              <a:graphicFrameLocks/>
            </wp:cNvGraphicFramePr>
            <a:graphic>
              <a:graphicData uri="http://schemas.openxmlformats.org/drawingml/2006/picture">
                <pic:pic>
                  <pic:nvPicPr>
                    <pic:cNvPr id="537" name="Image 537"/>
                    <pic:cNvPicPr/>
                  </pic:nvPicPr>
                  <pic:blipFill>
                    <a:blip r:embed="rId307" cstate="print"/>
                    <a:stretch>
                      <a:fillRect/>
                    </a:stretch>
                  </pic:blipFill>
                  <pic:spPr>
                    <a:xfrm>
                      <a:off x="0" y="0"/>
                      <a:ext cx="5818342" cy="4157472"/>
                    </a:xfrm>
                    <a:prstGeom prst="rect">
                      <a:avLst/>
                    </a:prstGeom>
                  </pic:spPr>
                </pic:pic>
              </a:graphicData>
            </a:graphic>
          </wp:anchor>
        </w:drawing>
      </w:r>
    </w:p>
    <w:p>
      <w:pPr>
        <w:pStyle w:val="BodyText"/>
        <w:spacing w:before="38"/>
      </w:pPr>
    </w:p>
    <w:p>
      <w:pPr>
        <w:spacing w:before="0"/>
        <w:ind w:left="0" w:right="0" w:firstLine="0"/>
        <w:jc w:val="center"/>
        <w:rPr>
          <w:i/>
          <w:sz w:val="20"/>
        </w:rPr>
      </w:pPr>
      <w:r>
        <w:rPr>
          <w:i/>
          <w:sz w:val="20"/>
        </w:rPr>
        <w:t>Figure</w:t>
      </w:r>
      <w:r>
        <w:rPr>
          <w:i/>
          <w:spacing w:val="-7"/>
          <w:sz w:val="20"/>
        </w:rPr>
        <w:t> </w:t>
      </w:r>
      <w:r>
        <w:rPr>
          <w:i/>
          <w:sz w:val="20"/>
        </w:rPr>
        <w:t>160:</w:t>
      </w:r>
      <w:r>
        <w:rPr>
          <w:i/>
          <w:spacing w:val="-9"/>
          <w:sz w:val="20"/>
        </w:rPr>
        <w:t> </w:t>
      </w:r>
      <w:r>
        <w:rPr>
          <w:i/>
          <w:sz w:val="20"/>
        </w:rPr>
        <w:t>Arcadia</w:t>
      </w:r>
      <w:r>
        <w:rPr>
          <w:i/>
          <w:spacing w:val="-7"/>
          <w:sz w:val="20"/>
        </w:rPr>
        <w:t> </w:t>
      </w:r>
      <w:r>
        <w:rPr>
          <w:i/>
          <w:sz w:val="20"/>
        </w:rPr>
        <w:t>dashboard</w:t>
      </w:r>
      <w:r>
        <w:rPr>
          <w:i/>
          <w:spacing w:val="-8"/>
          <w:sz w:val="20"/>
        </w:rPr>
        <w:t> </w:t>
      </w:r>
      <w:r>
        <w:rPr>
          <w:i/>
          <w:spacing w:val="-2"/>
          <w:sz w:val="20"/>
        </w:rPr>
        <w:t>visualizations</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55"/>
        <w:rPr>
          <w:i/>
        </w:rPr>
      </w:pPr>
    </w:p>
    <w:p>
      <w:pPr>
        <w:pStyle w:val="BodyText"/>
        <w:ind w:left="868"/>
      </w:pPr>
      <w:r>
        <w:rPr/>
        <mc:AlternateContent>
          <mc:Choice Requires="wps">
            <w:drawing>
              <wp:anchor distT="0" distB="0" distL="0" distR="0" allowOverlap="1" layoutInCell="1" locked="0" behindDoc="1" simplePos="0" relativeHeight="485094912">
                <wp:simplePos x="0" y="0"/>
                <wp:positionH relativeFrom="page">
                  <wp:posOffset>0</wp:posOffset>
                </wp:positionH>
                <wp:positionV relativeFrom="paragraph">
                  <wp:posOffset>-17473</wp:posOffset>
                </wp:positionV>
                <wp:extent cx="7772400" cy="145415"/>
                <wp:effectExtent l="0" t="0" r="0" b="0"/>
                <wp:wrapNone/>
                <wp:docPr id="538" name="Graphic 538"/>
                <wp:cNvGraphicFramePr>
                  <a:graphicFrameLocks/>
                </wp:cNvGraphicFramePr>
                <a:graphic>
                  <a:graphicData uri="http://schemas.microsoft.com/office/word/2010/wordprocessingShape">
                    <wps:wsp>
                      <wps:cNvPr id="538" name="Graphic 538"/>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75878pt;width:612pt;height:11.45pt;mso-position-horizontal-relative:page;mso-position-vertical-relative:paragraph;z-index:-18221568" id="docshape358" coordorigin="0,-28" coordsize="12240,229" path="m0,201l611,201,611,-26,1242,-26m12240,200l1489,200,1489,-28,1225,-28e" filled="false" stroked="true" strokeweight=".75pt" strokecolor="#a4a4a4">
                <v:path arrowok="t"/>
                <v:stroke dashstyle="solid"/>
                <w10:wrap type="none"/>
              </v:shape>
            </w:pict>
          </mc:Fallback>
        </mc:AlternateContent>
      </w:r>
      <w:r>
        <w:rPr>
          <w:color w:val="5F5F5F"/>
          <w:spacing w:val="-5"/>
        </w:rPr>
        <w:t>123</w:t>
      </w:r>
    </w:p>
    <w:p>
      <w:pPr>
        <w:pStyle w:val="BodyText"/>
        <w:spacing w:after="0"/>
        <w:sectPr>
          <w:pgSz w:w="12240" w:h="15840"/>
          <w:pgMar w:top="1360" w:bottom="280" w:left="0" w:right="0"/>
        </w:sectPr>
      </w:pPr>
    </w:p>
    <w:p>
      <w:pPr>
        <w:pStyle w:val="Heading4"/>
        <w:spacing w:before="80"/>
      </w:pPr>
      <w:r>
        <w:rPr/>
        <w:t>Elasticsearch</w:t>
      </w:r>
      <w:r>
        <w:rPr>
          <w:spacing w:val="-7"/>
        </w:rPr>
        <w:t> </w:t>
      </w:r>
      <w:r>
        <w:rPr/>
        <w:t>and</w:t>
      </w:r>
      <w:r>
        <w:rPr>
          <w:spacing w:val="-7"/>
        </w:rPr>
        <w:t> </w:t>
      </w:r>
      <w:r>
        <w:rPr>
          <w:spacing w:val="-2"/>
        </w:rPr>
        <w:t>Kibana</w:t>
      </w:r>
    </w:p>
    <w:p>
      <w:pPr>
        <w:pStyle w:val="BodyText"/>
        <w:spacing w:before="242"/>
        <w:ind w:left="1440" w:right="1478"/>
      </w:pPr>
      <w:r>
        <w:rPr/>
        <w:t>While</w:t>
      </w:r>
      <w:r>
        <w:rPr>
          <w:spacing w:val="-2"/>
        </w:rPr>
        <w:t> </w:t>
      </w:r>
      <w:r>
        <w:rPr/>
        <w:t>it's</w:t>
      </w:r>
      <w:r>
        <w:rPr>
          <w:spacing w:val="-6"/>
        </w:rPr>
        <w:t> </w:t>
      </w:r>
      <w:r>
        <w:rPr/>
        <w:t>known</w:t>
      </w:r>
      <w:r>
        <w:rPr>
          <w:spacing w:val="-2"/>
        </w:rPr>
        <w:t> </w:t>
      </w:r>
      <w:r>
        <w:rPr/>
        <w:t>that</w:t>
      </w:r>
      <w:r>
        <w:rPr>
          <w:spacing w:val="-3"/>
        </w:rPr>
        <w:t> </w:t>
      </w:r>
      <w:r>
        <w:rPr/>
        <w:t>Elasticsearch</w:t>
      </w:r>
      <w:r>
        <w:rPr>
          <w:spacing w:val="-3"/>
        </w:rPr>
        <w:t> </w:t>
      </w:r>
      <w:r>
        <w:rPr/>
        <w:t>now</w:t>
      </w:r>
      <w:r>
        <w:rPr>
          <w:spacing w:val="-5"/>
        </w:rPr>
        <w:t> </w:t>
      </w:r>
      <w:r>
        <w:rPr/>
        <w:t>uses</w:t>
      </w:r>
      <w:r>
        <w:rPr>
          <w:spacing w:val="-4"/>
        </w:rPr>
        <w:t> </w:t>
      </w:r>
      <w:r>
        <w:rPr/>
        <w:t>the</w:t>
      </w:r>
      <w:r>
        <w:rPr>
          <w:spacing w:val="-4"/>
        </w:rPr>
        <w:t> </w:t>
      </w:r>
      <w:r>
        <w:rPr/>
        <w:t>HDFS</w:t>
      </w:r>
      <w:r>
        <w:rPr>
          <w:spacing w:val="-3"/>
        </w:rPr>
        <w:t> </w:t>
      </w:r>
      <w:r>
        <w:rPr/>
        <w:t>as</w:t>
      </w:r>
      <w:r>
        <w:rPr>
          <w:spacing w:val="-2"/>
        </w:rPr>
        <w:t> </w:t>
      </w:r>
      <w:r>
        <w:rPr/>
        <w:t>a</w:t>
      </w:r>
      <w:r>
        <w:rPr>
          <w:spacing w:val="-1"/>
        </w:rPr>
        <w:t> </w:t>
      </w:r>
      <w:r>
        <w:rPr/>
        <w:t>snapshot</w:t>
      </w:r>
      <w:r>
        <w:rPr>
          <w:spacing w:val="-3"/>
        </w:rPr>
        <w:t> </w:t>
      </w:r>
      <w:r>
        <w:rPr/>
        <w:t>repository, it’s</w:t>
      </w:r>
      <w:r>
        <w:rPr>
          <w:spacing w:val="-2"/>
        </w:rPr>
        <w:t> </w:t>
      </w:r>
      <w:r>
        <w:rPr/>
        <w:t>less</w:t>
      </w:r>
      <w:r>
        <w:rPr>
          <w:spacing w:val="-2"/>
        </w:rPr>
        <w:t> </w:t>
      </w:r>
      <w:r>
        <w:rPr/>
        <w:t>well- known that Kibana is being developed to ingest data commonly found in BI tools.</w:t>
      </w:r>
    </w:p>
    <w:p>
      <w:pPr>
        <w:pStyle w:val="BodyText"/>
        <w:spacing w:before="240"/>
        <w:ind w:left="1440" w:right="1478"/>
      </w:pPr>
      <w:r>
        <w:rPr/>
        <w:t>Many</w:t>
      </w:r>
      <w:r>
        <w:rPr>
          <w:spacing w:val="-2"/>
        </w:rPr>
        <w:t> </w:t>
      </w:r>
      <w:r>
        <w:rPr/>
        <w:t>tools that</w:t>
      </w:r>
      <w:r>
        <w:rPr>
          <w:spacing w:val="-1"/>
        </w:rPr>
        <w:t> </w:t>
      </w:r>
      <w:r>
        <w:rPr/>
        <w:t>were once the</w:t>
      </w:r>
      <w:r>
        <w:rPr>
          <w:spacing w:val="-1"/>
        </w:rPr>
        <w:t> </w:t>
      </w:r>
      <w:r>
        <w:rPr/>
        <w:t>domain</w:t>
      </w:r>
      <w:r>
        <w:rPr>
          <w:spacing w:val="-2"/>
        </w:rPr>
        <w:t> </w:t>
      </w:r>
      <w:r>
        <w:rPr/>
        <w:t>of Linux</w:t>
      </w:r>
      <w:r>
        <w:rPr>
          <w:spacing w:val="-2"/>
        </w:rPr>
        <w:t> </w:t>
      </w:r>
      <w:r>
        <w:rPr/>
        <w:t>are now</w:t>
      </w:r>
      <w:r>
        <w:rPr>
          <w:spacing w:val="-3"/>
        </w:rPr>
        <w:t> </w:t>
      </w:r>
      <w:r>
        <w:rPr/>
        <w:t>established on</w:t>
      </w:r>
      <w:r>
        <w:rPr>
          <w:spacing w:val="-2"/>
        </w:rPr>
        <w:t> </w:t>
      </w:r>
      <w:r>
        <w:rPr/>
        <w:t>the</w:t>
      </w:r>
      <w:r>
        <w:rPr>
          <w:spacing w:val="-7"/>
        </w:rPr>
        <w:t> </w:t>
      </w:r>
      <w:r>
        <w:rPr/>
        <w:t>Windows platform. Kibana and Elasticsearch are welcome additions to that group of products. The Windows installer</w:t>
      </w:r>
      <w:r>
        <w:rPr>
          <w:spacing w:val="-2"/>
        </w:rPr>
        <w:t> </w:t>
      </w:r>
      <w:r>
        <w:rPr/>
        <w:t>may</w:t>
      </w:r>
      <w:r>
        <w:rPr>
          <w:spacing w:val="-5"/>
        </w:rPr>
        <w:t> </w:t>
      </w:r>
      <w:r>
        <w:rPr/>
        <w:t>have</w:t>
      </w:r>
      <w:r>
        <w:rPr>
          <w:spacing w:val="-2"/>
        </w:rPr>
        <w:t> </w:t>
      </w:r>
      <w:r>
        <w:rPr/>
        <w:t>made</w:t>
      </w:r>
      <w:r>
        <w:rPr>
          <w:spacing w:val="-7"/>
        </w:rPr>
        <w:t> </w:t>
      </w:r>
      <w:r>
        <w:rPr/>
        <w:t>their</w:t>
      </w:r>
      <w:r>
        <w:rPr>
          <w:spacing w:val="-1"/>
        </w:rPr>
        <w:t> </w:t>
      </w:r>
      <w:r>
        <w:rPr/>
        <w:t>installation</w:t>
      </w:r>
      <w:r>
        <w:rPr>
          <w:spacing w:val="-3"/>
        </w:rPr>
        <w:t> </w:t>
      </w:r>
      <w:r>
        <w:rPr/>
        <w:t>painless,</w:t>
      </w:r>
      <w:r>
        <w:rPr>
          <w:spacing w:val="-1"/>
        </w:rPr>
        <w:t> </w:t>
      </w:r>
      <w:r>
        <w:rPr/>
        <w:t>but</w:t>
      </w:r>
      <w:r>
        <w:rPr>
          <w:spacing w:val="-1"/>
        </w:rPr>
        <w:t> </w:t>
      </w:r>
      <w:r>
        <w:rPr/>
        <w:t>launching</w:t>
      </w:r>
      <w:r>
        <w:rPr>
          <w:spacing w:val="-1"/>
        </w:rPr>
        <w:t> </w:t>
      </w:r>
      <w:r>
        <w:rPr/>
        <w:t>both</w:t>
      </w:r>
      <w:r>
        <w:rPr>
          <w:spacing w:val="-5"/>
        </w:rPr>
        <w:t> </w:t>
      </w:r>
      <w:r>
        <w:rPr/>
        <w:t>tools</w:t>
      </w:r>
      <w:r>
        <w:rPr>
          <w:spacing w:val="-5"/>
        </w:rPr>
        <w:t> </w:t>
      </w:r>
      <w:r>
        <w:rPr/>
        <w:t>is</w:t>
      </w:r>
      <w:r>
        <w:rPr>
          <w:spacing w:val="-2"/>
        </w:rPr>
        <w:t> </w:t>
      </w:r>
      <w:r>
        <w:rPr/>
        <w:t>still</w:t>
      </w:r>
      <w:r>
        <w:rPr>
          <w:spacing w:val="-3"/>
        </w:rPr>
        <w:t> </w:t>
      </w:r>
      <w:r>
        <w:rPr/>
        <w:t>done</w:t>
      </w:r>
      <w:r>
        <w:rPr>
          <w:spacing w:val="-3"/>
        </w:rPr>
        <w:t> </w:t>
      </w:r>
      <w:r>
        <w:rPr/>
        <w:t>via</w:t>
      </w:r>
      <w:r>
        <w:rPr>
          <w:spacing w:val="-3"/>
        </w:rPr>
        <w:t> </w:t>
      </w:r>
      <w:r>
        <w:rPr/>
        <w:t>the command line. In Elasticsearch 6.6,</w:t>
      </w:r>
      <w:r>
        <w:rPr>
          <w:spacing w:val="-1"/>
        </w:rPr>
        <w:t> </w:t>
      </w:r>
      <w:r>
        <w:rPr/>
        <w:t>the startup is automated by clicking the icon that appears after installation. You also have the option of installing it as a service with this release. You always</w:t>
      </w:r>
      <w:r>
        <w:rPr>
          <w:spacing w:val="-1"/>
        </w:rPr>
        <w:t> </w:t>
      </w:r>
      <w:r>
        <w:rPr/>
        <w:t>run</w:t>
      </w:r>
      <w:r>
        <w:rPr>
          <w:spacing w:val="-2"/>
        </w:rPr>
        <w:t> </w:t>
      </w:r>
      <w:r>
        <w:rPr/>
        <w:t>Elasticsearch</w:t>
      </w:r>
      <w:r>
        <w:rPr>
          <w:spacing w:val="-3"/>
        </w:rPr>
        <w:t> </w:t>
      </w:r>
      <w:r>
        <w:rPr/>
        <w:t>before</w:t>
      </w:r>
      <w:r>
        <w:rPr>
          <w:spacing w:val="-2"/>
        </w:rPr>
        <w:t> </w:t>
      </w:r>
      <w:r>
        <w:rPr/>
        <w:t>Kibana.</w:t>
      </w:r>
      <w:r>
        <w:rPr>
          <w:spacing w:val="-3"/>
        </w:rPr>
        <w:t> </w:t>
      </w:r>
      <w:r>
        <w:rPr/>
        <w:t>After</w:t>
      </w:r>
      <w:r>
        <w:rPr>
          <w:spacing w:val="-3"/>
        </w:rPr>
        <w:t> </w:t>
      </w:r>
      <w:r>
        <w:rPr/>
        <w:t>launching Elasticsearch, you'll</w:t>
      </w:r>
      <w:r>
        <w:rPr>
          <w:spacing w:val="-2"/>
        </w:rPr>
        <w:t> </w:t>
      </w:r>
      <w:r>
        <w:rPr/>
        <w:t>see</w:t>
      </w:r>
      <w:r>
        <w:rPr>
          <w:spacing w:val="-4"/>
        </w:rPr>
        <w:t> </w:t>
      </w:r>
      <w:r>
        <w:rPr/>
        <w:t>the</w:t>
      </w:r>
      <w:r>
        <w:rPr>
          <w:spacing w:val="-4"/>
        </w:rPr>
        <w:t> </w:t>
      </w:r>
      <w:r>
        <w:rPr/>
        <w:t>following </w:t>
      </w:r>
      <w:r>
        <w:rPr>
          <w:spacing w:val="-2"/>
        </w:rPr>
        <w:t>screen.</w:t>
      </w:r>
    </w:p>
    <w:p>
      <w:pPr>
        <w:pStyle w:val="BodyText"/>
        <w:spacing w:before="7"/>
        <w:rPr>
          <w:sz w:val="18"/>
        </w:rPr>
      </w:pPr>
      <w:r>
        <w:rPr>
          <w:sz w:val="18"/>
        </w:rPr>
        <w:drawing>
          <wp:anchor distT="0" distB="0" distL="0" distR="0" allowOverlap="1" layoutInCell="1" locked="0" behindDoc="1" simplePos="0" relativeHeight="487729152">
            <wp:simplePos x="0" y="0"/>
            <wp:positionH relativeFrom="page">
              <wp:posOffset>933450</wp:posOffset>
            </wp:positionH>
            <wp:positionV relativeFrom="paragraph">
              <wp:posOffset>151139</wp:posOffset>
            </wp:positionV>
            <wp:extent cx="5964655" cy="3121152"/>
            <wp:effectExtent l="0" t="0" r="0" b="0"/>
            <wp:wrapTopAndBottom/>
            <wp:docPr id="539" name="Image 539"/>
            <wp:cNvGraphicFramePr>
              <a:graphicFrameLocks/>
            </wp:cNvGraphicFramePr>
            <a:graphic>
              <a:graphicData uri="http://schemas.openxmlformats.org/drawingml/2006/picture">
                <pic:pic>
                  <pic:nvPicPr>
                    <pic:cNvPr id="539" name="Image 539"/>
                    <pic:cNvPicPr/>
                  </pic:nvPicPr>
                  <pic:blipFill>
                    <a:blip r:embed="rId308" cstate="print"/>
                    <a:stretch>
                      <a:fillRect/>
                    </a:stretch>
                  </pic:blipFill>
                  <pic:spPr>
                    <a:xfrm>
                      <a:off x="0" y="0"/>
                      <a:ext cx="5964655" cy="3121152"/>
                    </a:xfrm>
                    <a:prstGeom prst="rect">
                      <a:avLst/>
                    </a:prstGeom>
                  </pic:spPr>
                </pic:pic>
              </a:graphicData>
            </a:graphic>
          </wp:anchor>
        </w:drawing>
      </w:r>
    </w:p>
    <w:p>
      <w:pPr>
        <w:spacing w:before="217"/>
        <w:ind w:left="3684" w:right="0" w:firstLine="0"/>
        <w:jc w:val="left"/>
        <w:rPr>
          <w:i/>
          <w:sz w:val="20"/>
        </w:rPr>
      </w:pPr>
      <w:r>
        <w:rPr>
          <w:i/>
          <w:sz w:val="20"/>
        </w:rPr>
        <w:t>Figure</w:t>
      </w:r>
      <w:r>
        <w:rPr>
          <w:i/>
          <w:spacing w:val="-7"/>
          <w:sz w:val="20"/>
        </w:rPr>
        <w:t> </w:t>
      </w:r>
      <w:r>
        <w:rPr>
          <w:i/>
          <w:sz w:val="20"/>
        </w:rPr>
        <w:t>161:</w:t>
      </w:r>
      <w:r>
        <w:rPr>
          <w:i/>
          <w:spacing w:val="-9"/>
          <w:sz w:val="20"/>
        </w:rPr>
        <w:t> </w:t>
      </w:r>
      <w:r>
        <w:rPr>
          <w:i/>
          <w:sz w:val="20"/>
        </w:rPr>
        <w:t>Elasticsearch</w:t>
      </w:r>
      <w:r>
        <w:rPr>
          <w:i/>
          <w:spacing w:val="-10"/>
          <w:sz w:val="20"/>
        </w:rPr>
        <w:t> </w:t>
      </w:r>
      <w:r>
        <w:rPr>
          <w:i/>
          <w:sz w:val="20"/>
        </w:rPr>
        <w:t>started</w:t>
      </w:r>
      <w:r>
        <w:rPr>
          <w:i/>
          <w:spacing w:val="-7"/>
          <w:sz w:val="20"/>
        </w:rPr>
        <w:t> </w:t>
      </w:r>
      <w:r>
        <w:rPr>
          <w:i/>
          <w:sz w:val="20"/>
        </w:rPr>
        <w:t>in</w:t>
      </w:r>
      <w:r>
        <w:rPr>
          <w:i/>
          <w:spacing w:val="-8"/>
          <w:sz w:val="20"/>
        </w:rPr>
        <w:t> </w:t>
      </w:r>
      <w:r>
        <w:rPr>
          <w:i/>
          <w:sz w:val="20"/>
        </w:rPr>
        <w:t>Microsoft</w:t>
      </w:r>
      <w:r>
        <w:rPr>
          <w:i/>
          <w:spacing w:val="-9"/>
          <w:sz w:val="20"/>
        </w:rPr>
        <w:t> </w:t>
      </w:r>
      <w:r>
        <w:rPr>
          <w:i/>
          <w:spacing w:val="-2"/>
          <w:sz w:val="20"/>
        </w:rPr>
        <w:t>Windows</w:t>
      </w:r>
    </w:p>
    <w:p>
      <w:pPr>
        <w:pStyle w:val="BodyText"/>
        <w:spacing w:before="118"/>
        <w:ind w:left="1440" w:right="1442"/>
      </w:pPr>
      <w:r>
        <w:rPr/>
        <w:t>Now</w:t>
      </w:r>
      <w:r>
        <w:rPr>
          <w:spacing w:val="-5"/>
        </w:rPr>
        <w:t> </w:t>
      </w:r>
      <w:r>
        <w:rPr/>
        <w:t>do</w:t>
      </w:r>
      <w:r>
        <w:rPr>
          <w:spacing w:val="-2"/>
        </w:rPr>
        <w:t> </w:t>
      </w:r>
      <w:r>
        <w:rPr/>
        <w:t>the</w:t>
      </w:r>
      <w:r>
        <w:rPr>
          <w:spacing w:val="-2"/>
        </w:rPr>
        <w:t> </w:t>
      </w:r>
      <w:r>
        <w:rPr/>
        <w:t>same</w:t>
      </w:r>
      <w:r>
        <w:rPr>
          <w:spacing w:val="-4"/>
        </w:rPr>
        <w:t> </w:t>
      </w:r>
      <w:r>
        <w:rPr/>
        <w:t>for</w:t>
      </w:r>
      <w:r>
        <w:rPr>
          <w:spacing w:val="-2"/>
        </w:rPr>
        <w:t> </w:t>
      </w:r>
      <w:r>
        <w:rPr/>
        <w:t>Kibana, but by</w:t>
      </w:r>
      <w:r>
        <w:rPr>
          <w:spacing w:val="-4"/>
        </w:rPr>
        <w:t> </w:t>
      </w:r>
      <w:r>
        <w:rPr/>
        <w:t>running</w:t>
      </w:r>
      <w:r>
        <w:rPr>
          <w:spacing w:val="-2"/>
        </w:rPr>
        <w:t> </w:t>
      </w:r>
      <w:r>
        <w:rPr/>
        <w:t>the</w:t>
      </w:r>
      <w:r>
        <w:rPr>
          <w:spacing w:val="-4"/>
        </w:rPr>
        <w:t> </w:t>
      </w:r>
      <w:r>
        <w:rPr/>
        <w:t>.bat</w:t>
      </w:r>
      <w:r>
        <w:rPr>
          <w:spacing w:val="-3"/>
        </w:rPr>
        <w:t> </w:t>
      </w:r>
      <w:r>
        <w:rPr/>
        <w:t>file</w:t>
      </w:r>
      <w:r>
        <w:rPr>
          <w:spacing w:val="-2"/>
        </w:rPr>
        <w:t> </w:t>
      </w:r>
      <w:r>
        <w:rPr/>
        <w:t>in</w:t>
      </w:r>
      <w:r>
        <w:rPr>
          <w:spacing w:val="-4"/>
        </w:rPr>
        <w:t> </w:t>
      </w:r>
      <w:r>
        <w:rPr/>
        <w:t>the</w:t>
      </w:r>
      <w:r>
        <w:rPr>
          <w:spacing w:val="-4"/>
        </w:rPr>
        <w:t> </w:t>
      </w:r>
      <w:r>
        <w:rPr/>
        <w:t>bin</w:t>
      </w:r>
      <w:r>
        <w:rPr>
          <w:spacing w:val="-4"/>
        </w:rPr>
        <w:t> </w:t>
      </w:r>
      <w:r>
        <w:rPr/>
        <w:t>folder</w:t>
      </w:r>
      <w:r>
        <w:rPr>
          <w:spacing w:val="-1"/>
        </w:rPr>
        <w:t> </w:t>
      </w:r>
      <w:r>
        <w:rPr/>
        <w:t>of your</w:t>
      </w:r>
      <w:r>
        <w:rPr>
          <w:spacing w:val="-1"/>
        </w:rPr>
        <w:t> </w:t>
      </w:r>
      <w:r>
        <w:rPr/>
        <w:t>installation.</w:t>
      </w:r>
      <w:r>
        <w:rPr>
          <w:spacing w:val="-3"/>
        </w:rPr>
        <w:t> </w:t>
      </w:r>
      <w:r>
        <w:rPr/>
        <w:t>The next screen should then appear.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9"/>
      </w:pPr>
    </w:p>
    <w:p>
      <w:pPr>
        <w:pStyle w:val="BodyText"/>
        <w:ind w:right="909"/>
        <w:jc w:val="right"/>
      </w:pPr>
      <w:r>
        <w:rPr/>
        <mc:AlternateContent>
          <mc:Choice Requires="wps">
            <w:drawing>
              <wp:anchor distT="0" distB="0" distL="0" distR="0" allowOverlap="1" layoutInCell="1" locked="0" behindDoc="1" simplePos="0" relativeHeight="485095936">
                <wp:simplePos x="0" y="0"/>
                <wp:positionH relativeFrom="page">
                  <wp:posOffset>0</wp:posOffset>
                </wp:positionH>
                <wp:positionV relativeFrom="paragraph">
                  <wp:posOffset>-32482</wp:posOffset>
                </wp:positionV>
                <wp:extent cx="7755890" cy="151765"/>
                <wp:effectExtent l="0" t="0" r="0" b="0"/>
                <wp:wrapNone/>
                <wp:docPr id="540" name="Graphic 540"/>
                <wp:cNvGraphicFramePr>
                  <a:graphicFrameLocks/>
                </wp:cNvGraphicFramePr>
                <a:graphic>
                  <a:graphicData uri="http://schemas.microsoft.com/office/word/2010/wordprocessingShape">
                    <wps:wsp>
                      <wps:cNvPr id="540" name="Graphic 540"/>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7688pt;width:610.7pt;height:11.95pt;mso-position-horizontal-relative:page;mso-position-vertical-relative:paragraph;z-index:-18220544" id="docshape359"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124</w:t>
      </w:r>
    </w:p>
    <w:p>
      <w:pPr>
        <w:pStyle w:val="BodyText"/>
        <w:spacing w:after="0"/>
        <w:jc w:val="right"/>
        <w:sectPr>
          <w:pgSz w:w="12240" w:h="15840"/>
          <w:pgMar w:top="1360" w:bottom="280" w:left="0" w:right="0"/>
        </w:sectPr>
      </w:pPr>
    </w:p>
    <w:p>
      <w:pPr>
        <w:spacing w:line="240" w:lineRule="auto"/>
        <w:ind w:left="1470" w:right="0" w:firstLine="0"/>
        <w:rPr>
          <w:sz w:val="20"/>
        </w:rPr>
      </w:pPr>
      <w:r>
        <w:rPr>
          <w:sz w:val="20"/>
        </w:rPr>
        <w:drawing>
          <wp:inline distT="0" distB="0" distL="0" distR="0">
            <wp:extent cx="5937656" cy="3140106"/>
            <wp:effectExtent l="0" t="0" r="0" b="0"/>
            <wp:docPr id="541" name="Image 541"/>
            <wp:cNvGraphicFramePr>
              <a:graphicFrameLocks/>
            </wp:cNvGraphicFramePr>
            <a:graphic>
              <a:graphicData uri="http://schemas.openxmlformats.org/drawingml/2006/picture">
                <pic:pic>
                  <pic:nvPicPr>
                    <pic:cNvPr id="541" name="Image 541"/>
                    <pic:cNvPicPr/>
                  </pic:nvPicPr>
                  <pic:blipFill>
                    <a:blip r:embed="rId309" cstate="print"/>
                    <a:stretch>
                      <a:fillRect/>
                    </a:stretch>
                  </pic:blipFill>
                  <pic:spPr>
                    <a:xfrm>
                      <a:off x="0" y="0"/>
                      <a:ext cx="5937656" cy="3140106"/>
                    </a:xfrm>
                    <a:prstGeom prst="rect">
                      <a:avLst/>
                    </a:prstGeom>
                  </pic:spPr>
                </pic:pic>
              </a:graphicData>
            </a:graphic>
          </wp:inline>
        </w:drawing>
      </w:r>
      <w:r>
        <w:rPr>
          <w:sz w:val="20"/>
        </w:rPr>
      </w:r>
    </w:p>
    <w:p>
      <w:pPr>
        <w:pStyle w:val="BodyText"/>
        <w:spacing w:before="15"/>
        <w:rPr>
          <w:sz w:val="20"/>
        </w:rPr>
      </w:pPr>
    </w:p>
    <w:p>
      <w:pPr>
        <w:spacing w:before="1"/>
        <w:ind w:left="3384" w:right="0" w:firstLine="0"/>
        <w:jc w:val="left"/>
        <w:rPr>
          <w:i/>
          <w:sz w:val="20"/>
        </w:rPr>
      </w:pPr>
      <w:r>
        <w:rPr>
          <w:i/>
          <w:sz w:val="20"/>
        </w:rPr>
        <w:t>Figure</w:t>
      </w:r>
      <w:r>
        <w:rPr>
          <w:i/>
          <w:spacing w:val="-5"/>
          <w:sz w:val="20"/>
        </w:rPr>
        <w:t> </w:t>
      </w:r>
      <w:r>
        <w:rPr>
          <w:i/>
          <w:sz w:val="20"/>
        </w:rPr>
        <w:t>162:</w:t>
      </w:r>
      <w:r>
        <w:rPr>
          <w:i/>
          <w:spacing w:val="-7"/>
          <w:sz w:val="20"/>
        </w:rPr>
        <w:t> </w:t>
      </w:r>
      <w:r>
        <w:rPr>
          <w:i/>
          <w:sz w:val="20"/>
        </w:rPr>
        <w:t>Kibana</w:t>
      </w:r>
      <w:r>
        <w:rPr>
          <w:i/>
          <w:spacing w:val="-5"/>
          <w:sz w:val="20"/>
        </w:rPr>
        <w:t> </w:t>
      </w:r>
      <w:r>
        <w:rPr>
          <w:i/>
          <w:sz w:val="20"/>
        </w:rPr>
        <w:t>Server</w:t>
      </w:r>
      <w:r>
        <w:rPr>
          <w:i/>
          <w:spacing w:val="-4"/>
          <w:sz w:val="20"/>
        </w:rPr>
        <w:t> </w:t>
      </w:r>
      <w:r>
        <w:rPr>
          <w:i/>
          <w:sz w:val="20"/>
        </w:rPr>
        <w:t>started</w:t>
      </w:r>
      <w:r>
        <w:rPr>
          <w:i/>
          <w:spacing w:val="-7"/>
          <w:sz w:val="20"/>
        </w:rPr>
        <w:t> </w:t>
      </w:r>
      <w:r>
        <w:rPr>
          <w:i/>
          <w:sz w:val="20"/>
        </w:rPr>
        <w:t>and</w:t>
      </w:r>
      <w:r>
        <w:rPr>
          <w:i/>
          <w:spacing w:val="-7"/>
          <w:sz w:val="20"/>
        </w:rPr>
        <w:t> </w:t>
      </w:r>
      <w:r>
        <w:rPr>
          <w:i/>
          <w:sz w:val="20"/>
        </w:rPr>
        <w:t>now</w:t>
      </w:r>
      <w:r>
        <w:rPr>
          <w:i/>
          <w:spacing w:val="-6"/>
          <w:sz w:val="20"/>
        </w:rPr>
        <w:t> </w:t>
      </w:r>
      <w:r>
        <w:rPr>
          <w:i/>
          <w:sz w:val="20"/>
        </w:rPr>
        <w:t>active</w:t>
      </w:r>
      <w:r>
        <w:rPr>
          <w:i/>
          <w:spacing w:val="-5"/>
          <w:sz w:val="20"/>
        </w:rPr>
        <w:t> </w:t>
      </w:r>
      <w:r>
        <w:rPr>
          <w:i/>
          <w:sz w:val="20"/>
        </w:rPr>
        <w:t>in</w:t>
      </w:r>
      <w:r>
        <w:rPr>
          <w:i/>
          <w:spacing w:val="-5"/>
          <w:sz w:val="20"/>
        </w:rPr>
        <w:t> </w:t>
      </w:r>
      <w:r>
        <w:rPr>
          <w:i/>
          <w:spacing w:val="-2"/>
          <w:sz w:val="20"/>
        </w:rPr>
        <w:t>Windows</w:t>
      </w:r>
    </w:p>
    <w:p>
      <w:pPr>
        <w:pStyle w:val="BodyText"/>
        <w:spacing w:before="118"/>
        <w:ind w:left="1440" w:right="1513"/>
      </w:pPr>
      <w:r>
        <w:rPr/>
        <w:t>The browser address to access Kibana is highlighted in red in Figure 162. The link shown is </w:t>
      </w:r>
      <w:hyperlink r:id="rId310">
        <w:r>
          <w:rPr/>
          <w:t>http://localhost:5601.</w:t>
        </w:r>
      </w:hyperlink>
      <w:r>
        <w:rPr>
          <w:spacing w:val="-3"/>
        </w:rPr>
        <w:t> </w:t>
      </w:r>
      <w:r>
        <w:rPr/>
        <w:t>After</w:t>
      </w:r>
      <w:r>
        <w:rPr>
          <w:spacing w:val="-1"/>
        </w:rPr>
        <w:t> </w:t>
      </w:r>
      <w:r>
        <w:rPr/>
        <w:t>accessing</w:t>
      </w:r>
      <w:r>
        <w:rPr>
          <w:spacing w:val="-2"/>
        </w:rPr>
        <w:t> </w:t>
      </w:r>
      <w:r>
        <w:rPr/>
        <w:t>the</w:t>
      </w:r>
      <w:r>
        <w:rPr>
          <w:spacing w:val="-4"/>
        </w:rPr>
        <w:t> </w:t>
      </w:r>
      <w:r>
        <w:rPr/>
        <w:t>link,</w:t>
      </w:r>
      <w:r>
        <w:rPr>
          <w:spacing w:val="-1"/>
        </w:rPr>
        <w:t> </w:t>
      </w:r>
      <w:r>
        <w:rPr/>
        <w:t>you'll</w:t>
      </w:r>
      <w:r>
        <w:rPr>
          <w:spacing w:val="-2"/>
        </w:rPr>
        <w:t> </w:t>
      </w:r>
      <w:r>
        <w:rPr/>
        <w:t>see</w:t>
      </w:r>
      <w:r>
        <w:rPr>
          <w:spacing w:val="-4"/>
        </w:rPr>
        <w:t> </w:t>
      </w:r>
      <w:r>
        <w:rPr/>
        <w:t>the</w:t>
      </w:r>
      <w:r>
        <w:rPr>
          <w:spacing w:val="-2"/>
        </w:rPr>
        <w:t> </w:t>
      </w:r>
      <w:r>
        <w:rPr/>
        <w:t>screen</w:t>
      </w:r>
      <w:r>
        <w:rPr>
          <w:spacing w:val="-4"/>
        </w:rPr>
        <w:t> </w:t>
      </w:r>
      <w:r>
        <w:rPr/>
        <w:t>shown</w:t>
      </w:r>
      <w:r>
        <w:rPr>
          <w:spacing w:val="-2"/>
        </w:rPr>
        <w:t> </w:t>
      </w:r>
      <w:r>
        <w:rPr/>
        <w:t>in</w:t>
      </w:r>
      <w:r>
        <w:rPr>
          <w:spacing w:val="-2"/>
        </w:rPr>
        <w:t> </w:t>
      </w:r>
      <w:r>
        <w:rPr/>
        <w:t>Figure</w:t>
      </w:r>
      <w:r>
        <w:rPr>
          <w:spacing w:val="-2"/>
        </w:rPr>
        <w:t> </w:t>
      </w:r>
      <w:r>
        <w:rPr/>
        <w:t>163.</w:t>
      </w:r>
      <w:r>
        <w:rPr>
          <w:spacing w:val="-3"/>
        </w:rPr>
        <w:t> </w:t>
      </w:r>
      <w:r>
        <w:rPr/>
        <w:t>You're immediately invited to ingest data logs, operating system metrics, and much more. This is perhaps the Kibana and Elasticsearch sweet spot: ingesting data generated by the hour, minute, or second.</w:t>
      </w:r>
    </w:p>
    <w:p>
      <w:pPr>
        <w:pStyle w:val="BodyText"/>
        <w:spacing w:before="87"/>
        <w:rPr>
          <w:sz w:val="20"/>
        </w:rPr>
      </w:pPr>
      <w:r>
        <w:rPr>
          <w:sz w:val="20"/>
        </w:rPr>
        <w:drawing>
          <wp:anchor distT="0" distB="0" distL="0" distR="0" allowOverlap="1" layoutInCell="1" locked="0" behindDoc="1" simplePos="0" relativeHeight="487730176">
            <wp:simplePos x="0" y="0"/>
            <wp:positionH relativeFrom="page">
              <wp:posOffset>981771</wp:posOffset>
            </wp:positionH>
            <wp:positionV relativeFrom="paragraph">
              <wp:posOffset>216829</wp:posOffset>
            </wp:positionV>
            <wp:extent cx="5923350" cy="3287077"/>
            <wp:effectExtent l="0" t="0" r="0" b="0"/>
            <wp:wrapTopAndBottom/>
            <wp:docPr id="542" name="Image 542"/>
            <wp:cNvGraphicFramePr>
              <a:graphicFrameLocks/>
            </wp:cNvGraphicFramePr>
            <a:graphic>
              <a:graphicData uri="http://schemas.openxmlformats.org/drawingml/2006/picture">
                <pic:pic>
                  <pic:nvPicPr>
                    <pic:cNvPr id="542" name="Image 542"/>
                    <pic:cNvPicPr/>
                  </pic:nvPicPr>
                  <pic:blipFill>
                    <a:blip r:embed="rId311" cstate="print"/>
                    <a:stretch>
                      <a:fillRect/>
                    </a:stretch>
                  </pic:blipFill>
                  <pic:spPr>
                    <a:xfrm>
                      <a:off x="0" y="0"/>
                      <a:ext cx="5923350" cy="3287077"/>
                    </a:xfrm>
                    <a:prstGeom prst="rect">
                      <a:avLst/>
                    </a:prstGeom>
                  </pic:spPr>
                </pic:pic>
              </a:graphicData>
            </a:graphic>
          </wp:anchor>
        </w:drawing>
      </w:r>
    </w:p>
    <w:p>
      <w:pPr>
        <w:pStyle w:val="BodyText"/>
        <w:spacing w:before="66"/>
      </w:pPr>
    </w:p>
    <w:p>
      <w:pPr>
        <w:spacing w:before="0"/>
        <w:ind w:left="0" w:right="2" w:firstLine="0"/>
        <w:jc w:val="center"/>
        <w:rPr>
          <w:i/>
          <w:sz w:val="20"/>
        </w:rPr>
      </w:pPr>
      <w:r>
        <w:rPr>
          <w:i/>
          <w:sz w:val="20"/>
        </w:rPr>
        <w:t>Figure</w:t>
      </w:r>
      <w:r>
        <w:rPr>
          <w:i/>
          <w:spacing w:val="-4"/>
          <w:sz w:val="20"/>
        </w:rPr>
        <w:t> </w:t>
      </w:r>
      <w:r>
        <w:rPr>
          <w:i/>
          <w:sz w:val="20"/>
        </w:rPr>
        <w:t>163:</w:t>
      </w:r>
      <w:r>
        <w:rPr>
          <w:i/>
          <w:spacing w:val="-7"/>
          <w:sz w:val="20"/>
        </w:rPr>
        <w:t> </w:t>
      </w:r>
      <w:r>
        <w:rPr>
          <w:i/>
          <w:sz w:val="20"/>
        </w:rPr>
        <w:t>Kibana</w:t>
      </w:r>
      <w:r>
        <w:rPr>
          <w:i/>
          <w:spacing w:val="-4"/>
          <w:sz w:val="20"/>
        </w:rPr>
        <w:t> </w:t>
      </w:r>
      <w:r>
        <w:rPr>
          <w:i/>
          <w:sz w:val="20"/>
        </w:rPr>
        <w:t>6.6</w:t>
      </w:r>
      <w:r>
        <w:rPr>
          <w:i/>
          <w:spacing w:val="-5"/>
          <w:sz w:val="20"/>
        </w:rPr>
        <w:t> </w:t>
      </w:r>
      <w:r>
        <w:rPr>
          <w:i/>
          <w:sz w:val="20"/>
        </w:rPr>
        <w:t>main</w:t>
      </w:r>
      <w:r>
        <w:rPr>
          <w:i/>
          <w:spacing w:val="-6"/>
          <w:sz w:val="20"/>
        </w:rPr>
        <w:t> </w:t>
      </w:r>
      <w:r>
        <w:rPr>
          <w:i/>
          <w:spacing w:val="-2"/>
          <w:sz w:val="20"/>
        </w:rPr>
        <w:t>screen</w:t>
      </w:r>
    </w:p>
    <w:p>
      <w:pPr>
        <w:pStyle w:val="BodyText"/>
        <w:rPr>
          <w:i/>
        </w:rPr>
      </w:pPr>
    </w:p>
    <w:p>
      <w:pPr>
        <w:pStyle w:val="BodyText"/>
        <w:spacing w:before="90"/>
        <w:rPr>
          <w:i/>
        </w:rPr>
      </w:pPr>
    </w:p>
    <w:p>
      <w:pPr>
        <w:pStyle w:val="BodyText"/>
        <w:ind w:left="868"/>
      </w:pPr>
      <w:r>
        <w:rPr/>
        <mc:AlternateContent>
          <mc:Choice Requires="wps">
            <w:drawing>
              <wp:anchor distT="0" distB="0" distL="0" distR="0" allowOverlap="1" layoutInCell="1" locked="0" behindDoc="1" simplePos="0" relativeHeight="485096960">
                <wp:simplePos x="0" y="0"/>
                <wp:positionH relativeFrom="page">
                  <wp:posOffset>0</wp:posOffset>
                </wp:positionH>
                <wp:positionV relativeFrom="paragraph">
                  <wp:posOffset>-17330</wp:posOffset>
                </wp:positionV>
                <wp:extent cx="7772400" cy="145415"/>
                <wp:effectExtent l="0" t="0" r="0" b="0"/>
                <wp:wrapNone/>
                <wp:docPr id="543" name="Graphic 543"/>
                <wp:cNvGraphicFramePr>
                  <a:graphicFrameLocks/>
                </wp:cNvGraphicFramePr>
                <a:graphic>
                  <a:graphicData uri="http://schemas.microsoft.com/office/word/2010/wordprocessingShape">
                    <wps:wsp>
                      <wps:cNvPr id="543" name="Graphic 543"/>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463pt;width:612pt;height:11.45pt;mso-position-horizontal-relative:page;mso-position-vertical-relative:paragraph;z-index:-18219520" id="docshape360"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125</w:t>
      </w:r>
    </w:p>
    <w:p>
      <w:pPr>
        <w:pStyle w:val="BodyText"/>
        <w:spacing w:after="0"/>
        <w:sectPr>
          <w:pgSz w:w="12240" w:h="15840"/>
          <w:pgMar w:top="1440" w:bottom="280" w:left="0" w:right="0"/>
        </w:sectPr>
      </w:pPr>
    </w:p>
    <w:p>
      <w:pPr>
        <w:pStyle w:val="BodyText"/>
        <w:spacing w:before="80"/>
        <w:ind w:left="1440" w:right="1478"/>
      </w:pPr>
      <w:r>
        <w:rPr/>
        <w:t>You can use the experimental feature to import data outside of the JSON format. These are perhaps</w:t>
      </w:r>
      <w:r>
        <w:rPr>
          <w:spacing w:val="-4"/>
        </w:rPr>
        <w:t> </w:t>
      </w:r>
      <w:r>
        <w:rPr/>
        <w:t>the</w:t>
      </w:r>
      <w:r>
        <w:rPr>
          <w:spacing w:val="-4"/>
        </w:rPr>
        <w:t> </w:t>
      </w:r>
      <w:r>
        <w:rPr/>
        <w:t>first</w:t>
      </w:r>
      <w:r>
        <w:rPr>
          <w:spacing w:val="-1"/>
        </w:rPr>
        <w:t> </w:t>
      </w:r>
      <w:r>
        <w:rPr/>
        <w:t>steps</w:t>
      </w:r>
      <w:r>
        <w:rPr>
          <w:spacing w:val="-3"/>
        </w:rPr>
        <w:t> </w:t>
      </w:r>
      <w:r>
        <w:rPr/>
        <w:t>in</w:t>
      </w:r>
      <w:r>
        <w:rPr>
          <w:spacing w:val="-2"/>
        </w:rPr>
        <w:t> </w:t>
      </w:r>
      <w:r>
        <w:rPr/>
        <w:t>not</w:t>
      </w:r>
      <w:r>
        <w:rPr>
          <w:spacing w:val="-3"/>
        </w:rPr>
        <w:t> </w:t>
      </w:r>
      <w:r>
        <w:rPr/>
        <w:t>just</w:t>
      </w:r>
      <w:r>
        <w:rPr>
          <w:spacing w:val="-3"/>
        </w:rPr>
        <w:t> </w:t>
      </w:r>
      <w:r>
        <w:rPr/>
        <w:t>utilizing</w:t>
      </w:r>
      <w:r>
        <w:rPr>
          <w:spacing w:val="-1"/>
        </w:rPr>
        <w:t> </w:t>
      </w:r>
      <w:r>
        <w:rPr/>
        <w:t>Hadoop</w:t>
      </w:r>
      <w:r>
        <w:rPr>
          <w:spacing w:val="-4"/>
        </w:rPr>
        <w:t> </w:t>
      </w:r>
      <w:r>
        <w:rPr/>
        <w:t>for</w:t>
      </w:r>
      <w:r>
        <w:rPr>
          <w:spacing w:val="-2"/>
        </w:rPr>
        <w:t> </w:t>
      </w:r>
      <w:r>
        <w:rPr/>
        <w:t>snapshots,</w:t>
      </w:r>
      <w:r>
        <w:rPr>
          <w:spacing w:val="-1"/>
        </w:rPr>
        <w:t> </w:t>
      </w:r>
      <w:r>
        <w:rPr/>
        <w:t>but</w:t>
      </w:r>
      <w:r>
        <w:rPr>
          <w:spacing w:val="-3"/>
        </w:rPr>
        <w:t> </w:t>
      </w:r>
      <w:r>
        <w:rPr/>
        <w:t>for</w:t>
      </w:r>
      <w:r>
        <w:rPr>
          <w:spacing w:val="-3"/>
        </w:rPr>
        <w:t> </w:t>
      </w:r>
      <w:r>
        <w:rPr/>
        <w:t>"front-loading"</w:t>
      </w:r>
      <w:r>
        <w:rPr>
          <w:spacing w:val="-2"/>
        </w:rPr>
        <w:t> </w:t>
      </w:r>
      <w:r>
        <w:rPr/>
        <w:t>Hadoop data for BI purposes. The experimental Import feature is shown on the following screen.</w:t>
      </w:r>
    </w:p>
    <w:p>
      <w:pPr>
        <w:pStyle w:val="BodyText"/>
        <w:spacing w:before="16"/>
        <w:rPr>
          <w:sz w:val="20"/>
        </w:rPr>
      </w:pPr>
      <w:r>
        <w:rPr>
          <w:sz w:val="20"/>
        </w:rPr>
        <w:drawing>
          <wp:anchor distT="0" distB="0" distL="0" distR="0" allowOverlap="1" layoutInCell="1" locked="0" behindDoc="1" simplePos="0" relativeHeight="487731200">
            <wp:simplePos x="0" y="0"/>
            <wp:positionH relativeFrom="page">
              <wp:posOffset>952500</wp:posOffset>
            </wp:positionH>
            <wp:positionV relativeFrom="paragraph">
              <wp:posOffset>171490</wp:posOffset>
            </wp:positionV>
            <wp:extent cx="5934074" cy="3733800"/>
            <wp:effectExtent l="0" t="0" r="0" b="0"/>
            <wp:wrapTopAndBottom/>
            <wp:docPr id="544" name="Image 544"/>
            <wp:cNvGraphicFramePr>
              <a:graphicFrameLocks/>
            </wp:cNvGraphicFramePr>
            <a:graphic>
              <a:graphicData uri="http://schemas.openxmlformats.org/drawingml/2006/picture">
                <pic:pic>
                  <pic:nvPicPr>
                    <pic:cNvPr id="544" name="Image 544"/>
                    <pic:cNvPicPr/>
                  </pic:nvPicPr>
                  <pic:blipFill>
                    <a:blip r:embed="rId312" cstate="print"/>
                    <a:stretch>
                      <a:fillRect/>
                    </a:stretch>
                  </pic:blipFill>
                  <pic:spPr>
                    <a:xfrm>
                      <a:off x="0" y="0"/>
                      <a:ext cx="5934074" cy="3733800"/>
                    </a:xfrm>
                    <a:prstGeom prst="rect">
                      <a:avLst/>
                    </a:prstGeom>
                  </pic:spPr>
                </pic:pic>
              </a:graphicData>
            </a:graphic>
          </wp:anchor>
        </w:drawing>
      </w:r>
    </w:p>
    <w:p>
      <w:pPr>
        <w:pStyle w:val="BodyText"/>
        <w:spacing w:before="17"/>
      </w:pPr>
    </w:p>
    <w:p>
      <w:pPr>
        <w:spacing w:before="0"/>
        <w:ind w:left="0" w:right="0" w:firstLine="0"/>
        <w:jc w:val="center"/>
        <w:rPr>
          <w:i/>
          <w:sz w:val="20"/>
        </w:rPr>
      </w:pPr>
      <w:r>
        <w:rPr>
          <w:i/>
          <w:sz w:val="20"/>
        </w:rPr>
        <w:t>Figure</w:t>
      </w:r>
      <w:r>
        <w:rPr>
          <w:i/>
          <w:spacing w:val="-5"/>
          <w:sz w:val="20"/>
        </w:rPr>
        <w:t> </w:t>
      </w:r>
      <w:r>
        <w:rPr>
          <w:i/>
          <w:sz w:val="20"/>
        </w:rPr>
        <w:t>164:</w:t>
      </w:r>
      <w:r>
        <w:rPr>
          <w:i/>
          <w:spacing w:val="-8"/>
          <w:sz w:val="20"/>
        </w:rPr>
        <w:t> </w:t>
      </w:r>
      <w:r>
        <w:rPr>
          <w:i/>
          <w:sz w:val="20"/>
        </w:rPr>
        <w:t>Front</w:t>
      </w:r>
      <w:r>
        <w:rPr>
          <w:i/>
          <w:spacing w:val="-5"/>
          <w:sz w:val="20"/>
        </w:rPr>
        <w:t> </w:t>
      </w:r>
      <w:r>
        <w:rPr>
          <w:i/>
          <w:sz w:val="20"/>
        </w:rPr>
        <w:t>loading</w:t>
      </w:r>
      <w:r>
        <w:rPr>
          <w:i/>
          <w:spacing w:val="-7"/>
          <w:sz w:val="20"/>
        </w:rPr>
        <w:t> </w:t>
      </w:r>
      <w:r>
        <w:rPr>
          <w:i/>
          <w:sz w:val="20"/>
        </w:rPr>
        <w:t>data</w:t>
      </w:r>
      <w:r>
        <w:rPr>
          <w:i/>
          <w:spacing w:val="-7"/>
          <w:sz w:val="20"/>
        </w:rPr>
        <w:t> </w:t>
      </w:r>
      <w:r>
        <w:rPr>
          <w:i/>
          <w:sz w:val="20"/>
        </w:rPr>
        <w:t>into</w:t>
      </w:r>
      <w:r>
        <w:rPr>
          <w:i/>
          <w:spacing w:val="-5"/>
          <w:sz w:val="20"/>
        </w:rPr>
        <w:t> </w:t>
      </w:r>
      <w:r>
        <w:rPr>
          <w:i/>
          <w:sz w:val="20"/>
        </w:rPr>
        <w:t>Kibana,</w:t>
      </w:r>
      <w:r>
        <w:rPr>
          <w:i/>
          <w:spacing w:val="-8"/>
          <w:sz w:val="20"/>
        </w:rPr>
        <w:t> </w:t>
      </w:r>
      <w:r>
        <w:rPr>
          <w:i/>
          <w:sz w:val="20"/>
        </w:rPr>
        <w:t>the</w:t>
      </w:r>
      <w:r>
        <w:rPr>
          <w:i/>
          <w:spacing w:val="-6"/>
          <w:sz w:val="20"/>
        </w:rPr>
        <w:t> </w:t>
      </w:r>
      <w:r>
        <w:rPr>
          <w:i/>
          <w:sz w:val="20"/>
        </w:rPr>
        <w:t>experimental</w:t>
      </w:r>
      <w:r>
        <w:rPr>
          <w:i/>
          <w:spacing w:val="-7"/>
          <w:sz w:val="20"/>
        </w:rPr>
        <w:t> </w:t>
      </w:r>
      <w:r>
        <w:rPr>
          <w:i/>
          <w:sz w:val="20"/>
        </w:rPr>
        <w:t>Import</w:t>
      </w:r>
      <w:r>
        <w:rPr>
          <w:i/>
          <w:spacing w:val="-7"/>
          <w:sz w:val="20"/>
        </w:rPr>
        <w:t> </w:t>
      </w:r>
      <w:r>
        <w:rPr>
          <w:i/>
          <w:sz w:val="20"/>
        </w:rPr>
        <w:t>data</w:t>
      </w:r>
      <w:r>
        <w:rPr>
          <w:i/>
          <w:spacing w:val="-8"/>
          <w:sz w:val="20"/>
        </w:rPr>
        <w:t> </w:t>
      </w:r>
      <w:r>
        <w:rPr>
          <w:i/>
          <w:spacing w:val="-2"/>
          <w:sz w:val="20"/>
        </w:rPr>
        <w:t>feature</w:t>
      </w:r>
    </w:p>
    <w:p>
      <w:pPr>
        <w:pStyle w:val="BodyText"/>
        <w:spacing w:before="121"/>
        <w:ind w:left="1169" w:right="1222"/>
        <w:jc w:val="center"/>
      </w:pPr>
      <w:r>
        <w:rPr/>
        <w:t>This</w:t>
      </w:r>
      <w:r>
        <w:rPr>
          <w:spacing w:val="-4"/>
        </w:rPr>
        <w:t> </w:t>
      </w:r>
      <w:r>
        <w:rPr/>
        <w:t>allows</w:t>
      </w:r>
      <w:r>
        <w:rPr>
          <w:spacing w:val="-3"/>
        </w:rPr>
        <w:t> </w:t>
      </w:r>
      <w:r>
        <w:rPr/>
        <w:t>you</w:t>
      </w:r>
      <w:r>
        <w:rPr>
          <w:spacing w:val="-4"/>
        </w:rPr>
        <w:t> </w:t>
      </w:r>
      <w:r>
        <w:rPr/>
        <w:t>to</w:t>
      </w:r>
      <w:r>
        <w:rPr>
          <w:spacing w:val="-4"/>
        </w:rPr>
        <w:t> </w:t>
      </w:r>
      <w:r>
        <w:rPr/>
        <w:t>easily</w:t>
      </w:r>
      <w:r>
        <w:rPr>
          <w:spacing w:val="-5"/>
        </w:rPr>
        <w:t> </w:t>
      </w:r>
      <w:r>
        <w:rPr/>
        <w:t>create</w:t>
      </w:r>
      <w:r>
        <w:rPr>
          <w:spacing w:val="-6"/>
        </w:rPr>
        <w:t> </w:t>
      </w:r>
      <w:r>
        <w:rPr/>
        <w:t>outputs</w:t>
      </w:r>
      <w:r>
        <w:rPr>
          <w:spacing w:val="-8"/>
        </w:rPr>
        <w:t> </w:t>
      </w:r>
      <w:r>
        <w:rPr/>
        <w:t>from</w:t>
      </w:r>
      <w:r>
        <w:rPr>
          <w:spacing w:val="-4"/>
        </w:rPr>
        <w:t> </w:t>
      </w:r>
      <w:r>
        <w:rPr/>
        <w:t>a</w:t>
      </w:r>
      <w:r>
        <w:rPr>
          <w:spacing w:val="-4"/>
        </w:rPr>
        <w:t> </w:t>
      </w:r>
      <w:r>
        <w:rPr/>
        <w:t>wider</w:t>
      </w:r>
      <w:r>
        <w:rPr>
          <w:spacing w:val="-5"/>
        </w:rPr>
        <w:t> </w:t>
      </w:r>
      <w:r>
        <w:rPr/>
        <w:t>range</w:t>
      </w:r>
      <w:r>
        <w:rPr>
          <w:spacing w:val="-5"/>
        </w:rPr>
        <w:t> </w:t>
      </w:r>
      <w:r>
        <w:rPr/>
        <w:t>of</w:t>
      </w:r>
      <w:r>
        <w:rPr>
          <w:spacing w:val="-2"/>
        </w:rPr>
        <w:t> </w:t>
      </w:r>
      <w:r>
        <w:rPr/>
        <w:t>custom</w:t>
      </w:r>
      <w:r>
        <w:rPr>
          <w:spacing w:val="-3"/>
        </w:rPr>
        <w:t> </w:t>
      </w:r>
      <w:r>
        <w:rPr/>
        <w:t>data</w:t>
      </w:r>
      <w:r>
        <w:rPr>
          <w:spacing w:val="-6"/>
        </w:rPr>
        <w:t> </w:t>
      </w:r>
      <w:r>
        <w:rPr/>
        <w:t>sources</w:t>
      </w:r>
      <w:r>
        <w:rPr>
          <w:spacing w:val="-4"/>
        </w:rPr>
        <w:t> </w:t>
      </w:r>
      <w:r>
        <w:rPr/>
        <w:t>in</w:t>
      </w:r>
      <w:r>
        <w:rPr>
          <w:spacing w:val="-10"/>
        </w:rPr>
        <w:t> </w:t>
      </w:r>
      <w:r>
        <w:rPr>
          <w:spacing w:val="-2"/>
        </w:rPr>
        <w:t>Windows.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4"/>
      </w:pPr>
    </w:p>
    <w:p>
      <w:pPr>
        <w:pStyle w:val="BodyText"/>
        <w:ind w:right="909"/>
        <w:jc w:val="right"/>
      </w:pPr>
      <w:r>
        <w:rPr/>
        <mc:AlternateContent>
          <mc:Choice Requires="wps">
            <w:drawing>
              <wp:anchor distT="0" distB="0" distL="0" distR="0" allowOverlap="1" layoutInCell="1" locked="0" behindDoc="1" simplePos="0" relativeHeight="485097984">
                <wp:simplePos x="0" y="0"/>
                <wp:positionH relativeFrom="page">
                  <wp:posOffset>0</wp:posOffset>
                </wp:positionH>
                <wp:positionV relativeFrom="paragraph">
                  <wp:posOffset>-32400</wp:posOffset>
                </wp:positionV>
                <wp:extent cx="7755890" cy="151765"/>
                <wp:effectExtent l="0" t="0" r="0" b="0"/>
                <wp:wrapNone/>
                <wp:docPr id="545" name="Graphic 545"/>
                <wp:cNvGraphicFramePr>
                  <a:graphicFrameLocks/>
                </wp:cNvGraphicFramePr>
                <a:graphic>
                  <a:graphicData uri="http://schemas.microsoft.com/office/word/2010/wordprocessingShape">
                    <wps:wsp>
                      <wps:cNvPr id="545" name="Graphic 545"/>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1242pt;width:610.7pt;height:11.95pt;mso-position-horizontal-relative:page;mso-position-vertical-relative:paragraph;z-index:-18218496" id="docshape361"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126</w:t>
      </w:r>
    </w:p>
    <w:p>
      <w:pPr>
        <w:pStyle w:val="BodyText"/>
        <w:spacing w:after="0"/>
        <w:jc w:val="right"/>
        <w:sectPr>
          <w:pgSz w:w="12240" w:h="15840"/>
          <w:pgMar w:top="1360" w:bottom="280" w:left="0" w:right="0"/>
        </w:sectPr>
      </w:pPr>
    </w:p>
    <w:p>
      <w:pPr>
        <w:spacing w:line="240" w:lineRule="auto"/>
        <w:ind w:left="1470" w:right="0" w:firstLine="0"/>
        <w:rPr>
          <w:sz w:val="20"/>
        </w:rPr>
      </w:pPr>
      <w:r>
        <w:rPr>
          <w:sz w:val="20"/>
        </w:rPr>
        <w:drawing>
          <wp:inline distT="0" distB="0" distL="0" distR="0">
            <wp:extent cx="5947202" cy="3145154"/>
            <wp:effectExtent l="0" t="0" r="0" b="0"/>
            <wp:docPr id="546" name="Image 546"/>
            <wp:cNvGraphicFramePr>
              <a:graphicFrameLocks/>
            </wp:cNvGraphicFramePr>
            <a:graphic>
              <a:graphicData uri="http://schemas.openxmlformats.org/drawingml/2006/picture">
                <pic:pic>
                  <pic:nvPicPr>
                    <pic:cNvPr id="546" name="Image 546"/>
                    <pic:cNvPicPr/>
                  </pic:nvPicPr>
                  <pic:blipFill>
                    <a:blip r:embed="rId313" cstate="print"/>
                    <a:stretch>
                      <a:fillRect/>
                    </a:stretch>
                  </pic:blipFill>
                  <pic:spPr>
                    <a:xfrm>
                      <a:off x="0" y="0"/>
                      <a:ext cx="5947202" cy="3145154"/>
                    </a:xfrm>
                    <a:prstGeom prst="rect">
                      <a:avLst/>
                    </a:prstGeom>
                  </pic:spPr>
                </pic:pic>
              </a:graphicData>
            </a:graphic>
          </wp:inline>
        </w:drawing>
      </w:r>
      <w:r>
        <w:rPr>
          <w:sz w:val="20"/>
        </w:rPr>
      </w:r>
    </w:p>
    <w:p>
      <w:pPr>
        <w:pStyle w:val="BodyText"/>
        <w:spacing w:before="8"/>
        <w:rPr>
          <w:sz w:val="20"/>
        </w:rPr>
      </w:pPr>
    </w:p>
    <w:p>
      <w:pPr>
        <w:spacing w:before="1"/>
        <w:ind w:left="0" w:right="0" w:firstLine="0"/>
        <w:jc w:val="center"/>
        <w:rPr>
          <w:i/>
          <w:sz w:val="20"/>
        </w:rPr>
      </w:pPr>
      <w:r>
        <w:rPr>
          <w:i/>
          <w:sz w:val="20"/>
        </w:rPr>
        <w:t>Figure</w:t>
      </w:r>
      <w:r>
        <w:rPr>
          <w:i/>
          <w:spacing w:val="-6"/>
          <w:sz w:val="20"/>
        </w:rPr>
        <w:t> </w:t>
      </w:r>
      <w:r>
        <w:rPr>
          <w:i/>
          <w:sz w:val="20"/>
        </w:rPr>
        <w:t>165:</w:t>
      </w:r>
      <w:r>
        <w:rPr>
          <w:i/>
          <w:spacing w:val="-7"/>
          <w:sz w:val="20"/>
        </w:rPr>
        <w:t> </w:t>
      </w:r>
      <w:r>
        <w:rPr>
          <w:i/>
          <w:sz w:val="20"/>
        </w:rPr>
        <w:t>Kibana</w:t>
      </w:r>
      <w:r>
        <w:rPr>
          <w:i/>
          <w:spacing w:val="-6"/>
          <w:sz w:val="20"/>
        </w:rPr>
        <w:t> </w:t>
      </w:r>
      <w:r>
        <w:rPr>
          <w:i/>
          <w:sz w:val="20"/>
        </w:rPr>
        <w:t>dashboard</w:t>
      </w:r>
      <w:r>
        <w:rPr>
          <w:i/>
          <w:spacing w:val="-8"/>
          <w:sz w:val="20"/>
        </w:rPr>
        <w:t> </w:t>
      </w:r>
      <w:r>
        <w:rPr>
          <w:i/>
          <w:sz w:val="20"/>
        </w:rPr>
        <w:t>using</w:t>
      </w:r>
      <w:r>
        <w:rPr>
          <w:i/>
          <w:spacing w:val="-6"/>
          <w:sz w:val="20"/>
        </w:rPr>
        <w:t> </w:t>
      </w:r>
      <w:r>
        <w:rPr>
          <w:i/>
          <w:sz w:val="20"/>
        </w:rPr>
        <w:t>data</w:t>
      </w:r>
      <w:r>
        <w:rPr>
          <w:i/>
          <w:spacing w:val="-7"/>
          <w:sz w:val="20"/>
        </w:rPr>
        <w:t> </w:t>
      </w:r>
      <w:r>
        <w:rPr>
          <w:i/>
          <w:sz w:val="20"/>
        </w:rPr>
        <w:t>from</w:t>
      </w:r>
      <w:r>
        <w:rPr>
          <w:i/>
          <w:spacing w:val="-6"/>
          <w:sz w:val="20"/>
        </w:rPr>
        <w:t> </w:t>
      </w:r>
      <w:r>
        <w:rPr>
          <w:i/>
          <w:sz w:val="20"/>
        </w:rPr>
        <w:t>experimental</w:t>
      </w:r>
      <w:r>
        <w:rPr>
          <w:i/>
          <w:spacing w:val="-7"/>
          <w:sz w:val="20"/>
        </w:rPr>
        <w:t> </w:t>
      </w:r>
      <w:r>
        <w:rPr>
          <w:i/>
          <w:sz w:val="20"/>
        </w:rPr>
        <w:t>Import</w:t>
      </w:r>
      <w:r>
        <w:rPr>
          <w:i/>
          <w:spacing w:val="-8"/>
          <w:sz w:val="20"/>
        </w:rPr>
        <w:t> </w:t>
      </w:r>
      <w:r>
        <w:rPr>
          <w:i/>
          <w:sz w:val="20"/>
        </w:rPr>
        <w:t>data</w:t>
      </w:r>
      <w:r>
        <w:rPr>
          <w:i/>
          <w:spacing w:val="-7"/>
          <w:sz w:val="20"/>
        </w:rPr>
        <w:t> </w:t>
      </w:r>
      <w:r>
        <w:rPr>
          <w:i/>
          <w:spacing w:val="-4"/>
          <w:sz w:val="20"/>
        </w:rPr>
        <w:t>tool</w:t>
      </w:r>
    </w:p>
    <w:p>
      <w:pPr>
        <w:pStyle w:val="BodyText"/>
        <w:spacing w:before="8"/>
        <w:rPr>
          <w:i/>
          <w:sz w:val="20"/>
        </w:rPr>
      </w:pPr>
    </w:p>
    <w:p>
      <w:pPr>
        <w:pStyle w:val="Heading4"/>
      </w:pPr>
      <w:r>
        <w:rPr/>
        <w:t>Syncfusion</w:t>
      </w:r>
      <w:r>
        <w:rPr>
          <w:spacing w:val="-9"/>
        </w:rPr>
        <w:t> </w:t>
      </w:r>
      <w:r>
        <w:rPr/>
        <w:t>Dashboard</w:t>
      </w:r>
      <w:r>
        <w:rPr>
          <w:spacing w:val="-10"/>
        </w:rPr>
        <w:t> </w:t>
      </w:r>
      <w:r>
        <w:rPr>
          <w:spacing w:val="-2"/>
        </w:rPr>
        <w:t>Designer</w:t>
      </w:r>
    </w:p>
    <w:p>
      <w:pPr>
        <w:pStyle w:val="BodyText"/>
        <w:spacing w:before="41"/>
        <w:rPr>
          <w:b/>
        </w:rPr>
      </w:pPr>
    </w:p>
    <w:p>
      <w:pPr>
        <w:pStyle w:val="BodyText"/>
        <w:ind w:left="1440" w:right="1478"/>
      </w:pPr>
      <w:r>
        <w:rPr/>
        <w:t>The Syncfusion Dashboard Designer is made by the same company that produced the Syncfusion</w:t>
      </w:r>
      <w:r>
        <w:rPr>
          <w:spacing w:val="-3"/>
        </w:rPr>
        <w:t> </w:t>
      </w:r>
      <w:r>
        <w:rPr/>
        <w:t>Big</w:t>
      </w:r>
      <w:r>
        <w:rPr>
          <w:spacing w:val="-1"/>
        </w:rPr>
        <w:t> </w:t>
      </w:r>
      <w:r>
        <w:rPr/>
        <w:t>Data</w:t>
      </w:r>
      <w:r>
        <w:rPr>
          <w:spacing w:val="-3"/>
        </w:rPr>
        <w:t> </w:t>
      </w:r>
      <w:r>
        <w:rPr/>
        <w:t>Platform.</w:t>
      </w:r>
      <w:r>
        <w:rPr>
          <w:spacing w:val="-7"/>
        </w:rPr>
        <w:t> </w:t>
      </w:r>
      <w:r>
        <w:rPr/>
        <w:t>We'll</w:t>
      </w:r>
      <w:r>
        <w:rPr>
          <w:spacing w:val="-3"/>
        </w:rPr>
        <w:t> </w:t>
      </w:r>
      <w:r>
        <w:rPr/>
        <w:t>look</w:t>
      </w:r>
      <w:r>
        <w:rPr>
          <w:spacing w:val="-2"/>
        </w:rPr>
        <w:t> </w:t>
      </w:r>
      <w:r>
        <w:rPr/>
        <w:t>at</w:t>
      </w:r>
      <w:r>
        <w:rPr>
          <w:spacing w:val="-3"/>
        </w:rPr>
        <w:t> </w:t>
      </w:r>
      <w:r>
        <w:rPr/>
        <w:t>Syncfusion</w:t>
      </w:r>
      <w:r>
        <w:rPr>
          <w:spacing w:val="-3"/>
        </w:rPr>
        <w:t> </w:t>
      </w:r>
      <w:r>
        <w:rPr/>
        <w:t>Dashboard</w:t>
      </w:r>
      <w:r>
        <w:rPr>
          <w:spacing w:val="-2"/>
        </w:rPr>
        <w:t> </w:t>
      </w:r>
      <w:r>
        <w:rPr/>
        <w:t>Designer</w:t>
      </w:r>
      <w:r>
        <w:rPr>
          <w:spacing w:val="-1"/>
        </w:rPr>
        <w:t> </w:t>
      </w:r>
      <w:r>
        <w:rPr/>
        <w:t>in</w:t>
      </w:r>
      <w:r>
        <w:rPr>
          <w:spacing w:val="-4"/>
        </w:rPr>
        <w:t> </w:t>
      </w:r>
      <w:r>
        <w:rPr/>
        <w:t>the</w:t>
      </w:r>
      <w:r>
        <w:rPr>
          <w:spacing w:val="-4"/>
        </w:rPr>
        <w:t> </w:t>
      </w:r>
      <w:r>
        <w:rPr/>
        <w:t>final</w:t>
      </w:r>
      <w:r>
        <w:rPr>
          <w:spacing w:val="-4"/>
        </w:rPr>
        <w:t> </w:t>
      </w:r>
      <w:r>
        <w:rPr/>
        <w:t>chapter, when we see how BI tools perform with larger data loads. Only the 4-GB Land Registry file we downloaded earlier will be used in the final section. First, let's look at elements of Hadoop in Linux that I'd like to see in Windows.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8"/>
      </w:pPr>
    </w:p>
    <w:p>
      <w:pPr>
        <w:pStyle w:val="BodyText"/>
        <w:ind w:left="868"/>
      </w:pPr>
      <w:r>
        <w:rPr/>
        <mc:AlternateContent>
          <mc:Choice Requires="wps">
            <w:drawing>
              <wp:anchor distT="0" distB="0" distL="0" distR="0" allowOverlap="1" layoutInCell="1" locked="0" behindDoc="1" simplePos="0" relativeHeight="485098496">
                <wp:simplePos x="0" y="0"/>
                <wp:positionH relativeFrom="page">
                  <wp:posOffset>0</wp:posOffset>
                </wp:positionH>
                <wp:positionV relativeFrom="paragraph">
                  <wp:posOffset>-17689</wp:posOffset>
                </wp:positionV>
                <wp:extent cx="7772400" cy="145415"/>
                <wp:effectExtent l="0" t="0" r="0" b="0"/>
                <wp:wrapNone/>
                <wp:docPr id="547" name="Graphic 547"/>
                <wp:cNvGraphicFramePr>
                  <a:graphicFrameLocks/>
                </wp:cNvGraphicFramePr>
                <a:graphic>
                  <a:graphicData uri="http://schemas.microsoft.com/office/word/2010/wordprocessingShape">
                    <wps:wsp>
                      <wps:cNvPr id="547" name="Graphic 547"/>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92844pt;width:612pt;height:11.45pt;mso-position-horizontal-relative:page;mso-position-vertical-relative:paragraph;z-index:-18217984" id="docshape362"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127</w:t>
      </w:r>
    </w:p>
    <w:p>
      <w:pPr>
        <w:pStyle w:val="BodyText"/>
        <w:spacing w:after="0"/>
        <w:sectPr>
          <w:pgSz w:w="12240" w:h="15840"/>
          <w:pgMar w:top="1440" w:bottom="280" w:left="0" w:right="0"/>
        </w:sectPr>
      </w:pPr>
    </w:p>
    <w:p>
      <w:pPr>
        <w:pStyle w:val="Heading2"/>
        <w:spacing w:before="60"/>
      </w:pPr>
      <w:bookmarkStart w:name="Three features from Hadoop in Linux I'd " w:id="81"/>
      <w:bookmarkEnd w:id="81"/>
      <w:r>
        <w:rPr>
          <w:b w:val="0"/>
        </w:rPr>
      </w:r>
      <w:bookmarkStart w:name="_bookmark36" w:id="82"/>
      <w:bookmarkEnd w:id="82"/>
      <w:r>
        <w:rPr>
          <w:b w:val="0"/>
        </w:rPr>
      </w:r>
      <w:r>
        <w:rPr/>
        <w:t>Three</w:t>
      </w:r>
      <w:r>
        <w:rPr>
          <w:spacing w:val="-7"/>
        </w:rPr>
        <w:t> </w:t>
      </w:r>
      <w:r>
        <w:rPr/>
        <w:t>features</w:t>
      </w:r>
      <w:r>
        <w:rPr>
          <w:spacing w:val="-9"/>
        </w:rPr>
        <w:t> </w:t>
      </w:r>
      <w:r>
        <w:rPr/>
        <w:t>from</w:t>
      </w:r>
      <w:r>
        <w:rPr>
          <w:spacing w:val="-9"/>
        </w:rPr>
        <w:t> </w:t>
      </w:r>
      <w:r>
        <w:rPr/>
        <w:t>Hadoop</w:t>
      </w:r>
      <w:r>
        <w:rPr>
          <w:spacing w:val="-7"/>
        </w:rPr>
        <w:t> </w:t>
      </w:r>
      <w:r>
        <w:rPr/>
        <w:t>in</w:t>
      </w:r>
      <w:r>
        <w:rPr>
          <w:spacing w:val="-7"/>
        </w:rPr>
        <w:t> </w:t>
      </w:r>
      <w:r>
        <w:rPr/>
        <w:t>Linux</w:t>
      </w:r>
      <w:r>
        <w:rPr>
          <w:spacing w:val="-7"/>
        </w:rPr>
        <w:t> </w:t>
      </w:r>
      <w:r>
        <w:rPr/>
        <w:t>I'd</w:t>
      </w:r>
      <w:r>
        <w:rPr>
          <w:spacing w:val="-9"/>
        </w:rPr>
        <w:t> </w:t>
      </w:r>
      <w:r>
        <w:rPr/>
        <w:t>like</w:t>
      </w:r>
      <w:r>
        <w:rPr>
          <w:spacing w:val="-6"/>
        </w:rPr>
        <w:t> </w:t>
      </w:r>
      <w:r>
        <w:rPr/>
        <w:t>to</w:t>
      </w:r>
      <w:r>
        <w:rPr>
          <w:spacing w:val="-8"/>
        </w:rPr>
        <w:t> </w:t>
      </w:r>
      <w:r>
        <w:rPr/>
        <w:t>see</w:t>
      </w:r>
      <w:r>
        <w:rPr>
          <w:spacing w:val="-8"/>
        </w:rPr>
        <w:t> </w:t>
      </w:r>
      <w:r>
        <w:rPr/>
        <w:t>more</w:t>
      </w:r>
      <w:r>
        <w:rPr>
          <w:spacing w:val="-9"/>
        </w:rPr>
        <w:t> </w:t>
      </w:r>
      <w:r>
        <w:rPr>
          <w:spacing w:val="-5"/>
        </w:rPr>
        <w:t>of</w:t>
      </w:r>
    </w:p>
    <w:p>
      <w:pPr>
        <w:pStyle w:val="BodyText"/>
        <w:spacing w:before="239"/>
        <w:ind w:left="1440" w:right="1473"/>
      </w:pPr>
      <w:r>
        <w:rPr/>
        <w:t>While this is a book about Hadoop for Windows, we should be aware of Hadoop on Linux developments. In Cloudera (CDH), Impala is the default query editor engine. When you use Query</w:t>
      </w:r>
      <w:r>
        <w:rPr>
          <w:spacing w:val="-4"/>
        </w:rPr>
        <w:t> </w:t>
      </w:r>
      <w:r>
        <w:rPr/>
        <w:t>Editor</w:t>
      </w:r>
      <w:r>
        <w:rPr>
          <w:spacing w:val="-3"/>
        </w:rPr>
        <w:t> </w:t>
      </w:r>
      <w:r>
        <w:rPr/>
        <w:t>you</w:t>
      </w:r>
      <w:r>
        <w:rPr>
          <w:spacing w:val="-2"/>
        </w:rPr>
        <w:t> </w:t>
      </w:r>
      <w:r>
        <w:rPr/>
        <w:t>immediately</w:t>
      </w:r>
      <w:r>
        <w:rPr>
          <w:spacing w:val="-3"/>
        </w:rPr>
        <w:t> </w:t>
      </w:r>
      <w:r>
        <w:rPr/>
        <w:t>access</w:t>
      </w:r>
      <w:r>
        <w:rPr>
          <w:spacing w:val="-4"/>
        </w:rPr>
        <w:t> </w:t>
      </w:r>
      <w:r>
        <w:rPr/>
        <w:t>Impala</w:t>
      </w:r>
      <w:r>
        <w:rPr>
          <w:spacing w:val="-4"/>
        </w:rPr>
        <w:t> </w:t>
      </w:r>
      <w:r>
        <w:rPr/>
        <w:t>to</w:t>
      </w:r>
      <w:r>
        <w:rPr>
          <w:spacing w:val="-4"/>
        </w:rPr>
        <w:t> </w:t>
      </w:r>
      <w:r>
        <w:rPr/>
        <w:t>write</w:t>
      </w:r>
      <w:r>
        <w:rPr>
          <w:spacing w:val="-4"/>
        </w:rPr>
        <w:t> </w:t>
      </w:r>
      <w:r>
        <w:rPr/>
        <w:t>queries.</w:t>
      </w:r>
      <w:r>
        <w:rPr>
          <w:spacing w:val="-2"/>
        </w:rPr>
        <w:t> </w:t>
      </w:r>
      <w:r>
        <w:rPr/>
        <w:t>Figure</w:t>
      </w:r>
      <w:r>
        <w:rPr>
          <w:spacing w:val="-2"/>
        </w:rPr>
        <w:t> </w:t>
      </w:r>
      <w:r>
        <w:rPr/>
        <w:t>166</w:t>
      </w:r>
      <w:r>
        <w:rPr>
          <w:spacing w:val="-3"/>
        </w:rPr>
        <w:t> </w:t>
      </w:r>
      <w:r>
        <w:rPr/>
        <w:t>shows</w:t>
      </w:r>
      <w:r>
        <w:rPr>
          <w:spacing w:val="-1"/>
        </w:rPr>
        <w:t> </w:t>
      </w:r>
      <w:r>
        <w:rPr/>
        <w:t>the</w:t>
      </w:r>
      <w:r>
        <w:rPr>
          <w:spacing w:val="-2"/>
        </w:rPr>
        <w:t> </w:t>
      </w:r>
      <w:r>
        <w:rPr/>
        <w:t>same</w:t>
      </w:r>
      <w:r>
        <w:rPr>
          <w:spacing w:val="-6"/>
        </w:rPr>
        <w:t> </w:t>
      </w:r>
      <w:r>
        <w:rPr/>
        <w:t>query with joins that we ran earlier; it joins the Ratings table and the Episodes table. You could run</w:t>
      </w:r>
      <w:r>
        <w:rPr>
          <w:spacing w:val="40"/>
        </w:rPr>
        <w:t> </w:t>
      </w:r>
      <w:r>
        <w:rPr/>
        <w:t>this query in any version of Hive or Pig, and it would take a good few minutes. Our figure highlights the 4.31 seconds it took in Impala. The joined tables presented no problems and</w:t>
      </w:r>
    </w:p>
    <w:p>
      <w:pPr>
        <w:pStyle w:val="BodyText"/>
        <w:spacing w:before="2"/>
        <w:ind w:left="1440"/>
      </w:pPr>
      <w:r>
        <w:rPr/>
        <w:t>near-relational</w:t>
      </w:r>
      <w:r>
        <w:rPr>
          <w:spacing w:val="-9"/>
        </w:rPr>
        <w:t> </w:t>
      </w:r>
      <w:r>
        <w:rPr/>
        <w:t>database</w:t>
      </w:r>
      <w:r>
        <w:rPr>
          <w:spacing w:val="-12"/>
        </w:rPr>
        <w:t> </w:t>
      </w:r>
      <w:r>
        <w:rPr/>
        <w:t>speeds</w:t>
      </w:r>
      <w:r>
        <w:rPr>
          <w:spacing w:val="-7"/>
        </w:rPr>
        <w:t> </w:t>
      </w:r>
      <w:r>
        <w:rPr/>
        <w:t>were</w:t>
      </w:r>
      <w:r>
        <w:rPr>
          <w:spacing w:val="-6"/>
        </w:rPr>
        <w:t> </w:t>
      </w:r>
      <w:r>
        <w:rPr>
          <w:spacing w:val="-2"/>
        </w:rPr>
        <w:t>achieved.</w:t>
      </w:r>
    </w:p>
    <w:p>
      <w:pPr>
        <w:pStyle w:val="BodyText"/>
        <w:spacing w:before="30"/>
        <w:rPr>
          <w:sz w:val="20"/>
        </w:rPr>
      </w:pPr>
      <w:r>
        <w:rPr>
          <w:sz w:val="20"/>
        </w:rPr>
        <w:drawing>
          <wp:anchor distT="0" distB="0" distL="0" distR="0" allowOverlap="1" layoutInCell="1" locked="0" behindDoc="1" simplePos="0" relativeHeight="487732736">
            <wp:simplePos x="0" y="0"/>
            <wp:positionH relativeFrom="page">
              <wp:posOffset>1314450</wp:posOffset>
            </wp:positionH>
            <wp:positionV relativeFrom="paragraph">
              <wp:posOffset>180328</wp:posOffset>
            </wp:positionV>
            <wp:extent cx="5153025" cy="3314700"/>
            <wp:effectExtent l="0" t="0" r="0" b="0"/>
            <wp:wrapTopAndBottom/>
            <wp:docPr id="548" name="Image 548"/>
            <wp:cNvGraphicFramePr>
              <a:graphicFrameLocks/>
            </wp:cNvGraphicFramePr>
            <a:graphic>
              <a:graphicData uri="http://schemas.openxmlformats.org/drawingml/2006/picture">
                <pic:pic>
                  <pic:nvPicPr>
                    <pic:cNvPr id="548" name="Image 548"/>
                    <pic:cNvPicPr/>
                  </pic:nvPicPr>
                  <pic:blipFill>
                    <a:blip r:embed="rId314" cstate="print"/>
                    <a:stretch>
                      <a:fillRect/>
                    </a:stretch>
                  </pic:blipFill>
                  <pic:spPr>
                    <a:xfrm>
                      <a:off x="0" y="0"/>
                      <a:ext cx="5153025" cy="3314700"/>
                    </a:xfrm>
                    <a:prstGeom prst="rect">
                      <a:avLst/>
                    </a:prstGeom>
                  </pic:spPr>
                </pic:pic>
              </a:graphicData>
            </a:graphic>
          </wp:anchor>
        </w:drawing>
      </w:r>
    </w:p>
    <w:p>
      <w:pPr>
        <w:pStyle w:val="BodyText"/>
        <w:spacing w:before="17"/>
      </w:pPr>
    </w:p>
    <w:p>
      <w:pPr>
        <w:spacing w:before="0"/>
        <w:ind w:left="3734" w:right="0" w:firstLine="0"/>
        <w:jc w:val="left"/>
        <w:rPr>
          <w:i/>
          <w:sz w:val="20"/>
        </w:rPr>
      </w:pPr>
      <w:r>
        <w:rPr>
          <w:i/>
          <w:sz w:val="20"/>
        </w:rPr>
        <w:t>Figure</w:t>
      </w:r>
      <w:r>
        <w:rPr>
          <w:i/>
          <w:spacing w:val="-5"/>
          <w:sz w:val="20"/>
        </w:rPr>
        <w:t> </w:t>
      </w:r>
      <w:r>
        <w:rPr>
          <w:i/>
          <w:sz w:val="20"/>
        </w:rPr>
        <w:t>166:</w:t>
      </w:r>
      <w:r>
        <w:rPr>
          <w:i/>
          <w:spacing w:val="-7"/>
          <w:sz w:val="20"/>
        </w:rPr>
        <w:t> </w:t>
      </w:r>
      <w:r>
        <w:rPr>
          <w:i/>
          <w:sz w:val="20"/>
        </w:rPr>
        <w:t>Impala</w:t>
      </w:r>
      <w:r>
        <w:rPr>
          <w:i/>
          <w:spacing w:val="-7"/>
          <w:sz w:val="20"/>
        </w:rPr>
        <w:t> </w:t>
      </w:r>
      <w:r>
        <w:rPr>
          <w:i/>
          <w:sz w:val="20"/>
        </w:rPr>
        <w:t>running</w:t>
      </w:r>
      <w:r>
        <w:rPr>
          <w:i/>
          <w:spacing w:val="-6"/>
          <w:sz w:val="20"/>
        </w:rPr>
        <w:t> </w:t>
      </w:r>
      <w:r>
        <w:rPr>
          <w:i/>
          <w:sz w:val="20"/>
        </w:rPr>
        <w:t>in</w:t>
      </w:r>
      <w:r>
        <w:rPr>
          <w:i/>
          <w:spacing w:val="-7"/>
          <w:sz w:val="20"/>
        </w:rPr>
        <w:t> </w:t>
      </w:r>
      <w:r>
        <w:rPr>
          <w:i/>
          <w:sz w:val="20"/>
        </w:rPr>
        <w:t>Cloudera</w:t>
      </w:r>
      <w:r>
        <w:rPr>
          <w:i/>
          <w:spacing w:val="-6"/>
          <w:sz w:val="20"/>
        </w:rPr>
        <w:t> </w:t>
      </w:r>
      <w:r>
        <w:rPr>
          <w:i/>
          <w:sz w:val="20"/>
        </w:rPr>
        <w:t>CDH</w:t>
      </w:r>
      <w:r>
        <w:rPr>
          <w:i/>
          <w:spacing w:val="-7"/>
          <w:sz w:val="20"/>
        </w:rPr>
        <w:t> </w:t>
      </w:r>
      <w:r>
        <w:rPr>
          <w:i/>
          <w:sz w:val="20"/>
        </w:rPr>
        <w:t>on</w:t>
      </w:r>
      <w:r>
        <w:rPr>
          <w:i/>
          <w:spacing w:val="-7"/>
          <w:sz w:val="20"/>
        </w:rPr>
        <w:t> </w:t>
      </w:r>
      <w:r>
        <w:rPr>
          <w:i/>
          <w:spacing w:val="-4"/>
          <w:sz w:val="20"/>
        </w:rPr>
        <w:t>Linux</w:t>
      </w:r>
    </w:p>
    <w:p>
      <w:pPr>
        <w:pStyle w:val="BodyText"/>
        <w:spacing w:before="121"/>
        <w:ind w:left="1440" w:right="1478"/>
      </w:pPr>
      <w:r>
        <w:rPr/>
        <w:t>Cloudera offers basic graph and dashboard facilities within the Hadoop environment. You don't have to leave Hadoop to produce quick graphs and tables on Hadoop data. Some companies’ tools are better than others, but it's a trend I expect to see continuing. The Cloudera offering is shown</w:t>
      </w:r>
      <w:r>
        <w:rPr>
          <w:spacing w:val="-2"/>
        </w:rPr>
        <w:t> </w:t>
      </w:r>
      <w:r>
        <w:rPr/>
        <w:t>in</w:t>
      </w:r>
      <w:r>
        <w:rPr>
          <w:spacing w:val="-2"/>
        </w:rPr>
        <w:t> </w:t>
      </w:r>
      <w:r>
        <w:rPr/>
        <w:t>Figure</w:t>
      </w:r>
      <w:r>
        <w:rPr>
          <w:spacing w:val="-2"/>
        </w:rPr>
        <w:t> </w:t>
      </w:r>
      <w:r>
        <w:rPr/>
        <w:t>167,</w:t>
      </w:r>
      <w:r>
        <w:rPr>
          <w:spacing w:val="-2"/>
        </w:rPr>
        <w:t> </w:t>
      </w:r>
      <w:r>
        <w:rPr/>
        <w:t>and</w:t>
      </w:r>
      <w:r>
        <w:rPr>
          <w:spacing w:val="-2"/>
        </w:rPr>
        <w:t> </w:t>
      </w:r>
      <w:r>
        <w:rPr/>
        <w:t>can</w:t>
      </w:r>
      <w:r>
        <w:rPr>
          <w:spacing w:val="-2"/>
        </w:rPr>
        <w:t> </w:t>
      </w:r>
      <w:r>
        <w:rPr/>
        <w:t>auto-generate</w:t>
      </w:r>
      <w:r>
        <w:rPr>
          <w:spacing w:val="-6"/>
        </w:rPr>
        <w:t> </w:t>
      </w:r>
      <w:r>
        <w:rPr/>
        <w:t>graphs</w:t>
      </w:r>
      <w:r>
        <w:rPr>
          <w:spacing w:val="-4"/>
        </w:rPr>
        <w:t> </w:t>
      </w:r>
      <w:r>
        <w:rPr/>
        <w:t>from</w:t>
      </w:r>
      <w:r>
        <w:rPr>
          <w:spacing w:val="-3"/>
        </w:rPr>
        <w:t> </w:t>
      </w:r>
      <w:r>
        <w:rPr/>
        <w:t>tables</w:t>
      </w:r>
      <w:r>
        <w:rPr>
          <w:spacing w:val="-4"/>
        </w:rPr>
        <w:t> </w:t>
      </w:r>
      <w:r>
        <w:rPr/>
        <w:t>containing</w:t>
      </w:r>
      <w:r>
        <w:rPr>
          <w:spacing w:val="-2"/>
        </w:rPr>
        <w:t> </w:t>
      </w:r>
      <w:r>
        <w:rPr/>
        <w:t>math</w:t>
      </w:r>
      <w:r>
        <w:rPr>
          <w:spacing w:val="-2"/>
        </w:rPr>
        <w:t> </w:t>
      </w:r>
      <w:r>
        <w:rPr/>
        <w:t>elements.</w:t>
      </w:r>
      <w:r>
        <w:rPr>
          <w:spacing w:val="-1"/>
        </w:rPr>
        <w:t> </w:t>
      </w:r>
      <w:r>
        <w:rPr/>
        <w:t>You can also build various visualizations from your chosen columns.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1"/>
      </w:pPr>
    </w:p>
    <w:p>
      <w:pPr>
        <w:pStyle w:val="BodyText"/>
        <w:spacing w:before="1"/>
        <w:ind w:right="909"/>
        <w:jc w:val="right"/>
      </w:pPr>
      <w:r>
        <w:rPr/>
        <mc:AlternateContent>
          <mc:Choice Requires="wps">
            <w:drawing>
              <wp:anchor distT="0" distB="0" distL="0" distR="0" allowOverlap="1" layoutInCell="1" locked="0" behindDoc="1" simplePos="0" relativeHeight="485099520">
                <wp:simplePos x="0" y="0"/>
                <wp:positionH relativeFrom="page">
                  <wp:posOffset>0</wp:posOffset>
                </wp:positionH>
                <wp:positionV relativeFrom="paragraph">
                  <wp:posOffset>-32328</wp:posOffset>
                </wp:positionV>
                <wp:extent cx="7755890" cy="151765"/>
                <wp:effectExtent l="0" t="0" r="0" b="0"/>
                <wp:wrapNone/>
                <wp:docPr id="549" name="Graphic 549"/>
                <wp:cNvGraphicFramePr>
                  <a:graphicFrameLocks/>
                </wp:cNvGraphicFramePr>
                <a:graphic>
                  <a:graphicData uri="http://schemas.microsoft.com/office/word/2010/wordprocessingShape">
                    <wps:wsp>
                      <wps:cNvPr id="549" name="Graphic 549"/>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5539pt;width:610.7pt;height:11.95pt;mso-position-horizontal-relative:page;mso-position-vertical-relative:paragraph;z-index:-18216960" id="docshape363"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128</w:t>
      </w:r>
    </w:p>
    <w:p>
      <w:pPr>
        <w:pStyle w:val="BodyText"/>
        <w:spacing w:after="0"/>
        <w:jc w:val="right"/>
        <w:sectPr>
          <w:pgSz w:w="12240" w:h="15840"/>
          <w:pgMar w:top="1380" w:bottom="280" w:left="0" w:right="0"/>
        </w:sectPr>
      </w:pPr>
    </w:p>
    <w:p>
      <w:pPr>
        <w:spacing w:line="240" w:lineRule="auto"/>
        <w:ind w:left="1533" w:right="0" w:firstLine="0"/>
        <w:rPr>
          <w:sz w:val="20"/>
        </w:rPr>
      </w:pPr>
      <w:r>
        <w:rPr>
          <w:sz w:val="20"/>
        </w:rPr>
        <w:drawing>
          <wp:inline distT="0" distB="0" distL="0" distR="0">
            <wp:extent cx="5812335" cy="2160270"/>
            <wp:effectExtent l="0" t="0" r="0" b="0"/>
            <wp:docPr id="550" name="Image 550"/>
            <wp:cNvGraphicFramePr>
              <a:graphicFrameLocks/>
            </wp:cNvGraphicFramePr>
            <a:graphic>
              <a:graphicData uri="http://schemas.openxmlformats.org/drawingml/2006/picture">
                <pic:pic>
                  <pic:nvPicPr>
                    <pic:cNvPr id="550" name="Image 550"/>
                    <pic:cNvPicPr/>
                  </pic:nvPicPr>
                  <pic:blipFill>
                    <a:blip r:embed="rId315" cstate="print"/>
                    <a:stretch>
                      <a:fillRect/>
                    </a:stretch>
                  </pic:blipFill>
                  <pic:spPr>
                    <a:xfrm>
                      <a:off x="0" y="0"/>
                      <a:ext cx="5812335" cy="2160270"/>
                    </a:xfrm>
                    <a:prstGeom prst="rect">
                      <a:avLst/>
                    </a:prstGeom>
                  </pic:spPr>
                </pic:pic>
              </a:graphicData>
            </a:graphic>
          </wp:inline>
        </w:drawing>
      </w:r>
      <w:r>
        <w:rPr>
          <w:sz w:val="20"/>
        </w:rPr>
      </w:r>
    </w:p>
    <w:p>
      <w:pPr>
        <w:pStyle w:val="BodyText"/>
        <w:spacing w:before="28"/>
        <w:rPr>
          <w:sz w:val="20"/>
        </w:rPr>
      </w:pPr>
    </w:p>
    <w:p>
      <w:pPr>
        <w:spacing w:before="0"/>
        <w:ind w:left="3602" w:right="0" w:firstLine="0"/>
        <w:jc w:val="left"/>
        <w:rPr>
          <w:i/>
          <w:sz w:val="20"/>
        </w:rPr>
      </w:pPr>
      <w:r>
        <w:rPr>
          <w:i/>
          <w:sz w:val="20"/>
        </w:rPr>
        <w:t>Figure</w:t>
      </w:r>
      <w:r>
        <w:rPr>
          <w:i/>
          <w:spacing w:val="-7"/>
          <w:sz w:val="20"/>
        </w:rPr>
        <w:t> </w:t>
      </w:r>
      <w:r>
        <w:rPr>
          <w:i/>
          <w:sz w:val="20"/>
        </w:rPr>
        <w:t>167:</w:t>
      </w:r>
      <w:r>
        <w:rPr>
          <w:i/>
          <w:spacing w:val="-10"/>
          <w:sz w:val="20"/>
        </w:rPr>
        <w:t> </w:t>
      </w:r>
      <w:r>
        <w:rPr>
          <w:i/>
          <w:sz w:val="20"/>
        </w:rPr>
        <w:t>Basic</w:t>
      </w:r>
      <w:r>
        <w:rPr>
          <w:i/>
          <w:spacing w:val="-8"/>
          <w:sz w:val="20"/>
        </w:rPr>
        <w:t> </w:t>
      </w:r>
      <w:r>
        <w:rPr>
          <w:i/>
          <w:sz w:val="20"/>
        </w:rPr>
        <w:t>visualization</w:t>
      </w:r>
      <w:r>
        <w:rPr>
          <w:i/>
          <w:spacing w:val="-9"/>
          <w:sz w:val="20"/>
        </w:rPr>
        <w:t> </w:t>
      </w:r>
      <w:r>
        <w:rPr>
          <w:i/>
          <w:sz w:val="20"/>
        </w:rPr>
        <w:t>facilities</w:t>
      </w:r>
      <w:r>
        <w:rPr>
          <w:i/>
          <w:spacing w:val="-8"/>
          <w:sz w:val="20"/>
        </w:rPr>
        <w:t> </w:t>
      </w:r>
      <w:r>
        <w:rPr>
          <w:i/>
          <w:sz w:val="20"/>
        </w:rPr>
        <w:t>in</w:t>
      </w:r>
      <w:r>
        <w:rPr>
          <w:i/>
          <w:spacing w:val="-9"/>
          <w:sz w:val="20"/>
        </w:rPr>
        <w:t> </w:t>
      </w:r>
      <w:r>
        <w:rPr>
          <w:i/>
          <w:sz w:val="20"/>
        </w:rPr>
        <w:t>Cloudera</w:t>
      </w:r>
      <w:r>
        <w:rPr>
          <w:i/>
          <w:spacing w:val="-10"/>
          <w:sz w:val="20"/>
        </w:rPr>
        <w:t> </w:t>
      </w:r>
      <w:r>
        <w:rPr>
          <w:i/>
          <w:spacing w:val="-5"/>
          <w:sz w:val="20"/>
        </w:rPr>
        <w:t>CDH</w:t>
      </w:r>
    </w:p>
    <w:p>
      <w:pPr>
        <w:pStyle w:val="BodyText"/>
        <w:spacing w:before="121"/>
        <w:ind w:left="1440" w:right="1478"/>
      </w:pPr>
      <w:r>
        <w:rPr/>
        <w:t>The</w:t>
      </w:r>
      <w:r>
        <w:rPr>
          <w:spacing w:val="-5"/>
        </w:rPr>
        <w:t> </w:t>
      </w:r>
      <w:r>
        <w:rPr/>
        <w:t>Hortonworks</w:t>
      </w:r>
      <w:r>
        <w:rPr>
          <w:spacing w:val="-5"/>
        </w:rPr>
        <w:t> </w:t>
      </w:r>
      <w:r>
        <w:rPr/>
        <w:t>Linux</w:t>
      </w:r>
      <w:r>
        <w:rPr>
          <w:spacing w:val="-5"/>
        </w:rPr>
        <w:t> </w:t>
      </w:r>
      <w:r>
        <w:rPr/>
        <w:t>platform has</w:t>
      </w:r>
      <w:r>
        <w:rPr>
          <w:spacing w:val="-2"/>
        </w:rPr>
        <w:t> </w:t>
      </w:r>
      <w:r>
        <w:rPr/>
        <w:t>a</w:t>
      </w:r>
      <w:r>
        <w:rPr>
          <w:spacing w:val="-7"/>
        </w:rPr>
        <w:t> </w:t>
      </w:r>
      <w:r>
        <w:rPr/>
        <w:t>function</w:t>
      </w:r>
      <w:r>
        <w:rPr>
          <w:spacing w:val="-5"/>
        </w:rPr>
        <w:t> </w:t>
      </w:r>
      <w:r>
        <w:rPr/>
        <w:t>that</w:t>
      </w:r>
      <w:r>
        <w:rPr>
          <w:spacing w:val="-2"/>
        </w:rPr>
        <w:t> </w:t>
      </w:r>
      <w:r>
        <w:rPr/>
        <w:t>would</w:t>
      </w:r>
      <w:r>
        <w:rPr>
          <w:spacing w:val="-3"/>
        </w:rPr>
        <w:t> </w:t>
      </w:r>
      <w:r>
        <w:rPr/>
        <w:t>benefit</w:t>
      </w:r>
      <w:r>
        <w:rPr>
          <w:spacing w:val="-1"/>
        </w:rPr>
        <w:t> </w:t>
      </w:r>
      <w:r>
        <w:rPr/>
        <w:t>any</w:t>
      </w:r>
      <w:r>
        <w:rPr>
          <w:spacing w:val="-5"/>
        </w:rPr>
        <w:t> </w:t>
      </w:r>
      <w:r>
        <w:rPr/>
        <w:t>Hadoop</w:t>
      </w:r>
      <w:r>
        <w:rPr>
          <w:spacing w:val="-3"/>
        </w:rPr>
        <w:t> </w:t>
      </w:r>
      <w:r>
        <w:rPr/>
        <w:t>distribution: automatic creation or removal of the first row as a header for data. The ability to define delimiters would also grace any Hadoop distribution.</w:t>
      </w:r>
    </w:p>
    <w:p>
      <w:pPr>
        <w:pStyle w:val="BodyText"/>
        <w:spacing w:before="130"/>
        <w:rPr>
          <w:sz w:val="20"/>
        </w:rPr>
      </w:pPr>
      <w:r>
        <w:rPr>
          <w:sz w:val="20"/>
        </w:rPr>
        <w:drawing>
          <wp:anchor distT="0" distB="0" distL="0" distR="0" allowOverlap="1" layoutInCell="1" locked="0" behindDoc="1" simplePos="0" relativeHeight="487733760">
            <wp:simplePos x="0" y="0"/>
            <wp:positionH relativeFrom="page">
              <wp:posOffset>1000609</wp:posOffset>
            </wp:positionH>
            <wp:positionV relativeFrom="paragraph">
              <wp:posOffset>244127</wp:posOffset>
            </wp:positionV>
            <wp:extent cx="5853640" cy="3897629"/>
            <wp:effectExtent l="0" t="0" r="0" b="0"/>
            <wp:wrapTopAndBottom/>
            <wp:docPr id="551" name="Image 551"/>
            <wp:cNvGraphicFramePr>
              <a:graphicFrameLocks/>
            </wp:cNvGraphicFramePr>
            <a:graphic>
              <a:graphicData uri="http://schemas.openxmlformats.org/drawingml/2006/picture">
                <pic:pic>
                  <pic:nvPicPr>
                    <pic:cNvPr id="551" name="Image 551"/>
                    <pic:cNvPicPr/>
                  </pic:nvPicPr>
                  <pic:blipFill>
                    <a:blip r:embed="rId316" cstate="print"/>
                    <a:stretch>
                      <a:fillRect/>
                    </a:stretch>
                  </pic:blipFill>
                  <pic:spPr>
                    <a:xfrm>
                      <a:off x="0" y="0"/>
                      <a:ext cx="5853640" cy="3897629"/>
                    </a:xfrm>
                    <a:prstGeom prst="rect">
                      <a:avLst/>
                    </a:prstGeom>
                  </pic:spPr>
                </pic:pic>
              </a:graphicData>
            </a:graphic>
          </wp:anchor>
        </w:drawing>
      </w:r>
    </w:p>
    <w:p>
      <w:pPr>
        <w:pStyle w:val="BodyText"/>
        <w:spacing w:before="139"/>
      </w:pPr>
    </w:p>
    <w:p>
      <w:pPr>
        <w:spacing w:before="0"/>
        <w:ind w:left="1" w:right="0" w:firstLine="0"/>
        <w:jc w:val="center"/>
        <w:rPr>
          <w:i/>
          <w:sz w:val="20"/>
        </w:rPr>
      </w:pPr>
      <w:r>
        <w:rPr>
          <w:i/>
          <w:sz w:val="20"/>
        </w:rPr>
        <w:t>Figure</w:t>
      </w:r>
      <w:r>
        <w:rPr>
          <w:i/>
          <w:spacing w:val="-5"/>
          <w:sz w:val="20"/>
        </w:rPr>
        <w:t> </w:t>
      </w:r>
      <w:r>
        <w:rPr>
          <w:i/>
          <w:sz w:val="20"/>
        </w:rPr>
        <w:t>168:</w:t>
      </w:r>
      <w:r>
        <w:rPr>
          <w:i/>
          <w:spacing w:val="-8"/>
          <w:sz w:val="20"/>
        </w:rPr>
        <w:t> </w:t>
      </w:r>
      <w:r>
        <w:rPr>
          <w:i/>
          <w:sz w:val="20"/>
        </w:rPr>
        <w:t>Automatic</w:t>
      </w:r>
      <w:r>
        <w:rPr>
          <w:i/>
          <w:spacing w:val="-6"/>
          <w:sz w:val="20"/>
        </w:rPr>
        <w:t> </w:t>
      </w:r>
      <w:r>
        <w:rPr>
          <w:i/>
          <w:sz w:val="20"/>
        </w:rPr>
        <w:t>creation</w:t>
      </w:r>
      <w:r>
        <w:rPr>
          <w:i/>
          <w:spacing w:val="-6"/>
          <w:sz w:val="20"/>
        </w:rPr>
        <w:t> </w:t>
      </w:r>
      <w:r>
        <w:rPr>
          <w:i/>
          <w:sz w:val="20"/>
        </w:rPr>
        <w:t>or</w:t>
      </w:r>
      <w:r>
        <w:rPr>
          <w:i/>
          <w:spacing w:val="-7"/>
          <w:sz w:val="20"/>
        </w:rPr>
        <w:t> </w:t>
      </w:r>
      <w:r>
        <w:rPr>
          <w:i/>
          <w:sz w:val="20"/>
        </w:rPr>
        <w:t>removal</w:t>
      </w:r>
      <w:r>
        <w:rPr>
          <w:i/>
          <w:spacing w:val="-6"/>
          <w:sz w:val="20"/>
        </w:rPr>
        <w:t> </w:t>
      </w:r>
      <w:r>
        <w:rPr>
          <w:i/>
          <w:sz w:val="20"/>
        </w:rPr>
        <w:t>of</w:t>
      </w:r>
      <w:r>
        <w:rPr>
          <w:i/>
          <w:spacing w:val="-8"/>
          <w:sz w:val="20"/>
        </w:rPr>
        <w:t> </w:t>
      </w:r>
      <w:r>
        <w:rPr>
          <w:i/>
          <w:sz w:val="20"/>
        </w:rPr>
        <w:t>column</w:t>
      </w:r>
      <w:r>
        <w:rPr>
          <w:i/>
          <w:spacing w:val="-7"/>
          <w:sz w:val="20"/>
        </w:rPr>
        <w:t> </w:t>
      </w:r>
      <w:r>
        <w:rPr>
          <w:i/>
          <w:sz w:val="20"/>
        </w:rPr>
        <w:t>header</w:t>
      </w:r>
      <w:r>
        <w:rPr>
          <w:i/>
          <w:spacing w:val="-1"/>
          <w:sz w:val="20"/>
        </w:rPr>
        <w:t> </w:t>
      </w:r>
      <w:r>
        <w:rPr>
          <w:i/>
          <w:sz w:val="20"/>
        </w:rPr>
        <w:t>and</w:t>
      </w:r>
      <w:r>
        <w:rPr>
          <w:i/>
          <w:spacing w:val="-5"/>
          <w:sz w:val="20"/>
        </w:rPr>
        <w:t> </w:t>
      </w:r>
      <w:r>
        <w:rPr>
          <w:i/>
          <w:sz w:val="20"/>
        </w:rPr>
        <w:t>defining</w:t>
      </w:r>
      <w:r>
        <w:rPr>
          <w:i/>
          <w:spacing w:val="-6"/>
          <w:sz w:val="20"/>
        </w:rPr>
        <w:t> </w:t>
      </w:r>
      <w:r>
        <w:rPr>
          <w:i/>
          <w:sz w:val="20"/>
        </w:rPr>
        <w:t>of</w:t>
      </w:r>
      <w:r>
        <w:rPr>
          <w:i/>
          <w:spacing w:val="-5"/>
          <w:sz w:val="20"/>
        </w:rPr>
        <w:t> </w:t>
      </w:r>
      <w:r>
        <w:rPr>
          <w:i/>
          <w:spacing w:val="-2"/>
          <w:sz w:val="20"/>
        </w:rPr>
        <w:t>delimiters</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36"/>
        <w:rPr>
          <w:i/>
        </w:rPr>
      </w:pPr>
    </w:p>
    <w:p>
      <w:pPr>
        <w:pStyle w:val="BodyText"/>
        <w:ind w:left="868"/>
      </w:pPr>
      <w:r>
        <w:rPr/>
        <mc:AlternateContent>
          <mc:Choice Requires="wps">
            <w:drawing>
              <wp:anchor distT="0" distB="0" distL="0" distR="0" allowOverlap="1" layoutInCell="1" locked="0" behindDoc="1" simplePos="0" relativeHeight="485100544">
                <wp:simplePos x="0" y="0"/>
                <wp:positionH relativeFrom="page">
                  <wp:posOffset>0</wp:posOffset>
                </wp:positionH>
                <wp:positionV relativeFrom="paragraph">
                  <wp:posOffset>-17614</wp:posOffset>
                </wp:positionV>
                <wp:extent cx="7772400" cy="145415"/>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6958pt;width:612pt;height:11.45pt;mso-position-horizontal-relative:page;mso-position-vertical-relative:paragraph;z-index:-18215936" id="docshape364"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129</w:t>
      </w:r>
    </w:p>
    <w:p>
      <w:pPr>
        <w:pStyle w:val="BodyText"/>
        <w:spacing w:after="0"/>
        <w:sectPr>
          <w:pgSz w:w="12240" w:h="15840"/>
          <w:pgMar w:top="1440" w:bottom="280" w:left="0" w:right="0"/>
        </w:sectPr>
      </w:pPr>
    </w:p>
    <w:p>
      <w:pPr>
        <w:pStyle w:val="Heading1"/>
        <w:ind w:left="264"/>
        <w:jc w:val="center"/>
      </w:pPr>
      <w:bookmarkStart w:name="Chapter 5  When Data Scales, Does BI Fai" w:id="83"/>
      <w:bookmarkEnd w:id="83"/>
      <w:r>
        <w:rPr>
          <w:b w:val="0"/>
        </w:rPr>
      </w:r>
      <w:bookmarkStart w:name="_bookmark37" w:id="84"/>
      <w:bookmarkEnd w:id="84"/>
      <w:r>
        <w:rPr>
          <w:b w:val="0"/>
        </w:rPr>
      </w:r>
      <w:r>
        <w:rPr/>
        <w:t>Chapter</w:t>
      </w:r>
      <w:r>
        <w:rPr>
          <w:spacing w:val="-11"/>
        </w:rPr>
        <w:t> </w:t>
      </w:r>
      <w:r>
        <w:rPr/>
        <w:t>5</w:t>
      </w:r>
      <w:r>
        <w:rPr>
          <w:spacing w:val="45"/>
          <w:w w:val="150"/>
        </w:rPr>
        <w:t> </w:t>
      </w:r>
      <w:r>
        <w:rPr/>
        <w:t>When</w:t>
      </w:r>
      <w:r>
        <w:rPr>
          <w:spacing w:val="-11"/>
        </w:rPr>
        <w:t> </w:t>
      </w:r>
      <w:r>
        <w:rPr/>
        <w:t>Data</w:t>
      </w:r>
      <w:r>
        <w:rPr>
          <w:spacing w:val="-9"/>
        </w:rPr>
        <w:t> </w:t>
      </w:r>
      <w:r>
        <w:rPr/>
        <w:t>Scales,</w:t>
      </w:r>
      <w:r>
        <w:rPr>
          <w:spacing w:val="-10"/>
        </w:rPr>
        <w:t> </w:t>
      </w:r>
      <w:r>
        <w:rPr/>
        <w:t>Does</w:t>
      </w:r>
      <w:r>
        <w:rPr>
          <w:spacing w:val="-10"/>
        </w:rPr>
        <w:t> </w:t>
      </w:r>
      <w:r>
        <w:rPr/>
        <w:t>BI</w:t>
      </w:r>
      <w:r>
        <w:rPr>
          <w:spacing w:val="-11"/>
        </w:rPr>
        <w:t> </w:t>
      </w:r>
      <w:r>
        <w:rPr>
          <w:spacing w:val="-2"/>
        </w:rPr>
        <w:t>Fail?</w:t>
      </w:r>
    </w:p>
    <w:p>
      <w:pPr>
        <w:pStyle w:val="BodyText"/>
        <w:spacing w:before="214"/>
        <w:rPr>
          <w:b/>
          <w:sz w:val="44"/>
        </w:rPr>
      </w:pPr>
    </w:p>
    <w:p>
      <w:pPr>
        <w:pStyle w:val="Heading2"/>
      </w:pPr>
      <w:bookmarkStart w:name="Preparing the Dataset" w:id="85"/>
      <w:bookmarkEnd w:id="85"/>
      <w:r>
        <w:rPr>
          <w:b w:val="0"/>
        </w:rPr>
      </w:r>
      <w:bookmarkStart w:name="_bookmark38" w:id="86"/>
      <w:bookmarkEnd w:id="86"/>
      <w:r>
        <w:rPr>
          <w:b w:val="0"/>
        </w:rPr>
      </w:r>
      <w:r>
        <w:rPr/>
        <w:t>Preparing</w:t>
      </w:r>
      <w:r>
        <w:rPr>
          <w:spacing w:val="-10"/>
        </w:rPr>
        <w:t> </w:t>
      </w:r>
      <w:r>
        <w:rPr/>
        <w:t>the</w:t>
      </w:r>
      <w:r>
        <w:rPr>
          <w:spacing w:val="-11"/>
        </w:rPr>
        <w:t> </w:t>
      </w:r>
      <w:r>
        <w:rPr>
          <w:spacing w:val="-2"/>
        </w:rPr>
        <w:t>Dataset</w:t>
      </w:r>
    </w:p>
    <w:p>
      <w:pPr>
        <w:pStyle w:val="BodyText"/>
        <w:spacing w:before="126"/>
        <w:rPr>
          <w:b/>
          <w:sz w:val="32"/>
        </w:rPr>
      </w:pPr>
    </w:p>
    <w:p>
      <w:pPr>
        <w:pStyle w:val="BodyText"/>
        <w:ind w:left="1440" w:right="1528"/>
      </w:pPr>
      <w:r>
        <w:rPr/>
        <w:t>We</w:t>
      </w:r>
      <w:r>
        <w:rPr>
          <w:spacing w:val="-5"/>
        </w:rPr>
        <w:t> </w:t>
      </w:r>
      <w:r>
        <w:rPr/>
        <w:t>need</w:t>
      </w:r>
      <w:r>
        <w:rPr>
          <w:spacing w:val="-3"/>
        </w:rPr>
        <w:t> </w:t>
      </w:r>
      <w:r>
        <w:rPr/>
        <w:t>to</w:t>
      </w:r>
      <w:r>
        <w:rPr>
          <w:spacing w:val="-3"/>
        </w:rPr>
        <w:t> </w:t>
      </w:r>
      <w:r>
        <w:rPr/>
        <w:t>see</w:t>
      </w:r>
      <w:r>
        <w:rPr>
          <w:spacing w:val="-1"/>
        </w:rPr>
        <w:t> </w:t>
      </w:r>
      <w:r>
        <w:rPr/>
        <w:t>how</w:t>
      </w:r>
      <w:r>
        <w:rPr>
          <w:spacing w:val="-4"/>
        </w:rPr>
        <w:t> </w:t>
      </w:r>
      <w:r>
        <w:rPr/>
        <w:t>BI</w:t>
      </w:r>
      <w:r>
        <w:rPr>
          <w:spacing w:val="-2"/>
        </w:rPr>
        <w:t> </w:t>
      </w:r>
      <w:r>
        <w:rPr/>
        <w:t>tools</w:t>
      </w:r>
      <w:r>
        <w:rPr>
          <w:spacing w:val="-3"/>
        </w:rPr>
        <w:t> </w:t>
      </w:r>
      <w:r>
        <w:rPr/>
        <w:t>for</w:t>
      </w:r>
      <w:r>
        <w:rPr>
          <w:spacing w:val="-2"/>
        </w:rPr>
        <w:t> </w:t>
      </w:r>
      <w:r>
        <w:rPr/>
        <w:t>Hadoop</w:t>
      </w:r>
      <w:r>
        <w:rPr>
          <w:spacing w:val="-2"/>
        </w:rPr>
        <w:t> </w:t>
      </w:r>
      <w:r>
        <w:rPr/>
        <w:t>fare</w:t>
      </w:r>
      <w:r>
        <w:rPr>
          <w:spacing w:val="-3"/>
        </w:rPr>
        <w:t> </w:t>
      </w:r>
      <w:r>
        <w:rPr/>
        <w:t>when</w:t>
      </w:r>
      <w:r>
        <w:rPr>
          <w:spacing w:val="-3"/>
        </w:rPr>
        <w:t> </w:t>
      </w:r>
      <w:r>
        <w:rPr/>
        <w:t>faced</w:t>
      </w:r>
      <w:r>
        <w:rPr>
          <w:spacing w:val="-3"/>
        </w:rPr>
        <w:t> </w:t>
      </w:r>
      <w:r>
        <w:rPr/>
        <w:t>with</w:t>
      </w:r>
      <w:r>
        <w:rPr>
          <w:spacing w:val="-1"/>
        </w:rPr>
        <w:t> </w:t>
      </w:r>
      <w:r>
        <w:rPr/>
        <w:t>a larger data</w:t>
      </w:r>
      <w:r>
        <w:rPr>
          <w:spacing w:val="-1"/>
        </w:rPr>
        <w:t> </w:t>
      </w:r>
      <w:r>
        <w:rPr/>
        <w:t>load</w:t>
      </w:r>
      <w:r>
        <w:rPr>
          <w:spacing w:val="-1"/>
        </w:rPr>
        <w:t> </w:t>
      </w:r>
      <w:r>
        <w:rPr/>
        <w:t>in</w:t>
      </w:r>
      <w:r>
        <w:rPr>
          <w:spacing w:val="-8"/>
        </w:rPr>
        <w:t> </w:t>
      </w:r>
      <w:r>
        <w:rPr/>
        <w:t>Windows. For this reason, we'll create the code for the 4-GB Land Registry database and its .csv file </w:t>
      </w:r>
      <w:r>
        <w:rPr>
          <w:spacing w:val="-2"/>
        </w:rPr>
        <w:t>format.</w:t>
      </w:r>
    </w:p>
    <w:p>
      <w:pPr>
        <w:pStyle w:val="BodyText"/>
        <w:spacing w:before="118"/>
      </w:pPr>
    </w:p>
    <w:p>
      <w:pPr>
        <w:spacing w:before="0"/>
        <w:ind w:left="0" w:right="1" w:firstLine="0"/>
        <w:jc w:val="center"/>
        <w:rPr>
          <w:i/>
          <w:sz w:val="20"/>
        </w:rPr>
      </w:pPr>
      <w:r>
        <w:rPr>
          <w:i/>
          <w:sz w:val="20"/>
        </w:rPr>
        <w:t>Code</w:t>
      </w:r>
      <w:r>
        <w:rPr>
          <w:i/>
          <w:spacing w:val="-6"/>
          <w:sz w:val="20"/>
        </w:rPr>
        <w:t> </w:t>
      </w:r>
      <w:r>
        <w:rPr>
          <w:i/>
          <w:sz w:val="20"/>
        </w:rPr>
        <w:t>Listing</w:t>
      </w:r>
      <w:r>
        <w:rPr>
          <w:i/>
          <w:spacing w:val="-5"/>
          <w:sz w:val="20"/>
        </w:rPr>
        <w:t> </w:t>
      </w:r>
      <w:r>
        <w:rPr>
          <w:i/>
          <w:sz w:val="20"/>
        </w:rPr>
        <w:t>23:</w:t>
      </w:r>
      <w:r>
        <w:rPr>
          <w:i/>
          <w:spacing w:val="-5"/>
          <w:sz w:val="20"/>
        </w:rPr>
        <w:t> </w:t>
      </w:r>
      <w:r>
        <w:rPr>
          <w:i/>
          <w:sz w:val="20"/>
        </w:rPr>
        <w:t>Code</w:t>
      </w:r>
      <w:r>
        <w:rPr>
          <w:i/>
          <w:spacing w:val="-7"/>
          <w:sz w:val="20"/>
        </w:rPr>
        <w:t> </w:t>
      </w:r>
      <w:r>
        <w:rPr>
          <w:i/>
          <w:sz w:val="20"/>
        </w:rPr>
        <w:t>for</w:t>
      </w:r>
      <w:r>
        <w:rPr>
          <w:i/>
          <w:spacing w:val="-7"/>
          <w:sz w:val="20"/>
        </w:rPr>
        <w:t> </w:t>
      </w:r>
      <w:r>
        <w:rPr>
          <w:i/>
          <w:sz w:val="20"/>
        </w:rPr>
        <w:t>creating</w:t>
      </w:r>
      <w:r>
        <w:rPr>
          <w:i/>
          <w:spacing w:val="-7"/>
          <w:sz w:val="20"/>
        </w:rPr>
        <w:t> </w:t>
      </w:r>
      <w:r>
        <w:rPr>
          <w:i/>
          <w:sz w:val="20"/>
        </w:rPr>
        <w:t>csv</w:t>
      </w:r>
      <w:r>
        <w:rPr>
          <w:i/>
          <w:spacing w:val="-6"/>
          <w:sz w:val="20"/>
        </w:rPr>
        <w:t> </w:t>
      </w:r>
      <w:r>
        <w:rPr>
          <w:i/>
          <w:sz w:val="20"/>
        </w:rPr>
        <w:t>file</w:t>
      </w:r>
      <w:r>
        <w:rPr>
          <w:i/>
          <w:spacing w:val="-7"/>
          <w:sz w:val="20"/>
        </w:rPr>
        <w:t> </w:t>
      </w:r>
      <w:r>
        <w:rPr>
          <w:i/>
          <w:sz w:val="20"/>
        </w:rPr>
        <w:t>format</w:t>
      </w:r>
      <w:r>
        <w:rPr>
          <w:i/>
          <w:spacing w:val="-5"/>
          <w:sz w:val="20"/>
        </w:rPr>
        <w:t> </w:t>
      </w:r>
      <w:r>
        <w:rPr>
          <w:i/>
          <w:sz w:val="20"/>
        </w:rPr>
        <w:t>and</w:t>
      </w:r>
      <w:r>
        <w:rPr>
          <w:i/>
          <w:spacing w:val="-2"/>
          <w:sz w:val="20"/>
        </w:rPr>
        <w:t> </w:t>
      </w:r>
      <w:r>
        <w:rPr>
          <w:i/>
          <w:sz w:val="20"/>
        </w:rPr>
        <w:t>Land</w:t>
      </w:r>
      <w:r>
        <w:rPr>
          <w:i/>
          <w:spacing w:val="-5"/>
          <w:sz w:val="20"/>
        </w:rPr>
        <w:t> </w:t>
      </w:r>
      <w:r>
        <w:rPr>
          <w:i/>
          <w:sz w:val="20"/>
        </w:rPr>
        <w:t>Registry</w:t>
      </w:r>
      <w:r>
        <w:rPr>
          <w:i/>
          <w:spacing w:val="-4"/>
          <w:sz w:val="20"/>
        </w:rPr>
        <w:t> </w:t>
      </w:r>
      <w:r>
        <w:rPr>
          <w:i/>
          <w:sz w:val="20"/>
        </w:rPr>
        <w:t>table</w:t>
      </w:r>
      <w:r>
        <w:rPr>
          <w:i/>
          <w:spacing w:val="-5"/>
          <w:sz w:val="20"/>
        </w:rPr>
        <w:t> </w:t>
      </w:r>
      <w:r>
        <w:rPr>
          <w:i/>
          <w:sz w:val="20"/>
        </w:rPr>
        <w:t>in</w:t>
      </w:r>
      <w:r>
        <w:rPr>
          <w:i/>
          <w:spacing w:val="-5"/>
          <w:sz w:val="20"/>
        </w:rPr>
        <w:t> </w:t>
      </w:r>
      <w:r>
        <w:rPr>
          <w:i/>
          <w:sz w:val="20"/>
        </w:rPr>
        <w:t>SQL</w:t>
      </w:r>
      <w:r>
        <w:rPr>
          <w:i/>
          <w:spacing w:val="-5"/>
          <w:sz w:val="20"/>
        </w:rPr>
        <w:t> </w:t>
      </w:r>
      <w:r>
        <w:rPr>
          <w:i/>
          <w:sz w:val="20"/>
        </w:rPr>
        <w:t>Server</w:t>
      </w:r>
      <w:r>
        <w:rPr>
          <w:i/>
          <w:spacing w:val="-7"/>
          <w:sz w:val="20"/>
        </w:rPr>
        <w:t> </w:t>
      </w:r>
      <w:r>
        <w:rPr>
          <w:i/>
          <w:spacing w:val="-4"/>
          <w:sz w:val="20"/>
        </w:rPr>
        <w:t>2019</w:t>
      </w:r>
    </w:p>
    <w:p>
      <w:pPr>
        <w:pStyle w:val="BodyText"/>
        <w:spacing w:before="5"/>
        <w:rPr>
          <w:i/>
          <w:sz w:val="8"/>
        </w:rPr>
      </w:pPr>
      <w:r>
        <w:rPr>
          <w:i/>
          <w:sz w:val="8"/>
        </w:rPr>
        <mc:AlternateContent>
          <mc:Choice Requires="wps">
            <w:drawing>
              <wp:anchor distT="0" distB="0" distL="0" distR="0" allowOverlap="1" layoutInCell="1" locked="0" behindDoc="1" simplePos="0" relativeHeight="487734784">
                <wp:simplePos x="0" y="0"/>
                <wp:positionH relativeFrom="page">
                  <wp:posOffset>917752</wp:posOffset>
                </wp:positionH>
                <wp:positionV relativeFrom="paragraph">
                  <wp:posOffset>80171</wp:posOffset>
                </wp:positionV>
                <wp:extent cx="5938520" cy="5891530"/>
                <wp:effectExtent l="0" t="0" r="0" b="0"/>
                <wp:wrapTopAndBottom/>
                <wp:docPr id="553" name="Textbox 553"/>
                <wp:cNvGraphicFramePr>
                  <a:graphicFrameLocks/>
                </wp:cNvGraphicFramePr>
                <a:graphic>
                  <a:graphicData uri="http://schemas.microsoft.com/office/word/2010/wordprocessingShape">
                    <wps:wsp>
                      <wps:cNvPr id="553" name="Textbox 553"/>
                      <wps:cNvSpPr txBox="1"/>
                      <wps:spPr>
                        <a:xfrm>
                          <a:off x="0" y="0"/>
                          <a:ext cx="5938520" cy="5891530"/>
                        </a:xfrm>
                        <a:prstGeom prst="rect">
                          <a:avLst/>
                        </a:prstGeom>
                        <a:solidFill>
                          <a:srgbClr val="F1F1F1"/>
                        </a:solidFill>
                        <a:ln w="6095">
                          <a:solidFill>
                            <a:srgbClr val="C7C7C7"/>
                          </a:solidFill>
                          <a:prstDash val="solid"/>
                        </a:ln>
                      </wps:spPr>
                      <wps:txbx>
                        <w:txbxContent>
                          <w:p>
                            <w:pPr>
                              <w:pStyle w:val="BodyText"/>
                              <w:spacing w:line="257" w:lineRule="exact" w:before="144"/>
                              <w:ind w:left="110"/>
                              <w:rPr>
                                <w:rFonts w:ascii="Consolas"/>
                                <w:color w:val="000000"/>
                              </w:rPr>
                            </w:pPr>
                            <w:r>
                              <w:rPr>
                                <w:rFonts w:ascii="Consolas"/>
                                <w:color w:val="008000"/>
                              </w:rPr>
                              <w:t>--</w:t>
                            </w:r>
                            <w:r>
                              <w:rPr>
                                <w:rFonts w:ascii="Consolas"/>
                                <w:color w:val="008000"/>
                                <w:spacing w:val="-6"/>
                              </w:rPr>
                              <w:t> </w:t>
                            </w:r>
                            <w:r>
                              <w:rPr>
                                <w:rFonts w:ascii="Consolas"/>
                                <w:color w:val="008000"/>
                              </w:rPr>
                              <w:t>CREATE</w:t>
                            </w:r>
                            <w:r>
                              <w:rPr>
                                <w:rFonts w:ascii="Consolas"/>
                                <w:color w:val="008000"/>
                                <w:spacing w:val="-7"/>
                              </w:rPr>
                              <w:t> </w:t>
                            </w:r>
                            <w:r>
                              <w:rPr>
                                <w:rFonts w:ascii="Consolas"/>
                                <w:color w:val="008000"/>
                              </w:rPr>
                              <w:t>EXTERNAL</w:t>
                            </w:r>
                            <w:r>
                              <w:rPr>
                                <w:rFonts w:ascii="Consolas"/>
                                <w:color w:val="008000"/>
                                <w:spacing w:val="-4"/>
                              </w:rPr>
                              <w:t> </w:t>
                            </w:r>
                            <w:r>
                              <w:rPr>
                                <w:rFonts w:ascii="Consolas"/>
                                <w:color w:val="008000"/>
                              </w:rPr>
                              <w:t>FILE</w:t>
                            </w:r>
                            <w:r>
                              <w:rPr>
                                <w:rFonts w:ascii="Consolas"/>
                                <w:color w:val="008000"/>
                                <w:spacing w:val="-5"/>
                              </w:rPr>
                              <w:t> </w:t>
                            </w:r>
                            <w:r>
                              <w:rPr>
                                <w:rFonts w:ascii="Consolas"/>
                                <w:color w:val="008000"/>
                              </w:rPr>
                              <w:t>FORMAT</w:t>
                            </w:r>
                            <w:r>
                              <w:rPr>
                                <w:rFonts w:ascii="Consolas"/>
                                <w:color w:val="008000"/>
                                <w:spacing w:val="1"/>
                              </w:rPr>
                              <w:t> </w:t>
                            </w:r>
                            <w:r>
                              <w:rPr>
                                <w:rFonts w:ascii="Consolas"/>
                                <w:color w:val="008000"/>
                              </w:rPr>
                              <w:t>FOR</w:t>
                            </w:r>
                            <w:r>
                              <w:rPr>
                                <w:rFonts w:ascii="Consolas"/>
                                <w:color w:val="008000"/>
                                <w:spacing w:val="-7"/>
                              </w:rPr>
                              <w:t> </w:t>
                            </w:r>
                            <w:r>
                              <w:rPr>
                                <w:rFonts w:ascii="Consolas"/>
                                <w:color w:val="008000"/>
                              </w:rPr>
                              <w:t>CSV</w:t>
                            </w:r>
                            <w:r>
                              <w:rPr>
                                <w:rFonts w:ascii="Consolas"/>
                                <w:color w:val="008000"/>
                                <w:spacing w:val="-4"/>
                              </w:rPr>
                              <w:t> </w:t>
                            </w:r>
                            <w:r>
                              <w:rPr>
                                <w:rFonts w:ascii="Consolas"/>
                                <w:color w:val="008000"/>
                              </w:rPr>
                              <w:t>FILE</w:t>
                            </w:r>
                            <w:r>
                              <w:rPr>
                                <w:rFonts w:ascii="Consolas"/>
                                <w:color w:val="008000"/>
                                <w:spacing w:val="-5"/>
                              </w:rPr>
                              <w:t> </w:t>
                            </w:r>
                            <w:r>
                              <w:rPr>
                                <w:rFonts w:ascii="Consolas"/>
                                <w:color w:val="008000"/>
                              </w:rPr>
                              <w:t>IN</w:t>
                            </w:r>
                            <w:r>
                              <w:rPr>
                                <w:rFonts w:ascii="Consolas"/>
                                <w:color w:val="008000"/>
                                <w:spacing w:val="-4"/>
                              </w:rPr>
                              <w:t> </w:t>
                            </w:r>
                            <w:r>
                              <w:rPr>
                                <w:rFonts w:ascii="Consolas"/>
                                <w:color w:val="008000"/>
                                <w:spacing w:val="-2"/>
                              </w:rPr>
                              <w:t>SQLSERVER2019</w:t>
                            </w:r>
                          </w:p>
                          <w:p>
                            <w:pPr>
                              <w:spacing w:line="262" w:lineRule="exact" w:before="0"/>
                              <w:ind w:left="110" w:right="0" w:firstLine="0"/>
                              <w:jc w:val="left"/>
                              <w:rPr>
                                <w:rFonts w:ascii="Courier New"/>
                                <w:color w:val="000000"/>
                                <w:sz w:val="20"/>
                              </w:rPr>
                            </w:pPr>
                            <w:r>
                              <w:rPr>
                                <w:rFonts w:ascii="Consolas"/>
                                <w:color w:val="0000FF"/>
                                <w:sz w:val="22"/>
                              </w:rPr>
                              <w:t>USE</w:t>
                            </w:r>
                            <w:r>
                              <w:rPr>
                                <w:rFonts w:ascii="Consolas"/>
                                <w:color w:val="0000FF"/>
                                <w:spacing w:val="-2"/>
                                <w:sz w:val="22"/>
                              </w:rPr>
                              <w:t> </w:t>
                            </w:r>
                            <w:r>
                              <w:rPr>
                                <w:rFonts w:ascii="Courier New"/>
                                <w:color w:val="000000"/>
                                <w:spacing w:val="-2"/>
                                <w:sz w:val="20"/>
                              </w:rPr>
                              <w:t>Hadoop4windows</w:t>
                            </w:r>
                          </w:p>
                          <w:p>
                            <w:pPr>
                              <w:pStyle w:val="BodyText"/>
                              <w:spacing w:before="1"/>
                              <w:ind w:left="110"/>
                              <w:rPr>
                                <w:rFonts w:ascii="Consolas"/>
                                <w:color w:val="000000"/>
                              </w:rPr>
                            </w:pPr>
                            <w:r>
                              <w:rPr>
                                <w:rFonts w:ascii="Consolas"/>
                                <w:color w:val="0000FF"/>
                                <w:spacing w:val="-5"/>
                              </w:rPr>
                              <w:t>GO</w:t>
                            </w:r>
                          </w:p>
                          <w:p>
                            <w:pPr>
                              <w:spacing w:line="262" w:lineRule="exact" w:before="227"/>
                              <w:ind w:left="110" w:right="0" w:firstLine="0"/>
                              <w:jc w:val="left"/>
                              <w:rPr>
                                <w:rFonts w:ascii="Consolas"/>
                                <w:b/>
                                <w:color w:val="000000"/>
                                <w:sz w:val="22"/>
                              </w:rPr>
                            </w:pPr>
                            <w:r>
                              <w:rPr>
                                <w:rFonts w:ascii="Consolas"/>
                                <w:color w:val="0000FF"/>
                                <w:sz w:val="22"/>
                              </w:rPr>
                              <w:t>CREATE</w:t>
                            </w:r>
                            <w:r>
                              <w:rPr>
                                <w:rFonts w:ascii="Consolas"/>
                                <w:color w:val="0000FF"/>
                                <w:spacing w:val="-7"/>
                                <w:sz w:val="22"/>
                              </w:rPr>
                              <w:t> </w:t>
                            </w:r>
                            <w:r>
                              <w:rPr>
                                <w:rFonts w:ascii="Consolas"/>
                                <w:color w:val="0000FF"/>
                                <w:sz w:val="22"/>
                              </w:rPr>
                              <w:t>EXTERNAL</w:t>
                            </w:r>
                            <w:r>
                              <w:rPr>
                                <w:rFonts w:ascii="Consolas"/>
                                <w:color w:val="0000FF"/>
                                <w:spacing w:val="-8"/>
                                <w:sz w:val="22"/>
                              </w:rPr>
                              <w:t> </w:t>
                            </w:r>
                            <w:r>
                              <w:rPr>
                                <w:rFonts w:ascii="Consolas"/>
                                <w:color w:val="0000FF"/>
                                <w:sz w:val="22"/>
                              </w:rPr>
                              <w:t>FILE</w:t>
                            </w:r>
                            <w:r>
                              <w:rPr>
                                <w:rFonts w:ascii="Consolas"/>
                                <w:color w:val="0000FF"/>
                                <w:spacing w:val="-9"/>
                                <w:sz w:val="22"/>
                              </w:rPr>
                              <w:t> </w:t>
                            </w:r>
                            <w:r>
                              <w:rPr>
                                <w:rFonts w:ascii="Consolas"/>
                                <w:color w:val="0000FF"/>
                                <w:sz w:val="22"/>
                              </w:rPr>
                              <w:t>FORMAT</w:t>
                            </w:r>
                            <w:r>
                              <w:rPr>
                                <w:rFonts w:ascii="Consolas"/>
                                <w:color w:val="0000FF"/>
                                <w:spacing w:val="-6"/>
                                <w:sz w:val="22"/>
                              </w:rPr>
                              <w:t> </w:t>
                            </w:r>
                            <w:r>
                              <w:rPr>
                                <w:rFonts w:ascii="Courier New"/>
                                <w:color w:val="000000"/>
                                <w:sz w:val="20"/>
                              </w:rPr>
                              <w:t>CSVformat</w:t>
                            </w:r>
                            <w:r>
                              <w:rPr>
                                <w:rFonts w:ascii="Courier New"/>
                                <w:color w:val="000000"/>
                                <w:spacing w:val="-7"/>
                                <w:sz w:val="20"/>
                              </w:rPr>
                              <w:t> </w:t>
                            </w:r>
                            <w:r>
                              <w:rPr>
                                <w:rFonts w:ascii="Consolas"/>
                                <w:color w:val="0000FF"/>
                                <w:sz w:val="22"/>
                              </w:rPr>
                              <w:t>WITH</w:t>
                            </w:r>
                            <w:r>
                              <w:rPr>
                                <w:rFonts w:ascii="Consolas"/>
                                <w:color w:val="0000FF"/>
                                <w:spacing w:val="-8"/>
                                <w:sz w:val="22"/>
                              </w:rPr>
                              <w:t> </w:t>
                            </w:r>
                            <w:r>
                              <w:rPr>
                                <w:rFonts w:ascii="Consolas"/>
                                <w:b/>
                                <w:color w:val="000080"/>
                                <w:spacing w:val="-10"/>
                                <w:sz w:val="22"/>
                              </w:rPr>
                              <w:t>(</w:t>
                            </w:r>
                          </w:p>
                          <w:p>
                            <w:pPr>
                              <w:spacing w:line="262" w:lineRule="exact" w:before="0"/>
                              <w:ind w:left="1310" w:right="0" w:firstLine="0"/>
                              <w:jc w:val="left"/>
                              <w:rPr>
                                <w:rFonts w:ascii="Consolas"/>
                                <w:b/>
                                <w:color w:val="000000"/>
                                <w:sz w:val="22"/>
                              </w:rPr>
                            </w:pPr>
                            <w:r>
                              <w:rPr>
                                <w:rFonts w:ascii="Courier New"/>
                                <w:color w:val="000000"/>
                                <w:sz w:val="20"/>
                              </w:rPr>
                              <w:t>FORMAT_TYPE</w:t>
                            </w:r>
                            <w:r>
                              <w:rPr>
                                <w:rFonts w:ascii="Courier New"/>
                                <w:color w:val="000000"/>
                                <w:spacing w:val="-4"/>
                                <w:sz w:val="20"/>
                              </w:rPr>
                              <w:t> </w:t>
                            </w:r>
                            <w:r>
                              <w:rPr>
                                <w:rFonts w:ascii="Consolas"/>
                                <w:b/>
                                <w:color w:val="000080"/>
                                <w:sz w:val="22"/>
                              </w:rPr>
                              <w:t>=</w:t>
                            </w:r>
                            <w:r>
                              <w:rPr>
                                <w:rFonts w:ascii="Consolas"/>
                                <w:b/>
                                <w:color w:val="000080"/>
                                <w:spacing w:val="50"/>
                                <w:w w:val="150"/>
                                <w:sz w:val="22"/>
                              </w:rPr>
                              <w:t> </w:t>
                            </w:r>
                            <w:r>
                              <w:rPr>
                                <w:rFonts w:ascii="Courier New"/>
                                <w:color w:val="000000"/>
                                <w:spacing w:val="-2"/>
                                <w:sz w:val="20"/>
                              </w:rPr>
                              <w:t>DELIMITEDTEXT</w:t>
                            </w:r>
                            <w:r>
                              <w:rPr>
                                <w:rFonts w:ascii="Consolas"/>
                                <w:b/>
                                <w:color w:val="000080"/>
                                <w:spacing w:val="-2"/>
                                <w:sz w:val="22"/>
                              </w:rPr>
                              <w:t>,</w:t>
                            </w:r>
                          </w:p>
                          <w:p>
                            <w:pPr>
                              <w:spacing w:line="226" w:lineRule="exact" w:before="0"/>
                              <w:ind w:left="1310" w:right="0" w:firstLine="0"/>
                              <w:jc w:val="left"/>
                              <w:rPr>
                                <w:rFonts w:ascii="Courier New"/>
                                <w:color w:val="000000"/>
                                <w:sz w:val="20"/>
                              </w:rPr>
                            </w:pPr>
                            <w:r>
                              <w:rPr>
                                <w:rFonts w:ascii="Courier New"/>
                                <w:color w:val="000000"/>
                                <w:spacing w:val="-2"/>
                                <w:sz w:val="20"/>
                              </w:rPr>
                              <w:t>FORMAT_OPTIONS</w:t>
                            </w:r>
                          </w:p>
                          <w:p>
                            <w:pPr>
                              <w:pStyle w:val="BodyText"/>
                              <w:spacing w:before="1"/>
                              <w:rPr>
                                <w:rFonts w:ascii="Courier New"/>
                                <w:color w:val="000000"/>
                                <w:sz w:val="20"/>
                              </w:rPr>
                            </w:pPr>
                          </w:p>
                          <w:p>
                            <w:pPr>
                              <w:spacing w:line="257" w:lineRule="exact" w:before="0"/>
                              <w:ind w:left="1430" w:right="0" w:firstLine="0"/>
                              <w:jc w:val="left"/>
                              <w:rPr>
                                <w:rFonts w:ascii="Consolas"/>
                                <w:b/>
                                <w:color w:val="000000"/>
                                <w:sz w:val="22"/>
                              </w:rPr>
                            </w:pPr>
                            <w:r>
                              <w:rPr>
                                <w:rFonts w:ascii="Consolas"/>
                                <w:b/>
                                <w:color w:val="000080"/>
                                <w:spacing w:val="-10"/>
                                <w:sz w:val="22"/>
                              </w:rPr>
                              <w:t>(</w:t>
                            </w:r>
                          </w:p>
                          <w:p>
                            <w:pPr>
                              <w:spacing w:line="262" w:lineRule="exact" w:before="0"/>
                              <w:ind w:left="2750" w:right="0" w:firstLine="0"/>
                              <w:jc w:val="left"/>
                              <w:rPr>
                                <w:rFonts w:ascii="Consolas"/>
                                <w:b/>
                                <w:color w:val="000000"/>
                                <w:sz w:val="22"/>
                              </w:rPr>
                            </w:pPr>
                            <w:r>
                              <w:rPr>
                                <w:rFonts w:ascii="Courier New"/>
                                <w:color w:val="000000"/>
                                <w:sz w:val="20"/>
                              </w:rPr>
                              <w:t>FIELD_TERMINATOR</w:t>
                            </w:r>
                            <w:r>
                              <w:rPr>
                                <w:rFonts w:ascii="Courier New"/>
                                <w:color w:val="000000"/>
                                <w:spacing w:val="-20"/>
                                <w:sz w:val="20"/>
                              </w:rPr>
                              <w:t> </w:t>
                            </w:r>
                            <w:r>
                              <w:rPr>
                                <w:rFonts w:ascii="Consolas"/>
                                <w:b/>
                                <w:color w:val="000080"/>
                                <w:spacing w:val="-2"/>
                                <w:sz w:val="22"/>
                              </w:rPr>
                              <w:t>=</w:t>
                            </w:r>
                            <w:r>
                              <w:rPr>
                                <w:rFonts w:ascii="Consolas"/>
                                <w:color w:val="808080"/>
                                <w:spacing w:val="-2"/>
                                <w:sz w:val="22"/>
                              </w:rPr>
                              <w:t>','</w:t>
                            </w:r>
                            <w:r>
                              <w:rPr>
                                <w:rFonts w:ascii="Consolas"/>
                                <w:b/>
                                <w:color w:val="000080"/>
                                <w:spacing w:val="-2"/>
                                <w:sz w:val="22"/>
                              </w:rPr>
                              <w:t>,</w:t>
                            </w:r>
                          </w:p>
                          <w:p>
                            <w:pPr>
                              <w:spacing w:before="1"/>
                              <w:ind w:left="1430" w:right="3830" w:firstLine="0"/>
                              <w:jc w:val="left"/>
                              <w:rPr>
                                <w:rFonts w:ascii="Consolas"/>
                                <w:b/>
                                <w:color w:val="000000"/>
                                <w:sz w:val="22"/>
                              </w:rPr>
                            </w:pPr>
                            <w:r>
                              <w:rPr>
                                <w:rFonts w:ascii="Consolas"/>
                                <w:color w:val="0000FF"/>
                                <w:sz w:val="22"/>
                              </w:rPr>
                              <w:t>DATE_FORMAT</w:t>
                            </w:r>
                            <w:r>
                              <w:rPr>
                                <w:rFonts w:ascii="Consolas"/>
                                <w:color w:val="0000FF"/>
                                <w:spacing w:val="-19"/>
                                <w:sz w:val="22"/>
                              </w:rPr>
                              <w:t> </w:t>
                            </w:r>
                            <w:r>
                              <w:rPr>
                                <w:rFonts w:ascii="Consolas"/>
                                <w:b/>
                                <w:color w:val="000080"/>
                                <w:sz w:val="22"/>
                              </w:rPr>
                              <w:t>=</w:t>
                            </w:r>
                            <w:r>
                              <w:rPr>
                                <w:rFonts w:ascii="Consolas"/>
                                <w:b/>
                                <w:color w:val="000080"/>
                                <w:spacing w:val="-19"/>
                                <w:sz w:val="22"/>
                              </w:rPr>
                              <w:t> </w:t>
                            </w:r>
                            <w:r>
                              <w:rPr>
                                <w:rFonts w:ascii="Consolas"/>
                                <w:color w:val="808080"/>
                                <w:sz w:val="22"/>
                              </w:rPr>
                              <w:t>'MM/dd/yyyy'</w:t>
                            </w:r>
                            <w:r>
                              <w:rPr>
                                <w:rFonts w:ascii="Consolas"/>
                                <w:b/>
                                <w:color w:val="000080"/>
                                <w:sz w:val="22"/>
                              </w:rPr>
                              <w:t>, </w:t>
                            </w:r>
                            <w:r>
                              <w:rPr>
                                <w:rFonts w:ascii="Courier New"/>
                                <w:color w:val="000000"/>
                                <w:sz w:val="20"/>
                              </w:rPr>
                              <w:t>STRING_DELIMITER </w:t>
                            </w:r>
                            <w:r>
                              <w:rPr>
                                <w:rFonts w:ascii="Consolas"/>
                                <w:b/>
                                <w:color w:val="000080"/>
                                <w:sz w:val="22"/>
                              </w:rPr>
                              <w:t>= </w:t>
                            </w:r>
                            <w:r>
                              <w:rPr>
                                <w:rFonts w:ascii="Consolas"/>
                                <w:color w:val="808080"/>
                                <w:sz w:val="22"/>
                              </w:rPr>
                              <w:t>'"'</w:t>
                            </w:r>
                            <w:r>
                              <w:rPr>
                                <w:rFonts w:ascii="Consolas"/>
                                <w:b/>
                                <w:color w:val="000080"/>
                                <w:sz w:val="22"/>
                              </w:rPr>
                              <w:t>, </w:t>
                            </w:r>
                            <w:r>
                              <w:rPr>
                                <w:rFonts w:ascii="Courier New"/>
                                <w:color w:val="000000"/>
                                <w:sz w:val="20"/>
                              </w:rPr>
                              <w:t>USE_TYPE_DEFAULT </w:t>
                            </w:r>
                            <w:r>
                              <w:rPr>
                                <w:rFonts w:ascii="Consolas"/>
                                <w:b/>
                                <w:color w:val="000080"/>
                                <w:sz w:val="22"/>
                              </w:rPr>
                              <w:t>= </w:t>
                            </w:r>
                            <w:r>
                              <w:rPr>
                                <w:rFonts w:ascii="Consolas"/>
                                <w:color w:val="0000FF"/>
                                <w:sz w:val="22"/>
                              </w:rPr>
                              <w:t>TRUE</w:t>
                            </w:r>
                            <w:r>
                              <w:rPr>
                                <w:rFonts w:ascii="Consolas"/>
                                <w:b/>
                                <w:color w:val="000080"/>
                                <w:sz w:val="22"/>
                              </w:rPr>
                              <w:t>));</w:t>
                            </w:r>
                          </w:p>
                          <w:p>
                            <w:pPr>
                              <w:pStyle w:val="BodyText"/>
                              <w:spacing w:before="226"/>
                              <w:ind w:left="110"/>
                              <w:rPr>
                                <w:rFonts w:ascii="Consolas"/>
                                <w:color w:val="000000"/>
                              </w:rPr>
                            </w:pPr>
                            <w:r>
                              <w:rPr>
                                <w:rFonts w:ascii="Consolas"/>
                                <w:color w:val="008000"/>
                              </w:rPr>
                              <w:t>--</w:t>
                            </w:r>
                            <w:r>
                              <w:rPr>
                                <w:rFonts w:ascii="Consolas"/>
                                <w:color w:val="008000"/>
                                <w:spacing w:val="-5"/>
                              </w:rPr>
                              <w:t> </w:t>
                            </w:r>
                            <w:r>
                              <w:rPr>
                                <w:rFonts w:ascii="Consolas"/>
                                <w:color w:val="008000"/>
                              </w:rPr>
                              <w:t>CREATE</w:t>
                            </w:r>
                            <w:r>
                              <w:rPr>
                                <w:rFonts w:ascii="Consolas"/>
                                <w:color w:val="008000"/>
                                <w:spacing w:val="-7"/>
                              </w:rPr>
                              <w:t> </w:t>
                            </w:r>
                            <w:r>
                              <w:rPr>
                                <w:rFonts w:ascii="Consolas"/>
                                <w:color w:val="008000"/>
                              </w:rPr>
                              <w:t>EXTERNAL</w:t>
                            </w:r>
                            <w:r>
                              <w:rPr>
                                <w:rFonts w:ascii="Consolas"/>
                                <w:color w:val="008000"/>
                                <w:spacing w:val="-5"/>
                              </w:rPr>
                              <w:t> </w:t>
                            </w:r>
                            <w:r>
                              <w:rPr>
                                <w:rFonts w:ascii="Consolas"/>
                                <w:color w:val="008000"/>
                              </w:rPr>
                              <w:t>TABLE</w:t>
                            </w:r>
                            <w:r>
                              <w:rPr>
                                <w:rFonts w:ascii="Consolas"/>
                                <w:color w:val="008000"/>
                                <w:spacing w:val="-3"/>
                              </w:rPr>
                              <w:t> </w:t>
                            </w:r>
                            <w:r>
                              <w:rPr>
                                <w:rFonts w:ascii="Consolas"/>
                                <w:color w:val="008000"/>
                              </w:rPr>
                              <w:t>FOR</w:t>
                            </w:r>
                            <w:r>
                              <w:rPr>
                                <w:rFonts w:ascii="Consolas"/>
                                <w:color w:val="008000"/>
                                <w:spacing w:val="-5"/>
                              </w:rPr>
                              <w:t> </w:t>
                            </w:r>
                            <w:r>
                              <w:rPr>
                                <w:rFonts w:ascii="Consolas"/>
                                <w:color w:val="008000"/>
                              </w:rPr>
                              <w:t>UK</w:t>
                            </w:r>
                            <w:r>
                              <w:rPr>
                                <w:rFonts w:ascii="Consolas"/>
                                <w:color w:val="008000"/>
                                <w:spacing w:val="-4"/>
                              </w:rPr>
                              <w:t> </w:t>
                            </w:r>
                            <w:r>
                              <w:rPr>
                                <w:rFonts w:ascii="Consolas"/>
                                <w:color w:val="008000"/>
                              </w:rPr>
                              <w:t>LAND</w:t>
                            </w:r>
                            <w:r>
                              <w:rPr>
                                <w:rFonts w:ascii="Consolas"/>
                                <w:color w:val="008000"/>
                                <w:spacing w:val="-5"/>
                              </w:rPr>
                              <w:t> </w:t>
                            </w:r>
                            <w:r>
                              <w:rPr>
                                <w:rFonts w:ascii="Consolas"/>
                                <w:color w:val="008000"/>
                              </w:rPr>
                              <w:t>REGISTRY</w:t>
                            </w:r>
                            <w:r>
                              <w:rPr>
                                <w:rFonts w:ascii="Consolas"/>
                                <w:color w:val="008000"/>
                                <w:spacing w:val="-2"/>
                              </w:rPr>
                              <w:t> </w:t>
                            </w:r>
                            <w:r>
                              <w:rPr>
                                <w:rFonts w:ascii="Consolas"/>
                                <w:color w:val="008000"/>
                                <w:spacing w:val="-4"/>
                              </w:rPr>
                              <w:t>DATA</w:t>
                            </w:r>
                          </w:p>
                          <w:p>
                            <w:pPr>
                              <w:spacing w:line="262" w:lineRule="exact" w:before="2"/>
                              <w:ind w:left="110" w:right="0" w:firstLine="0"/>
                              <w:jc w:val="left"/>
                              <w:rPr>
                                <w:rFonts w:ascii="Courier New"/>
                                <w:color w:val="000000"/>
                                <w:sz w:val="20"/>
                              </w:rPr>
                            </w:pPr>
                            <w:r>
                              <w:rPr>
                                <w:rFonts w:ascii="Consolas"/>
                                <w:color w:val="0000FF"/>
                                <w:sz w:val="22"/>
                              </w:rPr>
                              <w:t>USE</w:t>
                            </w:r>
                            <w:r>
                              <w:rPr>
                                <w:rFonts w:ascii="Consolas"/>
                                <w:color w:val="0000FF"/>
                                <w:spacing w:val="-2"/>
                                <w:sz w:val="22"/>
                              </w:rPr>
                              <w:t> </w:t>
                            </w:r>
                            <w:r>
                              <w:rPr>
                                <w:rFonts w:ascii="Courier New"/>
                                <w:color w:val="000000"/>
                                <w:spacing w:val="-2"/>
                                <w:sz w:val="20"/>
                              </w:rPr>
                              <w:t>Hadoop4windows</w:t>
                            </w:r>
                          </w:p>
                          <w:p>
                            <w:pPr>
                              <w:pStyle w:val="BodyText"/>
                              <w:spacing w:line="257" w:lineRule="exact"/>
                              <w:ind w:left="110"/>
                              <w:rPr>
                                <w:rFonts w:ascii="Consolas"/>
                                <w:color w:val="000000"/>
                              </w:rPr>
                            </w:pPr>
                            <w:r>
                              <w:rPr>
                                <w:rFonts w:ascii="Consolas"/>
                                <w:color w:val="0000FF"/>
                                <w:spacing w:val="-5"/>
                              </w:rPr>
                              <w:t>GO</w:t>
                            </w:r>
                          </w:p>
                          <w:p>
                            <w:pPr>
                              <w:spacing w:before="227"/>
                              <w:ind w:left="1310" w:right="2872" w:hanging="1200"/>
                              <w:jc w:val="left"/>
                              <w:rPr>
                                <w:rFonts w:ascii="Consolas"/>
                                <w:b/>
                                <w:color w:val="000000"/>
                                <w:sz w:val="22"/>
                              </w:rPr>
                            </w:pPr>
                            <w:r>
                              <w:rPr>
                                <w:rFonts w:ascii="Consolas"/>
                                <w:color w:val="0000FF"/>
                                <w:sz w:val="22"/>
                              </w:rPr>
                              <w:t>CREATE EXTERNAL TABLE </w:t>
                            </w:r>
                            <w:r>
                              <w:rPr>
                                <w:rFonts w:ascii="Consolas"/>
                                <w:b/>
                                <w:color w:val="000080"/>
                                <w:sz w:val="22"/>
                              </w:rPr>
                              <w:t>[</w:t>
                            </w:r>
                            <w:r>
                              <w:rPr>
                                <w:rFonts w:ascii="Courier New"/>
                                <w:color w:val="000000"/>
                                <w:sz w:val="20"/>
                              </w:rPr>
                              <w:t>dbo</w:t>
                            </w:r>
                            <w:r>
                              <w:rPr>
                                <w:rFonts w:ascii="Consolas"/>
                                <w:b/>
                                <w:color w:val="000080"/>
                                <w:sz w:val="22"/>
                              </w:rPr>
                              <w:t>].[</w:t>
                            </w:r>
                            <w:r>
                              <w:rPr>
                                <w:rFonts w:ascii="Courier New"/>
                                <w:color w:val="000000"/>
                                <w:sz w:val="20"/>
                              </w:rPr>
                              <w:t>landregistrydata</w:t>
                            </w:r>
                            <w:r>
                              <w:rPr>
                                <w:rFonts w:ascii="Consolas"/>
                                <w:b/>
                                <w:color w:val="000080"/>
                                <w:sz w:val="22"/>
                              </w:rPr>
                              <w:t>] ( [</w:t>
                            </w:r>
                            <w:r>
                              <w:rPr>
                                <w:rFonts w:ascii="Courier New"/>
                                <w:color w:val="000000"/>
                                <w:sz w:val="20"/>
                              </w:rPr>
                              <w:t>transactionuid</w:t>
                            </w:r>
                            <w:r>
                              <w:rPr>
                                <w:rFonts w:ascii="Consolas"/>
                                <w:b/>
                                <w:color w:val="000080"/>
                                <w:sz w:val="22"/>
                              </w:rPr>
                              <w:t>]</w:t>
                            </w:r>
                            <w:r>
                              <w:rPr>
                                <w:rFonts w:ascii="Consolas"/>
                                <w:b/>
                                <w:color w:val="000080"/>
                                <w:spacing w:val="-11"/>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w:t>
                            </w:r>
                            <w:r>
                              <w:rPr>
                                <w:rFonts w:ascii="Consolas"/>
                                <w:b/>
                                <w:color w:val="000080"/>
                                <w:spacing w:val="-14"/>
                                <w:sz w:val="22"/>
                              </w:rPr>
                              <w:t> </w:t>
                            </w:r>
                            <w:r>
                              <w:rPr>
                                <w:rFonts w:ascii="Consolas"/>
                                <w:color w:val="0000FF"/>
                                <w:sz w:val="22"/>
                              </w:rPr>
                              <w:t>NOT</w:t>
                            </w:r>
                            <w:r>
                              <w:rPr>
                                <w:rFonts w:ascii="Consolas"/>
                                <w:color w:val="0000FF"/>
                                <w:spacing w:val="-11"/>
                                <w:sz w:val="22"/>
                              </w:rPr>
                              <w:t> </w:t>
                            </w:r>
                            <w:r>
                              <w:rPr>
                                <w:rFonts w:ascii="Consolas"/>
                                <w:color w:val="0000FF"/>
                                <w:sz w:val="22"/>
                              </w:rPr>
                              <w:t>NULL</w:t>
                            </w:r>
                            <w:r>
                              <w:rPr>
                                <w:rFonts w:ascii="Consolas"/>
                                <w:b/>
                                <w:color w:val="000080"/>
                                <w:sz w:val="22"/>
                              </w:rPr>
                              <w:t>, [</w:t>
                            </w:r>
                            <w:r>
                              <w:rPr>
                                <w:rFonts w:ascii="Courier New"/>
                                <w:color w:val="000000"/>
                                <w:sz w:val="20"/>
                              </w:rPr>
                              <w:t>price</w:t>
                            </w:r>
                            <w:r>
                              <w:rPr>
                                <w:rFonts w:ascii="Consolas"/>
                                <w:b/>
                                <w:color w:val="000080"/>
                                <w:sz w:val="22"/>
                              </w:rPr>
                              <w:t>] </w:t>
                            </w:r>
                            <w:r>
                              <w:rPr>
                                <w:rFonts w:ascii="Consolas"/>
                                <w:color w:val="0000FF"/>
                                <w:sz w:val="22"/>
                              </w:rPr>
                              <w:t>int NULL</w:t>
                            </w:r>
                            <w:r>
                              <w:rPr>
                                <w:rFonts w:ascii="Consolas"/>
                                <w:b/>
                                <w:color w:val="000080"/>
                                <w:sz w:val="22"/>
                              </w:rPr>
                              <w:t>,</w:t>
                            </w:r>
                          </w:p>
                          <w:p>
                            <w:pPr>
                              <w:spacing w:line="240" w:lineRule="auto" w:before="0"/>
                              <w:ind w:left="1310" w:right="2853" w:firstLine="0"/>
                              <w:jc w:val="left"/>
                              <w:rPr>
                                <w:rFonts w:ascii="Consolas"/>
                                <w:b/>
                                <w:color w:val="000000"/>
                                <w:sz w:val="22"/>
                              </w:rPr>
                            </w:pPr>
                            <w:r>
                              <w:rPr>
                                <w:rFonts w:ascii="Consolas"/>
                                <w:b/>
                                <w:color w:val="000080"/>
                                <w:sz w:val="22"/>
                              </w:rPr>
                              <w:t>[</w:t>
                            </w:r>
                            <w:r>
                              <w:rPr>
                                <w:rFonts w:ascii="Courier New"/>
                                <w:color w:val="000000"/>
                                <w:sz w:val="20"/>
                              </w:rPr>
                              <w:t>dateoftransfer</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postcode</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properttype</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newlybuilt</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tenure</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housenumorname</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nsolas"/>
                                <w:color w:val="FF0000"/>
                                <w:sz w:val="22"/>
                              </w:rPr>
                              <w:t>2</w:t>
                            </w:r>
                            <w:r>
                              <w:rPr>
                                <w:rFonts w:ascii="Courier New"/>
                                <w:color w:val="000000"/>
                                <w:sz w:val="20"/>
                              </w:rPr>
                              <w:t>ndhousenumorname</w:t>
                            </w:r>
                            <w:r>
                              <w:rPr>
                                <w:rFonts w:ascii="Consolas"/>
                                <w:b/>
                                <w:color w:val="000080"/>
                                <w:sz w:val="22"/>
                              </w:rPr>
                              <w:t>]</w:t>
                            </w:r>
                            <w:r>
                              <w:rPr>
                                <w:rFonts w:ascii="Consolas"/>
                                <w:b/>
                                <w:color w:val="000080"/>
                                <w:spacing w:val="-14"/>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w:t>
                            </w:r>
                            <w:r>
                              <w:rPr>
                                <w:rFonts w:ascii="Consolas"/>
                                <w:b/>
                                <w:color w:val="000080"/>
                                <w:spacing w:val="-14"/>
                                <w:sz w:val="22"/>
                              </w:rPr>
                              <w:t> </w:t>
                            </w:r>
                            <w:r>
                              <w:rPr>
                                <w:rFonts w:ascii="Consolas"/>
                                <w:color w:val="0000FF"/>
                                <w:sz w:val="22"/>
                              </w:rPr>
                              <w:t>NOT</w:t>
                            </w:r>
                            <w:r>
                              <w:rPr>
                                <w:rFonts w:ascii="Consolas"/>
                                <w:color w:val="0000FF"/>
                                <w:spacing w:val="-14"/>
                                <w:sz w:val="22"/>
                              </w:rPr>
                              <w:t> </w:t>
                            </w:r>
                            <w:r>
                              <w:rPr>
                                <w:rFonts w:ascii="Consolas"/>
                                <w:color w:val="0000FF"/>
                                <w:sz w:val="22"/>
                              </w:rPr>
                              <w:t>NULL</w:t>
                            </w:r>
                            <w:r>
                              <w:rPr>
                                <w:rFonts w:ascii="Consolas"/>
                                <w:b/>
                                <w:color w:val="000080"/>
                                <w:sz w:val="22"/>
                              </w:rPr>
                              <w:t>, [</w:t>
                            </w:r>
                            <w:r>
                              <w:rPr>
                                <w:rFonts w:ascii="Courier New"/>
                                <w:color w:val="000000"/>
                                <w:sz w:val="20"/>
                              </w:rPr>
                              <w:t>street</w:t>
                            </w:r>
                            <w:r>
                              <w:rPr>
                                <w:rFonts w:ascii="Consolas"/>
                                <w:b/>
                                <w:color w:val="000080"/>
                                <w:sz w:val="22"/>
                              </w:rPr>
                              <w:t>]</w:t>
                            </w:r>
                            <w:r>
                              <w:rPr>
                                <w:rFonts w:ascii="Consolas"/>
                                <w:b/>
                                <w:color w:val="000080"/>
                                <w:spacing w:val="4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w:t>
                            </w:r>
                            <w:r>
                              <w:rPr>
                                <w:rFonts w:ascii="Consolas"/>
                                <w:b/>
                                <w:color w:val="000080"/>
                                <w:spacing w:val="40"/>
                                <w:sz w:val="22"/>
                              </w:rPr>
                              <w:t> </w:t>
                            </w:r>
                            <w:r>
                              <w:rPr>
                                <w:rFonts w:ascii="Consolas"/>
                                <w:color w:val="0000FF"/>
                                <w:sz w:val="22"/>
                              </w:rPr>
                              <w:t>NOT</w:t>
                            </w:r>
                            <w:r>
                              <w:rPr>
                                <w:rFonts w:ascii="Consolas"/>
                                <w:color w:val="0000FF"/>
                                <w:spacing w:val="40"/>
                                <w:sz w:val="22"/>
                              </w:rPr>
                              <w:t> </w:t>
                            </w:r>
                            <w:r>
                              <w:rPr>
                                <w:rFonts w:ascii="Consolas"/>
                                <w:color w:val="0000FF"/>
                                <w:sz w:val="22"/>
                              </w:rPr>
                              <w:t>NULL</w:t>
                            </w:r>
                            <w:r>
                              <w:rPr>
                                <w:rFonts w:ascii="Consolas"/>
                                <w:b/>
                                <w:color w:val="000080"/>
                                <w:sz w:val="22"/>
                              </w:rPr>
                              <w:t>,</w:t>
                            </w:r>
                            <w:r>
                              <w:rPr>
                                <w:rFonts w:ascii="Consolas"/>
                                <w:b/>
                                <w:color w:val="000080"/>
                                <w:sz w:val="22"/>
                              </w:rPr>
                              <w:t> [</w:t>
                            </w:r>
                            <w:r>
                              <w:rPr>
                                <w:rFonts w:ascii="Courier New"/>
                                <w:color w:val="000000"/>
                                <w:sz w:val="20"/>
                              </w:rPr>
                              <w:t>locality</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towncity</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district</w:t>
                            </w:r>
                            <w:r>
                              <w:rPr>
                                <w:rFonts w:ascii="Consolas"/>
                                <w:b/>
                                <w:color w:val="000080"/>
                                <w:sz w:val="22"/>
                              </w:rPr>
                              <w:t>]</w:t>
                            </w:r>
                            <w:r>
                              <w:rPr>
                                <w:rFonts w:ascii="Consolas"/>
                                <w:b/>
                                <w:color w:val="000080"/>
                                <w:spacing w:val="4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w:t>
                            </w:r>
                            <w:r>
                              <w:rPr>
                                <w:rFonts w:ascii="Consolas"/>
                                <w:b/>
                                <w:color w:val="000080"/>
                                <w:spacing w:val="40"/>
                                <w:sz w:val="22"/>
                              </w:rPr>
                              <w:t> </w:t>
                            </w:r>
                            <w:r>
                              <w:rPr>
                                <w:rFonts w:ascii="Consolas"/>
                                <w:color w:val="0000FF"/>
                                <w:sz w:val="22"/>
                              </w:rPr>
                              <w:t>NOT</w:t>
                            </w:r>
                            <w:r>
                              <w:rPr>
                                <w:rFonts w:ascii="Consolas"/>
                                <w:color w:val="0000FF"/>
                                <w:spacing w:val="40"/>
                                <w:sz w:val="22"/>
                              </w:rPr>
                              <w:t> </w:t>
                            </w:r>
                            <w:r>
                              <w:rPr>
                                <w:rFonts w:ascii="Consolas"/>
                                <w:color w:val="0000FF"/>
                                <w:sz w:val="22"/>
                              </w:rPr>
                              <w:t>NULL</w:t>
                            </w:r>
                            <w:r>
                              <w:rPr>
                                <w:rFonts w:ascii="Consolas"/>
                                <w:b/>
                                <w:color w:val="000080"/>
                                <w:sz w:val="22"/>
                              </w:rPr>
                              <w:t>, [</w:t>
                            </w:r>
                            <w:r>
                              <w:rPr>
                                <w:rFonts w:ascii="Courier New"/>
                                <w:color w:val="000000"/>
                                <w:sz w:val="20"/>
                              </w:rPr>
                              <w:t>county</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transactiontype</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recordstatus</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w:t>
                            </w:r>
                          </w:p>
                        </w:txbxContent>
                      </wps:txbx>
                      <wps:bodyPr wrap="square" lIns="0" tIns="0" rIns="0" bIns="0" rtlCol="0">
                        <a:noAutofit/>
                      </wps:bodyPr>
                    </wps:wsp>
                  </a:graphicData>
                </a:graphic>
              </wp:anchor>
            </w:drawing>
          </mc:Choice>
          <mc:Fallback>
            <w:pict>
              <v:shape style="position:absolute;margin-left:72.264pt;margin-top:6.312696pt;width:467.6pt;height:463.9pt;mso-position-horizontal-relative:page;mso-position-vertical-relative:paragraph;z-index:-15581696;mso-wrap-distance-left:0;mso-wrap-distance-right:0" type="#_x0000_t202" id="docshape365" filled="true" fillcolor="#f1f1f1" stroked="true" strokeweight=".47998pt" strokecolor="#c7c7c7">
                <v:textbox inset="0,0,0,0">
                  <w:txbxContent>
                    <w:p>
                      <w:pPr>
                        <w:pStyle w:val="BodyText"/>
                        <w:spacing w:line="257" w:lineRule="exact" w:before="144"/>
                        <w:ind w:left="110"/>
                        <w:rPr>
                          <w:rFonts w:ascii="Consolas"/>
                          <w:color w:val="000000"/>
                        </w:rPr>
                      </w:pPr>
                      <w:r>
                        <w:rPr>
                          <w:rFonts w:ascii="Consolas"/>
                          <w:color w:val="008000"/>
                        </w:rPr>
                        <w:t>--</w:t>
                      </w:r>
                      <w:r>
                        <w:rPr>
                          <w:rFonts w:ascii="Consolas"/>
                          <w:color w:val="008000"/>
                          <w:spacing w:val="-6"/>
                        </w:rPr>
                        <w:t> </w:t>
                      </w:r>
                      <w:r>
                        <w:rPr>
                          <w:rFonts w:ascii="Consolas"/>
                          <w:color w:val="008000"/>
                        </w:rPr>
                        <w:t>CREATE</w:t>
                      </w:r>
                      <w:r>
                        <w:rPr>
                          <w:rFonts w:ascii="Consolas"/>
                          <w:color w:val="008000"/>
                          <w:spacing w:val="-7"/>
                        </w:rPr>
                        <w:t> </w:t>
                      </w:r>
                      <w:r>
                        <w:rPr>
                          <w:rFonts w:ascii="Consolas"/>
                          <w:color w:val="008000"/>
                        </w:rPr>
                        <w:t>EXTERNAL</w:t>
                      </w:r>
                      <w:r>
                        <w:rPr>
                          <w:rFonts w:ascii="Consolas"/>
                          <w:color w:val="008000"/>
                          <w:spacing w:val="-4"/>
                        </w:rPr>
                        <w:t> </w:t>
                      </w:r>
                      <w:r>
                        <w:rPr>
                          <w:rFonts w:ascii="Consolas"/>
                          <w:color w:val="008000"/>
                        </w:rPr>
                        <w:t>FILE</w:t>
                      </w:r>
                      <w:r>
                        <w:rPr>
                          <w:rFonts w:ascii="Consolas"/>
                          <w:color w:val="008000"/>
                          <w:spacing w:val="-5"/>
                        </w:rPr>
                        <w:t> </w:t>
                      </w:r>
                      <w:r>
                        <w:rPr>
                          <w:rFonts w:ascii="Consolas"/>
                          <w:color w:val="008000"/>
                        </w:rPr>
                        <w:t>FORMAT</w:t>
                      </w:r>
                      <w:r>
                        <w:rPr>
                          <w:rFonts w:ascii="Consolas"/>
                          <w:color w:val="008000"/>
                          <w:spacing w:val="1"/>
                        </w:rPr>
                        <w:t> </w:t>
                      </w:r>
                      <w:r>
                        <w:rPr>
                          <w:rFonts w:ascii="Consolas"/>
                          <w:color w:val="008000"/>
                        </w:rPr>
                        <w:t>FOR</w:t>
                      </w:r>
                      <w:r>
                        <w:rPr>
                          <w:rFonts w:ascii="Consolas"/>
                          <w:color w:val="008000"/>
                          <w:spacing w:val="-7"/>
                        </w:rPr>
                        <w:t> </w:t>
                      </w:r>
                      <w:r>
                        <w:rPr>
                          <w:rFonts w:ascii="Consolas"/>
                          <w:color w:val="008000"/>
                        </w:rPr>
                        <w:t>CSV</w:t>
                      </w:r>
                      <w:r>
                        <w:rPr>
                          <w:rFonts w:ascii="Consolas"/>
                          <w:color w:val="008000"/>
                          <w:spacing w:val="-4"/>
                        </w:rPr>
                        <w:t> </w:t>
                      </w:r>
                      <w:r>
                        <w:rPr>
                          <w:rFonts w:ascii="Consolas"/>
                          <w:color w:val="008000"/>
                        </w:rPr>
                        <w:t>FILE</w:t>
                      </w:r>
                      <w:r>
                        <w:rPr>
                          <w:rFonts w:ascii="Consolas"/>
                          <w:color w:val="008000"/>
                          <w:spacing w:val="-5"/>
                        </w:rPr>
                        <w:t> </w:t>
                      </w:r>
                      <w:r>
                        <w:rPr>
                          <w:rFonts w:ascii="Consolas"/>
                          <w:color w:val="008000"/>
                        </w:rPr>
                        <w:t>IN</w:t>
                      </w:r>
                      <w:r>
                        <w:rPr>
                          <w:rFonts w:ascii="Consolas"/>
                          <w:color w:val="008000"/>
                          <w:spacing w:val="-4"/>
                        </w:rPr>
                        <w:t> </w:t>
                      </w:r>
                      <w:r>
                        <w:rPr>
                          <w:rFonts w:ascii="Consolas"/>
                          <w:color w:val="008000"/>
                          <w:spacing w:val="-2"/>
                        </w:rPr>
                        <w:t>SQLSERVER2019</w:t>
                      </w:r>
                    </w:p>
                    <w:p>
                      <w:pPr>
                        <w:spacing w:line="262" w:lineRule="exact" w:before="0"/>
                        <w:ind w:left="110" w:right="0" w:firstLine="0"/>
                        <w:jc w:val="left"/>
                        <w:rPr>
                          <w:rFonts w:ascii="Courier New"/>
                          <w:color w:val="000000"/>
                          <w:sz w:val="20"/>
                        </w:rPr>
                      </w:pPr>
                      <w:r>
                        <w:rPr>
                          <w:rFonts w:ascii="Consolas"/>
                          <w:color w:val="0000FF"/>
                          <w:sz w:val="22"/>
                        </w:rPr>
                        <w:t>USE</w:t>
                      </w:r>
                      <w:r>
                        <w:rPr>
                          <w:rFonts w:ascii="Consolas"/>
                          <w:color w:val="0000FF"/>
                          <w:spacing w:val="-2"/>
                          <w:sz w:val="22"/>
                        </w:rPr>
                        <w:t> </w:t>
                      </w:r>
                      <w:r>
                        <w:rPr>
                          <w:rFonts w:ascii="Courier New"/>
                          <w:color w:val="000000"/>
                          <w:spacing w:val="-2"/>
                          <w:sz w:val="20"/>
                        </w:rPr>
                        <w:t>Hadoop4windows</w:t>
                      </w:r>
                    </w:p>
                    <w:p>
                      <w:pPr>
                        <w:pStyle w:val="BodyText"/>
                        <w:spacing w:before="1"/>
                        <w:ind w:left="110"/>
                        <w:rPr>
                          <w:rFonts w:ascii="Consolas"/>
                          <w:color w:val="000000"/>
                        </w:rPr>
                      </w:pPr>
                      <w:r>
                        <w:rPr>
                          <w:rFonts w:ascii="Consolas"/>
                          <w:color w:val="0000FF"/>
                          <w:spacing w:val="-5"/>
                        </w:rPr>
                        <w:t>GO</w:t>
                      </w:r>
                    </w:p>
                    <w:p>
                      <w:pPr>
                        <w:spacing w:line="262" w:lineRule="exact" w:before="227"/>
                        <w:ind w:left="110" w:right="0" w:firstLine="0"/>
                        <w:jc w:val="left"/>
                        <w:rPr>
                          <w:rFonts w:ascii="Consolas"/>
                          <w:b/>
                          <w:color w:val="000000"/>
                          <w:sz w:val="22"/>
                        </w:rPr>
                      </w:pPr>
                      <w:r>
                        <w:rPr>
                          <w:rFonts w:ascii="Consolas"/>
                          <w:color w:val="0000FF"/>
                          <w:sz w:val="22"/>
                        </w:rPr>
                        <w:t>CREATE</w:t>
                      </w:r>
                      <w:r>
                        <w:rPr>
                          <w:rFonts w:ascii="Consolas"/>
                          <w:color w:val="0000FF"/>
                          <w:spacing w:val="-7"/>
                          <w:sz w:val="22"/>
                        </w:rPr>
                        <w:t> </w:t>
                      </w:r>
                      <w:r>
                        <w:rPr>
                          <w:rFonts w:ascii="Consolas"/>
                          <w:color w:val="0000FF"/>
                          <w:sz w:val="22"/>
                        </w:rPr>
                        <w:t>EXTERNAL</w:t>
                      </w:r>
                      <w:r>
                        <w:rPr>
                          <w:rFonts w:ascii="Consolas"/>
                          <w:color w:val="0000FF"/>
                          <w:spacing w:val="-8"/>
                          <w:sz w:val="22"/>
                        </w:rPr>
                        <w:t> </w:t>
                      </w:r>
                      <w:r>
                        <w:rPr>
                          <w:rFonts w:ascii="Consolas"/>
                          <w:color w:val="0000FF"/>
                          <w:sz w:val="22"/>
                        </w:rPr>
                        <w:t>FILE</w:t>
                      </w:r>
                      <w:r>
                        <w:rPr>
                          <w:rFonts w:ascii="Consolas"/>
                          <w:color w:val="0000FF"/>
                          <w:spacing w:val="-9"/>
                          <w:sz w:val="22"/>
                        </w:rPr>
                        <w:t> </w:t>
                      </w:r>
                      <w:r>
                        <w:rPr>
                          <w:rFonts w:ascii="Consolas"/>
                          <w:color w:val="0000FF"/>
                          <w:sz w:val="22"/>
                        </w:rPr>
                        <w:t>FORMAT</w:t>
                      </w:r>
                      <w:r>
                        <w:rPr>
                          <w:rFonts w:ascii="Consolas"/>
                          <w:color w:val="0000FF"/>
                          <w:spacing w:val="-6"/>
                          <w:sz w:val="22"/>
                        </w:rPr>
                        <w:t> </w:t>
                      </w:r>
                      <w:r>
                        <w:rPr>
                          <w:rFonts w:ascii="Courier New"/>
                          <w:color w:val="000000"/>
                          <w:sz w:val="20"/>
                        </w:rPr>
                        <w:t>CSVformat</w:t>
                      </w:r>
                      <w:r>
                        <w:rPr>
                          <w:rFonts w:ascii="Courier New"/>
                          <w:color w:val="000000"/>
                          <w:spacing w:val="-7"/>
                          <w:sz w:val="20"/>
                        </w:rPr>
                        <w:t> </w:t>
                      </w:r>
                      <w:r>
                        <w:rPr>
                          <w:rFonts w:ascii="Consolas"/>
                          <w:color w:val="0000FF"/>
                          <w:sz w:val="22"/>
                        </w:rPr>
                        <w:t>WITH</w:t>
                      </w:r>
                      <w:r>
                        <w:rPr>
                          <w:rFonts w:ascii="Consolas"/>
                          <w:color w:val="0000FF"/>
                          <w:spacing w:val="-8"/>
                          <w:sz w:val="22"/>
                        </w:rPr>
                        <w:t> </w:t>
                      </w:r>
                      <w:r>
                        <w:rPr>
                          <w:rFonts w:ascii="Consolas"/>
                          <w:b/>
                          <w:color w:val="000080"/>
                          <w:spacing w:val="-10"/>
                          <w:sz w:val="22"/>
                        </w:rPr>
                        <w:t>(</w:t>
                      </w:r>
                    </w:p>
                    <w:p>
                      <w:pPr>
                        <w:spacing w:line="262" w:lineRule="exact" w:before="0"/>
                        <w:ind w:left="1310" w:right="0" w:firstLine="0"/>
                        <w:jc w:val="left"/>
                        <w:rPr>
                          <w:rFonts w:ascii="Consolas"/>
                          <w:b/>
                          <w:color w:val="000000"/>
                          <w:sz w:val="22"/>
                        </w:rPr>
                      </w:pPr>
                      <w:r>
                        <w:rPr>
                          <w:rFonts w:ascii="Courier New"/>
                          <w:color w:val="000000"/>
                          <w:sz w:val="20"/>
                        </w:rPr>
                        <w:t>FORMAT_TYPE</w:t>
                      </w:r>
                      <w:r>
                        <w:rPr>
                          <w:rFonts w:ascii="Courier New"/>
                          <w:color w:val="000000"/>
                          <w:spacing w:val="-4"/>
                          <w:sz w:val="20"/>
                        </w:rPr>
                        <w:t> </w:t>
                      </w:r>
                      <w:r>
                        <w:rPr>
                          <w:rFonts w:ascii="Consolas"/>
                          <w:b/>
                          <w:color w:val="000080"/>
                          <w:sz w:val="22"/>
                        </w:rPr>
                        <w:t>=</w:t>
                      </w:r>
                      <w:r>
                        <w:rPr>
                          <w:rFonts w:ascii="Consolas"/>
                          <w:b/>
                          <w:color w:val="000080"/>
                          <w:spacing w:val="50"/>
                          <w:w w:val="150"/>
                          <w:sz w:val="22"/>
                        </w:rPr>
                        <w:t> </w:t>
                      </w:r>
                      <w:r>
                        <w:rPr>
                          <w:rFonts w:ascii="Courier New"/>
                          <w:color w:val="000000"/>
                          <w:spacing w:val="-2"/>
                          <w:sz w:val="20"/>
                        </w:rPr>
                        <w:t>DELIMITEDTEXT</w:t>
                      </w:r>
                      <w:r>
                        <w:rPr>
                          <w:rFonts w:ascii="Consolas"/>
                          <w:b/>
                          <w:color w:val="000080"/>
                          <w:spacing w:val="-2"/>
                          <w:sz w:val="22"/>
                        </w:rPr>
                        <w:t>,</w:t>
                      </w:r>
                    </w:p>
                    <w:p>
                      <w:pPr>
                        <w:spacing w:line="226" w:lineRule="exact" w:before="0"/>
                        <w:ind w:left="1310" w:right="0" w:firstLine="0"/>
                        <w:jc w:val="left"/>
                        <w:rPr>
                          <w:rFonts w:ascii="Courier New"/>
                          <w:color w:val="000000"/>
                          <w:sz w:val="20"/>
                        </w:rPr>
                      </w:pPr>
                      <w:r>
                        <w:rPr>
                          <w:rFonts w:ascii="Courier New"/>
                          <w:color w:val="000000"/>
                          <w:spacing w:val="-2"/>
                          <w:sz w:val="20"/>
                        </w:rPr>
                        <w:t>FORMAT_OPTIONS</w:t>
                      </w:r>
                    </w:p>
                    <w:p>
                      <w:pPr>
                        <w:pStyle w:val="BodyText"/>
                        <w:spacing w:before="1"/>
                        <w:rPr>
                          <w:rFonts w:ascii="Courier New"/>
                          <w:color w:val="000000"/>
                          <w:sz w:val="20"/>
                        </w:rPr>
                      </w:pPr>
                    </w:p>
                    <w:p>
                      <w:pPr>
                        <w:spacing w:line="257" w:lineRule="exact" w:before="0"/>
                        <w:ind w:left="1430" w:right="0" w:firstLine="0"/>
                        <w:jc w:val="left"/>
                        <w:rPr>
                          <w:rFonts w:ascii="Consolas"/>
                          <w:b/>
                          <w:color w:val="000000"/>
                          <w:sz w:val="22"/>
                        </w:rPr>
                      </w:pPr>
                      <w:r>
                        <w:rPr>
                          <w:rFonts w:ascii="Consolas"/>
                          <w:b/>
                          <w:color w:val="000080"/>
                          <w:spacing w:val="-10"/>
                          <w:sz w:val="22"/>
                        </w:rPr>
                        <w:t>(</w:t>
                      </w:r>
                    </w:p>
                    <w:p>
                      <w:pPr>
                        <w:spacing w:line="262" w:lineRule="exact" w:before="0"/>
                        <w:ind w:left="2750" w:right="0" w:firstLine="0"/>
                        <w:jc w:val="left"/>
                        <w:rPr>
                          <w:rFonts w:ascii="Consolas"/>
                          <w:b/>
                          <w:color w:val="000000"/>
                          <w:sz w:val="22"/>
                        </w:rPr>
                      </w:pPr>
                      <w:r>
                        <w:rPr>
                          <w:rFonts w:ascii="Courier New"/>
                          <w:color w:val="000000"/>
                          <w:sz w:val="20"/>
                        </w:rPr>
                        <w:t>FIELD_TERMINATOR</w:t>
                      </w:r>
                      <w:r>
                        <w:rPr>
                          <w:rFonts w:ascii="Courier New"/>
                          <w:color w:val="000000"/>
                          <w:spacing w:val="-20"/>
                          <w:sz w:val="20"/>
                        </w:rPr>
                        <w:t> </w:t>
                      </w:r>
                      <w:r>
                        <w:rPr>
                          <w:rFonts w:ascii="Consolas"/>
                          <w:b/>
                          <w:color w:val="000080"/>
                          <w:spacing w:val="-2"/>
                          <w:sz w:val="22"/>
                        </w:rPr>
                        <w:t>=</w:t>
                      </w:r>
                      <w:r>
                        <w:rPr>
                          <w:rFonts w:ascii="Consolas"/>
                          <w:color w:val="808080"/>
                          <w:spacing w:val="-2"/>
                          <w:sz w:val="22"/>
                        </w:rPr>
                        <w:t>','</w:t>
                      </w:r>
                      <w:r>
                        <w:rPr>
                          <w:rFonts w:ascii="Consolas"/>
                          <w:b/>
                          <w:color w:val="000080"/>
                          <w:spacing w:val="-2"/>
                          <w:sz w:val="22"/>
                        </w:rPr>
                        <w:t>,</w:t>
                      </w:r>
                    </w:p>
                    <w:p>
                      <w:pPr>
                        <w:spacing w:before="1"/>
                        <w:ind w:left="1430" w:right="3830" w:firstLine="0"/>
                        <w:jc w:val="left"/>
                        <w:rPr>
                          <w:rFonts w:ascii="Consolas"/>
                          <w:b/>
                          <w:color w:val="000000"/>
                          <w:sz w:val="22"/>
                        </w:rPr>
                      </w:pPr>
                      <w:r>
                        <w:rPr>
                          <w:rFonts w:ascii="Consolas"/>
                          <w:color w:val="0000FF"/>
                          <w:sz w:val="22"/>
                        </w:rPr>
                        <w:t>DATE_FORMAT</w:t>
                      </w:r>
                      <w:r>
                        <w:rPr>
                          <w:rFonts w:ascii="Consolas"/>
                          <w:color w:val="0000FF"/>
                          <w:spacing w:val="-19"/>
                          <w:sz w:val="22"/>
                        </w:rPr>
                        <w:t> </w:t>
                      </w:r>
                      <w:r>
                        <w:rPr>
                          <w:rFonts w:ascii="Consolas"/>
                          <w:b/>
                          <w:color w:val="000080"/>
                          <w:sz w:val="22"/>
                        </w:rPr>
                        <w:t>=</w:t>
                      </w:r>
                      <w:r>
                        <w:rPr>
                          <w:rFonts w:ascii="Consolas"/>
                          <w:b/>
                          <w:color w:val="000080"/>
                          <w:spacing w:val="-19"/>
                          <w:sz w:val="22"/>
                        </w:rPr>
                        <w:t> </w:t>
                      </w:r>
                      <w:r>
                        <w:rPr>
                          <w:rFonts w:ascii="Consolas"/>
                          <w:color w:val="808080"/>
                          <w:sz w:val="22"/>
                        </w:rPr>
                        <w:t>'MM/dd/yyyy'</w:t>
                      </w:r>
                      <w:r>
                        <w:rPr>
                          <w:rFonts w:ascii="Consolas"/>
                          <w:b/>
                          <w:color w:val="000080"/>
                          <w:sz w:val="22"/>
                        </w:rPr>
                        <w:t>, </w:t>
                      </w:r>
                      <w:r>
                        <w:rPr>
                          <w:rFonts w:ascii="Courier New"/>
                          <w:color w:val="000000"/>
                          <w:sz w:val="20"/>
                        </w:rPr>
                        <w:t>STRING_DELIMITER </w:t>
                      </w:r>
                      <w:r>
                        <w:rPr>
                          <w:rFonts w:ascii="Consolas"/>
                          <w:b/>
                          <w:color w:val="000080"/>
                          <w:sz w:val="22"/>
                        </w:rPr>
                        <w:t>= </w:t>
                      </w:r>
                      <w:r>
                        <w:rPr>
                          <w:rFonts w:ascii="Consolas"/>
                          <w:color w:val="808080"/>
                          <w:sz w:val="22"/>
                        </w:rPr>
                        <w:t>'"'</w:t>
                      </w:r>
                      <w:r>
                        <w:rPr>
                          <w:rFonts w:ascii="Consolas"/>
                          <w:b/>
                          <w:color w:val="000080"/>
                          <w:sz w:val="22"/>
                        </w:rPr>
                        <w:t>, </w:t>
                      </w:r>
                      <w:r>
                        <w:rPr>
                          <w:rFonts w:ascii="Courier New"/>
                          <w:color w:val="000000"/>
                          <w:sz w:val="20"/>
                        </w:rPr>
                        <w:t>USE_TYPE_DEFAULT </w:t>
                      </w:r>
                      <w:r>
                        <w:rPr>
                          <w:rFonts w:ascii="Consolas"/>
                          <w:b/>
                          <w:color w:val="000080"/>
                          <w:sz w:val="22"/>
                        </w:rPr>
                        <w:t>= </w:t>
                      </w:r>
                      <w:r>
                        <w:rPr>
                          <w:rFonts w:ascii="Consolas"/>
                          <w:color w:val="0000FF"/>
                          <w:sz w:val="22"/>
                        </w:rPr>
                        <w:t>TRUE</w:t>
                      </w:r>
                      <w:r>
                        <w:rPr>
                          <w:rFonts w:ascii="Consolas"/>
                          <w:b/>
                          <w:color w:val="000080"/>
                          <w:sz w:val="22"/>
                        </w:rPr>
                        <w:t>));</w:t>
                      </w:r>
                    </w:p>
                    <w:p>
                      <w:pPr>
                        <w:pStyle w:val="BodyText"/>
                        <w:spacing w:before="226"/>
                        <w:ind w:left="110"/>
                        <w:rPr>
                          <w:rFonts w:ascii="Consolas"/>
                          <w:color w:val="000000"/>
                        </w:rPr>
                      </w:pPr>
                      <w:r>
                        <w:rPr>
                          <w:rFonts w:ascii="Consolas"/>
                          <w:color w:val="008000"/>
                        </w:rPr>
                        <w:t>--</w:t>
                      </w:r>
                      <w:r>
                        <w:rPr>
                          <w:rFonts w:ascii="Consolas"/>
                          <w:color w:val="008000"/>
                          <w:spacing w:val="-5"/>
                        </w:rPr>
                        <w:t> </w:t>
                      </w:r>
                      <w:r>
                        <w:rPr>
                          <w:rFonts w:ascii="Consolas"/>
                          <w:color w:val="008000"/>
                        </w:rPr>
                        <w:t>CREATE</w:t>
                      </w:r>
                      <w:r>
                        <w:rPr>
                          <w:rFonts w:ascii="Consolas"/>
                          <w:color w:val="008000"/>
                          <w:spacing w:val="-7"/>
                        </w:rPr>
                        <w:t> </w:t>
                      </w:r>
                      <w:r>
                        <w:rPr>
                          <w:rFonts w:ascii="Consolas"/>
                          <w:color w:val="008000"/>
                        </w:rPr>
                        <w:t>EXTERNAL</w:t>
                      </w:r>
                      <w:r>
                        <w:rPr>
                          <w:rFonts w:ascii="Consolas"/>
                          <w:color w:val="008000"/>
                          <w:spacing w:val="-5"/>
                        </w:rPr>
                        <w:t> </w:t>
                      </w:r>
                      <w:r>
                        <w:rPr>
                          <w:rFonts w:ascii="Consolas"/>
                          <w:color w:val="008000"/>
                        </w:rPr>
                        <w:t>TABLE</w:t>
                      </w:r>
                      <w:r>
                        <w:rPr>
                          <w:rFonts w:ascii="Consolas"/>
                          <w:color w:val="008000"/>
                          <w:spacing w:val="-3"/>
                        </w:rPr>
                        <w:t> </w:t>
                      </w:r>
                      <w:r>
                        <w:rPr>
                          <w:rFonts w:ascii="Consolas"/>
                          <w:color w:val="008000"/>
                        </w:rPr>
                        <w:t>FOR</w:t>
                      </w:r>
                      <w:r>
                        <w:rPr>
                          <w:rFonts w:ascii="Consolas"/>
                          <w:color w:val="008000"/>
                          <w:spacing w:val="-5"/>
                        </w:rPr>
                        <w:t> </w:t>
                      </w:r>
                      <w:r>
                        <w:rPr>
                          <w:rFonts w:ascii="Consolas"/>
                          <w:color w:val="008000"/>
                        </w:rPr>
                        <w:t>UK</w:t>
                      </w:r>
                      <w:r>
                        <w:rPr>
                          <w:rFonts w:ascii="Consolas"/>
                          <w:color w:val="008000"/>
                          <w:spacing w:val="-4"/>
                        </w:rPr>
                        <w:t> </w:t>
                      </w:r>
                      <w:r>
                        <w:rPr>
                          <w:rFonts w:ascii="Consolas"/>
                          <w:color w:val="008000"/>
                        </w:rPr>
                        <w:t>LAND</w:t>
                      </w:r>
                      <w:r>
                        <w:rPr>
                          <w:rFonts w:ascii="Consolas"/>
                          <w:color w:val="008000"/>
                          <w:spacing w:val="-5"/>
                        </w:rPr>
                        <w:t> </w:t>
                      </w:r>
                      <w:r>
                        <w:rPr>
                          <w:rFonts w:ascii="Consolas"/>
                          <w:color w:val="008000"/>
                        </w:rPr>
                        <w:t>REGISTRY</w:t>
                      </w:r>
                      <w:r>
                        <w:rPr>
                          <w:rFonts w:ascii="Consolas"/>
                          <w:color w:val="008000"/>
                          <w:spacing w:val="-2"/>
                        </w:rPr>
                        <w:t> </w:t>
                      </w:r>
                      <w:r>
                        <w:rPr>
                          <w:rFonts w:ascii="Consolas"/>
                          <w:color w:val="008000"/>
                          <w:spacing w:val="-4"/>
                        </w:rPr>
                        <w:t>DATA</w:t>
                      </w:r>
                    </w:p>
                    <w:p>
                      <w:pPr>
                        <w:spacing w:line="262" w:lineRule="exact" w:before="2"/>
                        <w:ind w:left="110" w:right="0" w:firstLine="0"/>
                        <w:jc w:val="left"/>
                        <w:rPr>
                          <w:rFonts w:ascii="Courier New"/>
                          <w:color w:val="000000"/>
                          <w:sz w:val="20"/>
                        </w:rPr>
                      </w:pPr>
                      <w:r>
                        <w:rPr>
                          <w:rFonts w:ascii="Consolas"/>
                          <w:color w:val="0000FF"/>
                          <w:sz w:val="22"/>
                        </w:rPr>
                        <w:t>USE</w:t>
                      </w:r>
                      <w:r>
                        <w:rPr>
                          <w:rFonts w:ascii="Consolas"/>
                          <w:color w:val="0000FF"/>
                          <w:spacing w:val="-2"/>
                          <w:sz w:val="22"/>
                        </w:rPr>
                        <w:t> </w:t>
                      </w:r>
                      <w:r>
                        <w:rPr>
                          <w:rFonts w:ascii="Courier New"/>
                          <w:color w:val="000000"/>
                          <w:spacing w:val="-2"/>
                          <w:sz w:val="20"/>
                        </w:rPr>
                        <w:t>Hadoop4windows</w:t>
                      </w:r>
                    </w:p>
                    <w:p>
                      <w:pPr>
                        <w:pStyle w:val="BodyText"/>
                        <w:spacing w:line="257" w:lineRule="exact"/>
                        <w:ind w:left="110"/>
                        <w:rPr>
                          <w:rFonts w:ascii="Consolas"/>
                          <w:color w:val="000000"/>
                        </w:rPr>
                      </w:pPr>
                      <w:r>
                        <w:rPr>
                          <w:rFonts w:ascii="Consolas"/>
                          <w:color w:val="0000FF"/>
                          <w:spacing w:val="-5"/>
                        </w:rPr>
                        <w:t>GO</w:t>
                      </w:r>
                    </w:p>
                    <w:p>
                      <w:pPr>
                        <w:spacing w:before="227"/>
                        <w:ind w:left="1310" w:right="2872" w:hanging="1200"/>
                        <w:jc w:val="left"/>
                        <w:rPr>
                          <w:rFonts w:ascii="Consolas"/>
                          <w:b/>
                          <w:color w:val="000000"/>
                          <w:sz w:val="22"/>
                        </w:rPr>
                      </w:pPr>
                      <w:r>
                        <w:rPr>
                          <w:rFonts w:ascii="Consolas"/>
                          <w:color w:val="0000FF"/>
                          <w:sz w:val="22"/>
                        </w:rPr>
                        <w:t>CREATE EXTERNAL TABLE </w:t>
                      </w:r>
                      <w:r>
                        <w:rPr>
                          <w:rFonts w:ascii="Consolas"/>
                          <w:b/>
                          <w:color w:val="000080"/>
                          <w:sz w:val="22"/>
                        </w:rPr>
                        <w:t>[</w:t>
                      </w:r>
                      <w:r>
                        <w:rPr>
                          <w:rFonts w:ascii="Courier New"/>
                          <w:color w:val="000000"/>
                          <w:sz w:val="20"/>
                        </w:rPr>
                        <w:t>dbo</w:t>
                      </w:r>
                      <w:r>
                        <w:rPr>
                          <w:rFonts w:ascii="Consolas"/>
                          <w:b/>
                          <w:color w:val="000080"/>
                          <w:sz w:val="22"/>
                        </w:rPr>
                        <w:t>].[</w:t>
                      </w:r>
                      <w:r>
                        <w:rPr>
                          <w:rFonts w:ascii="Courier New"/>
                          <w:color w:val="000000"/>
                          <w:sz w:val="20"/>
                        </w:rPr>
                        <w:t>landregistrydata</w:t>
                      </w:r>
                      <w:r>
                        <w:rPr>
                          <w:rFonts w:ascii="Consolas"/>
                          <w:b/>
                          <w:color w:val="000080"/>
                          <w:sz w:val="22"/>
                        </w:rPr>
                        <w:t>] ( [</w:t>
                      </w:r>
                      <w:r>
                        <w:rPr>
                          <w:rFonts w:ascii="Courier New"/>
                          <w:color w:val="000000"/>
                          <w:sz w:val="20"/>
                        </w:rPr>
                        <w:t>transactionuid</w:t>
                      </w:r>
                      <w:r>
                        <w:rPr>
                          <w:rFonts w:ascii="Consolas"/>
                          <w:b/>
                          <w:color w:val="000080"/>
                          <w:sz w:val="22"/>
                        </w:rPr>
                        <w:t>]</w:t>
                      </w:r>
                      <w:r>
                        <w:rPr>
                          <w:rFonts w:ascii="Consolas"/>
                          <w:b/>
                          <w:color w:val="000080"/>
                          <w:spacing w:val="-11"/>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w:t>
                      </w:r>
                      <w:r>
                        <w:rPr>
                          <w:rFonts w:ascii="Consolas"/>
                          <w:b/>
                          <w:color w:val="000080"/>
                          <w:spacing w:val="-14"/>
                          <w:sz w:val="22"/>
                        </w:rPr>
                        <w:t> </w:t>
                      </w:r>
                      <w:r>
                        <w:rPr>
                          <w:rFonts w:ascii="Consolas"/>
                          <w:color w:val="0000FF"/>
                          <w:sz w:val="22"/>
                        </w:rPr>
                        <w:t>NOT</w:t>
                      </w:r>
                      <w:r>
                        <w:rPr>
                          <w:rFonts w:ascii="Consolas"/>
                          <w:color w:val="0000FF"/>
                          <w:spacing w:val="-11"/>
                          <w:sz w:val="22"/>
                        </w:rPr>
                        <w:t> </w:t>
                      </w:r>
                      <w:r>
                        <w:rPr>
                          <w:rFonts w:ascii="Consolas"/>
                          <w:color w:val="0000FF"/>
                          <w:sz w:val="22"/>
                        </w:rPr>
                        <w:t>NULL</w:t>
                      </w:r>
                      <w:r>
                        <w:rPr>
                          <w:rFonts w:ascii="Consolas"/>
                          <w:b/>
                          <w:color w:val="000080"/>
                          <w:sz w:val="22"/>
                        </w:rPr>
                        <w:t>, [</w:t>
                      </w:r>
                      <w:r>
                        <w:rPr>
                          <w:rFonts w:ascii="Courier New"/>
                          <w:color w:val="000000"/>
                          <w:sz w:val="20"/>
                        </w:rPr>
                        <w:t>price</w:t>
                      </w:r>
                      <w:r>
                        <w:rPr>
                          <w:rFonts w:ascii="Consolas"/>
                          <w:b/>
                          <w:color w:val="000080"/>
                          <w:sz w:val="22"/>
                        </w:rPr>
                        <w:t>] </w:t>
                      </w:r>
                      <w:r>
                        <w:rPr>
                          <w:rFonts w:ascii="Consolas"/>
                          <w:color w:val="0000FF"/>
                          <w:sz w:val="22"/>
                        </w:rPr>
                        <w:t>int NULL</w:t>
                      </w:r>
                      <w:r>
                        <w:rPr>
                          <w:rFonts w:ascii="Consolas"/>
                          <w:b/>
                          <w:color w:val="000080"/>
                          <w:sz w:val="22"/>
                        </w:rPr>
                        <w:t>,</w:t>
                      </w:r>
                    </w:p>
                    <w:p>
                      <w:pPr>
                        <w:spacing w:line="240" w:lineRule="auto" w:before="0"/>
                        <w:ind w:left="1310" w:right="2853" w:firstLine="0"/>
                        <w:jc w:val="left"/>
                        <w:rPr>
                          <w:rFonts w:ascii="Consolas"/>
                          <w:b/>
                          <w:color w:val="000000"/>
                          <w:sz w:val="22"/>
                        </w:rPr>
                      </w:pPr>
                      <w:r>
                        <w:rPr>
                          <w:rFonts w:ascii="Consolas"/>
                          <w:b/>
                          <w:color w:val="000080"/>
                          <w:sz w:val="22"/>
                        </w:rPr>
                        <w:t>[</w:t>
                      </w:r>
                      <w:r>
                        <w:rPr>
                          <w:rFonts w:ascii="Courier New"/>
                          <w:color w:val="000000"/>
                          <w:sz w:val="20"/>
                        </w:rPr>
                        <w:t>dateoftransfer</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postcode</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properttype</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newlybuilt</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tenure</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housenumorname</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nsolas"/>
                          <w:color w:val="FF0000"/>
                          <w:sz w:val="22"/>
                        </w:rPr>
                        <w:t>2</w:t>
                      </w:r>
                      <w:r>
                        <w:rPr>
                          <w:rFonts w:ascii="Courier New"/>
                          <w:color w:val="000000"/>
                          <w:sz w:val="20"/>
                        </w:rPr>
                        <w:t>ndhousenumorname</w:t>
                      </w:r>
                      <w:r>
                        <w:rPr>
                          <w:rFonts w:ascii="Consolas"/>
                          <w:b/>
                          <w:color w:val="000080"/>
                          <w:sz w:val="22"/>
                        </w:rPr>
                        <w:t>]</w:t>
                      </w:r>
                      <w:r>
                        <w:rPr>
                          <w:rFonts w:ascii="Consolas"/>
                          <w:b/>
                          <w:color w:val="000080"/>
                          <w:spacing w:val="-14"/>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w:t>
                      </w:r>
                      <w:r>
                        <w:rPr>
                          <w:rFonts w:ascii="Consolas"/>
                          <w:b/>
                          <w:color w:val="000080"/>
                          <w:spacing w:val="-14"/>
                          <w:sz w:val="22"/>
                        </w:rPr>
                        <w:t> </w:t>
                      </w:r>
                      <w:r>
                        <w:rPr>
                          <w:rFonts w:ascii="Consolas"/>
                          <w:color w:val="0000FF"/>
                          <w:sz w:val="22"/>
                        </w:rPr>
                        <w:t>NOT</w:t>
                      </w:r>
                      <w:r>
                        <w:rPr>
                          <w:rFonts w:ascii="Consolas"/>
                          <w:color w:val="0000FF"/>
                          <w:spacing w:val="-14"/>
                          <w:sz w:val="22"/>
                        </w:rPr>
                        <w:t> </w:t>
                      </w:r>
                      <w:r>
                        <w:rPr>
                          <w:rFonts w:ascii="Consolas"/>
                          <w:color w:val="0000FF"/>
                          <w:sz w:val="22"/>
                        </w:rPr>
                        <w:t>NULL</w:t>
                      </w:r>
                      <w:r>
                        <w:rPr>
                          <w:rFonts w:ascii="Consolas"/>
                          <w:b/>
                          <w:color w:val="000080"/>
                          <w:sz w:val="22"/>
                        </w:rPr>
                        <w:t>, [</w:t>
                      </w:r>
                      <w:r>
                        <w:rPr>
                          <w:rFonts w:ascii="Courier New"/>
                          <w:color w:val="000000"/>
                          <w:sz w:val="20"/>
                        </w:rPr>
                        <w:t>street</w:t>
                      </w:r>
                      <w:r>
                        <w:rPr>
                          <w:rFonts w:ascii="Consolas"/>
                          <w:b/>
                          <w:color w:val="000080"/>
                          <w:sz w:val="22"/>
                        </w:rPr>
                        <w:t>]</w:t>
                      </w:r>
                      <w:r>
                        <w:rPr>
                          <w:rFonts w:ascii="Consolas"/>
                          <w:b/>
                          <w:color w:val="000080"/>
                          <w:spacing w:val="4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w:t>
                      </w:r>
                      <w:r>
                        <w:rPr>
                          <w:rFonts w:ascii="Consolas"/>
                          <w:b/>
                          <w:color w:val="000080"/>
                          <w:spacing w:val="40"/>
                          <w:sz w:val="22"/>
                        </w:rPr>
                        <w:t> </w:t>
                      </w:r>
                      <w:r>
                        <w:rPr>
                          <w:rFonts w:ascii="Consolas"/>
                          <w:color w:val="0000FF"/>
                          <w:sz w:val="22"/>
                        </w:rPr>
                        <w:t>NOT</w:t>
                      </w:r>
                      <w:r>
                        <w:rPr>
                          <w:rFonts w:ascii="Consolas"/>
                          <w:color w:val="0000FF"/>
                          <w:spacing w:val="40"/>
                          <w:sz w:val="22"/>
                        </w:rPr>
                        <w:t> </w:t>
                      </w:r>
                      <w:r>
                        <w:rPr>
                          <w:rFonts w:ascii="Consolas"/>
                          <w:color w:val="0000FF"/>
                          <w:sz w:val="22"/>
                        </w:rPr>
                        <w:t>NULL</w:t>
                      </w:r>
                      <w:r>
                        <w:rPr>
                          <w:rFonts w:ascii="Consolas"/>
                          <w:b/>
                          <w:color w:val="000080"/>
                          <w:sz w:val="22"/>
                        </w:rPr>
                        <w:t>,</w:t>
                      </w:r>
                      <w:r>
                        <w:rPr>
                          <w:rFonts w:ascii="Consolas"/>
                          <w:b/>
                          <w:color w:val="000080"/>
                          <w:sz w:val="22"/>
                        </w:rPr>
                        <w:t> [</w:t>
                      </w:r>
                      <w:r>
                        <w:rPr>
                          <w:rFonts w:ascii="Courier New"/>
                          <w:color w:val="000000"/>
                          <w:sz w:val="20"/>
                        </w:rPr>
                        <w:t>locality</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towncity</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district</w:t>
                      </w:r>
                      <w:r>
                        <w:rPr>
                          <w:rFonts w:ascii="Consolas"/>
                          <w:b/>
                          <w:color w:val="000080"/>
                          <w:sz w:val="22"/>
                        </w:rPr>
                        <w:t>]</w:t>
                      </w:r>
                      <w:r>
                        <w:rPr>
                          <w:rFonts w:ascii="Consolas"/>
                          <w:b/>
                          <w:color w:val="000080"/>
                          <w:spacing w:val="4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w:t>
                      </w:r>
                      <w:r>
                        <w:rPr>
                          <w:rFonts w:ascii="Consolas"/>
                          <w:b/>
                          <w:color w:val="000080"/>
                          <w:spacing w:val="40"/>
                          <w:sz w:val="22"/>
                        </w:rPr>
                        <w:t> </w:t>
                      </w:r>
                      <w:r>
                        <w:rPr>
                          <w:rFonts w:ascii="Consolas"/>
                          <w:color w:val="0000FF"/>
                          <w:sz w:val="22"/>
                        </w:rPr>
                        <w:t>NOT</w:t>
                      </w:r>
                      <w:r>
                        <w:rPr>
                          <w:rFonts w:ascii="Consolas"/>
                          <w:color w:val="0000FF"/>
                          <w:spacing w:val="40"/>
                          <w:sz w:val="22"/>
                        </w:rPr>
                        <w:t> </w:t>
                      </w:r>
                      <w:r>
                        <w:rPr>
                          <w:rFonts w:ascii="Consolas"/>
                          <w:color w:val="0000FF"/>
                          <w:sz w:val="22"/>
                        </w:rPr>
                        <w:t>NULL</w:t>
                      </w:r>
                      <w:r>
                        <w:rPr>
                          <w:rFonts w:ascii="Consolas"/>
                          <w:b/>
                          <w:color w:val="000080"/>
                          <w:sz w:val="22"/>
                        </w:rPr>
                        <w:t>, [</w:t>
                      </w:r>
                      <w:r>
                        <w:rPr>
                          <w:rFonts w:ascii="Courier New"/>
                          <w:color w:val="000000"/>
                          <w:sz w:val="20"/>
                        </w:rPr>
                        <w:t>county</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transactiontype</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 [</w:t>
                      </w:r>
                      <w:r>
                        <w:rPr>
                          <w:rFonts w:ascii="Courier New"/>
                          <w:color w:val="000000"/>
                          <w:sz w:val="20"/>
                        </w:rPr>
                        <w:t>recordstatus</w:t>
                      </w:r>
                      <w:r>
                        <w:rPr>
                          <w:rFonts w:ascii="Consolas"/>
                          <w:b/>
                          <w:color w:val="000080"/>
                          <w:sz w:val="22"/>
                        </w:rPr>
                        <w:t>] </w:t>
                      </w:r>
                      <w:r>
                        <w:rPr>
                          <w:rFonts w:ascii="Courier New"/>
                          <w:color w:val="000000"/>
                          <w:sz w:val="20"/>
                        </w:rPr>
                        <w:t>nvarchar</w:t>
                      </w:r>
                      <w:r>
                        <w:rPr>
                          <w:rFonts w:ascii="Consolas"/>
                          <w:b/>
                          <w:color w:val="000080"/>
                          <w:sz w:val="22"/>
                        </w:rPr>
                        <w:t>(</w:t>
                      </w:r>
                      <w:r>
                        <w:rPr>
                          <w:rFonts w:ascii="Consolas"/>
                          <w:color w:val="FF0000"/>
                          <w:sz w:val="22"/>
                        </w:rPr>
                        <w:t>100</w:t>
                      </w:r>
                      <w:r>
                        <w:rPr>
                          <w:rFonts w:ascii="Consolas"/>
                          <w:b/>
                          <w:color w:val="000080"/>
                          <w:sz w:val="22"/>
                        </w:rPr>
                        <w:t>) </w:t>
                      </w:r>
                      <w:r>
                        <w:rPr>
                          <w:rFonts w:ascii="Consolas"/>
                          <w:color w:val="0000FF"/>
                          <w:sz w:val="22"/>
                        </w:rPr>
                        <w:t>NOT NULL</w:t>
                      </w:r>
                      <w:r>
                        <w:rPr>
                          <w:rFonts w:ascii="Consolas"/>
                          <w:b/>
                          <w:color w:val="000080"/>
                          <w:sz w:val="22"/>
                        </w:rPr>
                        <w:t>)</w:t>
                      </w:r>
                    </w:p>
                  </w:txbxContent>
                </v:textbox>
                <v:fill type="solid"/>
                <v:stroke dashstyle="solid"/>
                <w10:wrap type="topAndBottom"/>
              </v:shape>
            </w:pict>
          </mc:Fallback>
        </mc:AlternateContent>
      </w:r>
    </w:p>
    <w:p>
      <w:pPr>
        <w:pStyle w:val="BodyText"/>
        <w:rPr>
          <w:i/>
        </w:rPr>
      </w:pPr>
    </w:p>
    <w:p>
      <w:pPr>
        <w:pStyle w:val="BodyText"/>
        <w:spacing w:before="115"/>
        <w:rPr>
          <w:i/>
        </w:rPr>
      </w:pPr>
    </w:p>
    <w:p>
      <w:pPr>
        <w:pStyle w:val="BodyText"/>
        <w:ind w:right="909"/>
        <w:jc w:val="right"/>
      </w:pPr>
      <w:r>
        <w:rPr/>
        <mc:AlternateContent>
          <mc:Choice Requires="wps">
            <w:drawing>
              <wp:anchor distT="0" distB="0" distL="0" distR="0" allowOverlap="1" layoutInCell="1" locked="0" behindDoc="1" simplePos="0" relativeHeight="485101568">
                <wp:simplePos x="0" y="0"/>
                <wp:positionH relativeFrom="page">
                  <wp:posOffset>0</wp:posOffset>
                </wp:positionH>
                <wp:positionV relativeFrom="paragraph">
                  <wp:posOffset>-32408</wp:posOffset>
                </wp:positionV>
                <wp:extent cx="7755890" cy="151765"/>
                <wp:effectExtent l="0" t="0" r="0" b="0"/>
                <wp:wrapNone/>
                <wp:docPr id="554" name="Graphic 554"/>
                <wp:cNvGraphicFramePr>
                  <a:graphicFrameLocks/>
                </wp:cNvGraphicFramePr>
                <a:graphic>
                  <a:graphicData uri="http://schemas.microsoft.com/office/word/2010/wordprocessingShape">
                    <wps:wsp>
                      <wps:cNvPr id="554" name="Graphic 554"/>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51862pt;width:610.7pt;height:11.95pt;mso-position-horizontal-relative:page;mso-position-vertical-relative:paragraph;z-index:-18214912" id="docshape366"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130</w:t>
      </w:r>
    </w:p>
    <w:p>
      <w:pPr>
        <w:pStyle w:val="BodyText"/>
        <w:spacing w:after="0"/>
        <w:jc w:val="right"/>
        <w:sectPr>
          <w:pgSz w:w="12240" w:h="15840"/>
          <w:pgMar w:top="1380" w:bottom="280" w:left="0" w:right="0"/>
        </w:sectPr>
      </w:pPr>
    </w:p>
    <w:p>
      <w:pPr>
        <w:spacing w:line="240" w:lineRule="auto"/>
        <w:ind w:left="1440" w:right="0" w:firstLine="0"/>
        <w:rPr>
          <w:sz w:val="20"/>
        </w:rPr>
      </w:pPr>
      <w:r>
        <w:rPr>
          <w:sz w:val="20"/>
        </w:rPr>
        <mc:AlternateContent>
          <mc:Choice Requires="wps">
            <w:drawing>
              <wp:inline distT="0" distB="0" distL="0" distR="0">
                <wp:extent cx="5938520" cy="996950"/>
                <wp:effectExtent l="9525" t="0" r="0" b="3175"/>
                <wp:docPr id="555" name="Textbox 555"/>
                <wp:cNvGraphicFramePr>
                  <a:graphicFrameLocks/>
                </wp:cNvGraphicFramePr>
                <a:graphic>
                  <a:graphicData uri="http://schemas.microsoft.com/office/word/2010/wordprocessingShape">
                    <wps:wsp>
                      <wps:cNvPr id="555" name="Textbox 555"/>
                      <wps:cNvSpPr txBox="1"/>
                      <wps:spPr>
                        <a:xfrm>
                          <a:off x="0" y="0"/>
                          <a:ext cx="5938520" cy="996950"/>
                        </a:xfrm>
                        <a:prstGeom prst="rect">
                          <a:avLst/>
                        </a:prstGeom>
                        <a:solidFill>
                          <a:srgbClr val="F1F1F1"/>
                        </a:solidFill>
                        <a:ln w="6095">
                          <a:solidFill>
                            <a:srgbClr val="C7C7C7"/>
                          </a:solidFill>
                          <a:prstDash val="solid"/>
                        </a:ln>
                      </wps:spPr>
                      <wps:txbx>
                        <w:txbxContent>
                          <w:p>
                            <w:pPr>
                              <w:pStyle w:val="BodyText"/>
                              <w:spacing w:before="141"/>
                              <w:rPr>
                                <w:color w:val="000000"/>
                                <w:sz w:val="20"/>
                              </w:rPr>
                            </w:pPr>
                          </w:p>
                          <w:p>
                            <w:pPr>
                              <w:spacing w:before="0"/>
                              <w:ind w:left="1310" w:right="3830" w:hanging="720"/>
                              <w:jc w:val="left"/>
                              <w:rPr>
                                <w:rFonts w:ascii="Courier New"/>
                                <w:color w:val="000000"/>
                                <w:sz w:val="20"/>
                              </w:rPr>
                            </w:pPr>
                            <w:r>
                              <w:rPr>
                                <w:rFonts w:ascii="Consolas"/>
                                <w:color w:val="0000FF"/>
                                <w:sz w:val="22"/>
                              </w:rPr>
                              <w:t>WITH </w:t>
                            </w:r>
                            <w:r>
                              <w:rPr>
                                <w:rFonts w:ascii="Consolas"/>
                                <w:b/>
                                <w:color w:val="000080"/>
                                <w:sz w:val="22"/>
                              </w:rPr>
                              <w:t>(</w:t>
                            </w:r>
                            <w:r>
                              <w:rPr>
                                <w:rFonts w:ascii="Courier New"/>
                                <w:color w:val="000000"/>
                                <w:sz w:val="20"/>
                              </w:rPr>
                              <w:t>LOCATION</w:t>
                            </w:r>
                            <w:r>
                              <w:rPr>
                                <w:rFonts w:ascii="Consolas"/>
                                <w:b/>
                                <w:color w:val="000080"/>
                                <w:sz w:val="22"/>
                              </w:rPr>
                              <w:t>=</w:t>
                            </w:r>
                            <w:r>
                              <w:rPr>
                                <w:rFonts w:ascii="Consolas"/>
                                <w:color w:val="808080"/>
                                <w:sz w:val="22"/>
                              </w:rPr>
                              <w:t>'/ukproperty/'</w:t>
                            </w:r>
                            <w:r>
                              <w:rPr>
                                <w:rFonts w:ascii="Consolas"/>
                                <w:b/>
                                <w:color w:val="000080"/>
                                <w:sz w:val="22"/>
                              </w:rPr>
                              <w:t>, </w:t>
                            </w:r>
                            <w:r>
                              <w:rPr>
                                <w:rFonts w:ascii="Courier New"/>
                                <w:color w:val="000000"/>
                                <w:sz w:val="20"/>
                              </w:rPr>
                              <w:t>DATA_SOURCE</w:t>
                            </w:r>
                            <w:r>
                              <w:rPr>
                                <w:rFonts w:ascii="Courier New"/>
                                <w:color w:val="000000"/>
                                <w:spacing w:val="-18"/>
                                <w:sz w:val="20"/>
                              </w:rPr>
                              <w:t> </w:t>
                            </w:r>
                            <w:r>
                              <w:rPr>
                                <w:rFonts w:ascii="Consolas"/>
                                <w:b/>
                                <w:color w:val="000080"/>
                                <w:sz w:val="22"/>
                              </w:rPr>
                              <w:t>=</w:t>
                            </w:r>
                            <w:r>
                              <w:rPr>
                                <w:rFonts w:ascii="Consolas"/>
                                <w:b/>
                                <w:color w:val="000080"/>
                                <w:spacing w:val="-19"/>
                                <w:sz w:val="22"/>
                              </w:rPr>
                              <w:t> </w:t>
                            </w:r>
                            <w:r>
                              <w:rPr>
                                <w:rFonts w:ascii="Courier New"/>
                                <w:color w:val="000000"/>
                                <w:sz w:val="20"/>
                              </w:rPr>
                              <w:t>hadoop_4_windows</w:t>
                            </w:r>
                            <w:r>
                              <w:rPr>
                                <w:rFonts w:ascii="Consolas"/>
                                <w:b/>
                                <w:color w:val="000080"/>
                                <w:sz w:val="22"/>
                              </w:rPr>
                              <w:t>, </w:t>
                            </w:r>
                            <w:r>
                              <w:rPr>
                                <w:rFonts w:ascii="Courier New"/>
                                <w:color w:val="000000"/>
                                <w:sz w:val="20"/>
                              </w:rPr>
                              <w:t>FILE_FORMAT </w:t>
                            </w:r>
                            <w:r>
                              <w:rPr>
                                <w:rFonts w:ascii="Consolas"/>
                                <w:b/>
                                <w:color w:val="000080"/>
                                <w:sz w:val="22"/>
                              </w:rPr>
                              <w:t>= </w:t>
                            </w:r>
                            <w:r>
                              <w:rPr>
                                <w:rFonts w:ascii="Courier New"/>
                                <w:color w:val="000000"/>
                                <w:sz w:val="20"/>
                              </w:rPr>
                              <w:t>CSVformat</w:t>
                            </w:r>
                          </w:p>
                          <w:p>
                            <w:pPr>
                              <w:spacing w:before="0"/>
                              <w:ind w:left="1310" w:right="0" w:firstLine="0"/>
                              <w:jc w:val="left"/>
                              <w:rPr>
                                <w:rFonts w:ascii="Consolas"/>
                                <w:b/>
                                <w:color w:val="000000"/>
                                <w:sz w:val="22"/>
                              </w:rPr>
                            </w:pPr>
                            <w:r>
                              <w:rPr>
                                <w:rFonts w:ascii="Consolas"/>
                                <w:b/>
                                <w:color w:val="000080"/>
                                <w:spacing w:val="-5"/>
                                <w:sz w:val="22"/>
                              </w:rPr>
                              <w:t>);</w:t>
                            </w:r>
                          </w:p>
                        </w:txbxContent>
                      </wps:txbx>
                      <wps:bodyPr wrap="square" lIns="0" tIns="0" rIns="0" bIns="0" rtlCol="0">
                        <a:noAutofit/>
                      </wps:bodyPr>
                    </wps:wsp>
                  </a:graphicData>
                </a:graphic>
              </wp:inline>
            </w:drawing>
          </mc:Choice>
          <mc:Fallback>
            <w:pict>
              <v:shape style="width:467.6pt;height:78.5pt;mso-position-horizontal-relative:char;mso-position-vertical-relative:line" type="#_x0000_t202" id="docshape367" filled="true" fillcolor="#f1f1f1" stroked="true" strokeweight=".47998pt" strokecolor="#c7c7c7">
                <w10:anchorlock/>
                <v:textbox inset="0,0,0,0">
                  <w:txbxContent>
                    <w:p>
                      <w:pPr>
                        <w:pStyle w:val="BodyText"/>
                        <w:spacing w:before="141"/>
                        <w:rPr>
                          <w:color w:val="000000"/>
                          <w:sz w:val="20"/>
                        </w:rPr>
                      </w:pPr>
                    </w:p>
                    <w:p>
                      <w:pPr>
                        <w:spacing w:before="0"/>
                        <w:ind w:left="1310" w:right="3830" w:hanging="720"/>
                        <w:jc w:val="left"/>
                        <w:rPr>
                          <w:rFonts w:ascii="Courier New"/>
                          <w:color w:val="000000"/>
                          <w:sz w:val="20"/>
                        </w:rPr>
                      </w:pPr>
                      <w:r>
                        <w:rPr>
                          <w:rFonts w:ascii="Consolas"/>
                          <w:color w:val="0000FF"/>
                          <w:sz w:val="22"/>
                        </w:rPr>
                        <w:t>WITH </w:t>
                      </w:r>
                      <w:r>
                        <w:rPr>
                          <w:rFonts w:ascii="Consolas"/>
                          <w:b/>
                          <w:color w:val="000080"/>
                          <w:sz w:val="22"/>
                        </w:rPr>
                        <w:t>(</w:t>
                      </w:r>
                      <w:r>
                        <w:rPr>
                          <w:rFonts w:ascii="Courier New"/>
                          <w:color w:val="000000"/>
                          <w:sz w:val="20"/>
                        </w:rPr>
                        <w:t>LOCATION</w:t>
                      </w:r>
                      <w:r>
                        <w:rPr>
                          <w:rFonts w:ascii="Consolas"/>
                          <w:b/>
                          <w:color w:val="000080"/>
                          <w:sz w:val="22"/>
                        </w:rPr>
                        <w:t>=</w:t>
                      </w:r>
                      <w:r>
                        <w:rPr>
                          <w:rFonts w:ascii="Consolas"/>
                          <w:color w:val="808080"/>
                          <w:sz w:val="22"/>
                        </w:rPr>
                        <w:t>'/ukproperty/'</w:t>
                      </w:r>
                      <w:r>
                        <w:rPr>
                          <w:rFonts w:ascii="Consolas"/>
                          <w:b/>
                          <w:color w:val="000080"/>
                          <w:sz w:val="22"/>
                        </w:rPr>
                        <w:t>, </w:t>
                      </w:r>
                      <w:r>
                        <w:rPr>
                          <w:rFonts w:ascii="Courier New"/>
                          <w:color w:val="000000"/>
                          <w:sz w:val="20"/>
                        </w:rPr>
                        <w:t>DATA_SOURCE</w:t>
                      </w:r>
                      <w:r>
                        <w:rPr>
                          <w:rFonts w:ascii="Courier New"/>
                          <w:color w:val="000000"/>
                          <w:spacing w:val="-18"/>
                          <w:sz w:val="20"/>
                        </w:rPr>
                        <w:t> </w:t>
                      </w:r>
                      <w:r>
                        <w:rPr>
                          <w:rFonts w:ascii="Consolas"/>
                          <w:b/>
                          <w:color w:val="000080"/>
                          <w:sz w:val="22"/>
                        </w:rPr>
                        <w:t>=</w:t>
                      </w:r>
                      <w:r>
                        <w:rPr>
                          <w:rFonts w:ascii="Consolas"/>
                          <w:b/>
                          <w:color w:val="000080"/>
                          <w:spacing w:val="-19"/>
                          <w:sz w:val="22"/>
                        </w:rPr>
                        <w:t> </w:t>
                      </w:r>
                      <w:r>
                        <w:rPr>
                          <w:rFonts w:ascii="Courier New"/>
                          <w:color w:val="000000"/>
                          <w:sz w:val="20"/>
                        </w:rPr>
                        <w:t>hadoop_4_windows</w:t>
                      </w:r>
                      <w:r>
                        <w:rPr>
                          <w:rFonts w:ascii="Consolas"/>
                          <w:b/>
                          <w:color w:val="000080"/>
                          <w:sz w:val="22"/>
                        </w:rPr>
                        <w:t>, </w:t>
                      </w:r>
                      <w:r>
                        <w:rPr>
                          <w:rFonts w:ascii="Courier New"/>
                          <w:color w:val="000000"/>
                          <w:sz w:val="20"/>
                        </w:rPr>
                        <w:t>FILE_FORMAT </w:t>
                      </w:r>
                      <w:r>
                        <w:rPr>
                          <w:rFonts w:ascii="Consolas"/>
                          <w:b/>
                          <w:color w:val="000080"/>
                          <w:sz w:val="22"/>
                        </w:rPr>
                        <w:t>= </w:t>
                      </w:r>
                      <w:r>
                        <w:rPr>
                          <w:rFonts w:ascii="Courier New"/>
                          <w:color w:val="000000"/>
                          <w:sz w:val="20"/>
                        </w:rPr>
                        <w:t>CSVformat</w:t>
                      </w:r>
                    </w:p>
                    <w:p>
                      <w:pPr>
                        <w:spacing w:before="0"/>
                        <w:ind w:left="1310" w:right="0" w:firstLine="0"/>
                        <w:jc w:val="left"/>
                        <w:rPr>
                          <w:rFonts w:ascii="Consolas"/>
                          <w:b/>
                          <w:color w:val="000000"/>
                          <w:sz w:val="22"/>
                        </w:rPr>
                      </w:pPr>
                      <w:r>
                        <w:rPr>
                          <w:rFonts w:ascii="Consolas"/>
                          <w:b/>
                          <w:color w:val="000080"/>
                          <w:spacing w:val="-5"/>
                          <w:sz w:val="22"/>
                        </w:rPr>
                        <w:t>);</w:t>
                      </w:r>
                    </w:p>
                  </w:txbxContent>
                </v:textbox>
                <v:fill type="solid"/>
                <v:stroke dashstyle="solid"/>
              </v:shape>
            </w:pict>
          </mc:Fallback>
        </mc:AlternateContent>
      </w:r>
      <w:r>
        <w:rPr>
          <w:sz w:val="20"/>
        </w:rPr>
      </w:r>
    </w:p>
    <w:p>
      <w:pPr>
        <w:pStyle w:val="BodyText"/>
        <w:spacing w:before="84"/>
        <w:ind w:left="1440" w:right="1478"/>
      </w:pPr>
      <w:r>
        <w:rPr/>
        <w:t>For this code to work, please make sure the 4-GB Land Registry file is in a folder called </w:t>
      </w:r>
      <w:r>
        <w:rPr>
          <w:b/>
        </w:rPr>
        <w:t>ukproperty</w:t>
      </w:r>
      <w:r>
        <w:rPr/>
        <w:t>. To</w:t>
      </w:r>
      <w:r>
        <w:rPr>
          <w:spacing w:val="-6"/>
        </w:rPr>
        <w:t> </w:t>
      </w:r>
      <w:r>
        <w:rPr/>
        <w:t>give</w:t>
      </w:r>
      <w:r>
        <w:rPr>
          <w:spacing w:val="-2"/>
        </w:rPr>
        <w:t> </w:t>
      </w:r>
      <w:r>
        <w:rPr/>
        <w:t>the</w:t>
      </w:r>
      <w:r>
        <w:rPr>
          <w:spacing w:val="-4"/>
        </w:rPr>
        <w:t> </w:t>
      </w:r>
      <w:r>
        <w:rPr/>
        <w:t>BI tools</w:t>
      </w:r>
      <w:r>
        <w:rPr>
          <w:spacing w:val="-4"/>
        </w:rPr>
        <w:t> </w:t>
      </w:r>
      <w:r>
        <w:rPr/>
        <w:t>we're</w:t>
      </w:r>
      <w:r>
        <w:rPr>
          <w:spacing w:val="-4"/>
        </w:rPr>
        <w:t> </w:t>
      </w:r>
      <w:r>
        <w:rPr/>
        <w:t>going</w:t>
      </w:r>
      <w:r>
        <w:rPr>
          <w:spacing w:val="-2"/>
        </w:rPr>
        <w:t> </w:t>
      </w:r>
      <w:r>
        <w:rPr/>
        <w:t>to</w:t>
      </w:r>
      <w:r>
        <w:rPr>
          <w:spacing w:val="-2"/>
        </w:rPr>
        <w:t> </w:t>
      </w:r>
      <w:r>
        <w:rPr/>
        <w:t>use</w:t>
      </w:r>
      <w:r>
        <w:rPr>
          <w:spacing w:val="-2"/>
        </w:rPr>
        <w:t> </w:t>
      </w:r>
      <w:r>
        <w:rPr/>
        <w:t>a</w:t>
      </w:r>
      <w:r>
        <w:rPr>
          <w:spacing w:val="-3"/>
        </w:rPr>
        <w:t> </w:t>
      </w:r>
      <w:r>
        <w:rPr/>
        <w:t>fair</w:t>
      </w:r>
      <w:r>
        <w:rPr>
          <w:spacing w:val="-1"/>
        </w:rPr>
        <w:t> </w:t>
      </w:r>
      <w:r>
        <w:rPr/>
        <w:t>chance,</w:t>
      </w:r>
      <w:r>
        <w:rPr>
          <w:spacing w:val="-3"/>
        </w:rPr>
        <w:t> </w:t>
      </w:r>
      <w:r>
        <w:rPr/>
        <w:t>we'll</w:t>
      </w:r>
      <w:r>
        <w:rPr>
          <w:spacing w:val="-2"/>
        </w:rPr>
        <w:t> </w:t>
      </w:r>
      <w:r>
        <w:rPr/>
        <w:t>also</w:t>
      </w:r>
      <w:r>
        <w:rPr>
          <w:spacing w:val="-2"/>
        </w:rPr>
        <w:t> </w:t>
      </w:r>
      <w:r>
        <w:rPr/>
        <w:t>create</w:t>
      </w:r>
      <w:r>
        <w:rPr>
          <w:spacing w:val="-3"/>
        </w:rPr>
        <w:t> </w:t>
      </w:r>
      <w:r>
        <w:rPr/>
        <w:t>the</w:t>
      </w:r>
      <w:r>
        <w:rPr>
          <w:spacing w:val="-4"/>
        </w:rPr>
        <w:t> </w:t>
      </w:r>
      <w:r>
        <w:rPr/>
        <w:t>table</w:t>
      </w:r>
      <w:r>
        <w:rPr>
          <w:spacing w:val="-2"/>
        </w:rPr>
        <w:t> </w:t>
      </w:r>
      <w:r>
        <w:rPr/>
        <w:t>in </w:t>
      </w:r>
      <w:r>
        <w:rPr>
          <w:spacing w:val="-2"/>
        </w:rPr>
        <w:t>Hive.</w:t>
      </w:r>
    </w:p>
    <w:p>
      <w:pPr>
        <w:spacing w:before="119"/>
        <w:ind w:left="0" w:right="0" w:firstLine="0"/>
        <w:jc w:val="center"/>
        <w:rPr>
          <w:i/>
          <w:sz w:val="20"/>
        </w:rPr>
      </w:pPr>
      <w:r>
        <w:rPr>
          <w:i/>
          <w:sz w:val="20"/>
        </w:rPr>
        <w:t>Code</w:t>
      </w:r>
      <w:r>
        <w:rPr>
          <w:i/>
          <w:spacing w:val="-7"/>
          <w:sz w:val="20"/>
        </w:rPr>
        <w:t> </w:t>
      </w:r>
      <w:r>
        <w:rPr>
          <w:i/>
          <w:sz w:val="20"/>
        </w:rPr>
        <w:t>Listing</w:t>
      </w:r>
      <w:r>
        <w:rPr>
          <w:i/>
          <w:spacing w:val="-4"/>
          <w:sz w:val="20"/>
        </w:rPr>
        <w:t> </w:t>
      </w:r>
      <w:r>
        <w:rPr>
          <w:i/>
          <w:sz w:val="20"/>
        </w:rPr>
        <w:t>24:</w:t>
      </w:r>
      <w:r>
        <w:rPr>
          <w:i/>
          <w:spacing w:val="-6"/>
          <w:sz w:val="20"/>
        </w:rPr>
        <w:t> </w:t>
      </w:r>
      <w:r>
        <w:rPr>
          <w:i/>
          <w:sz w:val="20"/>
        </w:rPr>
        <w:t>Code</w:t>
      </w:r>
      <w:r>
        <w:rPr>
          <w:i/>
          <w:spacing w:val="-7"/>
          <w:sz w:val="20"/>
        </w:rPr>
        <w:t> </w:t>
      </w:r>
      <w:r>
        <w:rPr>
          <w:i/>
          <w:sz w:val="20"/>
        </w:rPr>
        <w:t>to</w:t>
      </w:r>
      <w:r>
        <w:rPr>
          <w:i/>
          <w:spacing w:val="-5"/>
          <w:sz w:val="20"/>
        </w:rPr>
        <w:t> </w:t>
      </w:r>
      <w:r>
        <w:rPr>
          <w:i/>
          <w:sz w:val="20"/>
        </w:rPr>
        <w:t>create</w:t>
      </w:r>
      <w:r>
        <w:rPr>
          <w:i/>
          <w:spacing w:val="-4"/>
          <w:sz w:val="20"/>
        </w:rPr>
        <w:t> </w:t>
      </w:r>
      <w:r>
        <w:rPr>
          <w:i/>
          <w:sz w:val="20"/>
        </w:rPr>
        <w:t>Land</w:t>
      </w:r>
      <w:r>
        <w:rPr>
          <w:i/>
          <w:spacing w:val="-7"/>
          <w:sz w:val="20"/>
        </w:rPr>
        <w:t> </w:t>
      </w:r>
      <w:r>
        <w:rPr>
          <w:i/>
          <w:sz w:val="20"/>
        </w:rPr>
        <w:t>Registry</w:t>
      </w:r>
      <w:r>
        <w:rPr>
          <w:i/>
          <w:spacing w:val="-4"/>
          <w:sz w:val="20"/>
        </w:rPr>
        <w:t> </w:t>
      </w:r>
      <w:r>
        <w:rPr>
          <w:i/>
          <w:sz w:val="20"/>
        </w:rPr>
        <w:t>table</w:t>
      </w:r>
      <w:r>
        <w:rPr>
          <w:i/>
          <w:spacing w:val="-6"/>
          <w:sz w:val="20"/>
        </w:rPr>
        <w:t> </w:t>
      </w:r>
      <w:r>
        <w:rPr>
          <w:i/>
          <w:sz w:val="20"/>
        </w:rPr>
        <w:t>in</w:t>
      </w:r>
      <w:r>
        <w:rPr>
          <w:i/>
          <w:spacing w:val="-3"/>
          <w:sz w:val="20"/>
        </w:rPr>
        <w:t> </w:t>
      </w:r>
      <w:r>
        <w:rPr>
          <w:i/>
          <w:spacing w:val="-4"/>
          <w:sz w:val="20"/>
        </w:rPr>
        <w:t>Hive</w:t>
      </w:r>
    </w:p>
    <w:p>
      <w:pPr>
        <w:pStyle w:val="BodyText"/>
        <w:spacing w:before="4"/>
        <w:rPr>
          <w:i/>
          <w:sz w:val="8"/>
        </w:rPr>
      </w:pPr>
      <w:r>
        <w:rPr>
          <w:i/>
          <w:sz w:val="8"/>
        </w:rPr>
        <mc:AlternateContent>
          <mc:Choice Requires="wps">
            <w:drawing>
              <wp:anchor distT="0" distB="0" distL="0" distR="0" allowOverlap="1" layoutInCell="1" locked="0" behindDoc="1" simplePos="0" relativeHeight="487736320">
                <wp:simplePos x="0" y="0"/>
                <wp:positionH relativeFrom="page">
                  <wp:posOffset>917752</wp:posOffset>
                </wp:positionH>
                <wp:positionV relativeFrom="paragraph">
                  <wp:posOffset>79936</wp:posOffset>
                </wp:positionV>
                <wp:extent cx="5938520" cy="2228850"/>
                <wp:effectExtent l="0" t="0" r="0" b="0"/>
                <wp:wrapTopAndBottom/>
                <wp:docPr id="556" name="Textbox 556"/>
                <wp:cNvGraphicFramePr>
                  <a:graphicFrameLocks/>
                </wp:cNvGraphicFramePr>
                <a:graphic>
                  <a:graphicData uri="http://schemas.microsoft.com/office/word/2010/wordprocessingShape">
                    <wps:wsp>
                      <wps:cNvPr id="556" name="Textbox 556"/>
                      <wps:cNvSpPr txBox="1"/>
                      <wps:spPr>
                        <a:xfrm>
                          <a:off x="0" y="0"/>
                          <a:ext cx="5938520" cy="2228850"/>
                        </a:xfrm>
                        <a:prstGeom prst="rect">
                          <a:avLst/>
                        </a:prstGeom>
                        <a:solidFill>
                          <a:srgbClr val="F1F1F1"/>
                        </a:solidFill>
                        <a:ln w="6095">
                          <a:solidFill>
                            <a:srgbClr val="C7C7C7"/>
                          </a:solidFill>
                          <a:prstDash val="solid"/>
                        </a:ln>
                      </wps:spPr>
                      <wps:txbx>
                        <w:txbxContent>
                          <w:p>
                            <w:pPr>
                              <w:pStyle w:val="BodyText"/>
                              <w:spacing w:before="143"/>
                              <w:ind w:left="110"/>
                              <w:rPr>
                                <w:rFonts w:ascii="Consolas"/>
                                <w:b/>
                                <w:color w:val="000000"/>
                              </w:rPr>
                            </w:pPr>
                            <w:r>
                              <w:rPr>
                                <w:rFonts w:ascii="Consolas"/>
                                <w:color w:val="008000"/>
                              </w:rPr>
                              <w:t>-- Creating external table from Land Registry file in ukproperty folder </w:t>
                            </w:r>
                            <w:r>
                              <w:rPr>
                                <w:rFonts w:ascii="Consolas"/>
                                <w:color w:val="0000FF"/>
                              </w:rPr>
                              <w:t>CREATE EXTERNAL TABLE IF NOT EXISTS </w:t>
                            </w:r>
                            <w:r>
                              <w:rPr>
                                <w:rFonts w:ascii="Courier New"/>
                                <w:color w:val="000000"/>
                              </w:rPr>
                              <w:t>landregistrydata02</w:t>
                            </w:r>
                            <w:r>
                              <w:rPr>
                                <w:rFonts w:ascii="Consolas"/>
                                <w:b/>
                                <w:color w:val="000080"/>
                              </w:rPr>
                              <w:t>(</w:t>
                            </w:r>
                            <w:r>
                              <w:rPr>
                                <w:rFonts w:ascii="Courier New"/>
                                <w:color w:val="000000"/>
                              </w:rPr>
                              <w:t>transactionuid string</w:t>
                            </w:r>
                            <w:r>
                              <w:rPr>
                                <w:rFonts w:ascii="Consolas"/>
                                <w:b/>
                                <w:color w:val="000080"/>
                              </w:rPr>
                              <w:t>,</w:t>
                            </w:r>
                            <w:r>
                              <w:rPr>
                                <w:rFonts w:ascii="Courier New"/>
                                <w:color w:val="000000"/>
                              </w:rPr>
                              <w:t>price</w:t>
                            </w:r>
                            <w:r>
                              <w:rPr>
                                <w:rFonts w:ascii="Courier New"/>
                                <w:color w:val="000000"/>
                                <w:spacing w:val="-11"/>
                              </w:rPr>
                              <w:t> </w:t>
                            </w:r>
                            <w:r>
                              <w:rPr>
                                <w:rFonts w:ascii="Courier New"/>
                                <w:color w:val="000000"/>
                              </w:rPr>
                              <w:t>string</w:t>
                            </w:r>
                            <w:r>
                              <w:rPr>
                                <w:rFonts w:ascii="Consolas"/>
                                <w:b/>
                                <w:color w:val="000080"/>
                              </w:rPr>
                              <w:t>,</w:t>
                            </w:r>
                            <w:r>
                              <w:rPr>
                                <w:rFonts w:ascii="Courier New"/>
                                <w:color w:val="000000"/>
                              </w:rPr>
                              <w:t>dateoftransfer</w:t>
                            </w:r>
                            <w:r>
                              <w:rPr>
                                <w:rFonts w:ascii="Courier New"/>
                                <w:color w:val="000000"/>
                                <w:spacing w:val="-11"/>
                              </w:rPr>
                              <w:t> </w:t>
                            </w:r>
                            <w:r>
                              <w:rPr>
                                <w:rFonts w:ascii="Courier New"/>
                                <w:color w:val="000000"/>
                              </w:rPr>
                              <w:t>string</w:t>
                            </w:r>
                            <w:r>
                              <w:rPr>
                                <w:rFonts w:ascii="Consolas"/>
                                <w:b/>
                                <w:color w:val="000080"/>
                              </w:rPr>
                              <w:t>,</w:t>
                            </w:r>
                            <w:r>
                              <w:rPr>
                                <w:rFonts w:ascii="Courier New"/>
                                <w:color w:val="000000"/>
                              </w:rPr>
                              <w:t>postcode</w:t>
                            </w:r>
                            <w:r>
                              <w:rPr>
                                <w:rFonts w:ascii="Courier New"/>
                                <w:color w:val="000000"/>
                                <w:spacing w:val="-11"/>
                              </w:rPr>
                              <w:t> </w:t>
                            </w:r>
                            <w:r>
                              <w:rPr>
                                <w:rFonts w:ascii="Courier New"/>
                                <w:color w:val="000000"/>
                              </w:rPr>
                              <w:t>string</w:t>
                            </w:r>
                            <w:r>
                              <w:rPr>
                                <w:rFonts w:ascii="Consolas"/>
                                <w:b/>
                                <w:color w:val="000080"/>
                              </w:rPr>
                              <w:t>,</w:t>
                            </w:r>
                            <w:r>
                              <w:rPr>
                                <w:rFonts w:ascii="Courier New"/>
                                <w:color w:val="000000"/>
                              </w:rPr>
                              <w:t>properttype string</w:t>
                            </w:r>
                            <w:r>
                              <w:rPr>
                                <w:rFonts w:ascii="Consolas"/>
                                <w:b/>
                                <w:color w:val="000080"/>
                              </w:rPr>
                              <w:t>,</w:t>
                            </w:r>
                            <w:r>
                              <w:rPr>
                                <w:rFonts w:ascii="Courier New"/>
                                <w:color w:val="000000"/>
                              </w:rPr>
                              <w:t>newlybuilt string</w:t>
                            </w:r>
                            <w:r>
                              <w:rPr>
                                <w:rFonts w:ascii="Consolas"/>
                                <w:b/>
                                <w:color w:val="000080"/>
                              </w:rPr>
                              <w:t>,</w:t>
                            </w:r>
                            <w:r>
                              <w:rPr>
                                <w:rFonts w:ascii="Courier New"/>
                                <w:color w:val="000000"/>
                              </w:rPr>
                              <w:t>tenure string</w:t>
                            </w:r>
                            <w:r>
                              <w:rPr>
                                <w:rFonts w:ascii="Consolas"/>
                                <w:b/>
                                <w:color w:val="000080"/>
                              </w:rPr>
                              <w:t>,</w:t>
                            </w:r>
                          </w:p>
                          <w:p>
                            <w:pPr>
                              <w:pStyle w:val="BodyText"/>
                              <w:spacing w:before="1"/>
                              <w:ind w:left="110"/>
                              <w:rPr>
                                <w:rFonts w:ascii="Consolas"/>
                                <w:b/>
                                <w:color w:val="000000"/>
                              </w:rPr>
                            </w:pPr>
                            <w:r>
                              <w:rPr>
                                <w:rFonts w:ascii="Courier New"/>
                                <w:color w:val="000000"/>
                              </w:rPr>
                              <w:t>housenumorname</w:t>
                            </w:r>
                            <w:r>
                              <w:rPr>
                                <w:rFonts w:ascii="Courier New"/>
                                <w:color w:val="000000"/>
                                <w:spacing w:val="-12"/>
                              </w:rPr>
                              <w:t> </w:t>
                            </w:r>
                            <w:r>
                              <w:rPr>
                                <w:rFonts w:ascii="Courier New"/>
                                <w:color w:val="000000"/>
                              </w:rPr>
                              <w:t>string</w:t>
                            </w:r>
                            <w:r>
                              <w:rPr>
                                <w:rFonts w:ascii="Consolas"/>
                                <w:b/>
                                <w:color w:val="000080"/>
                              </w:rPr>
                              <w:t>,</w:t>
                            </w:r>
                            <w:r>
                              <w:rPr>
                                <w:rFonts w:ascii="Consolas"/>
                                <w:color w:val="000000"/>
                              </w:rPr>
                              <w:t>2</w:t>
                            </w:r>
                            <w:r>
                              <w:rPr>
                                <w:rFonts w:ascii="Courier New"/>
                                <w:color w:val="000000"/>
                              </w:rPr>
                              <w:t>ndhousenumorname</w:t>
                            </w:r>
                            <w:r>
                              <w:rPr>
                                <w:rFonts w:ascii="Courier New"/>
                                <w:color w:val="000000"/>
                                <w:spacing w:val="-12"/>
                              </w:rPr>
                              <w:t> </w:t>
                            </w:r>
                            <w:r>
                              <w:rPr>
                                <w:rFonts w:ascii="Courier New"/>
                                <w:color w:val="000000"/>
                              </w:rPr>
                              <w:t>string</w:t>
                            </w:r>
                            <w:r>
                              <w:rPr>
                                <w:rFonts w:ascii="Consolas"/>
                                <w:b/>
                                <w:color w:val="000080"/>
                              </w:rPr>
                              <w:t>,</w:t>
                            </w:r>
                            <w:r>
                              <w:rPr>
                                <w:rFonts w:ascii="Courier New"/>
                                <w:color w:val="000000"/>
                              </w:rPr>
                              <w:t>street</w:t>
                            </w:r>
                            <w:r>
                              <w:rPr>
                                <w:rFonts w:ascii="Courier New"/>
                                <w:color w:val="000000"/>
                                <w:spacing w:val="-12"/>
                              </w:rPr>
                              <w:t> </w:t>
                            </w:r>
                            <w:r>
                              <w:rPr>
                                <w:rFonts w:ascii="Courier New"/>
                                <w:color w:val="000000"/>
                              </w:rPr>
                              <w:t>string</w:t>
                            </w:r>
                            <w:r>
                              <w:rPr>
                                <w:rFonts w:ascii="Consolas"/>
                                <w:b/>
                                <w:color w:val="000080"/>
                              </w:rPr>
                              <w:t>,</w:t>
                            </w:r>
                            <w:r>
                              <w:rPr>
                                <w:rFonts w:ascii="Courier New"/>
                                <w:color w:val="000000"/>
                              </w:rPr>
                              <w:t>locality string</w:t>
                            </w:r>
                            <w:r>
                              <w:rPr>
                                <w:rFonts w:ascii="Consolas"/>
                                <w:b/>
                                <w:color w:val="000080"/>
                              </w:rPr>
                              <w:t>,</w:t>
                            </w:r>
                            <w:r>
                              <w:rPr>
                                <w:rFonts w:ascii="Courier New"/>
                                <w:color w:val="000000"/>
                              </w:rPr>
                              <w:t>towncity STRING</w:t>
                            </w:r>
                            <w:r>
                              <w:rPr>
                                <w:rFonts w:ascii="Consolas"/>
                                <w:b/>
                                <w:color w:val="000080"/>
                              </w:rPr>
                              <w:t>,</w:t>
                            </w:r>
                            <w:r>
                              <w:rPr>
                                <w:rFonts w:ascii="Courier New"/>
                                <w:color w:val="000000"/>
                              </w:rPr>
                              <w:t>district STRING</w:t>
                            </w:r>
                            <w:r>
                              <w:rPr>
                                <w:rFonts w:ascii="Consolas"/>
                                <w:b/>
                                <w:color w:val="000080"/>
                              </w:rPr>
                              <w:t>,</w:t>
                            </w:r>
                            <w:r>
                              <w:rPr>
                                <w:rFonts w:ascii="Courier New"/>
                                <w:color w:val="000000"/>
                              </w:rPr>
                              <w:t>county STRING</w:t>
                            </w:r>
                            <w:r>
                              <w:rPr>
                                <w:rFonts w:ascii="Consolas"/>
                                <w:b/>
                                <w:color w:val="000080"/>
                              </w:rPr>
                              <w:t>,</w:t>
                            </w:r>
                            <w:r>
                              <w:rPr>
                                <w:rFonts w:ascii="Courier New"/>
                                <w:color w:val="000000"/>
                              </w:rPr>
                              <w:t>transactiontype STRING</w:t>
                            </w:r>
                            <w:r>
                              <w:rPr>
                                <w:rFonts w:ascii="Consolas"/>
                                <w:b/>
                                <w:color w:val="000080"/>
                              </w:rPr>
                              <w:t>,</w:t>
                            </w:r>
                            <w:r>
                              <w:rPr>
                                <w:rFonts w:ascii="Courier New"/>
                                <w:color w:val="000000"/>
                              </w:rPr>
                              <w:t>recordstatus STRING</w:t>
                            </w:r>
                            <w:r>
                              <w:rPr>
                                <w:rFonts w:ascii="Consolas"/>
                                <w:b/>
                                <w:color w:val="000080"/>
                              </w:rPr>
                              <w:t>)</w:t>
                            </w:r>
                          </w:p>
                          <w:p>
                            <w:pPr>
                              <w:pStyle w:val="BodyText"/>
                              <w:spacing w:line="267" w:lineRule="exact" w:before="1"/>
                              <w:ind w:left="110"/>
                              <w:rPr>
                                <w:rFonts w:ascii="Consolas"/>
                                <w:color w:val="000000"/>
                              </w:rPr>
                            </w:pPr>
                            <w:r>
                              <w:rPr>
                                <w:rFonts w:ascii="Consolas"/>
                                <w:color w:val="0000FF"/>
                              </w:rPr>
                              <w:t>ROW</w:t>
                            </w:r>
                            <w:r>
                              <w:rPr>
                                <w:rFonts w:ascii="Consolas"/>
                                <w:color w:val="0000FF"/>
                                <w:spacing w:val="7"/>
                              </w:rPr>
                              <w:t> </w:t>
                            </w:r>
                            <w:r>
                              <w:rPr>
                                <w:rFonts w:ascii="Consolas"/>
                                <w:color w:val="0000FF"/>
                              </w:rPr>
                              <w:t>FORMAT</w:t>
                            </w:r>
                            <w:r>
                              <w:rPr>
                                <w:rFonts w:ascii="Consolas"/>
                                <w:color w:val="0000FF"/>
                                <w:spacing w:val="7"/>
                              </w:rPr>
                              <w:t> </w:t>
                            </w:r>
                            <w:r>
                              <w:rPr>
                                <w:rFonts w:ascii="Courier New"/>
                                <w:color w:val="000000"/>
                              </w:rPr>
                              <w:t>DELIMITED</w:t>
                            </w:r>
                            <w:r>
                              <w:rPr>
                                <w:rFonts w:ascii="Courier New"/>
                                <w:color w:val="000000"/>
                                <w:spacing w:val="-6"/>
                              </w:rPr>
                              <w:t> </w:t>
                            </w:r>
                            <w:r>
                              <w:rPr>
                                <w:rFonts w:ascii="Courier New"/>
                                <w:color w:val="000000"/>
                              </w:rPr>
                              <w:t>FIELDS</w:t>
                            </w:r>
                            <w:r>
                              <w:rPr>
                                <w:rFonts w:ascii="Courier New"/>
                                <w:color w:val="000000"/>
                                <w:spacing w:val="-5"/>
                              </w:rPr>
                              <w:t> </w:t>
                            </w:r>
                            <w:r>
                              <w:rPr>
                                <w:rFonts w:ascii="Courier New"/>
                                <w:color w:val="000000"/>
                              </w:rPr>
                              <w:t>TERMINATED</w:t>
                            </w:r>
                            <w:r>
                              <w:rPr>
                                <w:rFonts w:ascii="Courier New"/>
                                <w:color w:val="000000"/>
                                <w:spacing w:val="-5"/>
                              </w:rPr>
                              <w:t> </w:t>
                            </w:r>
                            <w:r>
                              <w:rPr>
                                <w:rFonts w:ascii="Consolas"/>
                                <w:color w:val="0000FF"/>
                              </w:rPr>
                              <w:t>BY</w:t>
                            </w:r>
                            <w:r>
                              <w:rPr>
                                <w:rFonts w:ascii="Consolas"/>
                                <w:color w:val="0000FF"/>
                                <w:spacing w:val="5"/>
                              </w:rPr>
                              <w:t> </w:t>
                            </w:r>
                            <w:r>
                              <w:rPr>
                                <w:rFonts w:ascii="Consolas"/>
                                <w:color w:val="808080"/>
                              </w:rPr>
                              <w:t>','</w:t>
                            </w:r>
                            <w:r>
                              <w:rPr>
                                <w:rFonts w:ascii="Consolas"/>
                                <w:color w:val="808080"/>
                                <w:spacing w:val="8"/>
                              </w:rPr>
                              <w:t> </w:t>
                            </w:r>
                            <w:r>
                              <w:rPr>
                                <w:rFonts w:ascii="Courier New"/>
                                <w:color w:val="000000"/>
                              </w:rPr>
                              <w:t>LINES</w:t>
                            </w:r>
                            <w:r>
                              <w:rPr>
                                <w:rFonts w:ascii="Courier New"/>
                                <w:color w:val="000000"/>
                                <w:spacing w:val="-6"/>
                              </w:rPr>
                              <w:t> </w:t>
                            </w:r>
                            <w:r>
                              <w:rPr>
                                <w:rFonts w:ascii="Courier New"/>
                                <w:color w:val="000000"/>
                              </w:rPr>
                              <w:t>TERMINATED</w:t>
                            </w:r>
                            <w:r>
                              <w:rPr>
                                <w:rFonts w:ascii="Courier New"/>
                                <w:color w:val="000000"/>
                                <w:spacing w:val="-5"/>
                              </w:rPr>
                              <w:t> </w:t>
                            </w:r>
                            <w:r>
                              <w:rPr>
                                <w:rFonts w:ascii="Consolas"/>
                                <w:color w:val="0000FF"/>
                              </w:rPr>
                              <w:t>by</w:t>
                            </w:r>
                            <w:r>
                              <w:rPr>
                                <w:rFonts w:ascii="Consolas"/>
                                <w:color w:val="0000FF"/>
                                <w:spacing w:val="5"/>
                              </w:rPr>
                              <w:t> </w:t>
                            </w:r>
                            <w:r>
                              <w:rPr>
                                <w:rFonts w:ascii="Consolas"/>
                                <w:color w:val="808080"/>
                                <w:spacing w:val="-4"/>
                              </w:rPr>
                              <w:t>'\n'</w:t>
                            </w:r>
                          </w:p>
                          <w:p>
                            <w:pPr>
                              <w:pStyle w:val="BodyText"/>
                              <w:spacing w:line="267" w:lineRule="exact"/>
                              <w:ind w:left="110"/>
                              <w:rPr>
                                <w:rFonts w:ascii="Consolas"/>
                                <w:b/>
                                <w:color w:val="000000"/>
                              </w:rPr>
                            </w:pPr>
                            <w:r>
                              <w:rPr>
                                <w:rFonts w:ascii="Courier New"/>
                                <w:color w:val="000000"/>
                              </w:rPr>
                              <w:t>stored</w:t>
                            </w:r>
                            <w:r>
                              <w:rPr>
                                <w:rFonts w:ascii="Courier New"/>
                                <w:color w:val="000000"/>
                                <w:spacing w:val="-3"/>
                              </w:rPr>
                              <w:t> </w:t>
                            </w:r>
                            <w:r>
                              <w:rPr>
                                <w:rFonts w:ascii="Consolas"/>
                                <w:color w:val="0000FF"/>
                              </w:rPr>
                              <w:t>AS</w:t>
                            </w:r>
                            <w:r>
                              <w:rPr>
                                <w:rFonts w:ascii="Consolas"/>
                                <w:color w:val="0000FF"/>
                                <w:spacing w:val="10"/>
                              </w:rPr>
                              <w:t> </w:t>
                            </w:r>
                            <w:r>
                              <w:rPr>
                                <w:rFonts w:ascii="Courier New"/>
                                <w:color w:val="000000"/>
                                <w:spacing w:val="-2"/>
                              </w:rPr>
                              <w:t>textfile</w:t>
                            </w:r>
                            <w:r>
                              <w:rPr>
                                <w:rFonts w:ascii="Consolas"/>
                                <w:b/>
                                <w:color w:val="000080"/>
                                <w:spacing w:val="-2"/>
                              </w:rPr>
                              <w:t>;</w:t>
                            </w:r>
                          </w:p>
                          <w:p>
                            <w:pPr>
                              <w:pStyle w:val="BodyText"/>
                              <w:ind w:left="110"/>
                              <w:rPr>
                                <w:rFonts w:ascii="Consolas"/>
                                <w:color w:val="000000"/>
                              </w:rPr>
                            </w:pPr>
                            <w:r>
                              <w:rPr>
                                <w:rFonts w:ascii="Courier New"/>
                                <w:color w:val="000000"/>
                              </w:rPr>
                              <w:t>Load</w:t>
                            </w:r>
                            <w:r>
                              <w:rPr>
                                <w:rFonts w:ascii="Courier New"/>
                                <w:color w:val="000000"/>
                                <w:spacing w:val="-9"/>
                              </w:rPr>
                              <w:t> </w:t>
                            </w:r>
                            <w:r>
                              <w:rPr>
                                <w:rFonts w:ascii="Consolas"/>
                                <w:color w:val="0000FF"/>
                              </w:rPr>
                              <w:t>data</w:t>
                            </w:r>
                            <w:r>
                              <w:rPr>
                                <w:rFonts w:ascii="Consolas"/>
                                <w:color w:val="0000FF"/>
                                <w:spacing w:val="5"/>
                              </w:rPr>
                              <w:t> </w:t>
                            </w:r>
                            <w:r>
                              <w:rPr>
                                <w:rFonts w:ascii="Courier New"/>
                                <w:color w:val="000000"/>
                              </w:rPr>
                              <w:t>INPATH</w:t>
                            </w:r>
                            <w:r>
                              <w:rPr>
                                <w:rFonts w:ascii="Courier New"/>
                                <w:color w:val="000000"/>
                                <w:spacing w:val="-10"/>
                              </w:rPr>
                              <w:t> </w:t>
                            </w:r>
                            <w:r>
                              <w:rPr>
                                <w:rFonts w:ascii="Consolas"/>
                                <w:color w:val="808080"/>
                              </w:rPr>
                              <w:t>'/ukproperty/pp-complete1.csv'</w:t>
                            </w:r>
                            <w:r>
                              <w:rPr>
                                <w:rFonts w:ascii="Consolas"/>
                                <w:color w:val="808080"/>
                                <w:spacing w:val="69"/>
                                <w:w w:val="150"/>
                              </w:rPr>
                              <w:t> </w:t>
                            </w:r>
                            <w:r>
                              <w:rPr>
                                <w:rFonts w:ascii="Consolas"/>
                                <w:color w:val="0000FF"/>
                              </w:rPr>
                              <w:t>into</w:t>
                            </w:r>
                            <w:r>
                              <w:rPr>
                                <w:rFonts w:ascii="Consolas"/>
                                <w:color w:val="0000FF"/>
                                <w:spacing w:val="3"/>
                              </w:rPr>
                              <w:t> </w:t>
                            </w:r>
                            <w:r>
                              <w:rPr>
                                <w:rFonts w:ascii="Consolas"/>
                                <w:color w:val="0000FF"/>
                                <w:spacing w:val="-2"/>
                              </w:rPr>
                              <w:t>table</w:t>
                            </w:r>
                          </w:p>
                          <w:p>
                            <w:pPr>
                              <w:pStyle w:val="BodyText"/>
                              <w:spacing w:before="1"/>
                              <w:ind w:left="110"/>
                              <w:rPr>
                                <w:rFonts w:ascii="Consolas"/>
                                <w:b/>
                                <w:color w:val="000000"/>
                              </w:rPr>
                            </w:pPr>
                            <w:r>
                              <w:rPr>
                                <w:rFonts w:ascii="Courier New"/>
                                <w:color w:val="000000"/>
                                <w:spacing w:val="-2"/>
                              </w:rPr>
                              <w:t>landregistrydata02</w:t>
                            </w:r>
                            <w:r>
                              <w:rPr>
                                <w:rFonts w:ascii="Consolas"/>
                                <w:b/>
                                <w:color w:val="000080"/>
                                <w:spacing w:val="-2"/>
                              </w:rPr>
                              <w:t>;</w:t>
                            </w:r>
                          </w:p>
                          <w:p>
                            <w:pPr>
                              <w:pStyle w:val="BodyText"/>
                              <w:ind w:left="110"/>
                              <w:rPr>
                                <w:rFonts w:ascii="Consolas"/>
                                <w:b/>
                                <w:color w:val="000000"/>
                              </w:rPr>
                            </w:pPr>
                            <w:r>
                              <w:rPr>
                                <w:rFonts w:ascii="Consolas"/>
                                <w:color w:val="0000FF"/>
                              </w:rPr>
                              <w:t>select</w:t>
                            </w:r>
                            <w:r>
                              <w:rPr>
                                <w:rFonts w:ascii="Consolas"/>
                                <w:color w:val="0000FF"/>
                                <w:spacing w:val="5"/>
                              </w:rPr>
                              <w:t> </w:t>
                            </w:r>
                            <w:r>
                              <w:rPr>
                                <w:rFonts w:ascii="Consolas"/>
                                <w:b/>
                                <w:color w:val="000080"/>
                              </w:rPr>
                              <w:t>*</w:t>
                            </w:r>
                            <w:r>
                              <w:rPr>
                                <w:rFonts w:ascii="Consolas"/>
                                <w:b/>
                                <w:color w:val="000080"/>
                                <w:spacing w:val="3"/>
                              </w:rPr>
                              <w:t> </w:t>
                            </w:r>
                            <w:r>
                              <w:rPr>
                                <w:rFonts w:ascii="Consolas"/>
                                <w:color w:val="0000FF"/>
                              </w:rPr>
                              <w:t>from</w:t>
                            </w:r>
                            <w:r>
                              <w:rPr>
                                <w:rFonts w:ascii="Consolas"/>
                                <w:color w:val="0000FF"/>
                                <w:spacing w:val="6"/>
                              </w:rPr>
                              <w:t> </w:t>
                            </w:r>
                            <w:r>
                              <w:rPr>
                                <w:rFonts w:ascii="Courier New"/>
                                <w:color w:val="000000"/>
                              </w:rPr>
                              <w:t>landregistrydata02</w:t>
                            </w:r>
                            <w:r>
                              <w:rPr>
                                <w:rFonts w:ascii="Courier New"/>
                                <w:color w:val="000000"/>
                                <w:spacing w:val="-6"/>
                              </w:rPr>
                              <w:t> </w:t>
                            </w:r>
                            <w:r>
                              <w:rPr>
                                <w:rFonts w:ascii="Consolas"/>
                                <w:color w:val="0000FF"/>
                              </w:rPr>
                              <w:t>LIMIT</w:t>
                            </w:r>
                            <w:r>
                              <w:rPr>
                                <w:rFonts w:ascii="Consolas"/>
                                <w:color w:val="0000FF"/>
                                <w:spacing w:val="4"/>
                              </w:rPr>
                              <w:t> </w:t>
                            </w:r>
                            <w:r>
                              <w:rPr>
                                <w:rFonts w:ascii="Consolas"/>
                                <w:color w:val="FF0000"/>
                                <w:spacing w:val="-5"/>
                              </w:rPr>
                              <w:t>25</w:t>
                            </w:r>
                            <w:r>
                              <w:rPr>
                                <w:rFonts w:ascii="Consolas"/>
                                <w:b/>
                                <w:color w:val="000080"/>
                                <w:spacing w:val="-5"/>
                              </w:rPr>
                              <w:t>;</w:t>
                            </w:r>
                          </w:p>
                        </w:txbxContent>
                      </wps:txbx>
                      <wps:bodyPr wrap="square" lIns="0" tIns="0" rIns="0" bIns="0" rtlCol="0">
                        <a:noAutofit/>
                      </wps:bodyPr>
                    </wps:wsp>
                  </a:graphicData>
                </a:graphic>
              </wp:anchor>
            </w:drawing>
          </mc:Choice>
          <mc:Fallback>
            <w:pict>
              <v:shape style="position:absolute;margin-left:72.264pt;margin-top:6.294174pt;width:467.6pt;height:175.5pt;mso-position-horizontal-relative:page;mso-position-vertical-relative:paragraph;z-index:-15580160;mso-wrap-distance-left:0;mso-wrap-distance-right:0" type="#_x0000_t202" id="docshape368" filled="true" fillcolor="#f1f1f1" stroked="true" strokeweight=".47998pt" strokecolor="#c7c7c7">
                <v:textbox inset="0,0,0,0">
                  <w:txbxContent>
                    <w:p>
                      <w:pPr>
                        <w:pStyle w:val="BodyText"/>
                        <w:spacing w:before="143"/>
                        <w:ind w:left="110"/>
                        <w:rPr>
                          <w:rFonts w:ascii="Consolas"/>
                          <w:b/>
                          <w:color w:val="000000"/>
                        </w:rPr>
                      </w:pPr>
                      <w:r>
                        <w:rPr>
                          <w:rFonts w:ascii="Consolas"/>
                          <w:color w:val="008000"/>
                        </w:rPr>
                        <w:t>-- Creating external table from Land Registry file in ukproperty folder </w:t>
                      </w:r>
                      <w:r>
                        <w:rPr>
                          <w:rFonts w:ascii="Consolas"/>
                          <w:color w:val="0000FF"/>
                        </w:rPr>
                        <w:t>CREATE EXTERNAL TABLE IF NOT EXISTS </w:t>
                      </w:r>
                      <w:r>
                        <w:rPr>
                          <w:rFonts w:ascii="Courier New"/>
                          <w:color w:val="000000"/>
                        </w:rPr>
                        <w:t>landregistrydata02</w:t>
                      </w:r>
                      <w:r>
                        <w:rPr>
                          <w:rFonts w:ascii="Consolas"/>
                          <w:b/>
                          <w:color w:val="000080"/>
                        </w:rPr>
                        <w:t>(</w:t>
                      </w:r>
                      <w:r>
                        <w:rPr>
                          <w:rFonts w:ascii="Courier New"/>
                          <w:color w:val="000000"/>
                        </w:rPr>
                        <w:t>transactionuid string</w:t>
                      </w:r>
                      <w:r>
                        <w:rPr>
                          <w:rFonts w:ascii="Consolas"/>
                          <w:b/>
                          <w:color w:val="000080"/>
                        </w:rPr>
                        <w:t>,</w:t>
                      </w:r>
                      <w:r>
                        <w:rPr>
                          <w:rFonts w:ascii="Courier New"/>
                          <w:color w:val="000000"/>
                        </w:rPr>
                        <w:t>price</w:t>
                      </w:r>
                      <w:r>
                        <w:rPr>
                          <w:rFonts w:ascii="Courier New"/>
                          <w:color w:val="000000"/>
                          <w:spacing w:val="-11"/>
                        </w:rPr>
                        <w:t> </w:t>
                      </w:r>
                      <w:r>
                        <w:rPr>
                          <w:rFonts w:ascii="Courier New"/>
                          <w:color w:val="000000"/>
                        </w:rPr>
                        <w:t>string</w:t>
                      </w:r>
                      <w:r>
                        <w:rPr>
                          <w:rFonts w:ascii="Consolas"/>
                          <w:b/>
                          <w:color w:val="000080"/>
                        </w:rPr>
                        <w:t>,</w:t>
                      </w:r>
                      <w:r>
                        <w:rPr>
                          <w:rFonts w:ascii="Courier New"/>
                          <w:color w:val="000000"/>
                        </w:rPr>
                        <w:t>dateoftransfer</w:t>
                      </w:r>
                      <w:r>
                        <w:rPr>
                          <w:rFonts w:ascii="Courier New"/>
                          <w:color w:val="000000"/>
                          <w:spacing w:val="-11"/>
                        </w:rPr>
                        <w:t> </w:t>
                      </w:r>
                      <w:r>
                        <w:rPr>
                          <w:rFonts w:ascii="Courier New"/>
                          <w:color w:val="000000"/>
                        </w:rPr>
                        <w:t>string</w:t>
                      </w:r>
                      <w:r>
                        <w:rPr>
                          <w:rFonts w:ascii="Consolas"/>
                          <w:b/>
                          <w:color w:val="000080"/>
                        </w:rPr>
                        <w:t>,</w:t>
                      </w:r>
                      <w:r>
                        <w:rPr>
                          <w:rFonts w:ascii="Courier New"/>
                          <w:color w:val="000000"/>
                        </w:rPr>
                        <w:t>postcode</w:t>
                      </w:r>
                      <w:r>
                        <w:rPr>
                          <w:rFonts w:ascii="Courier New"/>
                          <w:color w:val="000000"/>
                          <w:spacing w:val="-11"/>
                        </w:rPr>
                        <w:t> </w:t>
                      </w:r>
                      <w:r>
                        <w:rPr>
                          <w:rFonts w:ascii="Courier New"/>
                          <w:color w:val="000000"/>
                        </w:rPr>
                        <w:t>string</w:t>
                      </w:r>
                      <w:r>
                        <w:rPr>
                          <w:rFonts w:ascii="Consolas"/>
                          <w:b/>
                          <w:color w:val="000080"/>
                        </w:rPr>
                        <w:t>,</w:t>
                      </w:r>
                      <w:r>
                        <w:rPr>
                          <w:rFonts w:ascii="Courier New"/>
                          <w:color w:val="000000"/>
                        </w:rPr>
                        <w:t>properttype string</w:t>
                      </w:r>
                      <w:r>
                        <w:rPr>
                          <w:rFonts w:ascii="Consolas"/>
                          <w:b/>
                          <w:color w:val="000080"/>
                        </w:rPr>
                        <w:t>,</w:t>
                      </w:r>
                      <w:r>
                        <w:rPr>
                          <w:rFonts w:ascii="Courier New"/>
                          <w:color w:val="000000"/>
                        </w:rPr>
                        <w:t>newlybuilt string</w:t>
                      </w:r>
                      <w:r>
                        <w:rPr>
                          <w:rFonts w:ascii="Consolas"/>
                          <w:b/>
                          <w:color w:val="000080"/>
                        </w:rPr>
                        <w:t>,</w:t>
                      </w:r>
                      <w:r>
                        <w:rPr>
                          <w:rFonts w:ascii="Courier New"/>
                          <w:color w:val="000000"/>
                        </w:rPr>
                        <w:t>tenure string</w:t>
                      </w:r>
                      <w:r>
                        <w:rPr>
                          <w:rFonts w:ascii="Consolas"/>
                          <w:b/>
                          <w:color w:val="000080"/>
                        </w:rPr>
                        <w:t>,</w:t>
                      </w:r>
                    </w:p>
                    <w:p>
                      <w:pPr>
                        <w:pStyle w:val="BodyText"/>
                        <w:spacing w:before="1"/>
                        <w:ind w:left="110"/>
                        <w:rPr>
                          <w:rFonts w:ascii="Consolas"/>
                          <w:b/>
                          <w:color w:val="000000"/>
                        </w:rPr>
                      </w:pPr>
                      <w:r>
                        <w:rPr>
                          <w:rFonts w:ascii="Courier New"/>
                          <w:color w:val="000000"/>
                        </w:rPr>
                        <w:t>housenumorname</w:t>
                      </w:r>
                      <w:r>
                        <w:rPr>
                          <w:rFonts w:ascii="Courier New"/>
                          <w:color w:val="000000"/>
                          <w:spacing w:val="-12"/>
                        </w:rPr>
                        <w:t> </w:t>
                      </w:r>
                      <w:r>
                        <w:rPr>
                          <w:rFonts w:ascii="Courier New"/>
                          <w:color w:val="000000"/>
                        </w:rPr>
                        <w:t>string</w:t>
                      </w:r>
                      <w:r>
                        <w:rPr>
                          <w:rFonts w:ascii="Consolas"/>
                          <w:b/>
                          <w:color w:val="000080"/>
                        </w:rPr>
                        <w:t>,</w:t>
                      </w:r>
                      <w:r>
                        <w:rPr>
                          <w:rFonts w:ascii="Consolas"/>
                          <w:color w:val="000000"/>
                        </w:rPr>
                        <w:t>2</w:t>
                      </w:r>
                      <w:r>
                        <w:rPr>
                          <w:rFonts w:ascii="Courier New"/>
                          <w:color w:val="000000"/>
                        </w:rPr>
                        <w:t>ndhousenumorname</w:t>
                      </w:r>
                      <w:r>
                        <w:rPr>
                          <w:rFonts w:ascii="Courier New"/>
                          <w:color w:val="000000"/>
                          <w:spacing w:val="-12"/>
                        </w:rPr>
                        <w:t> </w:t>
                      </w:r>
                      <w:r>
                        <w:rPr>
                          <w:rFonts w:ascii="Courier New"/>
                          <w:color w:val="000000"/>
                        </w:rPr>
                        <w:t>string</w:t>
                      </w:r>
                      <w:r>
                        <w:rPr>
                          <w:rFonts w:ascii="Consolas"/>
                          <w:b/>
                          <w:color w:val="000080"/>
                        </w:rPr>
                        <w:t>,</w:t>
                      </w:r>
                      <w:r>
                        <w:rPr>
                          <w:rFonts w:ascii="Courier New"/>
                          <w:color w:val="000000"/>
                        </w:rPr>
                        <w:t>street</w:t>
                      </w:r>
                      <w:r>
                        <w:rPr>
                          <w:rFonts w:ascii="Courier New"/>
                          <w:color w:val="000000"/>
                          <w:spacing w:val="-12"/>
                        </w:rPr>
                        <w:t> </w:t>
                      </w:r>
                      <w:r>
                        <w:rPr>
                          <w:rFonts w:ascii="Courier New"/>
                          <w:color w:val="000000"/>
                        </w:rPr>
                        <w:t>string</w:t>
                      </w:r>
                      <w:r>
                        <w:rPr>
                          <w:rFonts w:ascii="Consolas"/>
                          <w:b/>
                          <w:color w:val="000080"/>
                        </w:rPr>
                        <w:t>,</w:t>
                      </w:r>
                      <w:r>
                        <w:rPr>
                          <w:rFonts w:ascii="Courier New"/>
                          <w:color w:val="000000"/>
                        </w:rPr>
                        <w:t>locality string</w:t>
                      </w:r>
                      <w:r>
                        <w:rPr>
                          <w:rFonts w:ascii="Consolas"/>
                          <w:b/>
                          <w:color w:val="000080"/>
                        </w:rPr>
                        <w:t>,</w:t>
                      </w:r>
                      <w:r>
                        <w:rPr>
                          <w:rFonts w:ascii="Courier New"/>
                          <w:color w:val="000000"/>
                        </w:rPr>
                        <w:t>towncity STRING</w:t>
                      </w:r>
                      <w:r>
                        <w:rPr>
                          <w:rFonts w:ascii="Consolas"/>
                          <w:b/>
                          <w:color w:val="000080"/>
                        </w:rPr>
                        <w:t>,</w:t>
                      </w:r>
                      <w:r>
                        <w:rPr>
                          <w:rFonts w:ascii="Courier New"/>
                          <w:color w:val="000000"/>
                        </w:rPr>
                        <w:t>district STRING</w:t>
                      </w:r>
                      <w:r>
                        <w:rPr>
                          <w:rFonts w:ascii="Consolas"/>
                          <w:b/>
                          <w:color w:val="000080"/>
                        </w:rPr>
                        <w:t>,</w:t>
                      </w:r>
                      <w:r>
                        <w:rPr>
                          <w:rFonts w:ascii="Courier New"/>
                          <w:color w:val="000000"/>
                        </w:rPr>
                        <w:t>county STRING</w:t>
                      </w:r>
                      <w:r>
                        <w:rPr>
                          <w:rFonts w:ascii="Consolas"/>
                          <w:b/>
                          <w:color w:val="000080"/>
                        </w:rPr>
                        <w:t>,</w:t>
                      </w:r>
                      <w:r>
                        <w:rPr>
                          <w:rFonts w:ascii="Courier New"/>
                          <w:color w:val="000000"/>
                        </w:rPr>
                        <w:t>transactiontype STRING</w:t>
                      </w:r>
                      <w:r>
                        <w:rPr>
                          <w:rFonts w:ascii="Consolas"/>
                          <w:b/>
                          <w:color w:val="000080"/>
                        </w:rPr>
                        <w:t>,</w:t>
                      </w:r>
                      <w:r>
                        <w:rPr>
                          <w:rFonts w:ascii="Courier New"/>
                          <w:color w:val="000000"/>
                        </w:rPr>
                        <w:t>recordstatus STRING</w:t>
                      </w:r>
                      <w:r>
                        <w:rPr>
                          <w:rFonts w:ascii="Consolas"/>
                          <w:b/>
                          <w:color w:val="000080"/>
                        </w:rPr>
                        <w:t>)</w:t>
                      </w:r>
                    </w:p>
                    <w:p>
                      <w:pPr>
                        <w:pStyle w:val="BodyText"/>
                        <w:spacing w:line="267" w:lineRule="exact" w:before="1"/>
                        <w:ind w:left="110"/>
                        <w:rPr>
                          <w:rFonts w:ascii="Consolas"/>
                          <w:color w:val="000000"/>
                        </w:rPr>
                      </w:pPr>
                      <w:r>
                        <w:rPr>
                          <w:rFonts w:ascii="Consolas"/>
                          <w:color w:val="0000FF"/>
                        </w:rPr>
                        <w:t>ROW</w:t>
                      </w:r>
                      <w:r>
                        <w:rPr>
                          <w:rFonts w:ascii="Consolas"/>
                          <w:color w:val="0000FF"/>
                          <w:spacing w:val="7"/>
                        </w:rPr>
                        <w:t> </w:t>
                      </w:r>
                      <w:r>
                        <w:rPr>
                          <w:rFonts w:ascii="Consolas"/>
                          <w:color w:val="0000FF"/>
                        </w:rPr>
                        <w:t>FORMAT</w:t>
                      </w:r>
                      <w:r>
                        <w:rPr>
                          <w:rFonts w:ascii="Consolas"/>
                          <w:color w:val="0000FF"/>
                          <w:spacing w:val="7"/>
                        </w:rPr>
                        <w:t> </w:t>
                      </w:r>
                      <w:r>
                        <w:rPr>
                          <w:rFonts w:ascii="Courier New"/>
                          <w:color w:val="000000"/>
                        </w:rPr>
                        <w:t>DELIMITED</w:t>
                      </w:r>
                      <w:r>
                        <w:rPr>
                          <w:rFonts w:ascii="Courier New"/>
                          <w:color w:val="000000"/>
                          <w:spacing w:val="-6"/>
                        </w:rPr>
                        <w:t> </w:t>
                      </w:r>
                      <w:r>
                        <w:rPr>
                          <w:rFonts w:ascii="Courier New"/>
                          <w:color w:val="000000"/>
                        </w:rPr>
                        <w:t>FIELDS</w:t>
                      </w:r>
                      <w:r>
                        <w:rPr>
                          <w:rFonts w:ascii="Courier New"/>
                          <w:color w:val="000000"/>
                          <w:spacing w:val="-5"/>
                        </w:rPr>
                        <w:t> </w:t>
                      </w:r>
                      <w:r>
                        <w:rPr>
                          <w:rFonts w:ascii="Courier New"/>
                          <w:color w:val="000000"/>
                        </w:rPr>
                        <w:t>TERMINATED</w:t>
                      </w:r>
                      <w:r>
                        <w:rPr>
                          <w:rFonts w:ascii="Courier New"/>
                          <w:color w:val="000000"/>
                          <w:spacing w:val="-5"/>
                        </w:rPr>
                        <w:t> </w:t>
                      </w:r>
                      <w:r>
                        <w:rPr>
                          <w:rFonts w:ascii="Consolas"/>
                          <w:color w:val="0000FF"/>
                        </w:rPr>
                        <w:t>BY</w:t>
                      </w:r>
                      <w:r>
                        <w:rPr>
                          <w:rFonts w:ascii="Consolas"/>
                          <w:color w:val="0000FF"/>
                          <w:spacing w:val="5"/>
                        </w:rPr>
                        <w:t> </w:t>
                      </w:r>
                      <w:r>
                        <w:rPr>
                          <w:rFonts w:ascii="Consolas"/>
                          <w:color w:val="808080"/>
                        </w:rPr>
                        <w:t>','</w:t>
                      </w:r>
                      <w:r>
                        <w:rPr>
                          <w:rFonts w:ascii="Consolas"/>
                          <w:color w:val="808080"/>
                          <w:spacing w:val="8"/>
                        </w:rPr>
                        <w:t> </w:t>
                      </w:r>
                      <w:r>
                        <w:rPr>
                          <w:rFonts w:ascii="Courier New"/>
                          <w:color w:val="000000"/>
                        </w:rPr>
                        <w:t>LINES</w:t>
                      </w:r>
                      <w:r>
                        <w:rPr>
                          <w:rFonts w:ascii="Courier New"/>
                          <w:color w:val="000000"/>
                          <w:spacing w:val="-6"/>
                        </w:rPr>
                        <w:t> </w:t>
                      </w:r>
                      <w:r>
                        <w:rPr>
                          <w:rFonts w:ascii="Courier New"/>
                          <w:color w:val="000000"/>
                        </w:rPr>
                        <w:t>TERMINATED</w:t>
                      </w:r>
                      <w:r>
                        <w:rPr>
                          <w:rFonts w:ascii="Courier New"/>
                          <w:color w:val="000000"/>
                          <w:spacing w:val="-5"/>
                        </w:rPr>
                        <w:t> </w:t>
                      </w:r>
                      <w:r>
                        <w:rPr>
                          <w:rFonts w:ascii="Consolas"/>
                          <w:color w:val="0000FF"/>
                        </w:rPr>
                        <w:t>by</w:t>
                      </w:r>
                      <w:r>
                        <w:rPr>
                          <w:rFonts w:ascii="Consolas"/>
                          <w:color w:val="0000FF"/>
                          <w:spacing w:val="5"/>
                        </w:rPr>
                        <w:t> </w:t>
                      </w:r>
                      <w:r>
                        <w:rPr>
                          <w:rFonts w:ascii="Consolas"/>
                          <w:color w:val="808080"/>
                          <w:spacing w:val="-4"/>
                        </w:rPr>
                        <w:t>'\n'</w:t>
                      </w:r>
                    </w:p>
                    <w:p>
                      <w:pPr>
                        <w:pStyle w:val="BodyText"/>
                        <w:spacing w:line="267" w:lineRule="exact"/>
                        <w:ind w:left="110"/>
                        <w:rPr>
                          <w:rFonts w:ascii="Consolas"/>
                          <w:b/>
                          <w:color w:val="000000"/>
                        </w:rPr>
                      </w:pPr>
                      <w:r>
                        <w:rPr>
                          <w:rFonts w:ascii="Courier New"/>
                          <w:color w:val="000000"/>
                        </w:rPr>
                        <w:t>stored</w:t>
                      </w:r>
                      <w:r>
                        <w:rPr>
                          <w:rFonts w:ascii="Courier New"/>
                          <w:color w:val="000000"/>
                          <w:spacing w:val="-3"/>
                        </w:rPr>
                        <w:t> </w:t>
                      </w:r>
                      <w:r>
                        <w:rPr>
                          <w:rFonts w:ascii="Consolas"/>
                          <w:color w:val="0000FF"/>
                        </w:rPr>
                        <w:t>AS</w:t>
                      </w:r>
                      <w:r>
                        <w:rPr>
                          <w:rFonts w:ascii="Consolas"/>
                          <w:color w:val="0000FF"/>
                          <w:spacing w:val="10"/>
                        </w:rPr>
                        <w:t> </w:t>
                      </w:r>
                      <w:r>
                        <w:rPr>
                          <w:rFonts w:ascii="Courier New"/>
                          <w:color w:val="000000"/>
                          <w:spacing w:val="-2"/>
                        </w:rPr>
                        <w:t>textfile</w:t>
                      </w:r>
                      <w:r>
                        <w:rPr>
                          <w:rFonts w:ascii="Consolas"/>
                          <w:b/>
                          <w:color w:val="000080"/>
                          <w:spacing w:val="-2"/>
                        </w:rPr>
                        <w:t>;</w:t>
                      </w:r>
                    </w:p>
                    <w:p>
                      <w:pPr>
                        <w:pStyle w:val="BodyText"/>
                        <w:ind w:left="110"/>
                        <w:rPr>
                          <w:rFonts w:ascii="Consolas"/>
                          <w:color w:val="000000"/>
                        </w:rPr>
                      </w:pPr>
                      <w:r>
                        <w:rPr>
                          <w:rFonts w:ascii="Courier New"/>
                          <w:color w:val="000000"/>
                        </w:rPr>
                        <w:t>Load</w:t>
                      </w:r>
                      <w:r>
                        <w:rPr>
                          <w:rFonts w:ascii="Courier New"/>
                          <w:color w:val="000000"/>
                          <w:spacing w:val="-9"/>
                        </w:rPr>
                        <w:t> </w:t>
                      </w:r>
                      <w:r>
                        <w:rPr>
                          <w:rFonts w:ascii="Consolas"/>
                          <w:color w:val="0000FF"/>
                        </w:rPr>
                        <w:t>data</w:t>
                      </w:r>
                      <w:r>
                        <w:rPr>
                          <w:rFonts w:ascii="Consolas"/>
                          <w:color w:val="0000FF"/>
                          <w:spacing w:val="5"/>
                        </w:rPr>
                        <w:t> </w:t>
                      </w:r>
                      <w:r>
                        <w:rPr>
                          <w:rFonts w:ascii="Courier New"/>
                          <w:color w:val="000000"/>
                        </w:rPr>
                        <w:t>INPATH</w:t>
                      </w:r>
                      <w:r>
                        <w:rPr>
                          <w:rFonts w:ascii="Courier New"/>
                          <w:color w:val="000000"/>
                          <w:spacing w:val="-10"/>
                        </w:rPr>
                        <w:t> </w:t>
                      </w:r>
                      <w:r>
                        <w:rPr>
                          <w:rFonts w:ascii="Consolas"/>
                          <w:color w:val="808080"/>
                        </w:rPr>
                        <w:t>'/ukproperty/pp-complete1.csv'</w:t>
                      </w:r>
                      <w:r>
                        <w:rPr>
                          <w:rFonts w:ascii="Consolas"/>
                          <w:color w:val="808080"/>
                          <w:spacing w:val="69"/>
                          <w:w w:val="150"/>
                        </w:rPr>
                        <w:t> </w:t>
                      </w:r>
                      <w:r>
                        <w:rPr>
                          <w:rFonts w:ascii="Consolas"/>
                          <w:color w:val="0000FF"/>
                        </w:rPr>
                        <w:t>into</w:t>
                      </w:r>
                      <w:r>
                        <w:rPr>
                          <w:rFonts w:ascii="Consolas"/>
                          <w:color w:val="0000FF"/>
                          <w:spacing w:val="3"/>
                        </w:rPr>
                        <w:t> </w:t>
                      </w:r>
                      <w:r>
                        <w:rPr>
                          <w:rFonts w:ascii="Consolas"/>
                          <w:color w:val="0000FF"/>
                          <w:spacing w:val="-2"/>
                        </w:rPr>
                        <w:t>table</w:t>
                      </w:r>
                    </w:p>
                    <w:p>
                      <w:pPr>
                        <w:pStyle w:val="BodyText"/>
                        <w:spacing w:before="1"/>
                        <w:ind w:left="110"/>
                        <w:rPr>
                          <w:rFonts w:ascii="Consolas"/>
                          <w:b/>
                          <w:color w:val="000000"/>
                        </w:rPr>
                      </w:pPr>
                      <w:r>
                        <w:rPr>
                          <w:rFonts w:ascii="Courier New"/>
                          <w:color w:val="000000"/>
                          <w:spacing w:val="-2"/>
                        </w:rPr>
                        <w:t>landregistrydata02</w:t>
                      </w:r>
                      <w:r>
                        <w:rPr>
                          <w:rFonts w:ascii="Consolas"/>
                          <w:b/>
                          <w:color w:val="000080"/>
                          <w:spacing w:val="-2"/>
                        </w:rPr>
                        <w:t>;</w:t>
                      </w:r>
                    </w:p>
                    <w:p>
                      <w:pPr>
                        <w:pStyle w:val="BodyText"/>
                        <w:ind w:left="110"/>
                        <w:rPr>
                          <w:rFonts w:ascii="Consolas"/>
                          <w:b/>
                          <w:color w:val="000000"/>
                        </w:rPr>
                      </w:pPr>
                      <w:r>
                        <w:rPr>
                          <w:rFonts w:ascii="Consolas"/>
                          <w:color w:val="0000FF"/>
                        </w:rPr>
                        <w:t>select</w:t>
                      </w:r>
                      <w:r>
                        <w:rPr>
                          <w:rFonts w:ascii="Consolas"/>
                          <w:color w:val="0000FF"/>
                          <w:spacing w:val="5"/>
                        </w:rPr>
                        <w:t> </w:t>
                      </w:r>
                      <w:r>
                        <w:rPr>
                          <w:rFonts w:ascii="Consolas"/>
                          <w:b/>
                          <w:color w:val="000080"/>
                        </w:rPr>
                        <w:t>*</w:t>
                      </w:r>
                      <w:r>
                        <w:rPr>
                          <w:rFonts w:ascii="Consolas"/>
                          <w:b/>
                          <w:color w:val="000080"/>
                          <w:spacing w:val="3"/>
                        </w:rPr>
                        <w:t> </w:t>
                      </w:r>
                      <w:r>
                        <w:rPr>
                          <w:rFonts w:ascii="Consolas"/>
                          <w:color w:val="0000FF"/>
                        </w:rPr>
                        <w:t>from</w:t>
                      </w:r>
                      <w:r>
                        <w:rPr>
                          <w:rFonts w:ascii="Consolas"/>
                          <w:color w:val="0000FF"/>
                          <w:spacing w:val="6"/>
                        </w:rPr>
                        <w:t> </w:t>
                      </w:r>
                      <w:r>
                        <w:rPr>
                          <w:rFonts w:ascii="Courier New"/>
                          <w:color w:val="000000"/>
                        </w:rPr>
                        <w:t>landregistrydata02</w:t>
                      </w:r>
                      <w:r>
                        <w:rPr>
                          <w:rFonts w:ascii="Courier New"/>
                          <w:color w:val="000000"/>
                          <w:spacing w:val="-6"/>
                        </w:rPr>
                        <w:t> </w:t>
                      </w:r>
                      <w:r>
                        <w:rPr>
                          <w:rFonts w:ascii="Consolas"/>
                          <w:color w:val="0000FF"/>
                        </w:rPr>
                        <w:t>LIMIT</w:t>
                      </w:r>
                      <w:r>
                        <w:rPr>
                          <w:rFonts w:ascii="Consolas"/>
                          <w:color w:val="0000FF"/>
                          <w:spacing w:val="4"/>
                        </w:rPr>
                        <w:t> </w:t>
                      </w:r>
                      <w:r>
                        <w:rPr>
                          <w:rFonts w:ascii="Consolas"/>
                          <w:color w:val="FF0000"/>
                          <w:spacing w:val="-5"/>
                        </w:rPr>
                        <w:t>25</w:t>
                      </w:r>
                      <w:r>
                        <w:rPr>
                          <w:rFonts w:ascii="Consolas"/>
                          <w:b/>
                          <w:color w:val="000080"/>
                          <w:spacing w:val="-5"/>
                        </w:rPr>
                        <w:t>;</w:t>
                      </w:r>
                    </w:p>
                  </w:txbxContent>
                </v:textbox>
                <v:fill type="solid"/>
                <v:stroke dashstyle="solid"/>
                <w10:wrap type="topAndBottom"/>
              </v:shape>
            </w:pict>
          </mc:Fallback>
        </mc:AlternateContent>
      </w:r>
    </w:p>
    <w:p>
      <w:pPr>
        <w:pStyle w:val="BodyText"/>
        <w:spacing w:before="125"/>
        <w:ind w:left="1440" w:right="1478"/>
      </w:pPr>
      <w:r>
        <w:rPr/>
        <w:t>The</w:t>
      </w:r>
      <w:r>
        <w:rPr>
          <w:spacing w:val="-4"/>
        </w:rPr>
        <w:t> </w:t>
      </w:r>
      <w:r>
        <w:rPr/>
        <w:t>tools</w:t>
      </w:r>
      <w:r>
        <w:rPr>
          <w:spacing w:val="-1"/>
        </w:rPr>
        <w:t> </w:t>
      </w:r>
      <w:r>
        <w:rPr/>
        <w:t>we</w:t>
      </w:r>
      <w:r>
        <w:rPr>
          <w:spacing w:val="-2"/>
        </w:rPr>
        <w:t> </w:t>
      </w:r>
      <w:r>
        <w:rPr/>
        <w:t>are</w:t>
      </w:r>
      <w:r>
        <w:rPr>
          <w:spacing w:val="-6"/>
        </w:rPr>
        <w:t> </w:t>
      </w:r>
      <w:r>
        <w:rPr/>
        <w:t>going</w:t>
      </w:r>
      <w:r>
        <w:rPr>
          <w:spacing w:val="-2"/>
        </w:rPr>
        <w:t> </w:t>
      </w:r>
      <w:r>
        <w:rPr/>
        <w:t>to</w:t>
      </w:r>
      <w:r>
        <w:rPr>
          <w:spacing w:val="-1"/>
        </w:rPr>
        <w:t> </w:t>
      </w:r>
      <w:r>
        <w:rPr/>
        <w:t>use</w:t>
      </w:r>
      <w:r>
        <w:rPr>
          <w:spacing w:val="-2"/>
        </w:rPr>
        <w:t> </w:t>
      </w:r>
      <w:r>
        <w:rPr/>
        <w:t>are:</w:t>
      </w:r>
      <w:r>
        <w:rPr>
          <w:spacing w:val="-4"/>
        </w:rPr>
        <w:t> </w:t>
      </w:r>
      <w:r>
        <w:rPr/>
        <w:t>Tableau,</w:t>
      </w:r>
      <w:r>
        <w:rPr>
          <w:spacing w:val="-3"/>
        </w:rPr>
        <w:t> </w:t>
      </w:r>
      <w:r>
        <w:rPr/>
        <w:t>Azure</w:t>
      </w:r>
      <w:r>
        <w:rPr>
          <w:spacing w:val="-1"/>
        </w:rPr>
        <w:t> </w:t>
      </w:r>
      <w:r>
        <w:rPr/>
        <w:t>Data</w:t>
      </w:r>
      <w:r>
        <w:rPr>
          <w:spacing w:val="-1"/>
        </w:rPr>
        <w:t> </w:t>
      </w:r>
      <w:r>
        <w:rPr/>
        <w:t>Studio,</w:t>
      </w:r>
      <w:r>
        <w:rPr>
          <w:spacing w:val="-3"/>
        </w:rPr>
        <w:t> </w:t>
      </w:r>
      <w:r>
        <w:rPr/>
        <w:t>Arcadia</w:t>
      </w:r>
      <w:r>
        <w:rPr>
          <w:spacing w:val="-2"/>
        </w:rPr>
        <w:t> </w:t>
      </w:r>
      <w:r>
        <w:rPr/>
        <w:t>Data,</w:t>
      </w:r>
      <w:r>
        <w:rPr>
          <w:spacing w:val="-3"/>
        </w:rPr>
        <w:t> </w:t>
      </w:r>
      <w:r>
        <w:rPr/>
        <w:t>and</w:t>
      </w:r>
      <w:r>
        <w:rPr>
          <w:spacing w:val="-2"/>
        </w:rPr>
        <w:t> </w:t>
      </w:r>
      <w:r>
        <w:rPr/>
        <w:t>Syncfusion Dashboard Designer.</w:t>
      </w:r>
    </w:p>
    <w:p>
      <w:pPr>
        <w:pStyle w:val="BodyText"/>
        <w:spacing w:before="120"/>
        <w:ind w:left="1440" w:right="1478"/>
      </w:pPr>
      <w:r>
        <w:rPr/>
        <w:t>We</w:t>
      </w:r>
      <w:r>
        <w:rPr>
          <w:spacing w:val="-6"/>
        </w:rPr>
        <w:t> </w:t>
      </w:r>
      <w:r>
        <w:rPr/>
        <w:t>already</w:t>
      </w:r>
      <w:r>
        <w:rPr>
          <w:spacing w:val="-6"/>
        </w:rPr>
        <w:t> </w:t>
      </w:r>
      <w:r>
        <w:rPr/>
        <w:t>know</w:t>
      </w:r>
      <w:r>
        <w:rPr>
          <w:spacing w:val="-5"/>
        </w:rPr>
        <w:t> </w:t>
      </w:r>
      <w:r>
        <w:rPr/>
        <w:t>the</w:t>
      </w:r>
      <w:r>
        <w:rPr>
          <w:spacing w:val="-2"/>
        </w:rPr>
        <w:t> </w:t>
      </w:r>
      <w:r>
        <w:rPr/>
        <w:t>limitations</w:t>
      </w:r>
      <w:r>
        <w:rPr>
          <w:spacing w:val="-2"/>
        </w:rPr>
        <w:t> </w:t>
      </w:r>
      <w:r>
        <w:rPr/>
        <w:t>of</w:t>
      </w:r>
      <w:r>
        <w:rPr>
          <w:spacing w:val="-1"/>
        </w:rPr>
        <w:t> </w:t>
      </w:r>
      <w:r>
        <w:rPr/>
        <w:t>QlikView</w:t>
      </w:r>
      <w:r>
        <w:rPr>
          <w:spacing w:val="-5"/>
        </w:rPr>
        <w:t> </w:t>
      </w:r>
      <w:r>
        <w:rPr/>
        <w:t>Direct</w:t>
      </w:r>
      <w:r>
        <w:rPr>
          <w:spacing w:val="-1"/>
        </w:rPr>
        <w:t> </w:t>
      </w:r>
      <w:r>
        <w:rPr/>
        <w:t>Discovery, and</w:t>
      </w:r>
      <w:r>
        <w:rPr>
          <w:spacing w:val="-2"/>
        </w:rPr>
        <w:t> </w:t>
      </w:r>
      <w:r>
        <w:rPr/>
        <w:t>with</w:t>
      </w:r>
      <w:r>
        <w:rPr>
          <w:spacing w:val="-2"/>
        </w:rPr>
        <w:t> </w:t>
      </w:r>
      <w:r>
        <w:rPr/>
        <w:t>Azure</w:t>
      </w:r>
      <w:r>
        <w:rPr>
          <w:spacing w:val="-2"/>
        </w:rPr>
        <w:t> </w:t>
      </w:r>
      <w:r>
        <w:rPr/>
        <w:t>Data</w:t>
      </w:r>
      <w:r>
        <w:rPr>
          <w:spacing w:val="-4"/>
        </w:rPr>
        <w:t> </w:t>
      </w:r>
      <w:r>
        <w:rPr/>
        <w:t>Studio</w:t>
      </w:r>
      <w:r>
        <w:rPr>
          <w:spacing w:val="-4"/>
        </w:rPr>
        <w:t> </w:t>
      </w:r>
      <w:r>
        <w:rPr/>
        <w:t>and SQL Server, Microsoft products are already represented.</w:t>
      </w:r>
    </w:p>
    <w:p>
      <w:pPr>
        <w:pStyle w:val="BodyText"/>
      </w:pPr>
    </w:p>
    <w:p>
      <w:pPr>
        <w:pStyle w:val="BodyText"/>
        <w:spacing w:before="94"/>
      </w:pPr>
    </w:p>
    <w:p>
      <w:pPr>
        <w:pStyle w:val="Heading2"/>
        <w:spacing w:before="1"/>
      </w:pPr>
      <w:bookmarkStart w:name="Using Tableau with large datasets in Win" w:id="87"/>
      <w:bookmarkEnd w:id="87"/>
      <w:r>
        <w:rPr>
          <w:b w:val="0"/>
        </w:rPr>
      </w:r>
      <w:bookmarkStart w:name="_bookmark39" w:id="88"/>
      <w:bookmarkEnd w:id="88"/>
      <w:r>
        <w:rPr>
          <w:b w:val="0"/>
        </w:rPr>
      </w:r>
      <w:r>
        <w:rPr/>
        <w:t>Using</w:t>
      </w:r>
      <w:r>
        <w:rPr>
          <w:spacing w:val="-9"/>
        </w:rPr>
        <w:t> </w:t>
      </w:r>
      <w:r>
        <w:rPr/>
        <w:t>Tableau</w:t>
      </w:r>
      <w:r>
        <w:rPr>
          <w:spacing w:val="-8"/>
        </w:rPr>
        <w:t> </w:t>
      </w:r>
      <w:r>
        <w:rPr/>
        <w:t>with</w:t>
      </w:r>
      <w:r>
        <w:rPr>
          <w:spacing w:val="-10"/>
        </w:rPr>
        <w:t> </w:t>
      </w:r>
      <w:r>
        <w:rPr/>
        <w:t>large</w:t>
      </w:r>
      <w:r>
        <w:rPr>
          <w:spacing w:val="-10"/>
        </w:rPr>
        <w:t> </w:t>
      </w:r>
      <w:r>
        <w:rPr/>
        <w:t>datasets</w:t>
      </w:r>
      <w:r>
        <w:rPr>
          <w:spacing w:val="-9"/>
        </w:rPr>
        <w:t> </w:t>
      </w:r>
      <w:r>
        <w:rPr/>
        <w:t>in</w:t>
      </w:r>
      <w:r>
        <w:rPr>
          <w:spacing w:val="-10"/>
        </w:rPr>
        <w:t> </w:t>
      </w:r>
      <w:r>
        <w:rPr/>
        <w:t>Windows</w:t>
      </w:r>
      <w:r>
        <w:rPr>
          <w:spacing w:val="-9"/>
        </w:rPr>
        <w:t> </w:t>
      </w:r>
      <w:r>
        <w:rPr>
          <w:spacing w:val="-2"/>
        </w:rPr>
        <w:t>Hadoop</w:t>
      </w:r>
    </w:p>
    <w:p>
      <w:pPr>
        <w:pStyle w:val="BodyText"/>
        <w:spacing w:before="239"/>
        <w:ind w:left="1440"/>
      </w:pPr>
      <w:r>
        <w:rPr/>
        <w:t>I</w:t>
      </w:r>
      <w:r>
        <w:rPr>
          <w:spacing w:val="-6"/>
        </w:rPr>
        <w:t> </w:t>
      </w:r>
      <w:r>
        <w:rPr/>
        <w:t>used</w:t>
      </w:r>
      <w:r>
        <w:rPr>
          <w:spacing w:val="-6"/>
        </w:rPr>
        <w:t> </w:t>
      </w:r>
      <w:r>
        <w:rPr/>
        <w:t>the</w:t>
      </w:r>
      <w:r>
        <w:rPr>
          <w:spacing w:val="-7"/>
        </w:rPr>
        <w:t> </w:t>
      </w:r>
      <w:r>
        <w:rPr/>
        <w:t>Hortonworks</w:t>
      </w:r>
      <w:r>
        <w:rPr>
          <w:spacing w:val="-8"/>
        </w:rPr>
        <w:t> </w:t>
      </w:r>
      <w:r>
        <w:rPr/>
        <w:t>Hive</w:t>
      </w:r>
      <w:r>
        <w:rPr>
          <w:spacing w:val="-4"/>
        </w:rPr>
        <w:t> </w:t>
      </w:r>
      <w:r>
        <w:rPr/>
        <w:t>Connection</w:t>
      </w:r>
      <w:r>
        <w:rPr>
          <w:spacing w:val="-4"/>
        </w:rPr>
        <w:t> </w:t>
      </w:r>
      <w:r>
        <w:rPr/>
        <w:t>for</w:t>
      </w:r>
      <w:r>
        <w:rPr>
          <w:spacing w:val="-6"/>
        </w:rPr>
        <w:t> </w:t>
      </w:r>
      <w:r>
        <w:rPr/>
        <w:t>Tableau</w:t>
      </w:r>
      <w:r>
        <w:rPr>
          <w:spacing w:val="-5"/>
        </w:rPr>
        <w:t> </w:t>
      </w:r>
      <w:r>
        <w:rPr/>
        <w:t>after</w:t>
      </w:r>
      <w:r>
        <w:rPr>
          <w:spacing w:val="-6"/>
        </w:rPr>
        <w:t> </w:t>
      </w:r>
      <w:r>
        <w:rPr/>
        <w:t>installing</w:t>
      </w:r>
      <w:r>
        <w:rPr>
          <w:spacing w:val="-1"/>
        </w:rPr>
        <w:t> </w:t>
      </w:r>
      <w:r>
        <w:rPr/>
        <w:t>Hive</w:t>
      </w:r>
      <w:r>
        <w:rPr>
          <w:spacing w:val="-7"/>
        </w:rPr>
        <w:t> </w:t>
      </w:r>
      <w:r>
        <w:rPr/>
        <w:t>OBDC</w:t>
      </w:r>
      <w:r>
        <w:rPr>
          <w:spacing w:val="-5"/>
        </w:rPr>
        <w:t> </w:t>
      </w:r>
      <w:r>
        <w:rPr/>
        <w:t>2.1.16</w:t>
      </w:r>
      <w:r>
        <w:rPr>
          <w:spacing w:val="-4"/>
        </w:rPr>
        <w:t> </w:t>
      </w:r>
      <w:r>
        <w:rPr>
          <w:spacing w:val="-2"/>
        </w:rPr>
        <w:t>driver.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pStyle w:val="BodyText"/>
        <w:ind w:left="868"/>
      </w:pPr>
      <w:r>
        <w:rPr/>
        <mc:AlternateContent>
          <mc:Choice Requires="wps">
            <w:drawing>
              <wp:anchor distT="0" distB="0" distL="0" distR="0" allowOverlap="1" layoutInCell="1" locked="0" behindDoc="1" simplePos="0" relativeHeight="485103104">
                <wp:simplePos x="0" y="0"/>
                <wp:positionH relativeFrom="page">
                  <wp:posOffset>0</wp:posOffset>
                </wp:positionH>
                <wp:positionV relativeFrom="paragraph">
                  <wp:posOffset>-17534</wp:posOffset>
                </wp:positionV>
                <wp:extent cx="7772400" cy="145415"/>
                <wp:effectExtent l="0" t="0" r="0" b="0"/>
                <wp:wrapNone/>
                <wp:docPr id="557" name="Graphic 557"/>
                <wp:cNvGraphicFramePr>
                  <a:graphicFrameLocks/>
                </wp:cNvGraphicFramePr>
                <a:graphic>
                  <a:graphicData uri="http://schemas.microsoft.com/office/word/2010/wordprocessingShape">
                    <wps:wsp>
                      <wps:cNvPr id="557" name="Graphic 557"/>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0651pt;width:612pt;height:11.45pt;mso-position-horizontal-relative:page;mso-position-vertical-relative:paragraph;z-index:-18213376" id="docshape369" coordorigin="0,-28" coordsize="12240,229" path="m0,201l611,201,611,-26,1242,-26m12240,200l1489,200,1489,-28,1225,-28e" filled="false" stroked="true" strokeweight=".75pt" strokecolor="#a4a4a4">
                <v:path arrowok="t"/>
                <v:stroke dashstyle="solid"/>
                <w10:wrap type="none"/>
              </v:shape>
            </w:pict>
          </mc:Fallback>
        </mc:AlternateContent>
      </w:r>
      <w:r>
        <w:rPr>
          <w:color w:val="5F5F5F"/>
          <w:spacing w:val="-5"/>
        </w:rPr>
        <w:t>131</w:t>
      </w:r>
    </w:p>
    <w:p>
      <w:pPr>
        <w:pStyle w:val="BodyText"/>
        <w:spacing w:after="0"/>
        <w:sectPr>
          <w:pgSz w:w="12240" w:h="15840"/>
          <w:pgMar w:top="1440" w:bottom="280" w:left="0" w:right="0"/>
        </w:sectPr>
      </w:pPr>
    </w:p>
    <w:p>
      <w:pPr>
        <w:spacing w:line="240" w:lineRule="auto"/>
        <w:ind w:left="1440" w:right="0" w:firstLine="0"/>
        <w:rPr>
          <w:sz w:val="20"/>
        </w:rPr>
      </w:pPr>
      <w:r>
        <w:rPr>
          <w:sz w:val="20"/>
        </w:rPr>
        <w:drawing>
          <wp:inline distT="0" distB="0" distL="0" distR="0">
            <wp:extent cx="5942412" cy="2427636"/>
            <wp:effectExtent l="0" t="0" r="0" b="0"/>
            <wp:docPr id="558" name="Image 558"/>
            <wp:cNvGraphicFramePr>
              <a:graphicFrameLocks/>
            </wp:cNvGraphicFramePr>
            <a:graphic>
              <a:graphicData uri="http://schemas.openxmlformats.org/drawingml/2006/picture">
                <pic:pic>
                  <pic:nvPicPr>
                    <pic:cNvPr id="558" name="Image 558"/>
                    <pic:cNvPicPr/>
                  </pic:nvPicPr>
                  <pic:blipFill>
                    <a:blip r:embed="rId317" cstate="print"/>
                    <a:stretch>
                      <a:fillRect/>
                    </a:stretch>
                  </pic:blipFill>
                  <pic:spPr>
                    <a:xfrm>
                      <a:off x="0" y="0"/>
                      <a:ext cx="5942412" cy="2427636"/>
                    </a:xfrm>
                    <a:prstGeom prst="rect">
                      <a:avLst/>
                    </a:prstGeom>
                  </pic:spPr>
                </pic:pic>
              </a:graphicData>
            </a:graphic>
          </wp:inline>
        </w:drawing>
      </w:r>
      <w:r>
        <w:rPr>
          <w:sz w:val="20"/>
        </w:rPr>
      </w:r>
    </w:p>
    <w:p>
      <w:pPr>
        <w:pStyle w:val="BodyText"/>
        <w:spacing w:before="40"/>
        <w:rPr>
          <w:sz w:val="20"/>
        </w:rPr>
      </w:pPr>
    </w:p>
    <w:p>
      <w:pPr>
        <w:spacing w:before="0"/>
        <w:ind w:left="3029" w:right="0" w:firstLine="0"/>
        <w:jc w:val="left"/>
        <w:rPr>
          <w:i/>
          <w:sz w:val="20"/>
        </w:rPr>
      </w:pPr>
      <w:r>
        <w:rPr>
          <w:i/>
          <w:sz w:val="20"/>
        </w:rPr>
        <w:t>Figure</w:t>
      </w:r>
      <w:r>
        <w:rPr>
          <w:i/>
          <w:spacing w:val="-5"/>
          <w:sz w:val="20"/>
        </w:rPr>
        <w:t> </w:t>
      </w:r>
      <w:r>
        <w:rPr>
          <w:i/>
          <w:sz w:val="20"/>
        </w:rPr>
        <w:t>169:</w:t>
      </w:r>
      <w:r>
        <w:rPr>
          <w:i/>
          <w:spacing w:val="-7"/>
          <w:sz w:val="20"/>
        </w:rPr>
        <w:t> </w:t>
      </w:r>
      <w:r>
        <w:rPr>
          <w:i/>
          <w:sz w:val="20"/>
        </w:rPr>
        <w:t>Tableau</w:t>
      </w:r>
      <w:r>
        <w:rPr>
          <w:i/>
          <w:spacing w:val="-8"/>
          <w:sz w:val="20"/>
        </w:rPr>
        <w:t> </w:t>
      </w:r>
      <w:r>
        <w:rPr>
          <w:i/>
          <w:sz w:val="20"/>
        </w:rPr>
        <w:t>connecting</w:t>
      </w:r>
      <w:r>
        <w:rPr>
          <w:i/>
          <w:spacing w:val="-6"/>
          <w:sz w:val="20"/>
        </w:rPr>
        <w:t> </w:t>
      </w:r>
      <w:r>
        <w:rPr>
          <w:i/>
          <w:sz w:val="20"/>
        </w:rPr>
        <w:t>live</w:t>
      </w:r>
      <w:r>
        <w:rPr>
          <w:i/>
          <w:spacing w:val="-5"/>
          <w:sz w:val="20"/>
        </w:rPr>
        <w:t> </w:t>
      </w:r>
      <w:r>
        <w:rPr>
          <w:i/>
          <w:sz w:val="20"/>
        </w:rPr>
        <w:t>to</w:t>
      </w:r>
      <w:r>
        <w:rPr>
          <w:i/>
          <w:spacing w:val="-8"/>
          <w:sz w:val="20"/>
        </w:rPr>
        <w:t> </w:t>
      </w:r>
      <w:r>
        <w:rPr>
          <w:i/>
          <w:sz w:val="20"/>
        </w:rPr>
        <w:t>4-GB</w:t>
      </w:r>
      <w:r>
        <w:rPr>
          <w:i/>
          <w:spacing w:val="-7"/>
          <w:sz w:val="20"/>
        </w:rPr>
        <w:t> </w:t>
      </w:r>
      <w:r>
        <w:rPr>
          <w:i/>
          <w:sz w:val="20"/>
        </w:rPr>
        <w:t>Land</w:t>
      </w:r>
      <w:r>
        <w:rPr>
          <w:i/>
          <w:spacing w:val="-8"/>
          <w:sz w:val="20"/>
        </w:rPr>
        <w:t> </w:t>
      </w:r>
      <w:r>
        <w:rPr>
          <w:i/>
          <w:sz w:val="20"/>
        </w:rPr>
        <w:t>Registry</w:t>
      </w:r>
      <w:r>
        <w:rPr>
          <w:i/>
          <w:spacing w:val="-5"/>
          <w:sz w:val="20"/>
        </w:rPr>
        <w:t> </w:t>
      </w:r>
      <w:r>
        <w:rPr>
          <w:i/>
          <w:sz w:val="20"/>
        </w:rPr>
        <w:t>file</w:t>
      </w:r>
      <w:r>
        <w:rPr>
          <w:i/>
          <w:spacing w:val="-5"/>
          <w:sz w:val="20"/>
        </w:rPr>
        <w:t> </w:t>
      </w:r>
      <w:r>
        <w:rPr>
          <w:i/>
          <w:sz w:val="20"/>
        </w:rPr>
        <w:t>in</w:t>
      </w:r>
      <w:r>
        <w:rPr>
          <w:i/>
          <w:spacing w:val="-5"/>
          <w:sz w:val="20"/>
        </w:rPr>
        <w:t> </w:t>
      </w:r>
      <w:r>
        <w:rPr>
          <w:i/>
          <w:spacing w:val="-4"/>
          <w:sz w:val="20"/>
        </w:rPr>
        <w:t>Hive</w:t>
      </w:r>
    </w:p>
    <w:p>
      <w:pPr>
        <w:pStyle w:val="BodyText"/>
        <w:spacing w:before="121"/>
        <w:ind w:left="1440" w:right="1478"/>
      </w:pPr>
      <w:r>
        <w:rPr/>
        <w:t>The</w:t>
      </w:r>
      <w:r>
        <w:rPr>
          <w:spacing w:val="-8"/>
        </w:rPr>
        <w:t> </w:t>
      </w:r>
      <w:r>
        <w:rPr/>
        <w:t>Tableau</w:t>
      </w:r>
      <w:r>
        <w:rPr>
          <w:spacing w:val="-3"/>
        </w:rPr>
        <w:t> </w:t>
      </w:r>
      <w:r>
        <w:rPr/>
        <w:t>live</w:t>
      </w:r>
      <w:r>
        <w:rPr>
          <w:spacing w:val="-2"/>
        </w:rPr>
        <w:t> </w:t>
      </w:r>
      <w:r>
        <w:rPr/>
        <w:t>connection</w:t>
      </w:r>
      <w:r>
        <w:rPr>
          <w:spacing w:val="-3"/>
        </w:rPr>
        <w:t> </w:t>
      </w:r>
      <w:r>
        <w:rPr/>
        <w:t>was</w:t>
      </w:r>
      <w:r>
        <w:rPr>
          <w:spacing w:val="-3"/>
        </w:rPr>
        <w:t> </w:t>
      </w:r>
      <w:r>
        <w:rPr/>
        <w:t>immediate</w:t>
      </w:r>
      <w:r>
        <w:rPr>
          <w:spacing w:val="-3"/>
        </w:rPr>
        <w:t> </w:t>
      </w:r>
      <w:r>
        <w:rPr/>
        <w:t>and</w:t>
      </w:r>
      <w:r>
        <w:rPr>
          <w:spacing w:val="-5"/>
        </w:rPr>
        <w:t> </w:t>
      </w:r>
      <w:r>
        <w:rPr/>
        <w:t>fast,</w:t>
      </w:r>
      <w:r>
        <w:rPr>
          <w:spacing w:val="-4"/>
        </w:rPr>
        <w:t> </w:t>
      </w:r>
      <w:r>
        <w:rPr/>
        <w:t>automatically</w:t>
      </w:r>
      <w:r>
        <w:rPr>
          <w:spacing w:val="-5"/>
        </w:rPr>
        <w:t> </w:t>
      </w:r>
      <w:r>
        <w:rPr/>
        <w:t>previewing</w:t>
      </w:r>
      <w:r>
        <w:rPr>
          <w:spacing w:val="-1"/>
        </w:rPr>
        <w:t> </w:t>
      </w:r>
      <w:r>
        <w:rPr/>
        <w:t>10,000</w:t>
      </w:r>
      <w:r>
        <w:rPr>
          <w:spacing w:val="-5"/>
        </w:rPr>
        <w:t> </w:t>
      </w:r>
      <w:r>
        <w:rPr/>
        <w:t>rows</w:t>
      </w:r>
      <w:r>
        <w:rPr>
          <w:spacing w:val="-2"/>
        </w:rPr>
        <w:t> </w:t>
      </w:r>
      <w:r>
        <w:rPr/>
        <w:t>in</w:t>
      </w:r>
      <w:r>
        <w:rPr>
          <w:spacing w:val="-3"/>
        </w:rPr>
        <w:t> </w:t>
      </w:r>
      <w:r>
        <w:rPr/>
        <w:t>a preview window with ease. I certainly don't need a data preview for anything that big, but it was impressive to see. I was able to use any visualization I wished to without adverse effects on performance. Overall, it's an easy pass for Tableau, though it would be good to see one or two new visualizations. As you work with larger amounts of data, standard visualizations don't always provide the best presentation choices. The Tableau visualization is shown in the following figure.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3"/>
      </w:pPr>
    </w:p>
    <w:p>
      <w:pPr>
        <w:pStyle w:val="BodyText"/>
        <w:spacing w:before="1"/>
        <w:ind w:right="909"/>
        <w:jc w:val="right"/>
      </w:pPr>
      <w:r>
        <w:rPr/>
        <mc:AlternateContent>
          <mc:Choice Requires="wps">
            <w:drawing>
              <wp:anchor distT="0" distB="0" distL="0" distR="0" allowOverlap="1" layoutInCell="1" locked="0" behindDoc="1" simplePos="0" relativeHeight="485103616">
                <wp:simplePos x="0" y="0"/>
                <wp:positionH relativeFrom="page">
                  <wp:posOffset>0</wp:posOffset>
                </wp:positionH>
                <wp:positionV relativeFrom="paragraph">
                  <wp:posOffset>-32238</wp:posOffset>
                </wp:positionV>
                <wp:extent cx="7755890" cy="151765"/>
                <wp:effectExtent l="0" t="0" r="0" b="0"/>
                <wp:wrapNone/>
                <wp:docPr id="559" name="Graphic 559"/>
                <wp:cNvGraphicFramePr>
                  <a:graphicFrameLocks/>
                </wp:cNvGraphicFramePr>
                <a:graphic>
                  <a:graphicData uri="http://schemas.microsoft.com/office/word/2010/wordprocessingShape">
                    <wps:wsp>
                      <wps:cNvPr id="559" name="Graphic 559"/>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38449pt;width:610.7pt;height:11.95pt;mso-position-horizontal-relative:page;mso-position-vertical-relative:paragraph;z-index:-18212864" id="docshape370" coordorigin="0,-51" coordsize="12214,239" path="m12214,179l11583,179,11583,-51,10951,-51m0,188l10691,188,10691,-51,10956,-51e" filled="false" stroked="true" strokeweight=".75pt" strokecolor="#a4a4a4">
                <v:path arrowok="t"/>
                <v:stroke dashstyle="solid"/>
                <w10:wrap type="none"/>
              </v:shape>
            </w:pict>
          </mc:Fallback>
        </mc:AlternateContent>
      </w:r>
      <w:r>
        <w:rPr>
          <w:color w:val="5F5F5F"/>
          <w:spacing w:val="-5"/>
        </w:rPr>
        <w:t>132</w:t>
      </w:r>
    </w:p>
    <w:p>
      <w:pPr>
        <w:pStyle w:val="BodyText"/>
        <w:spacing w:after="0"/>
        <w:jc w:val="right"/>
        <w:sectPr>
          <w:pgSz w:w="12240" w:h="15840"/>
          <w:pgMar w:top="1460" w:bottom="280" w:left="0" w:right="0"/>
        </w:sectPr>
      </w:pPr>
    </w:p>
    <w:p>
      <w:pPr>
        <w:spacing w:line="240" w:lineRule="auto"/>
        <w:ind w:left="1470" w:right="0" w:firstLine="0"/>
        <w:rPr>
          <w:sz w:val="20"/>
        </w:rPr>
      </w:pPr>
      <w:r>
        <w:rPr>
          <w:sz w:val="20"/>
        </w:rPr>
        <w:drawing>
          <wp:inline distT="0" distB="0" distL="0" distR="0">
            <wp:extent cx="5973878" cy="4566570"/>
            <wp:effectExtent l="0" t="0" r="0" b="0"/>
            <wp:docPr id="560" name="Image 560"/>
            <wp:cNvGraphicFramePr>
              <a:graphicFrameLocks/>
            </wp:cNvGraphicFramePr>
            <a:graphic>
              <a:graphicData uri="http://schemas.openxmlformats.org/drawingml/2006/picture">
                <pic:pic>
                  <pic:nvPicPr>
                    <pic:cNvPr id="560" name="Image 560"/>
                    <pic:cNvPicPr/>
                  </pic:nvPicPr>
                  <pic:blipFill>
                    <a:blip r:embed="rId318" cstate="print"/>
                    <a:stretch>
                      <a:fillRect/>
                    </a:stretch>
                  </pic:blipFill>
                  <pic:spPr>
                    <a:xfrm>
                      <a:off x="0" y="0"/>
                      <a:ext cx="5973878" cy="4566570"/>
                    </a:xfrm>
                    <a:prstGeom prst="rect">
                      <a:avLst/>
                    </a:prstGeom>
                  </pic:spPr>
                </pic:pic>
              </a:graphicData>
            </a:graphic>
          </wp:inline>
        </w:drawing>
      </w:r>
      <w:r>
        <w:rPr>
          <w:sz w:val="20"/>
        </w:rPr>
      </w:r>
    </w:p>
    <w:p>
      <w:pPr>
        <w:spacing w:before="203"/>
        <w:ind w:left="0" w:right="0" w:firstLine="0"/>
        <w:jc w:val="center"/>
        <w:rPr>
          <w:i/>
          <w:sz w:val="20"/>
        </w:rPr>
      </w:pPr>
      <w:r>
        <w:rPr>
          <w:i/>
          <w:sz w:val="20"/>
        </w:rPr>
        <w:t>Figure</w:t>
      </w:r>
      <w:r>
        <w:rPr>
          <w:i/>
          <w:spacing w:val="-7"/>
          <w:sz w:val="20"/>
        </w:rPr>
        <w:t> </w:t>
      </w:r>
      <w:r>
        <w:rPr>
          <w:i/>
          <w:sz w:val="20"/>
        </w:rPr>
        <w:t>170:</w:t>
      </w:r>
      <w:r>
        <w:rPr>
          <w:i/>
          <w:spacing w:val="-9"/>
          <w:sz w:val="20"/>
        </w:rPr>
        <w:t> </w:t>
      </w:r>
      <w:r>
        <w:rPr>
          <w:i/>
          <w:sz w:val="20"/>
        </w:rPr>
        <w:t>Tableau</w:t>
      </w:r>
      <w:r>
        <w:rPr>
          <w:i/>
          <w:spacing w:val="-10"/>
          <w:sz w:val="20"/>
        </w:rPr>
        <w:t> </w:t>
      </w:r>
      <w:r>
        <w:rPr>
          <w:i/>
          <w:sz w:val="20"/>
        </w:rPr>
        <w:t>visualization</w:t>
      </w:r>
      <w:r>
        <w:rPr>
          <w:i/>
          <w:spacing w:val="-7"/>
          <w:sz w:val="20"/>
        </w:rPr>
        <w:t> </w:t>
      </w:r>
      <w:r>
        <w:rPr>
          <w:i/>
          <w:sz w:val="20"/>
        </w:rPr>
        <w:t>using</w:t>
      </w:r>
      <w:r>
        <w:rPr>
          <w:i/>
          <w:spacing w:val="-8"/>
          <w:sz w:val="20"/>
        </w:rPr>
        <w:t> </w:t>
      </w:r>
      <w:r>
        <w:rPr>
          <w:i/>
          <w:sz w:val="20"/>
        </w:rPr>
        <w:t>Land</w:t>
      </w:r>
      <w:r>
        <w:rPr>
          <w:i/>
          <w:spacing w:val="-7"/>
          <w:sz w:val="20"/>
        </w:rPr>
        <w:t> </w:t>
      </w:r>
      <w:r>
        <w:rPr>
          <w:i/>
          <w:sz w:val="20"/>
        </w:rPr>
        <w:t>Registry</w:t>
      </w:r>
      <w:r>
        <w:rPr>
          <w:i/>
          <w:spacing w:val="-7"/>
          <w:sz w:val="20"/>
        </w:rPr>
        <w:t> </w:t>
      </w:r>
      <w:r>
        <w:rPr>
          <w:i/>
          <w:spacing w:val="-4"/>
          <w:sz w:val="20"/>
        </w:rPr>
        <w:t>data</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4"/>
        <w:rPr>
          <w:i/>
        </w:rPr>
      </w:pPr>
    </w:p>
    <w:p>
      <w:pPr>
        <w:pStyle w:val="BodyText"/>
        <w:spacing w:before="1"/>
        <w:ind w:left="868"/>
      </w:pPr>
      <w:r>
        <w:rPr/>
        <mc:AlternateContent>
          <mc:Choice Requires="wps">
            <w:drawing>
              <wp:anchor distT="0" distB="0" distL="0" distR="0" allowOverlap="1" layoutInCell="1" locked="0" behindDoc="1" simplePos="0" relativeHeight="485104128">
                <wp:simplePos x="0" y="0"/>
                <wp:positionH relativeFrom="page">
                  <wp:posOffset>0</wp:posOffset>
                </wp:positionH>
                <wp:positionV relativeFrom="paragraph">
                  <wp:posOffset>-17174</wp:posOffset>
                </wp:positionV>
                <wp:extent cx="7772400" cy="145415"/>
                <wp:effectExtent l="0" t="0" r="0" b="0"/>
                <wp:wrapNone/>
                <wp:docPr id="561" name="Graphic 561"/>
                <wp:cNvGraphicFramePr>
                  <a:graphicFrameLocks/>
                </wp:cNvGraphicFramePr>
                <a:graphic>
                  <a:graphicData uri="http://schemas.microsoft.com/office/word/2010/wordprocessingShape">
                    <wps:wsp>
                      <wps:cNvPr id="561" name="Graphic 561"/>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52316pt;width:612pt;height:11.45pt;mso-position-horizontal-relative:page;mso-position-vertical-relative:paragraph;z-index:-18212352" id="docshape371"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133</w:t>
      </w:r>
    </w:p>
    <w:p>
      <w:pPr>
        <w:pStyle w:val="BodyText"/>
        <w:spacing w:after="0"/>
        <w:sectPr>
          <w:pgSz w:w="12240" w:h="15840"/>
          <w:pgMar w:top="1440" w:bottom="280" w:left="0" w:right="0"/>
        </w:sectPr>
      </w:pPr>
    </w:p>
    <w:p>
      <w:pPr>
        <w:pStyle w:val="Heading2"/>
        <w:spacing w:before="60"/>
        <w:ind w:right="1478"/>
      </w:pPr>
      <w:bookmarkStart w:name="Using Azure Data Studio with large datas" w:id="89"/>
      <w:bookmarkEnd w:id="89"/>
      <w:r>
        <w:rPr>
          <w:b w:val="0"/>
        </w:rPr>
      </w:r>
      <w:bookmarkStart w:name="_bookmark40" w:id="90"/>
      <w:bookmarkEnd w:id="90"/>
      <w:r>
        <w:rPr>
          <w:b w:val="0"/>
        </w:rPr>
      </w:r>
      <w:r>
        <w:rPr/>
        <w:t>Using Azure</w:t>
      </w:r>
      <w:r>
        <w:rPr>
          <w:spacing w:val="-6"/>
        </w:rPr>
        <w:t> </w:t>
      </w:r>
      <w:r>
        <w:rPr/>
        <w:t>Data</w:t>
      </w:r>
      <w:r>
        <w:rPr>
          <w:spacing w:val="-6"/>
        </w:rPr>
        <w:t> </w:t>
      </w:r>
      <w:r>
        <w:rPr/>
        <w:t>Studio</w:t>
      </w:r>
      <w:r>
        <w:rPr>
          <w:spacing w:val="-7"/>
        </w:rPr>
        <w:t> </w:t>
      </w:r>
      <w:r>
        <w:rPr/>
        <w:t>with</w:t>
      </w:r>
      <w:r>
        <w:rPr>
          <w:spacing w:val="-7"/>
        </w:rPr>
        <w:t> </w:t>
      </w:r>
      <w:r>
        <w:rPr/>
        <w:t>large</w:t>
      </w:r>
      <w:r>
        <w:rPr>
          <w:spacing w:val="-6"/>
        </w:rPr>
        <w:t> </w:t>
      </w:r>
      <w:r>
        <w:rPr/>
        <w:t>datasets</w:t>
      </w:r>
      <w:r>
        <w:rPr>
          <w:spacing w:val="-6"/>
        </w:rPr>
        <w:t> </w:t>
      </w:r>
      <w:r>
        <w:rPr/>
        <w:t>in</w:t>
      </w:r>
      <w:r>
        <w:rPr>
          <w:spacing w:val="-4"/>
        </w:rPr>
        <w:t> </w:t>
      </w:r>
      <w:r>
        <w:rPr/>
        <w:t>Windows </w:t>
      </w:r>
      <w:r>
        <w:rPr>
          <w:spacing w:val="-2"/>
        </w:rPr>
        <w:t>Hadoop</w:t>
      </w:r>
    </w:p>
    <w:p>
      <w:pPr>
        <w:pStyle w:val="BodyText"/>
        <w:spacing w:before="241"/>
        <w:ind w:left="1440" w:right="1442"/>
      </w:pPr>
      <w:r>
        <w:rPr/>
        <w:t>Azure Data Studio pulled back the data in almost effortless fashion. The highlight was the easy use</w:t>
      </w:r>
      <w:r>
        <w:rPr>
          <w:spacing w:val="-4"/>
        </w:rPr>
        <w:t> </w:t>
      </w:r>
      <w:r>
        <w:rPr/>
        <w:t>of IntelliSense</w:t>
      </w:r>
      <w:r>
        <w:rPr>
          <w:spacing w:val="-1"/>
        </w:rPr>
        <w:t> </w:t>
      </w:r>
      <w:r>
        <w:rPr/>
        <w:t>on</w:t>
      </w:r>
      <w:r>
        <w:rPr>
          <w:spacing w:val="-2"/>
        </w:rPr>
        <w:t> </w:t>
      </w:r>
      <w:r>
        <w:rPr/>
        <w:t>a</w:t>
      </w:r>
      <w:r>
        <w:rPr>
          <w:spacing w:val="-4"/>
        </w:rPr>
        <w:t> </w:t>
      </w:r>
      <w:r>
        <w:rPr/>
        <w:t>file</w:t>
      </w:r>
      <w:r>
        <w:rPr>
          <w:spacing w:val="-2"/>
        </w:rPr>
        <w:t> </w:t>
      </w:r>
      <w:r>
        <w:rPr/>
        <w:t>that big. A</w:t>
      </w:r>
      <w:r>
        <w:rPr>
          <w:spacing w:val="-7"/>
        </w:rPr>
        <w:t> </w:t>
      </w:r>
      <w:r>
        <w:rPr/>
        <w:t>query</w:t>
      </w:r>
      <w:r>
        <w:rPr>
          <w:spacing w:val="-4"/>
        </w:rPr>
        <w:t> </w:t>
      </w:r>
      <w:r>
        <w:rPr/>
        <w:t>with</w:t>
      </w:r>
      <w:r>
        <w:rPr>
          <w:spacing w:val="-2"/>
        </w:rPr>
        <w:t> </w:t>
      </w:r>
      <w:r>
        <w:rPr/>
        <w:t>a </w:t>
      </w:r>
      <w:r>
        <w:rPr>
          <w:rFonts w:ascii="Consolas"/>
          <w:b/>
          <w:i/>
          <w:sz w:val="20"/>
        </w:rPr>
        <w:t>where</w:t>
      </w:r>
      <w:r>
        <w:rPr>
          <w:rFonts w:ascii="Consolas"/>
          <w:b/>
          <w:i/>
          <w:spacing w:val="-49"/>
          <w:sz w:val="20"/>
        </w:rPr>
        <w:t> </w:t>
      </w:r>
      <w:r>
        <w:rPr/>
        <w:t>clause, as</w:t>
      </w:r>
      <w:r>
        <w:rPr>
          <w:spacing w:val="-4"/>
        </w:rPr>
        <w:t> </w:t>
      </w:r>
      <w:r>
        <w:rPr/>
        <w:t>shown</w:t>
      </w:r>
      <w:r>
        <w:rPr>
          <w:spacing w:val="-2"/>
        </w:rPr>
        <w:t> </w:t>
      </w:r>
      <w:r>
        <w:rPr/>
        <w:t>in</w:t>
      </w:r>
      <w:r>
        <w:rPr>
          <w:spacing w:val="-2"/>
        </w:rPr>
        <w:t> </w:t>
      </w:r>
      <w:r>
        <w:rPr/>
        <w:t>Figure</w:t>
      </w:r>
      <w:r>
        <w:rPr>
          <w:spacing w:val="-2"/>
        </w:rPr>
        <w:t> </w:t>
      </w:r>
      <w:r>
        <w:rPr/>
        <w:t>171,</w:t>
      </w:r>
      <w:r>
        <w:rPr>
          <w:spacing w:val="-1"/>
        </w:rPr>
        <w:t> </w:t>
      </w:r>
      <w:r>
        <w:rPr/>
        <w:t>works with IntelliSense. There is no delay in predicting the next word you type, or identifying words in the system. As before, there is no connection via Hive, but directly to HDFS from SQL Server. I can't find fault with the performance of this tool, and the application is compatible with the Syncfusion platform. As good as Azure Data Studio is, it's only as solid and reliable as the Hadoop system it's connected to.</w:t>
      </w:r>
    </w:p>
    <w:p>
      <w:pPr>
        <w:pStyle w:val="BodyText"/>
        <w:spacing w:before="8"/>
        <w:rPr>
          <w:sz w:val="18"/>
        </w:rPr>
      </w:pPr>
      <w:r>
        <w:rPr>
          <w:sz w:val="18"/>
        </w:rPr>
        <w:drawing>
          <wp:anchor distT="0" distB="0" distL="0" distR="0" allowOverlap="1" layoutInCell="1" locked="0" behindDoc="1" simplePos="0" relativeHeight="487738368">
            <wp:simplePos x="0" y="0"/>
            <wp:positionH relativeFrom="page">
              <wp:posOffset>914400</wp:posOffset>
            </wp:positionH>
            <wp:positionV relativeFrom="paragraph">
              <wp:posOffset>151789</wp:posOffset>
            </wp:positionV>
            <wp:extent cx="5965017" cy="4386548"/>
            <wp:effectExtent l="0" t="0" r="0" b="0"/>
            <wp:wrapTopAndBottom/>
            <wp:docPr id="562" name="Image 562"/>
            <wp:cNvGraphicFramePr>
              <a:graphicFrameLocks/>
            </wp:cNvGraphicFramePr>
            <a:graphic>
              <a:graphicData uri="http://schemas.openxmlformats.org/drawingml/2006/picture">
                <pic:pic>
                  <pic:nvPicPr>
                    <pic:cNvPr id="562" name="Image 562"/>
                    <pic:cNvPicPr/>
                  </pic:nvPicPr>
                  <pic:blipFill>
                    <a:blip r:embed="rId319" cstate="print"/>
                    <a:stretch>
                      <a:fillRect/>
                    </a:stretch>
                  </pic:blipFill>
                  <pic:spPr>
                    <a:xfrm>
                      <a:off x="0" y="0"/>
                      <a:ext cx="5965017" cy="4386548"/>
                    </a:xfrm>
                    <a:prstGeom prst="rect">
                      <a:avLst/>
                    </a:prstGeom>
                  </pic:spPr>
                </pic:pic>
              </a:graphicData>
            </a:graphic>
          </wp:anchor>
        </w:drawing>
      </w:r>
    </w:p>
    <w:p>
      <w:pPr>
        <w:spacing w:before="216"/>
        <w:ind w:left="0" w:right="1" w:firstLine="0"/>
        <w:jc w:val="center"/>
        <w:rPr>
          <w:i/>
          <w:sz w:val="20"/>
        </w:rPr>
      </w:pPr>
      <w:r>
        <w:rPr>
          <w:i/>
          <w:sz w:val="20"/>
        </w:rPr>
        <w:t>Figure</w:t>
      </w:r>
      <w:r>
        <w:rPr>
          <w:i/>
          <w:spacing w:val="-4"/>
          <w:sz w:val="20"/>
        </w:rPr>
        <w:t> </w:t>
      </w:r>
      <w:r>
        <w:rPr>
          <w:i/>
          <w:sz w:val="20"/>
        </w:rPr>
        <w:t>171:</w:t>
      </w:r>
      <w:r>
        <w:rPr>
          <w:i/>
          <w:spacing w:val="-7"/>
          <w:sz w:val="20"/>
        </w:rPr>
        <w:t> </w:t>
      </w:r>
      <w:r>
        <w:rPr>
          <w:i/>
          <w:sz w:val="20"/>
        </w:rPr>
        <w:t>Azure</w:t>
      </w:r>
      <w:r>
        <w:rPr>
          <w:i/>
          <w:spacing w:val="-4"/>
          <w:sz w:val="20"/>
        </w:rPr>
        <w:t> </w:t>
      </w:r>
      <w:r>
        <w:rPr>
          <w:i/>
          <w:sz w:val="20"/>
        </w:rPr>
        <w:t>Data</w:t>
      </w:r>
      <w:r>
        <w:rPr>
          <w:i/>
          <w:spacing w:val="-7"/>
          <w:sz w:val="20"/>
        </w:rPr>
        <w:t> </w:t>
      </w:r>
      <w:r>
        <w:rPr>
          <w:i/>
          <w:sz w:val="20"/>
        </w:rPr>
        <w:t>Studio</w:t>
      </w:r>
      <w:r>
        <w:rPr>
          <w:i/>
          <w:spacing w:val="-4"/>
          <w:sz w:val="20"/>
        </w:rPr>
        <w:t> </w:t>
      </w:r>
      <w:r>
        <w:rPr>
          <w:i/>
          <w:sz w:val="20"/>
        </w:rPr>
        <w:t>making</w:t>
      </w:r>
      <w:r>
        <w:rPr>
          <w:i/>
          <w:spacing w:val="-6"/>
          <w:sz w:val="20"/>
        </w:rPr>
        <w:t> </w:t>
      </w:r>
      <w:r>
        <w:rPr>
          <w:i/>
          <w:sz w:val="20"/>
        </w:rPr>
        <w:t>a</w:t>
      </w:r>
      <w:r>
        <w:rPr>
          <w:i/>
          <w:spacing w:val="-7"/>
          <w:sz w:val="20"/>
        </w:rPr>
        <w:t> </w:t>
      </w:r>
      <w:r>
        <w:rPr>
          <w:i/>
          <w:sz w:val="20"/>
        </w:rPr>
        <w:t>fast</w:t>
      </w:r>
      <w:r>
        <w:rPr>
          <w:i/>
          <w:spacing w:val="-6"/>
          <w:sz w:val="20"/>
        </w:rPr>
        <w:t> </w:t>
      </w:r>
      <w:r>
        <w:rPr>
          <w:i/>
          <w:sz w:val="20"/>
        </w:rPr>
        <w:t>connection</w:t>
      </w:r>
      <w:r>
        <w:rPr>
          <w:i/>
          <w:spacing w:val="-7"/>
          <w:sz w:val="20"/>
        </w:rPr>
        <w:t> </w:t>
      </w:r>
      <w:r>
        <w:rPr>
          <w:i/>
          <w:sz w:val="20"/>
        </w:rPr>
        <w:t>to Land</w:t>
      </w:r>
      <w:r>
        <w:rPr>
          <w:i/>
          <w:spacing w:val="-7"/>
          <w:sz w:val="20"/>
        </w:rPr>
        <w:t> </w:t>
      </w:r>
      <w:r>
        <w:rPr>
          <w:i/>
          <w:sz w:val="20"/>
        </w:rPr>
        <w:t>Registry</w:t>
      </w:r>
      <w:r>
        <w:rPr>
          <w:i/>
          <w:spacing w:val="-4"/>
          <w:sz w:val="20"/>
        </w:rPr>
        <w:t> </w:t>
      </w:r>
      <w:r>
        <w:rPr>
          <w:i/>
          <w:sz w:val="20"/>
        </w:rPr>
        <w:t>data</w:t>
      </w:r>
      <w:r>
        <w:rPr>
          <w:i/>
          <w:spacing w:val="-6"/>
          <w:sz w:val="20"/>
        </w:rPr>
        <w:t> </w:t>
      </w:r>
      <w:r>
        <w:rPr>
          <w:i/>
          <w:sz w:val="20"/>
        </w:rPr>
        <w:t>file</w:t>
      </w:r>
      <w:r>
        <w:rPr>
          <w:i/>
          <w:spacing w:val="-3"/>
          <w:sz w:val="20"/>
        </w:rPr>
        <w:t> </w:t>
      </w:r>
      <w:r>
        <w:rPr>
          <w:i/>
          <w:sz w:val="20"/>
        </w:rPr>
        <w:t>in</w:t>
      </w:r>
      <w:r>
        <w:rPr>
          <w:i/>
          <w:spacing w:val="-7"/>
          <w:sz w:val="20"/>
        </w:rPr>
        <w:t> </w:t>
      </w:r>
      <w:r>
        <w:rPr>
          <w:i/>
          <w:spacing w:val="-2"/>
          <w:sz w:val="20"/>
        </w:rPr>
        <w:t>Hadoop</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93"/>
        <w:rPr>
          <w:i/>
        </w:rPr>
      </w:pPr>
    </w:p>
    <w:p>
      <w:pPr>
        <w:pStyle w:val="BodyText"/>
        <w:ind w:right="909"/>
        <w:jc w:val="right"/>
      </w:pPr>
      <w:r>
        <w:rPr/>
        <mc:AlternateContent>
          <mc:Choice Requires="wps">
            <w:drawing>
              <wp:anchor distT="0" distB="0" distL="0" distR="0" allowOverlap="1" layoutInCell="1" locked="0" behindDoc="1" simplePos="0" relativeHeight="485105152">
                <wp:simplePos x="0" y="0"/>
                <wp:positionH relativeFrom="page">
                  <wp:posOffset>0</wp:posOffset>
                </wp:positionH>
                <wp:positionV relativeFrom="paragraph">
                  <wp:posOffset>-32786</wp:posOffset>
                </wp:positionV>
                <wp:extent cx="7755890" cy="151765"/>
                <wp:effectExtent l="0" t="0" r="0" b="0"/>
                <wp:wrapNone/>
                <wp:docPr id="563" name="Graphic 563"/>
                <wp:cNvGraphicFramePr>
                  <a:graphicFrameLocks/>
                </wp:cNvGraphicFramePr>
                <a:graphic>
                  <a:graphicData uri="http://schemas.microsoft.com/office/word/2010/wordprocessingShape">
                    <wps:wsp>
                      <wps:cNvPr id="563" name="Graphic 563"/>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81633pt;width:610.7pt;height:11.95pt;mso-position-horizontal-relative:page;mso-position-vertical-relative:paragraph;z-index:-18211328" id="docshape372"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134</w:t>
      </w:r>
    </w:p>
    <w:p>
      <w:pPr>
        <w:pStyle w:val="BodyText"/>
        <w:spacing w:after="0"/>
        <w:jc w:val="right"/>
        <w:sectPr>
          <w:pgSz w:w="12240" w:h="15840"/>
          <w:pgMar w:top="1380" w:bottom="280" w:left="0" w:right="0"/>
        </w:sectPr>
      </w:pPr>
    </w:p>
    <w:p>
      <w:pPr>
        <w:pStyle w:val="BodyText"/>
        <w:spacing w:before="80"/>
        <w:ind w:left="1440" w:right="1478"/>
      </w:pPr>
      <w:r>
        <w:rPr/>
        <w:t>Perhaps because of the small size of the app, I was expecting some kind of decrease or degradation</w:t>
      </w:r>
      <w:r>
        <w:rPr>
          <w:spacing w:val="-3"/>
        </w:rPr>
        <w:t> </w:t>
      </w:r>
      <w:r>
        <w:rPr/>
        <w:t>of</w:t>
      </w:r>
      <w:r>
        <w:rPr>
          <w:spacing w:val="-1"/>
        </w:rPr>
        <w:t> </w:t>
      </w:r>
      <w:r>
        <w:rPr/>
        <w:t>performance.</w:t>
      </w:r>
      <w:r>
        <w:rPr>
          <w:spacing w:val="-4"/>
        </w:rPr>
        <w:t> </w:t>
      </w:r>
      <w:r>
        <w:rPr/>
        <w:t>That</w:t>
      </w:r>
      <w:r>
        <w:rPr>
          <w:spacing w:val="-1"/>
        </w:rPr>
        <w:t> </w:t>
      </w:r>
      <w:r>
        <w:rPr/>
        <w:t>didn't</w:t>
      </w:r>
      <w:r>
        <w:rPr>
          <w:spacing w:val="-4"/>
        </w:rPr>
        <w:t> </w:t>
      </w:r>
      <w:r>
        <w:rPr/>
        <w:t>happen</w:t>
      </w:r>
      <w:r>
        <w:rPr>
          <w:spacing w:val="-5"/>
        </w:rPr>
        <w:t> </w:t>
      </w:r>
      <w:r>
        <w:rPr/>
        <w:t>though,</w:t>
      </w:r>
      <w:r>
        <w:rPr>
          <w:spacing w:val="-1"/>
        </w:rPr>
        <w:t> </w:t>
      </w:r>
      <w:r>
        <w:rPr/>
        <w:t>and</w:t>
      </w:r>
      <w:r>
        <w:rPr>
          <w:spacing w:val="-5"/>
        </w:rPr>
        <w:t> </w:t>
      </w:r>
      <w:r>
        <w:rPr/>
        <w:t>it's</w:t>
      </w:r>
      <w:r>
        <w:rPr>
          <w:spacing w:val="-2"/>
        </w:rPr>
        <w:t> </w:t>
      </w:r>
      <w:r>
        <w:rPr/>
        <w:t>clear</w:t>
      </w:r>
      <w:r>
        <w:rPr>
          <w:spacing w:val="-4"/>
        </w:rPr>
        <w:t> </w:t>
      </w:r>
      <w:r>
        <w:rPr/>
        <w:t>that</w:t>
      </w:r>
      <w:r>
        <w:rPr>
          <w:spacing w:val="-6"/>
        </w:rPr>
        <w:t> </w:t>
      </w:r>
      <w:r>
        <w:rPr/>
        <w:t>Microsoft</w:t>
      </w:r>
      <w:r>
        <w:rPr>
          <w:spacing w:val="-2"/>
        </w:rPr>
        <w:t> </w:t>
      </w:r>
      <w:r>
        <w:rPr/>
        <w:t>has</w:t>
      </w:r>
      <w:r>
        <w:rPr>
          <w:spacing w:val="-2"/>
        </w:rPr>
        <w:t> </w:t>
      </w:r>
      <w:r>
        <w:rPr/>
        <w:t>laid</w:t>
      </w:r>
      <w:r>
        <w:rPr>
          <w:spacing w:val="-5"/>
        </w:rPr>
        <w:t> </w:t>
      </w:r>
      <w:r>
        <w:rPr/>
        <w:t>the foundations for much smoother big data experiences. The word I would probably choose to describe</w:t>
      </w:r>
      <w:r>
        <w:rPr>
          <w:spacing w:val="-5"/>
        </w:rPr>
        <w:t> </w:t>
      </w:r>
      <w:r>
        <w:rPr/>
        <w:t>the</w:t>
      </w:r>
      <w:r>
        <w:rPr>
          <w:spacing w:val="-3"/>
        </w:rPr>
        <w:t> </w:t>
      </w:r>
      <w:r>
        <w:rPr/>
        <w:t>performance</w:t>
      </w:r>
      <w:r>
        <w:rPr>
          <w:spacing w:val="-3"/>
        </w:rPr>
        <w:t> </w:t>
      </w:r>
      <w:r>
        <w:rPr/>
        <w:t>of</w:t>
      </w:r>
      <w:r>
        <w:rPr>
          <w:spacing w:val="-1"/>
        </w:rPr>
        <w:t> </w:t>
      </w:r>
      <w:r>
        <w:rPr/>
        <w:t>this</w:t>
      </w:r>
      <w:r>
        <w:rPr>
          <w:spacing w:val="-5"/>
        </w:rPr>
        <w:t> </w:t>
      </w:r>
      <w:r>
        <w:rPr/>
        <w:t>tool</w:t>
      </w:r>
      <w:r>
        <w:rPr>
          <w:spacing w:val="-3"/>
        </w:rPr>
        <w:t> </w:t>
      </w:r>
      <w:r>
        <w:rPr/>
        <w:t>overall</w:t>
      </w:r>
      <w:r>
        <w:rPr>
          <w:spacing w:val="-3"/>
        </w:rPr>
        <w:t> </w:t>
      </w:r>
      <w:r>
        <w:rPr/>
        <w:t>is</w:t>
      </w:r>
      <w:r>
        <w:rPr>
          <w:spacing w:val="-1"/>
        </w:rPr>
        <w:t> </w:t>
      </w:r>
      <w:r>
        <w:rPr/>
        <w:t>“effortless.”</w:t>
      </w:r>
      <w:r>
        <w:rPr>
          <w:spacing w:val="-9"/>
        </w:rPr>
        <w:t> </w:t>
      </w:r>
      <w:r>
        <w:rPr/>
        <w:t>Windows</w:t>
      </w:r>
      <w:r>
        <w:rPr>
          <w:spacing w:val="-2"/>
        </w:rPr>
        <w:t> </w:t>
      </w:r>
      <w:r>
        <w:rPr/>
        <w:t>Server</w:t>
      </w:r>
      <w:r>
        <w:rPr>
          <w:spacing w:val="-2"/>
        </w:rPr>
        <w:t> </w:t>
      </w:r>
      <w:r>
        <w:rPr/>
        <w:t>never</w:t>
      </w:r>
      <w:r>
        <w:rPr>
          <w:spacing w:val="-4"/>
        </w:rPr>
        <w:t> </w:t>
      </w:r>
      <w:r>
        <w:rPr/>
        <w:t>felt</w:t>
      </w:r>
      <w:r>
        <w:rPr>
          <w:spacing w:val="-1"/>
        </w:rPr>
        <w:t> </w:t>
      </w:r>
      <w:r>
        <w:rPr/>
        <w:t>like</w:t>
      </w:r>
      <w:r>
        <w:rPr>
          <w:spacing w:val="-3"/>
        </w:rPr>
        <w:t> </w:t>
      </w:r>
      <w:r>
        <w:rPr/>
        <w:t>it</w:t>
      </w:r>
      <w:r>
        <w:rPr>
          <w:spacing w:val="-1"/>
        </w:rPr>
        <w:t> </w:t>
      </w:r>
      <w:r>
        <w:rPr/>
        <w:t>was under any strain at all.</w:t>
      </w:r>
    </w:p>
    <w:p>
      <w:pPr>
        <w:pStyle w:val="BodyText"/>
      </w:pPr>
    </w:p>
    <w:p>
      <w:pPr>
        <w:pStyle w:val="BodyText"/>
        <w:spacing w:before="96"/>
      </w:pPr>
    </w:p>
    <w:p>
      <w:pPr>
        <w:pStyle w:val="Heading2"/>
      </w:pPr>
      <w:bookmarkStart w:name="Using Arcadia Data with large datasets i" w:id="91"/>
      <w:bookmarkEnd w:id="91"/>
      <w:r>
        <w:rPr>
          <w:b w:val="0"/>
        </w:rPr>
      </w:r>
      <w:bookmarkStart w:name="_bookmark41" w:id="92"/>
      <w:bookmarkEnd w:id="92"/>
      <w:r>
        <w:rPr>
          <w:b w:val="0"/>
        </w:rPr>
      </w:r>
      <w:r>
        <w:rPr/>
        <w:t>Using</w:t>
      </w:r>
      <w:r>
        <w:rPr>
          <w:spacing w:val="-5"/>
        </w:rPr>
        <w:t> </w:t>
      </w:r>
      <w:r>
        <w:rPr/>
        <w:t>Arcadia</w:t>
      </w:r>
      <w:r>
        <w:rPr>
          <w:spacing w:val="-8"/>
        </w:rPr>
        <w:t> </w:t>
      </w:r>
      <w:r>
        <w:rPr/>
        <w:t>Data</w:t>
      </w:r>
      <w:r>
        <w:rPr>
          <w:spacing w:val="-11"/>
        </w:rPr>
        <w:t> </w:t>
      </w:r>
      <w:r>
        <w:rPr/>
        <w:t>with</w:t>
      </w:r>
      <w:r>
        <w:rPr>
          <w:spacing w:val="-11"/>
        </w:rPr>
        <w:t> </w:t>
      </w:r>
      <w:r>
        <w:rPr/>
        <w:t>large</w:t>
      </w:r>
      <w:r>
        <w:rPr>
          <w:spacing w:val="-10"/>
        </w:rPr>
        <w:t> </w:t>
      </w:r>
      <w:r>
        <w:rPr/>
        <w:t>datasets</w:t>
      </w:r>
      <w:r>
        <w:rPr>
          <w:spacing w:val="-11"/>
        </w:rPr>
        <w:t> </w:t>
      </w:r>
      <w:r>
        <w:rPr/>
        <w:t>in</w:t>
      </w:r>
      <w:r>
        <w:rPr>
          <w:spacing w:val="-10"/>
        </w:rPr>
        <w:t> </w:t>
      </w:r>
      <w:r>
        <w:rPr/>
        <w:t>Windows</w:t>
      </w:r>
      <w:r>
        <w:rPr>
          <w:spacing w:val="-10"/>
        </w:rPr>
        <w:t> </w:t>
      </w:r>
      <w:r>
        <w:rPr>
          <w:spacing w:val="-2"/>
        </w:rPr>
        <w:t>Hadoop</w:t>
      </w:r>
    </w:p>
    <w:p>
      <w:pPr>
        <w:pStyle w:val="BodyText"/>
        <w:spacing w:before="237"/>
        <w:ind w:left="1440" w:right="1478"/>
      </w:pPr>
      <w:r>
        <w:rPr/>
        <w:t>As</w:t>
      </w:r>
      <w:r>
        <w:rPr>
          <w:spacing w:val="-1"/>
        </w:rPr>
        <w:t> </w:t>
      </w:r>
      <w:r>
        <w:rPr/>
        <w:t>stated</w:t>
      </w:r>
      <w:r>
        <w:rPr>
          <w:spacing w:val="-2"/>
        </w:rPr>
        <w:t> </w:t>
      </w:r>
      <w:r>
        <w:rPr/>
        <w:t>earlier,</w:t>
      </w:r>
      <w:r>
        <w:rPr>
          <w:spacing w:val="-2"/>
        </w:rPr>
        <w:t> </w:t>
      </w:r>
      <w:r>
        <w:rPr/>
        <w:t>we</w:t>
      </w:r>
      <w:r>
        <w:rPr>
          <w:spacing w:val="-2"/>
        </w:rPr>
        <w:t> </w:t>
      </w:r>
      <w:r>
        <w:rPr/>
        <w:t>are</w:t>
      </w:r>
      <w:r>
        <w:rPr>
          <w:spacing w:val="-4"/>
        </w:rPr>
        <w:t> </w:t>
      </w:r>
      <w:r>
        <w:rPr/>
        <w:t>now</w:t>
      </w:r>
      <w:r>
        <w:rPr>
          <w:spacing w:val="-5"/>
        </w:rPr>
        <w:t> </w:t>
      </w:r>
      <w:r>
        <w:rPr/>
        <w:t>using Arcadia</w:t>
      </w:r>
      <w:r>
        <w:rPr>
          <w:spacing w:val="-2"/>
        </w:rPr>
        <w:t> </w:t>
      </w:r>
      <w:r>
        <w:rPr/>
        <w:t>Data</w:t>
      </w:r>
      <w:r>
        <w:rPr>
          <w:spacing w:val="-4"/>
        </w:rPr>
        <w:t> </w:t>
      </w:r>
      <w:r>
        <w:rPr/>
        <w:t>5.0.</w:t>
      </w:r>
      <w:r>
        <w:rPr>
          <w:spacing w:val="-5"/>
        </w:rPr>
        <w:t> </w:t>
      </w:r>
      <w:r>
        <w:rPr/>
        <w:t>This</w:t>
      </w:r>
      <w:r>
        <w:rPr>
          <w:spacing w:val="-1"/>
        </w:rPr>
        <w:t> </w:t>
      </w:r>
      <w:r>
        <w:rPr/>
        <w:t>version</w:t>
      </w:r>
      <w:r>
        <w:rPr>
          <w:spacing w:val="-2"/>
        </w:rPr>
        <w:t> </w:t>
      </w:r>
      <w:r>
        <w:rPr/>
        <w:t>of</w:t>
      </w:r>
      <w:r>
        <w:rPr>
          <w:spacing w:val="-3"/>
        </w:rPr>
        <w:t> </w:t>
      </w:r>
      <w:r>
        <w:rPr/>
        <w:t>the</w:t>
      </w:r>
      <w:r>
        <w:rPr>
          <w:spacing w:val="-2"/>
        </w:rPr>
        <w:t> </w:t>
      </w:r>
      <w:r>
        <w:rPr/>
        <w:t>software</w:t>
      </w:r>
      <w:r>
        <w:rPr>
          <w:spacing w:val="-1"/>
        </w:rPr>
        <w:t> </w:t>
      </w:r>
      <w:r>
        <w:rPr/>
        <w:t>has</w:t>
      </w:r>
      <w:r>
        <w:rPr>
          <w:spacing w:val="-4"/>
        </w:rPr>
        <w:t> </w:t>
      </w:r>
      <w:r>
        <w:rPr/>
        <w:t>a</w:t>
      </w:r>
      <w:r>
        <w:rPr>
          <w:spacing w:val="-4"/>
        </w:rPr>
        <w:t> </w:t>
      </w:r>
      <w:r>
        <w:rPr/>
        <w:t>feature called Direct Access, as shown in Figure 172. Direct Access enables you to query a Hadoop data source live. In this case, Hive is being queried with SQL from the Arcadia Direct Access window. The data at the bottom of the screen is the data returned by the query. This is without question</w:t>
      </w:r>
      <w:r>
        <w:rPr>
          <w:spacing w:val="-1"/>
        </w:rPr>
        <w:t> </w:t>
      </w:r>
      <w:r>
        <w:rPr/>
        <w:t>the</w:t>
      </w:r>
      <w:r>
        <w:rPr>
          <w:spacing w:val="-6"/>
        </w:rPr>
        <w:t> </w:t>
      </w:r>
      <w:r>
        <w:rPr/>
        <w:t>fastest</w:t>
      </w:r>
      <w:r>
        <w:rPr>
          <w:spacing w:val="-1"/>
        </w:rPr>
        <w:t> </w:t>
      </w:r>
      <w:r>
        <w:rPr/>
        <w:t>Hadoop</w:t>
      </w:r>
      <w:r>
        <w:rPr>
          <w:spacing w:val="-3"/>
        </w:rPr>
        <w:t> </w:t>
      </w:r>
      <w:r>
        <w:rPr/>
        <w:t>query</w:t>
      </w:r>
      <w:r>
        <w:rPr>
          <w:spacing w:val="-3"/>
        </w:rPr>
        <w:t> </w:t>
      </w:r>
      <w:r>
        <w:rPr/>
        <w:t>tool</w:t>
      </w:r>
      <w:r>
        <w:rPr>
          <w:spacing w:val="-4"/>
        </w:rPr>
        <w:t> </w:t>
      </w:r>
      <w:r>
        <w:rPr/>
        <w:t>I've</w:t>
      </w:r>
      <w:r>
        <w:rPr>
          <w:spacing w:val="-1"/>
        </w:rPr>
        <w:t> </w:t>
      </w:r>
      <w:r>
        <w:rPr/>
        <w:t>seen—it's</w:t>
      </w:r>
      <w:r>
        <w:rPr>
          <w:spacing w:val="-3"/>
        </w:rPr>
        <w:t> </w:t>
      </w:r>
      <w:r>
        <w:rPr/>
        <w:t>as</w:t>
      </w:r>
      <w:r>
        <w:rPr>
          <w:spacing w:val="-1"/>
        </w:rPr>
        <w:t> </w:t>
      </w:r>
      <w:r>
        <w:rPr/>
        <w:t>if you're</w:t>
      </w:r>
      <w:r>
        <w:rPr>
          <w:spacing w:val="-3"/>
        </w:rPr>
        <w:t> </w:t>
      </w:r>
      <w:r>
        <w:rPr/>
        <w:t>in</w:t>
      </w:r>
      <w:r>
        <w:rPr>
          <w:spacing w:val="-1"/>
        </w:rPr>
        <w:t> </w:t>
      </w:r>
      <w:r>
        <w:rPr/>
        <w:t>Hadoop</w:t>
      </w:r>
      <w:r>
        <w:rPr>
          <w:spacing w:val="-1"/>
        </w:rPr>
        <w:t> </w:t>
      </w:r>
      <w:r>
        <w:rPr/>
        <w:t>itself. You</w:t>
      </w:r>
      <w:r>
        <w:rPr>
          <w:spacing w:val="-3"/>
        </w:rPr>
        <w:t> </w:t>
      </w:r>
      <w:r>
        <w:rPr/>
        <w:t>may</w:t>
      </w:r>
      <w:r>
        <w:rPr>
          <w:spacing w:val="-5"/>
        </w:rPr>
        <w:t> </w:t>
      </w:r>
      <w:r>
        <w:rPr/>
        <w:t>find that it returns</w:t>
      </w:r>
      <w:r>
        <w:rPr>
          <w:spacing w:val="-3"/>
        </w:rPr>
        <w:t> </w:t>
      </w:r>
      <w:r>
        <w:rPr/>
        <w:t>queries</w:t>
      </w:r>
      <w:r>
        <w:rPr>
          <w:spacing w:val="-1"/>
        </w:rPr>
        <w:t> </w:t>
      </w:r>
      <w:r>
        <w:rPr/>
        <w:t>faster than</w:t>
      </w:r>
      <w:r>
        <w:rPr>
          <w:spacing w:val="-3"/>
        </w:rPr>
        <w:t> </w:t>
      </w:r>
      <w:r>
        <w:rPr/>
        <w:t>queries written inside Hadoop.</w:t>
      </w:r>
      <w:r>
        <w:rPr>
          <w:spacing w:val="-5"/>
        </w:rPr>
        <w:t> </w:t>
      </w:r>
      <w:r>
        <w:rPr/>
        <w:t>With</w:t>
      </w:r>
      <w:r>
        <w:rPr>
          <w:spacing w:val="-1"/>
        </w:rPr>
        <w:t> </w:t>
      </w:r>
      <w:r>
        <w:rPr/>
        <w:t>the</w:t>
      </w:r>
      <w:r>
        <w:rPr>
          <w:spacing w:val="-4"/>
        </w:rPr>
        <w:t> </w:t>
      </w:r>
      <w:r>
        <w:rPr/>
        <w:t>data</w:t>
      </w:r>
      <w:r>
        <w:rPr>
          <w:spacing w:val="-1"/>
        </w:rPr>
        <w:t> </w:t>
      </w:r>
      <w:r>
        <w:rPr/>
        <w:t>returned you can either create a dataset to create visualizations, or download it as a .csv file.</w:t>
      </w:r>
    </w:p>
    <w:p>
      <w:pPr>
        <w:pStyle w:val="BodyText"/>
        <w:spacing w:before="63"/>
        <w:rPr>
          <w:sz w:val="20"/>
        </w:rPr>
      </w:pPr>
      <w:r>
        <w:rPr>
          <w:sz w:val="20"/>
        </w:rPr>
        <w:drawing>
          <wp:anchor distT="0" distB="0" distL="0" distR="0" allowOverlap="1" layoutInCell="1" locked="0" behindDoc="1" simplePos="0" relativeHeight="487739392">
            <wp:simplePos x="0" y="0"/>
            <wp:positionH relativeFrom="page">
              <wp:posOffset>949575</wp:posOffset>
            </wp:positionH>
            <wp:positionV relativeFrom="paragraph">
              <wp:posOffset>201530</wp:posOffset>
            </wp:positionV>
            <wp:extent cx="5938208" cy="4525803"/>
            <wp:effectExtent l="0" t="0" r="0" b="0"/>
            <wp:wrapTopAndBottom/>
            <wp:docPr id="564" name="Image 564"/>
            <wp:cNvGraphicFramePr>
              <a:graphicFrameLocks/>
            </wp:cNvGraphicFramePr>
            <a:graphic>
              <a:graphicData uri="http://schemas.openxmlformats.org/drawingml/2006/picture">
                <pic:pic>
                  <pic:nvPicPr>
                    <pic:cNvPr id="564" name="Image 564"/>
                    <pic:cNvPicPr/>
                  </pic:nvPicPr>
                  <pic:blipFill>
                    <a:blip r:embed="rId320" cstate="print"/>
                    <a:stretch>
                      <a:fillRect/>
                    </a:stretch>
                  </pic:blipFill>
                  <pic:spPr>
                    <a:xfrm>
                      <a:off x="0" y="0"/>
                      <a:ext cx="5938208" cy="4525803"/>
                    </a:xfrm>
                    <a:prstGeom prst="rect">
                      <a:avLst/>
                    </a:prstGeom>
                  </pic:spPr>
                </pic:pic>
              </a:graphicData>
            </a:graphic>
          </wp:anchor>
        </w:drawing>
      </w:r>
    </w:p>
    <w:p>
      <w:pPr>
        <w:pStyle w:val="BodyText"/>
        <w:spacing w:before="15"/>
      </w:pPr>
    </w:p>
    <w:p>
      <w:pPr>
        <w:spacing w:before="0"/>
        <w:ind w:left="0" w:right="2" w:firstLine="0"/>
        <w:jc w:val="center"/>
        <w:rPr>
          <w:i/>
          <w:sz w:val="20"/>
        </w:rPr>
      </w:pPr>
      <w:r>
        <w:rPr>
          <w:i/>
          <w:sz w:val="20"/>
        </w:rPr>
        <w:t>Figure</w:t>
      </w:r>
      <w:r>
        <w:rPr>
          <w:i/>
          <w:spacing w:val="-5"/>
          <w:sz w:val="20"/>
        </w:rPr>
        <w:t> </w:t>
      </w:r>
      <w:r>
        <w:rPr>
          <w:i/>
          <w:sz w:val="20"/>
        </w:rPr>
        <w:t>172:</w:t>
      </w:r>
      <w:r>
        <w:rPr>
          <w:i/>
          <w:spacing w:val="-7"/>
          <w:sz w:val="20"/>
        </w:rPr>
        <w:t> </w:t>
      </w:r>
      <w:r>
        <w:rPr>
          <w:i/>
          <w:sz w:val="20"/>
        </w:rPr>
        <w:t>Direct</w:t>
      </w:r>
      <w:r>
        <w:rPr>
          <w:i/>
          <w:spacing w:val="-7"/>
          <w:sz w:val="20"/>
        </w:rPr>
        <w:t> </w:t>
      </w:r>
      <w:r>
        <w:rPr>
          <w:i/>
          <w:sz w:val="20"/>
        </w:rPr>
        <w:t>Access</w:t>
      </w:r>
      <w:r>
        <w:rPr>
          <w:i/>
          <w:spacing w:val="-7"/>
          <w:sz w:val="20"/>
        </w:rPr>
        <w:t> </w:t>
      </w:r>
      <w:r>
        <w:rPr>
          <w:i/>
          <w:sz w:val="20"/>
        </w:rPr>
        <w:t>in</w:t>
      </w:r>
      <w:r>
        <w:rPr>
          <w:i/>
          <w:spacing w:val="-7"/>
          <w:sz w:val="20"/>
        </w:rPr>
        <w:t> </w:t>
      </w:r>
      <w:r>
        <w:rPr>
          <w:i/>
          <w:sz w:val="20"/>
        </w:rPr>
        <w:t>Arcadia</w:t>
      </w:r>
      <w:r>
        <w:rPr>
          <w:i/>
          <w:spacing w:val="-5"/>
          <w:sz w:val="20"/>
        </w:rPr>
        <w:t> 5.0</w:t>
      </w:r>
    </w:p>
    <w:p>
      <w:pPr>
        <w:pStyle w:val="BodyText"/>
        <w:rPr>
          <w:i/>
        </w:rPr>
      </w:pPr>
    </w:p>
    <w:p>
      <w:pPr>
        <w:pStyle w:val="BodyText"/>
        <w:rPr>
          <w:i/>
        </w:rPr>
      </w:pPr>
    </w:p>
    <w:p>
      <w:pPr>
        <w:pStyle w:val="BodyText"/>
        <w:rPr>
          <w:i/>
        </w:rPr>
      </w:pPr>
    </w:p>
    <w:p>
      <w:pPr>
        <w:pStyle w:val="BodyText"/>
        <w:rPr>
          <w:i/>
        </w:rPr>
      </w:pPr>
    </w:p>
    <w:p>
      <w:pPr>
        <w:pStyle w:val="BodyText"/>
        <w:spacing w:before="18"/>
        <w:rPr>
          <w:i/>
        </w:rPr>
      </w:pPr>
    </w:p>
    <w:p>
      <w:pPr>
        <w:pStyle w:val="BodyText"/>
        <w:ind w:left="868"/>
      </w:pPr>
      <w:r>
        <w:rPr/>
        <mc:AlternateContent>
          <mc:Choice Requires="wps">
            <w:drawing>
              <wp:anchor distT="0" distB="0" distL="0" distR="0" allowOverlap="1" layoutInCell="1" locked="0" behindDoc="1" simplePos="0" relativeHeight="485106176">
                <wp:simplePos x="0" y="0"/>
                <wp:positionH relativeFrom="page">
                  <wp:posOffset>0</wp:posOffset>
                </wp:positionH>
                <wp:positionV relativeFrom="paragraph">
                  <wp:posOffset>-17589</wp:posOffset>
                </wp:positionV>
                <wp:extent cx="7772400" cy="145415"/>
                <wp:effectExtent l="0" t="0" r="0" b="0"/>
                <wp:wrapNone/>
                <wp:docPr id="565" name="Graphic 565"/>
                <wp:cNvGraphicFramePr>
                  <a:graphicFrameLocks/>
                </wp:cNvGraphicFramePr>
                <a:graphic>
                  <a:graphicData uri="http://schemas.microsoft.com/office/word/2010/wordprocessingShape">
                    <wps:wsp>
                      <wps:cNvPr id="565" name="Graphic 565"/>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5029pt;width:612pt;height:11.45pt;mso-position-horizontal-relative:page;mso-position-vertical-relative:paragraph;z-index:-18210304" id="docshape373"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135</w:t>
      </w:r>
    </w:p>
    <w:p>
      <w:pPr>
        <w:pStyle w:val="BodyText"/>
        <w:spacing w:after="0"/>
        <w:sectPr>
          <w:pgSz w:w="12240" w:h="15840"/>
          <w:pgMar w:top="1360" w:bottom="280" w:left="0" w:right="0"/>
        </w:sectPr>
      </w:pPr>
    </w:p>
    <w:p>
      <w:pPr>
        <w:pStyle w:val="BodyText"/>
        <w:spacing w:before="80"/>
        <w:ind w:left="1440" w:right="1599"/>
      </w:pPr>
      <w:r>
        <w:rPr/>
        <w:t>Arcadia</w:t>
      </w:r>
      <w:r>
        <w:rPr>
          <w:spacing w:val="-2"/>
        </w:rPr>
        <w:t> </w:t>
      </w:r>
      <w:r>
        <w:rPr/>
        <w:t>has</w:t>
      </w:r>
      <w:r>
        <w:rPr>
          <w:spacing w:val="-2"/>
        </w:rPr>
        <w:t> </w:t>
      </w:r>
      <w:r>
        <w:rPr/>
        <w:t>a</w:t>
      </w:r>
      <w:r>
        <w:rPr>
          <w:spacing w:val="-4"/>
        </w:rPr>
        <w:t> </w:t>
      </w:r>
      <w:r>
        <w:rPr/>
        <w:t>number</w:t>
      </w:r>
      <w:r>
        <w:rPr>
          <w:spacing w:val="-3"/>
        </w:rPr>
        <w:t> </w:t>
      </w:r>
      <w:r>
        <w:rPr/>
        <w:t>of</w:t>
      </w:r>
      <w:r>
        <w:rPr>
          <w:spacing w:val="-2"/>
        </w:rPr>
        <w:t> </w:t>
      </w:r>
      <w:r>
        <w:rPr/>
        <w:t>features</w:t>
      </w:r>
      <w:r>
        <w:rPr>
          <w:spacing w:val="-4"/>
        </w:rPr>
        <w:t> </w:t>
      </w:r>
      <w:r>
        <w:rPr/>
        <w:t>that enable</w:t>
      </w:r>
      <w:r>
        <w:rPr>
          <w:spacing w:val="-4"/>
        </w:rPr>
        <w:t> </w:t>
      </w:r>
      <w:r>
        <w:rPr/>
        <w:t>you</w:t>
      </w:r>
      <w:r>
        <w:rPr>
          <w:spacing w:val="-2"/>
        </w:rPr>
        <w:t> </w:t>
      </w:r>
      <w:r>
        <w:rPr/>
        <w:t>to</w:t>
      </w:r>
      <w:r>
        <w:rPr>
          <w:spacing w:val="-4"/>
        </w:rPr>
        <w:t> </w:t>
      </w:r>
      <w:r>
        <w:rPr/>
        <w:t>sustain</w:t>
      </w:r>
      <w:r>
        <w:rPr>
          <w:spacing w:val="-4"/>
        </w:rPr>
        <w:t> </w:t>
      </w:r>
      <w:r>
        <w:rPr/>
        <w:t>long</w:t>
      </w:r>
      <w:r>
        <w:rPr>
          <w:spacing w:val="-2"/>
        </w:rPr>
        <w:t> </w:t>
      </w:r>
      <w:r>
        <w:rPr/>
        <w:t>sessions</w:t>
      </w:r>
      <w:r>
        <w:rPr>
          <w:spacing w:val="-4"/>
        </w:rPr>
        <w:t> </w:t>
      </w:r>
      <w:r>
        <w:rPr/>
        <w:t>with</w:t>
      </w:r>
      <w:r>
        <w:rPr>
          <w:spacing w:val="-2"/>
        </w:rPr>
        <w:t> </w:t>
      </w:r>
      <w:r>
        <w:rPr/>
        <w:t>large</w:t>
      </w:r>
      <w:r>
        <w:rPr>
          <w:spacing w:val="-4"/>
        </w:rPr>
        <w:t> </w:t>
      </w:r>
      <w:r>
        <w:rPr/>
        <w:t>amounts of data. The following figure shows the "Clear result cache" facility, something you don't see often in BI tools.</w:t>
      </w:r>
    </w:p>
    <w:p>
      <w:pPr>
        <w:pStyle w:val="BodyText"/>
        <w:spacing w:before="9"/>
        <w:rPr>
          <w:sz w:val="18"/>
        </w:rPr>
      </w:pPr>
      <w:r>
        <w:rPr>
          <w:sz w:val="18"/>
        </w:rPr>
        <w:drawing>
          <wp:anchor distT="0" distB="0" distL="0" distR="0" allowOverlap="1" layoutInCell="1" locked="0" behindDoc="1" simplePos="0" relativeHeight="487740416">
            <wp:simplePos x="0" y="0"/>
            <wp:positionH relativeFrom="page">
              <wp:posOffset>914400</wp:posOffset>
            </wp:positionH>
            <wp:positionV relativeFrom="paragraph">
              <wp:posOffset>152440</wp:posOffset>
            </wp:positionV>
            <wp:extent cx="5921806" cy="1138808"/>
            <wp:effectExtent l="0" t="0" r="0" b="0"/>
            <wp:wrapTopAndBottom/>
            <wp:docPr id="566" name="Image 566"/>
            <wp:cNvGraphicFramePr>
              <a:graphicFrameLocks/>
            </wp:cNvGraphicFramePr>
            <a:graphic>
              <a:graphicData uri="http://schemas.openxmlformats.org/drawingml/2006/picture">
                <pic:pic>
                  <pic:nvPicPr>
                    <pic:cNvPr id="566" name="Image 566"/>
                    <pic:cNvPicPr/>
                  </pic:nvPicPr>
                  <pic:blipFill>
                    <a:blip r:embed="rId321" cstate="print"/>
                    <a:stretch>
                      <a:fillRect/>
                    </a:stretch>
                  </pic:blipFill>
                  <pic:spPr>
                    <a:xfrm>
                      <a:off x="0" y="0"/>
                      <a:ext cx="5921806" cy="1138808"/>
                    </a:xfrm>
                    <a:prstGeom prst="rect">
                      <a:avLst/>
                    </a:prstGeom>
                  </pic:spPr>
                </pic:pic>
              </a:graphicData>
            </a:graphic>
          </wp:anchor>
        </w:drawing>
      </w:r>
    </w:p>
    <w:p>
      <w:pPr>
        <w:spacing w:before="246"/>
        <w:ind w:left="3967" w:right="0" w:firstLine="0"/>
        <w:jc w:val="left"/>
        <w:rPr>
          <w:i/>
          <w:sz w:val="20"/>
        </w:rPr>
      </w:pPr>
      <w:r>
        <w:rPr>
          <w:i/>
          <w:sz w:val="20"/>
        </w:rPr>
        <w:t>Figure</w:t>
      </w:r>
      <w:r>
        <w:rPr>
          <w:i/>
          <w:spacing w:val="-5"/>
          <w:sz w:val="20"/>
        </w:rPr>
        <w:t> </w:t>
      </w:r>
      <w:r>
        <w:rPr>
          <w:i/>
          <w:sz w:val="20"/>
        </w:rPr>
        <w:t>173:</w:t>
      </w:r>
      <w:r>
        <w:rPr>
          <w:i/>
          <w:spacing w:val="-7"/>
          <w:sz w:val="20"/>
        </w:rPr>
        <w:t> </w:t>
      </w:r>
      <w:r>
        <w:rPr>
          <w:i/>
          <w:sz w:val="20"/>
        </w:rPr>
        <w:t>Clear</w:t>
      </w:r>
      <w:r>
        <w:rPr>
          <w:i/>
          <w:spacing w:val="-7"/>
          <w:sz w:val="20"/>
        </w:rPr>
        <w:t> </w:t>
      </w:r>
      <w:r>
        <w:rPr>
          <w:i/>
          <w:sz w:val="20"/>
        </w:rPr>
        <w:t>result</w:t>
      </w:r>
      <w:r>
        <w:rPr>
          <w:i/>
          <w:spacing w:val="-7"/>
          <w:sz w:val="20"/>
        </w:rPr>
        <w:t> </w:t>
      </w:r>
      <w:r>
        <w:rPr>
          <w:i/>
          <w:sz w:val="20"/>
        </w:rPr>
        <w:t>cache</w:t>
      </w:r>
      <w:r>
        <w:rPr>
          <w:i/>
          <w:spacing w:val="-8"/>
          <w:sz w:val="20"/>
        </w:rPr>
        <w:t> </w:t>
      </w:r>
      <w:r>
        <w:rPr>
          <w:i/>
          <w:sz w:val="20"/>
        </w:rPr>
        <w:t>feature</w:t>
      </w:r>
      <w:r>
        <w:rPr>
          <w:i/>
          <w:spacing w:val="-2"/>
          <w:sz w:val="20"/>
        </w:rPr>
        <w:t> </w:t>
      </w:r>
      <w:r>
        <w:rPr>
          <w:i/>
          <w:sz w:val="20"/>
        </w:rPr>
        <w:t>in</w:t>
      </w:r>
      <w:r>
        <w:rPr>
          <w:i/>
          <w:spacing w:val="-6"/>
          <w:sz w:val="20"/>
        </w:rPr>
        <w:t> </w:t>
      </w:r>
      <w:r>
        <w:rPr>
          <w:i/>
          <w:spacing w:val="-2"/>
          <w:sz w:val="20"/>
        </w:rPr>
        <w:t>Arcadia</w:t>
      </w:r>
    </w:p>
    <w:p>
      <w:pPr>
        <w:pStyle w:val="BodyText"/>
        <w:spacing w:before="121"/>
        <w:ind w:left="1440" w:right="1478"/>
      </w:pPr>
      <w:r>
        <w:rPr/>
        <w:t>Another feature is the sample mode, which lets you control how much data you work with in percentage</w:t>
      </w:r>
      <w:r>
        <w:rPr>
          <w:spacing w:val="-5"/>
        </w:rPr>
        <w:t> </w:t>
      </w:r>
      <w:r>
        <w:rPr/>
        <w:t>terms.</w:t>
      </w:r>
      <w:r>
        <w:rPr>
          <w:spacing w:val="-4"/>
        </w:rPr>
        <w:t> </w:t>
      </w:r>
      <w:r>
        <w:rPr/>
        <w:t>You</w:t>
      </w:r>
      <w:r>
        <w:rPr>
          <w:spacing w:val="-3"/>
        </w:rPr>
        <w:t> </w:t>
      </w:r>
      <w:r>
        <w:rPr/>
        <w:t>can</w:t>
      </w:r>
      <w:r>
        <w:rPr>
          <w:spacing w:val="-3"/>
        </w:rPr>
        <w:t> </w:t>
      </w:r>
      <w:r>
        <w:rPr/>
        <w:t>also</w:t>
      </w:r>
      <w:r>
        <w:rPr>
          <w:spacing w:val="-3"/>
        </w:rPr>
        <w:t> </w:t>
      </w:r>
      <w:r>
        <w:rPr/>
        <w:t>limit</w:t>
      </w:r>
      <w:r>
        <w:rPr>
          <w:spacing w:val="-4"/>
        </w:rPr>
        <w:t> </w:t>
      </w:r>
      <w:r>
        <w:rPr/>
        <w:t>the</w:t>
      </w:r>
      <w:r>
        <w:rPr>
          <w:spacing w:val="-5"/>
        </w:rPr>
        <w:t> </w:t>
      </w:r>
      <w:r>
        <w:rPr/>
        <w:t>number</w:t>
      </w:r>
      <w:r>
        <w:rPr>
          <w:spacing w:val="-4"/>
        </w:rPr>
        <w:t> </w:t>
      </w:r>
      <w:r>
        <w:rPr/>
        <w:t>of</w:t>
      </w:r>
      <w:r>
        <w:rPr>
          <w:spacing w:val="-1"/>
        </w:rPr>
        <w:t> </w:t>
      </w:r>
      <w:r>
        <w:rPr/>
        <w:t>rows</w:t>
      </w:r>
      <w:r>
        <w:rPr>
          <w:spacing w:val="-2"/>
        </w:rPr>
        <w:t> </w:t>
      </w:r>
      <w:r>
        <w:rPr/>
        <w:t>retuned</w:t>
      </w:r>
      <w:r>
        <w:rPr>
          <w:spacing w:val="-6"/>
        </w:rPr>
        <w:t> </w:t>
      </w:r>
      <w:r>
        <w:rPr/>
        <w:t>in</w:t>
      </w:r>
      <w:r>
        <w:rPr>
          <w:spacing w:val="-3"/>
        </w:rPr>
        <w:t> </w:t>
      </w:r>
      <w:r>
        <w:rPr/>
        <w:t>the</w:t>
      </w:r>
      <w:r>
        <w:rPr>
          <w:spacing w:val="-5"/>
        </w:rPr>
        <w:t> </w:t>
      </w:r>
      <w:r>
        <w:rPr/>
        <w:t>preview. This</w:t>
      </w:r>
      <w:r>
        <w:rPr>
          <w:spacing w:val="-2"/>
        </w:rPr>
        <w:t> </w:t>
      </w:r>
      <w:r>
        <w:rPr/>
        <w:t>prevents you from "flooding" the application with data, and ensures the screen redraws faster.</w:t>
      </w:r>
    </w:p>
    <w:p>
      <w:pPr>
        <w:pStyle w:val="BodyText"/>
        <w:spacing w:before="8"/>
        <w:rPr>
          <w:sz w:val="18"/>
        </w:rPr>
      </w:pPr>
      <w:r>
        <w:rPr>
          <w:sz w:val="18"/>
        </w:rPr>
        <w:drawing>
          <wp:anchor distT="0" distB="0" distL="0" distR="0" allowOverlap="1" layoutInCell="1" locked="0" behindDoc="1" simplePos="0" relativeHeight="487740928">
            <wp:simplePos x="0" y="0"/>
            <wp:positionH relativeFrom="page">
              <wp:posOffset>914400</wp:posOffset>
            </wp:positionH>
            <wp:positionV relativeFrom="paragraph">
              <wp:posOffset>152072</wp:posOffset>
            </wp:positionV>
            <wp:extent cx="5930149" cy="2892075"/>
            <wp:effectExtent l="0" t="0" r="0" b="0"/>
            <wp:wrapTopAndBottom/>
            <wp:docPr id="567" name="Image 567"/>
            <wp:cNvGraphicFramePr>
              <a:graphicFrameLocks/>
            </wp:cNvGraphicFramePr>
            <a:graphic>
              <a:graphicData uri="http://schemas.openxmlformats.org/drawingml/2006/picture">
                <pic:pic>
                  <pic:nvPicPr>
                    <pic:cNvPr id="567" name="Image 567"/>
                    <pic:cNvPicPr/>
                  </pic:nvPicPr>
                  <pic:blipFill>
                    <a:blip r:embed="rId322" cstate="print"/>
                    <a:stretch>
                      <a:fillRect/>
                    </a:stretch>
                  </pic:blipFill>
                  <pic:spPr>
                    <a:xfrm>
                      <a:off x="0" y="0"/>
                      <a:ext cx="5930149" cy="2892075"/>
                    </a:xfrm>
                    <a:prstGeom prst="rect">
                      <a:avLst/>
                    </a:prstGeom>
                  </pic:spPr>
                </pic:pic>
              </a:graphicData>
            </a:graphic>
          </wp:anchor>
        </w:drawing>
      </w:r>
    </w:p>
    <w:p>
      <w:pPr>
        <w:spacing w:before="250"/>
        <w:ind w:left="0" w:right="0" w:firstLine="0"/>
        <w:jc w:val="center"/>
        <w:rPr>
          <w:i/>
          <w:sz w:val="20"/>
        </w:rPr>
      </w:pPr>
      <w:r>
        <w:rPr>
          <w:i/>
          <w:sz w:val="20"/>
        </w:rPr>
        <w:t>Figure</w:t>
      </w:r>
      <w:r>
        <w:rPr>
          <w:i/>
          <w:spacing w:val="-5"/>
          <w:sz w:val="20"/>
        </w:rPr>
        <w:t> </w:t>
      </w:r>
      <w:r>
        <w:rPr>
          <w:i/>
          <w:sz w:val="20"/>
        </w:rPr>
        <w:t>174:</w:t>
      </w:r>
      <w:r>
        <w:rPr>
          <w:i/>
          <w:spacing w:val="-7"/>
          <w:sz w:val="20"/>
        </w:rPr>
        <w:t> </w:t>
      </w:r>
      <w:r>
        <w:rPr>
          <w:i/>
          <w:sz w:val="20"/>
        </w:rPr>
        <w:t>Sample</w:t>
      </w:r>
      <w:r>
        <w:rPr>
          <w:i/>
          <w:spacing w:val="-5"/>
          <w:sz w:val="20"/>
        </w:rPr>
        <w:t> </w:t>
      </w:r>
      <w:r>
        <w:rPr>
          <w:i/>
          <w:sz w:val="20"/>
        </w:rPr>
        <w:t>Mode</w:t>
      </w:r>
      <w:r>
        <w:rPr>
          <w:i/>
          <w:spacing w:val="-6"/>
          <w:sz w:val="20"/>
        </w:rPr>
        <w:t> </w:t>
      </w:r>
      <w:r>
        <w:rPr>
          <w:i/>
          <w:sz w:val="20"/>
        </w:rPr>
        <w:t>in</w:t>
      </w:r>
      <w:r>
        <w:rPr>
          <w:i/>
          <w:spacing w:val="-7"/>
          <w:sz w:val="20"/>
        </w:rPr>
        <w:t> </w:t>
      </w:r>
      <w:r>
        <w:rPr>
          <w:i/>
          <w:sz w:val="20"/>
        </w:rPr>
        <w:t>Arcadia</w:t>
      </w:r>
      <w:r>
        <w:rPr>
          <w:i/>
          <w:spacing w:val="-7"/>
          <w:sz w:val="20"/>
        </w:rPr>
        <w:t> </w:t>
      </w:r>
      <w:r>
        <w:rPr>
          <w:i/>
          <w:spacing w:val="-4"/>
          <w:sz w:val="20"/>
        </w:rPr>
        <w:t>Data</w:t>
      </w:r>
    </w:p>
    <w:p>
      <w:pPr>
        <w:pStyle w:val="BodyText"/>
        <w:spacing w:before="11"/>
        <w:rPr>
          <w:i/>
          <w:sz w:val="20"/>
        </w:rPr>
      </w:pPr>
    </w:p>
    <w:p>
      <w:pPr>
        <w:pStyle w:val="BodyText"/>
        <w:ind w:left="1440" w:right="1478"/>
      </w:pPr>
      <w:r>
        <w:rPr/>
        <w:t>In order to analyze data and create visuals, you create datasets from your tables. This just involves</w:t>
      </w:r>
      <w:r>
        <w:rPr>
          <w:spacing w:val="-3"/>
        </w:rPr>
        <w:t> </w:t>
      </w:r>
      <w:r>
        <w:rPr/>
        <w:t>clicking </w:t>
      </w:r>
      <w:r>
        <w:rPr>
          <w:b/>
        </w:rPr>
        <w:t>New dataset</w:t>
      </w:r>
      <w:r>
        <w:rPr>
          <w:b/>
          <w:spacing w:val="-3"/>
        </w:rPr>
        <w:t> </w:t>
      </w:r>
      <w:r>
        <w:rPr/>
        <w:t>in</w:t>
      </w:r>
      <w:r>
        <w:rPr>
          <w:spacing w:val="-3"/>
        </w:rPr>
        <w:t> </w:t>
      </w:r>
      <w:r>
        <w:rPr/>
        <w:t>the</w:t>
      </w:r>
      <w:r>
        <w:rPr>
          <w:spacing w:val="-5"/>
        </w:rPr>
        <w:t> </w:t>
      </w:r>
      <w:r>
        <w:rPr/>
        <w:t>same</w:t>
      </w:r>
      <w:r>
        <w:rPr>
          <w:spacing w:val="-5"/>
        </w:rPr>
        <w:t> </w:t>
      </w:r>
      <w:r>
        <w:rPr/>
        <w:t>row</w:t>
      </w:r>
      <w:r>
        <w:rPr>
          <w:spacing w:val="-6"/>
        </w:rPr>
        <w:t> </w:t>
      </w:r>
      <w:r>
        <w:rPr/>
        <w:t>that</w:t>
      </w:r>
      <w:r>
        <w:rPr>
          <w:spacing w:val="-2"/>
        </w:rPr>
        <w:t> </w:t>
      </w:r>
      <w:r>
        <w:rPr/>
        <w:t>your</w:t>
      </w:r>
      <w:r>
        <w:rPr>
          <w:spacing w:val="-4"/>
        </w:rPr>
        <w:t> </w:t>
      </w:r>
      <w:r>
        <w:rPr/>
        <w:t>table</w:t>
      </w:r>
      <w:r>
        <w:rPr>
          <w:spacing w:val="-3"/>
        </w:rPr>
        <w:t> </w:t>
      </w:r>
      <w:r>
        <w:rPr/>
        <w:t>is</w:t>
      </w:r>
      <w:r>
        <w:rPr>
          <w:spacing w:val="-3"/>
        </w:rPr>
        <w:t> </w:t>
      </w:r>
      <w:r>
        <w:rPr/>
        <w:t>shown</w:t>
      </w:r>
      <w:r>
        <w:rPr>
          <w:spacing w:val="-3"/>
        </w:rPr>
        <w:t> </w:t>
      </w:r>
      <w:r>
        <w:rPr/>
        <w:t>in.</w:t>
      </w:r>
      <w:r>
        <w:rPr>
          <w:spacing w:val="-4"/>
        </w:rPr>
        <w:t> </w:t>
      </w:r>
      <w:r>
        <w:rPr/>
        <w:t>This</w:t>
      </w:r>
      <w:r>
        <w:rPr>
          <w:spacing w:val="-2"/>
        </w:rPr>
        <w:t> </w:t>
      </w:r>
      <w:r>
        <w:rPr/>
        <w:t>is</w:t>
      </w:r>
      <w:r>
        <w:rPr>
          <w:spacing w:val="-2"/>
        </w:rPr>
        <w:t> </w:t>
      </w:r>
      <w:r>
        <w:rPr/>
        <w:t>portrayed</w:t>
      </w:r>
      <w:r>
        <w:rPr>
          <w:spacing w:val="-3"/>
        </w:rPr>
        <w:t> </w:t>
      </w:r>
      <w:r>
        <w:rPr/>
        <w:t>in the following figure.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
      </w:pPr>
    </w:p>
    <w:p>
      <w:pPr>
        <w:pStyle w:val="BodyText"/>
        <w:ind w:right="909"/>
        <w:jc w:val="right"/>
      </w:pPr>
      <w:r>
        <w:rPr/>
        <mc:AlternateContent>
          <mc:Choice Requires="wps">
            <w:drawing>
              <wp:anchor distT="0" distB="0" distL="0" distR="0" allowOverlap="1" layoutInCell="1" locked="0" behindDoc="1" simplePos="0" relativeHeight="485107712">
                <wp:simplePos x="0" y="0"/>
                <wp:positionH relativeFrom="page">
                  <wp:posOffset>0</wp:posOffset>
                </wp:positionH>
                <wp:positionV relativeFrom="paragraph">
                  <wp:posOffset>-32669</wp:posOffset>
                </wp:positionV>
                <wp:extent cx="7755890" cy="151765"/>
                <wp:effectExtent l="0" t="0" r="0" b="0"/>
                <wp:wrapNone/>
                <wp:docPr id="568" name="Graphic 568"/>
                <wp:cNvGraphicFramePr>
                  <a:graphicFrameLocks/>
                </wp:cNvGraphicFramePr>
                <a:graphic>
                  <a:graphicData uri="http://schemas.microsoft.com/office/word/2010/wordprocessingShape">
                    <wps:wsp>
                      <wps:cNvPr id="568" name="Graphic 568"/>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72434pt;width:610.7pt;height:11.95pt;mso-position-horizontal-relative:page;mso-position-vertical-relative:paragraph;z-index:-18208768" id="docshape374" coordorigin="0,-51" coordsize="12214,239" path="m12214,178l11583,178,11583,-51,10951,-51m0,187l10691,187,10691,-51,10956,-51e" filled="false" stroked="true" strokeweight=".75pt" strokecolor="#a4a4a4">
                <v:path arrowok="t"/>
                <v:stroke dashstyle="solid"/>
                <w10:wrap type="none"/>
              </v:shape>
            </w:pict>
          </mc:Fallback>
        </mc:AlternateContent>
      </w:r>
      <w:r>
        <w:rPr>
          <w:color w:val="5F5F5F"/>
          <w:spacing w:val="-5"/>
        </w:rPr>
        <w:t>136</w:t>
      </w:r>
    </w:p>
    <w:p>
      <w:pPr>
        <w:pStyle w:val="BodyText"/>
        <w:spacing w:after="0"/>
        <w:jc w:val="right"/>
        <w:sectPr>
          <w:pgSz w:w="12240" w:h="15840"/>
          <w:pgMar w:top="1360" w:bottom="280" w:left="0" w:right="0"/>
        </w:sectPr>
      </w:pPr>
    </w:p>
    <w:p>
      <w:pPr>
        <w:spacing w:line="240" w:lineRule="auto"/>
        <w:ind w:left="1755" w:right="0" w:firstLine="0"/>
        <w:rPr>
          <w:sz w:val="20"/>
        </w:rPr>
      </w:pPr>
      <w:r>
        <w:rPr>
          <w:sz w:val="20"/>
        </w:rPr>
        <w:drawing>
          <wp:inline distT="0" distB="0" distL="0" distR="0">
            <wp:extent cx="5560746" cy="1741741"/>
            <wp:effectExtent l="0" t="0" r="0" b="0"/>
            <wp:docPr id="569" name="Image 569"/>
            <wp:cNvGraphicFramePr>
              <a:graphicFrameLocks/>
            </wp:cNvGraphicFramePr>
            <a:graphic>
              <a:graphicData uri="http://schemas.openxmlformats.org/drawingml/2006/picture">
                <pic:pic>
                  <pic:nvPicPr>
                    <pic:cNvPr id="569" name="Image 569"/>
                    <pic:cNvPicPr/>
                  </pic:nvPicPr>
                  <pic:blipFill>
                    <a:blip r:embed="rId323" cstate="print"/>
                    <a:stretch>
                      <a:fillRect/>
                    </a:stretch>
                  </pic:blipFill>
                  <pic:spPr>
                    <a:xfrm>
                      <a:off x="0" y="0"/>
                      <a:ext cx="5560746" cy="1741741"/>
                    </a:xfrm>
                    <a:prstGeom prst="rect">
                      <a:avLst/>
                    </a:prstGeom>
                  </pic:spPr>
                </pic:pic>
              </a:graphicData>
            </a:graphic>
          </wp:inline>
        </w:drawing>
      </w:r>
      <w:r>
        <w:rPr>
          <w:sz w:val="20"/>
        </w:rPr>
      </w:r>
    </w:p>
    <w:p>
      <w:pPr>
        <w:spacing w:before="120"/>
        <w:ind w:left="0" w:right="3" w:firstLine="0"/>
        <w:jc w:val="center"/>
        <w:rPr>
          <w:i/>
          <w:sz w:val="20"/>
        </w:rPr>
      </w:pPr>
      <w:r>
        <w:rPr>
          <w:i/>
          <w:sz w:val="20"/>
        </w:rPr>
        <w:t>Figure</w:t>
      </w:r>
      <w:r>
        <w:rPr>
          <w:i/>
          <w:spacing w:val="-4"/>
          <w:sz w:val="20"/>
        </w:rPr>
        <w:t> </w:t>
      </w:r>
      <w:r>
        <w:rPr>
          <w:i/>
          <w:sz w:val="20"/>
        </w:rPr>
        <w:t>175:</w:t>
      </w:r>
      <w:r>
        <w:rPr>
          <w:i/>
          <w:spacing w:val="-6"/>
          <w:sz w:val="20"/>
        </w:rPr>
        <w:t> </w:t>
      </w:r>
      <w:r>
        <w:rPr>
          <w:i/>
          <w:sz w:val="20"/>
        </w:rPr>
        <w:t>Creating</w:t>
      </w:r>
      <w:r>
        <w:rPr>
          <w:i/>
          <w:spacing w:val="-6"/>
          <w:sz w:val="20"/>
        </w:rPr>
        <w:t> </w:t>
      </w:r>
      <w:r>
        <w:rPr>
          <w:i/>
          <w:sz w:val="20"/>
        </w:rPr>
        <w:t>a</w:t>
      </w:r>
      <w:r>
        <w:rPr>
          <w:i/>
          <w:spacing w:val="-6"/>
          <w:sz w:val="20"/>
        </w:rPr>
        <w:t> </w:t>
      </w:r>
      <w:r>
        <w:rPr>
          <w:i/>
          <w:sz w:val="20"/>
        </w:rPr>
        <w:t>new</w:t>
      </w:r>
      <w:r>
        <w:rPr>
          <w:i/>
          <w:spacing w:val="-3"/>
          <w:sz w:val="20"/>
        </w:rPr>
        <w:t> </w:t>
      </w:r>
      <w:r>
        <w:rPr>
          <w:i/>
          <w:sz w:val="20"/>
        </w:rPr>
        <w:t>dataset</w:t>
      </w:r>
      <w:r>
        <w:rPr>
          <w:i/>
          <w:spacing w:val="-7"/>
          <w:sz w:val="20"/>
        </w:rPr>
        <w:t> </w:t>
      </w:r>
      <w:r>
        <w:rPr>
          <w:i/>
          <w:sz w:val="20"/>
        </w:rPr>
        <w:t>from</w:t>
      </w:r>
      <w:r>
        <w:rPr>
          <w:i/>
          <w:spacing w:val="-4"/>
          <w:sz w:val="20"/>
        </w:rPr>
        <w:t> </w:t>
      </w:r>
      <w:r>
        <w:rPr>
          <w:i/>
          <w:sz w:val="20"/>
        </w:rPr>
        <w:t>a</w:t>
      </w:r>
      <w:r>
        <w:rPr>
          <w:i/>
          <w:spacing w:val="-7"/>
          <w:sz w:val="20"/>
        </w:rPr>
        <w:t> </w:t>
      </w:r>
      <w:r>
        <w:rPr>
          <w:i/>
          <w:spacing w:val="-4"/>
          <w:sz w:val="20"/>
        </w:rPr>
        <w:t>table</w:t>
      </w:r>
    </w:p>
    <w:p>
      <w:pPr>
        <w:pStyle w:val="BodyText"/>
        <w:spacing w:before="121"/>
        <w:ind w:left="1440"/>
      </w:pPr>
      <w:r>
        <w:rPr/>
        <w:t>You</w:t>
      </w:r>
      <w:r>
        <w:rPr>
          <w:spacing w:val="-6"/>
        </w:rPr>
        <w:t> </w:t>
      </w:r>
      <w:r>
        <w:rPr/>
        <w:t>can</w:t>
      </w:r>
      <w:r>
        <w:rPr>
          <w:spacing w:val="-4"/>
        </w:rPr>
        <w:t> </w:t>
      </w:r>
      <w:r>
        <w:rPr/>
        <w:t>now</w:t>
      </w:r>
      <w:r>
        <w:rPr>
          <w:spacing w:val="-7"/>
        </w:rPr>
        <w:t> </w:t>
      </w:r>
      <w:r>
        <w:rPr/>
        <w:t>create</w:t>
      </w:r>
      <w:r>
        <w:rPr>
          <w:spacing w:val="-4"/>
        </w:rPr>
        <w:t> </w:t>
      </w:r>
      <w:r>
        <w:rPr/>
        <w:t>a</w:t>
      </w:r>
      <w:r>
        <w:rPr>
          <w:spacing w:val="-6"/>
        </w:rPr>
        <w:t> </w:t>
      </w:r>
      <w:r>
        <w:rPr/>
        <w:t>dataset</w:t>
      </w:r>
      <w:r>
        <w:rPr>
          <w:spacing w:val="-6"/>
        </w:rPr>
        <w:t> </w:t>
      </w:r>
      <w:r>
        <w:rPr/>
        <w:t>from</w:t>
      </w:r>
      <w:r>
        <w:rPr>
          <w:spacing w:val="-5"/>
        </w:rPr>
        <w:t> </w:t>
      </w:r>
      <w:r>
        <w:rPr/>
        <w:t>your</w:t>
      </w:r>
      <w:r>
        <w:rPr>
          <w:spacing w:val="-3"/>
        </w:rPr>
        <w:t> </w:t>
      </w:r>
      <w:r>
        <w:rPr/>
        <w:t>visual</w:t>
      </w:r>
      <w:r>
        <w:rPr>
          <w:spacing w:val="-4"/>
        </w:rPr>
        <w:t> </w:t>
      </w:r>
      <w:r>
        <w:rPr/>
        <w:t>by</w:t>
      </w:r>
      <w:r>
        <w:rPr>
          <w:spacing w:val="-6"/>
        </w:rPr>
        <w:t> </w:t>
      </w:r>
      <w:r>
        <w:rPr/>
        <w:t>clicking</w:t>
      </w:r>
      <w:r>
        <w:rPr>
          <w:spacing w:val="-3"/>
        </w:rPr>
        <w:t> </w:t>
      </w:r>
      <w:r>
        <w:rPr/>
        <w:t>the</w:t>
      </w:r>
      <w:r>
        <w:rPr>
          <w:spacing w:val="-1"/>
        </w:rPr>
        <w:t> </w:t>
      </w:r>
      <w:r>
        <w:rPr>
          <w:b/>
        </w:rPr>
        <w:t>New Visual</w:t>
      </w:r>
      <w:r>
        <w:rPr>
          <w:b/>
          <w:spacing w:val="-3"/>
        </w:rPr>
        <w:t> </w:t>
      </w:r>
      <w:r>
        <w:rPr>
          <w:spacing w:val="-2"/>
        </w:rPr>
        <w:t>link.</w:t>
      </w:r>
    </w:p>
    <w:p>
      <w:pPr>
        <w:pStyle w:val="BodyText"/>
        <w:spacing w:before="10"/>
        <w:rPr>
          <w:sz w:val="12"/>
        </w:rPr>
      </w:pPr>
      <w:r>
        <w:rPr>
          <w:sz w:val="12"/>
        </w:rPr>
        <w:drawing>
          <wp:anchor distT="0" distB="0" distL="0" distR="0" allowOverlap="1" layoutInCell="1" locked="0" behindDoc="1" simplePos="0" relativeHeight="487741952">
            <wp:simplePos x="0" y="0"/>
            <wp:positionH relativeFrom="page">
              <wp:posOffset>1061020</wp:posOffset>
            </wp:positionH>
            <wp:positionV relativeFrom="paragraph">
              <wp:posOffset>109703</wp:posOffset>
            </wp:positionV>
            <wp:extent cx="5724646" cy="2177415"/>
            <wp:effectExtent l="0" t="0" r="0" b="0"/>
            <wp:wrapTopAndBottom/>
            <wp:docPr id="570" name="Image 570"/>
            <wp:cNvGraphicFramePr>
              <a:graphicFrameLocks/>
            </wp:cNvGraphicFramePr>
            <a:graphic>
              <a:graphicData uri="http://schemas.openxmlformats.org/drawingml/2006/picture">
                <pic:pic>
                  <pic:nvPicPr>
                    <pic:cNvPr id="570" name="Image 570"/>
                    <pic:cNvPicPr/>
                  </pic:nvPicPr>
                  <pic:blipFill>
                    <a:blip r:embed="rId324" cstate="print"/>
                    <a:stretch>
                      <a:fillRect/>
                    </a:stretch>
                  </pic:blipFill>
                  <pic:spPr>
                    <a:xfrm>
                      <a:off x="0" y="0"/>
                      <a:ext cx="5724646" cy="2177415"/>
                    </a:xfrm>
                    <a:prstGeom prst="rect">
                      <a:avLst/>
                    </a:prstGeom>
                  </pic:spPr>
                </pic:pic>
              </a:graphicData>
            </a:graphic>
          </wp:anchor>
        </w:drawing>
      </w:r>
    </w:p>
    <w:p>
      <w:pPr>
        <w:spacing w:before="103"/>
        <w:ind w:left="4241" w:right="0" w:firstLine="0"/>
        <w:jc w:val="left"/>
        <w:rPr>
          <w:i/>
          <w:sz w:val="20"/>
        </w:rPr>
      </w:pPr>
      <w:r>
        <w:rPr>
          <w:i/>
          <w:sz w:val="20"/>
        </w:rPr>
        <w:t>Figure</w:t>
      </w:r>
      <w:r>
        <w:rPr>
          <w:i/>
          <w:spacing w:val="-5"/>
          <w:sz w:val="20"/>
        </w:rPr>
        <w:t> </w:t>
      </w:r>
      <w:r>
        <w:rPr>
          <w:i/>
          <w:sz w:val="20"/>
        </w:rPr>
        <w:t>176:</w:t>
      </w:r>
      <w:r>
        <w:rPr>
          <w:i/>
          <w:spacing w:val="-8"/>
          <w:sz w:val="20"/>
        </w:rPr>
        <w:t> </w:t>
      </w:r>
      <w:r>
        <w:rPr>
          <w:i/>
          <w:sz w:val="20"/>
        </w:rPr>
        <w:t>Creating</w:t>
      </w:r>
      <w:r>
        <w:rPr>
          <w:i/>
          <w:spacing w:val="-8"/>
          <w:sz w:val="20"/>
        </w:rPr>
        <w:t> </w:t>
      </w:r>
      <w:r>
        <w:rPr>
          <w:i/>
          <w:sz w:val="20"/>
        </w:rPr>
        <w:t>visuals</w:t>
      </w:r>
      <w:r>
        <w:rPr>
          <w:i/>
          <w:spacing w:val="-6"/>
          <w:sz w:val="20"/>
        </w:rPr>
        <w:t> </w:t>
      </w:r>
      <w:r>
        <w:rPr>
          <w:i/>
          <w:sz w:val="20"/>
        </w:rPr>
        <w:t>from</w:t>
      </w:r>
      <w:r>
        <w:rPr>
          <w:i/>
          <w:spacing w:val="-8"/>
          <w:sz w:val="20"/>
        </w:rPr>
        <w:t> </w:t>
      </w:r>
      <w:r>
        <w:rPr>
          <w:i/>
          <w:spacing w:val="-2"/>
          <w:sz w:val="20"/>
        </w:rPr>
        <w:t>datasets</w:t>
      </w:r>
    </w:p>
    <w:p>
      <w:pPr>
        <w:pStyle w:val="BodyText"/>
        <w:spacing w:before="121"/>
        <w:ind w:left="1440" w:right="1460"/>
      </w:pPr>
      <w:r>
        <w:rPr/>
        <w:t>We</w:t>
      </w:r>
      <w:r>
        <w:rPr>
          <w:spacing w:val="-6"/>
        </w:rPr>
        <w:t> </w:t>
      </w:r>
      <w:r>
        <w:rPr/>
        <w:t>can</w:t>
      </w:r>
      <w:r>
        <w:rPr>
          <w:spacing w:val="-4"/>
        </w:rPr>
        <w:t> </w:t>
      </w:r>
      <w:r>
        <w:rPr/>
        <w:t>create</w:t>
      </w:r>
      <w:r>
        <w:rPr>
          <w:spacing w:val="-2"/>
        </w:rPr>
        <w:t> </w:t>
      </w:r>
      <w:r>
        <w:rPr/>
        <w:t>visualizations</w:t>
      </w:r>
      <w:r>
        <w:rPr>
          <w:spacing w:val="-1"/>
        </w:rPr>
        <w:t> </w:t>
      </w:r>
      <w:r>
        <w:rPr/>
        <w:t>by</w:t>
      </w:r>
      <w:r>
        <w:rPr>
          <w:spacing w:val="-4"/>
        </w:rPr>
        <w:t> </w:t>
      </w:r>
      <w:r>
        <w:rPr/>
        <w:t>dragging</w:t>
      </w:r>
      <w:r>
        <w:rPr>
          <w:spacing w:val="-2"/>
        </w:rPr>
        <w:t> </w:t>
      </w:r>
      <w:r>
        <w:rPr/>
        <w:t>the </w:t>
      </w:r>
      <w:r>
        <w:rPr>
          <w:b/>
        </w:rPr>
        <w:t>Dimension</w:t>
      </w:r>
      <w:r>
        <w:rPr>
          <w:b/>
          <w:spacing w:val="-1"/>
        </w:rPr>
        <w:t> </w:t>
      </w:r>
      <w:r>
        <w:rPr/>
        <w:t>and</w:t>
      </w:r>
      <w:r>
        <w:rPr>
          <w:spacing w:val="-4"/>
        </w:rPr>
        <w:t> </w:t>
      </w:r>
      <w:r>
        <w:rPr>
          <w:b/>
        </w:rPr>
        <w:t>Measures</w:t>
      </w:r>
      <w:r>
        <w:rPr>
          <w:b/>
          <w:spacing w:val="-4"/>
        </w:rPr>
        <w:t> </w:t>
      </w:r>
      <w:r>
        <w:rPr/>
        <w:t>fields</w:t>
      </w:r>
      <w:r>
        <w:rPr>
          <w:spacing w:val="-2"/>
        </w:rPr>
        <w:t> </w:t>
      </w:r>
      <w:r>
        <w:rPr/>
        <w:t>highlighted</w:t>
      </w:r>
      <w:r>
        <w:rPr>
          <w:spacing w:val="-2"/>
        </w:rPr>
        <w:t> </w:t>
      </w:r>
      <w:r>
        <w:rPr/>
        <w:t>in</w:t>
      </w:r>
      <w:r>
        <w:rPr>
          <w:spacing w:val="-4"/>
        </w:rPr>
        <w:t> </w:t>
      </w:r>
      <w:r>
        <w:rPr/>
        <w:t>the red box shown in Figure 177 onto the </w:t>
      </w:r>
      <w:r>
        <w:rPr>
          <w:b/>
        </w:rPr>
        <w:t>Dimensions </w:t>
      </w:r>
      <w:r>
        <w:rPr/>
        <w:t>and </w:t>
      </w:r>
      <w:r>
        <w:rPr>
          <w:b/>
        </w:rPr>
        <w:t>Measures </w:t>
      </w:r>
      <w:r>
        <w:rPr/>
        <w:t>fields highlighted in the</w:t>
      </w:r>
      <w:r>
        <w:rPr>
          <w:spacing w:val="40"/>
        </w:rPr>
        <w:t> </w:t>
      </w:r>
      <w:r>
        <w:rPr/>
        <w:t>green rectangles.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pStyle w:val="BodyText"/>
        <w:ind w:left="868"/>
      </w:pPr>
      <w:r>
        <w:rPr/>
        <mc:AlternateContent>
          <mc:Choice Requires="wps">
            <w:drawing>
              <wp:anchor distT="0" distB="0" distL="0" distR="0" allowOverlap="1" layoutInCell="1" locked="0" behindDoc="1" simplePos="0" relativeHeight="485108736">
                <wp:simplePos x="0" y="0"/>
                <wp:positionH relativeFrom="page">
                  <wp:posOffset>0</wp:posOffset>
                </wp:positionH>
                <wp:positionV relativeFrom="paragraph">
                  <wp:posOffset>-17632</wp:posOffset>
                </wp:positionV>
                <wp:extent cx="7772400" cy="145415"/>
                <wp:effectExtent l="0" t="0" r="0" b="0"/>
                <wp:wrapNone/>
                <wp:docPr id="571" name="Graphic 571"/>
                <wp:cNvGraphicFramePr>
                  <a:graphicFrameLocks/>
                </wp:cNvGraphicFramePr>
                <a:graphic>
                  <a:graphicData uri="http://schemas.microsoft.com/office/word/2010/wordprocessingShape">
                    <wps:wsp>
                      <wps:cNvPr id="571" name="Graphic 571"/>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8363pt;width:612pt;height:11.45pt;mso-position-horizontal-relative:page;mso-position-vertical-relative:paragraph;z-index:-18207744" id="docshape375"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137</w:t>
      </w:r>
    </w:p>
    <w:p>
      <w:pPr>
        <w:pStyle w:val="BodyText"/>
        <w:spacing w:after="0"/>
        <w:sectPr>
          <w:pgSz w:w="12240" w:h="15840"/>
          <w:pgMar w:top="1560" w:bottom="280" w:left="0" w:right="0"/>
        </w:sectPr>
      </w:pPr>
    </w:p>
    <w:p>
      <w:pPr>
        <w:spacing w:line="240" w:lineRule="auto"/>
        <w:ind w:left="1470" w:right="0" w:firstLine="0"/>
        <w:rPr>
          <w:sz w:val="20"/>
        </w:rPr>
      </w:pPr>
      <w:r>
        <w:rPr>
          <w:sz w:val="20"/>
        </w:rPr>
        <w:drawing>
          <wp:inline distT="0" distB="0" distL="0" distR="0">
            <wp:extent cx="5929067" cy="3886200"/>
            <wp:effectExtent l="0" t="0" r="0" b="0"/>
            <wp:docPr id="572" name="Image 572"/>
            <wp:cNvGraphicFramePr>
              <a:graphicFrameLocks/>
            </wp:cNvGraphicFramePr>
            <a:graphic>
              <a:graphicData uri="http://schemas.openxmlformats.org/drawingml/2006/picture">
                <pic:pic>
                  <pic:nvPicPr>
                    <pic:cNvPr id="572" name="Image 572"/>
                    <pic:cNvPicPr/>
                  </pic:nvPicPr>
                  <pic:blipFill>
                    <a:blip r:embed="rId325" cstate="print"/>
                    <a:stretch>
                      <a:fillRect/>
                    </a:stretch>
                  </pic:blipFill>
                  <pic:spPr>
                    <a:xfrm>
                      <a:off x="0" y="0"/>
                      <a:ext cx="5929067" cy="3886200"/>
                    </a:xfrm>
                    <a:prstGeom prst="rect">
                      <a:avLst/>
                    </a:prstGeom>
                  </pic:spPr>
                </pic:pic>
              </a:graphicData>
            </a:graphic>
          </wp:inline>
        </w:drawing>
      </w:r>
      <w:r>
        <w:rPr>
          <w:sz w:val="20"/>
        </w:rPr>
      </w:r>
    </w:p>
    <w:p>
      <w:pPr>
        <w:pStyle w:val="BodyText"/>
        <w:spacing w:before="25"/>
        <w:rPr>
          <w:sz w:val="20"/>
        </w:rPr>
      </w:pPr>
    </w:p>
    <w:p>
      <w:pPr>
        <w:spacing w:before="0"/>
        <w:ind w:left="0" w:right="5" w:firstLine="0"/>
        <w:jc w:val="center"/>
        <w:rPr>
          <w:i/>
          <w:sz w:val="20"/>
        </w:rPr>
      </w:pPr>
      <w:r>
        <w:rPr>
          <w:i/>
          <w:sz w:val="20"/>
        </w:rPr>
        <w:t>Figure</w:t>
      </w:r>
      <w:r>
        <w:rPr>
          <w:i/>
          <w:spacing w:val="-6"/>
          <w:sz w:val="20"/>
        </w:rPr>
        <w:t> </w:t>
      </w:r>
      <w:r>
        <w:rPr>
          <w:i/>
          <w:sz w:val="20"/>
        </w:rPr>
        <w:t>177:</w:t>
      </w:r>
      <w:r>
        <w:rPr>
          <w:i/>
          <w:spacing w:val="-7"/>
          <w:sz w:val="20"/>
        </w:rPr>
        <w:t> </w:t>
      </w:r>
      <w:r>
        <w:rPr>
          <w:i/>
          <w:sz w:val="20"/>
        </w:rPr>
        <w:t>Choosing</w:t>
      </w:r>
      <w:r>
        <w:rPr>
          <w:i/>
          <w:spacing w:val="-9"/>
          <w:sz w:val="20"/>
        </w:rPr>
        <w:t> </w:t>
      </w:r>
      <w:r>
        <w:rPr>
          <w:i/>
          <w:sz w:val="20"/>
        </w:rPr>
        <w:t>dimensions</w:t>
      </w:r>
      <w:r>
        <w:rPr>
          <w:i/>
          <w:spacing w:val="-7"/>
          <w:sz w:val="20"/>
        </w:rPr>
        <w:t> </w:t>
      </w:r>
      <w:r>
        <w:rPr>
          <w:i/>
          <w:sz w:val="20"/>
        </w:rPr>
        <w:t>and</w:t>
      </w:r>
      <w:r>
        <w:rPr>
          <w:i/>
          <w:spacing w:val="-7"/>
          <w:sz w:val="20"/>
        </w:rPr>
        <w:t> </w:t>
      </w:r>
      <w:r>
        <w:rPr>
          <w:i/>
          <w:sz w:val="20"/>
        </w:rPr>
        <w:t>measures</w:t>
      </w:r>
      <w:r>
        <w:rPr>
          <w:i/>
          <w:spacing w:val="-6"/>
          <w:sz w:val="20"/>
        </w:rPr>
        <w:t> </w:t>
      </w:r>
      <w:r>
        <w:rPr>
          <w:i/>
          <w:sz w:val="20"/>
        </w:rPr>
        <w:t>for</w:t>
      </w:r>
      <w:r>
        <w:rPr>
          <w:i/>
          <w:spacing w:val="-7"/>
          <w:sz w:val="20"/>
        </w:rPr>
        <w:t> </w:t>
      </w:r>
      <w:r>
        <w:rPr>
          <w:i/>
          <w:sz w:val="20"/>
        </w:rPr>
        <w:t>our</w:t>
      </w:r>
      <w:r>
        <w:rPr>
          <w:i/>
          <w:spacing w:val="-8"/>
          <w:sz w:val="20"/>
        </w:rPr>
        <w:t> </w:t>
      </w:r>
      <w:r>
        <w:rPr>
          <w:i/>
          <w:spacing w:val="-2"/>
          <w:sz w:val="20"/>
        </w:rPr>
        <w:t>visualizations</w:t>
      </w:r>
    </w:p>
    <w:p>
      <w:pPr>
        <w:pStyle w:val="BodyText"/>
        <w:spacing w:before="121"/>
        <w:ind w:left="1440"/>
      </w:pPr>
      <w:r>
        <w:rPr/>
        <w:t>We</w:t>
      </w:r>
      <w:r>
        <w:rPr>
          <w:spacing w:val="-7"/>
        </w:rPr>
        <w:t> </w:t>
      </w:r>
      <w:r>
        <w:rPr/>
        <w:t>can</w:t>
      </w:r>
      <w:r>
        <w:rPr>
          <w:spacing w:val="-7"/>
        </w:rPr>
        <w:t> </w:t>
      </w:r>
      <w:r>
        <w:rPr/>
        <w:t>filter</w:t>
      </w:r>
      <w:r>
        <w:rPr>
          <w:spacing w:val="-3"/>
        </w:rPr>
        <w:t> </w:t>
      </w:r>
      <w:r>
        <w:rPr/>
        <w:t>the</w:t>
      </w:r>
      <w:r>
        <w:rPr>
          <w:spacing w:val="-4"/>
        </w:rPr>
        <w:t> </w:t>
      </w:r>
      <w:r>
        <w:rPr/>
        <w:t>field</w:t>
      </w:r>
      <w:r>
        <w:rPr>
          <w:spacing w:val="-5"/>
        </w:rPr>
        <w:t> </w:t>
      </w:r>
      <w:r>
        <w:rPr/>
        <w:t>data and</w:t>
      </w:r>
      <w:r>
        <w:rPr>
          <w:spacing w:val="-2"/>
        </w:rPr>
        <w:t> </w:t>
      </w:r>
      <w:r>
        <w:rPr/>
        <w:t>store</w:t>
      </w:r>
      <w:r>
        <w:rPr>
          <w:spacing w:val="-4"/>
        </w:rPr>
        <w:t> </w:t>
      </w:r>
      <w:r>
        <w:rPr/>
        <w:t>the</w:t>
      </w:r>
      <w:r>
        <w:rPr>
          <w:spacing w:val="-5"/>
        </w:rPr>
        <w:t> </w:t>
      </w:r>
      <w:r>
        <w:rPr/>
        <w:t>choice</w:t>
      </w:r>
      <w:r>
        <w:rPr>
          <w:spacing w:val="-4"/>
        </w:rPr>
        <w:t> </w:t>
      </w:r>
      <w:r>
        <w:rPr/>
        <w:t>to</w:t>
      </w:r>
      <w:r>
        <w:rPr>
          <w:spacing w:val="-4"/>
        </w:rPr>
        <w:t> </w:t>
      </w:r>
      <w:r>
        <w:rPr/>
        <w:t>create</w:t>
      </w:r>
      <w:r>
        <w:rPr>
          <w:spacing w:val="-2"/>
        </w:rPr>
        <w:t> segments.</w:t>
      </w:r>
    </w:p>
    <w:p>
      <w:pPr>
        <w:pStyle w:val="BodyText"/>
        <w:spacing w:before="40"/>
        <w:rPr>
          <w:sz w:val="20"/>
        </w:rPr>
      </w:pPr>
      <w:r>
        <w:rPr>
          <w:sz w:val="20"/>
        </w:rPr>
        <w:drawing>
          <wp:anchor distT="0" distB="0" distL="0" distR="0" allowOverlap="1" layoutInCell="1" locked="0" behindDoc="1" simplePos="0" relativeHeight="487742976">
            <wp:simplePos x="0" y="0"/>
            <wp:positionH relativeFrom="page">
              <wp:posOffset>933450</wp:posOffset>
            </wp:positionH>
            <wp:positionV relativeFrom="paragraph">
              <wp:posOffset>186803</wp:posOffset>
            </wp:positionV>
            <wp:extent cx="5894514" cy="2037302"/>
            <wp:effectExtent l="0" t="0" r="0" b="0"/>
            <wp:wrapTopAndBottom/>
            <wp:docPr id="573" name="Image 573"/>
            <wp:cNvGraphicFramePr>
              <a:graphicFrameLocks/>
            </wp:cNvGraphicFramePr>
            <a:graphic>
              <a:graphicData uri="http://schemas.openxmlformats.org/drawingml/2006/picture">
                <pic:pic>
                  <pic:nvPicPr>
                    <pic:cNvPr id="573" name="Image 573"/>
                    <pic:cNvPicPr/>
                  </pic:nvPicPr>
                  <pic:blipFill>
                    <a:blip r:embed="rId326" cstate="print"/>
                    <a:stretch>
                      <a:fillRect/>
                    </a:stretch>
                  </pic:blipFill>
                  <pic:spPr>
                    <a:xfrm>
                      <a:off x="0" y="0"/>
                      <a:ext cx="5894514" cy="2037302"/>
                    </a:xfrm>
                    <a:prstGeom prst="rect">
                      <a:avLst/>
                    </a:prstGeom>
                  </pic:spPr>
                </pic:pic>
              </a:graphicData>
            </a:graphic>
          </wp:anchor>
        </w:drawing>
      </w:r>
    </w:p>
    <w:p>
      <w:pPr>
        <w:pStyle w:val="BodyText"/>
        <w:spacing w:before="9"/>
      </w:pPr>
    </w:p>
    <w:p>
      <w:pPr>
        <w:spacing w:before="0"/>
        <w:ind w:left="0" w:right="0" w:firstLine="0"/>
        <w:jc w:val="center"/>
        <w:rPr>
          <w:i/>
          <w:sz w:val="20"/>
        </w:rPr>
      </w:pPr>
      <w:r>
        <w:rPr>
          <w:i/>
          <w:sz w:val="20"/>
        </w:rPr>
        <w:t>Figure</w:t>
      </w:r>
      <w:r>
        <w:rPr>
          <w:i/>
          <w:spacing w:val="-4"/>
          <w:sz w:val="20"/>
        </w:rPr>
        <w:t> </w:t>
      </w:r>
      <w:r>
        <w:rPr>
          <w:i/>
          <w:sz w:val="20"/>
        </w:rPr>
        <w:t>178:</w:t>
      </w:r>
      <w:r>
        <w:rPr>
          <w:i/>
          <w:spacing w:val="-6"/>
          <w:sz w:val="20"/>
        </w:rPr>
        <w:t> </w:t>
      </w:r>
      <w:r>
        <w:rPr>
          <w:i/>
          <w:sz w:val="20"/>
        </w:rPr>
        <w:t>Filtering</w:t>
      </w:r>
      <w:r>
        <w:rPr>
          <w:i/>
          <w:spacing w:val="-5"/>
          <w:sz w:val="20"/>
        </w:rPr>
        <w:t> </w:t>
      </w:r>
      <w:r>
        <w:rPr>
          <w:i/>
          <w:sz w:val="20"/>
        </w:rPr>
        <w:t>data</w:t>
      </w:r>
      <w:r>
        <w:rPr>
          <w:i/>
          <w:spacing w:val="-7"/>
          <w:sz w:val="20"/>
        </w:rPr>
        <w:t> </w:t>
      </w:r>
      <w:r>
        <w:rPr>
          <w:i/>
          <w:sz w:val="20"/>
        </w:rPr>
        <w:t>for</w:t>
      </w:r>
      <w:r>
        <w:rPr>
          <w:i/>
          <w:spacing w:val="-5"/>
          <w:sz w:val="20"/>
        </w:rPr>
        <w:t> </w:t>
      </w:r>
      <w:r>
        <w:rPr>
          <w:i/>
          <w:sz w:val="20"/>
        </w:rPr>
        <w:t>the</w:t>
      </w:r>
      <w:r>
        <w:rPr>
          <w:i/>
          <w:spacing w:val="-6"/>
          <w:sz w:val="20"/>
        </w:rPr>
        <w:t> </w:t>
      </w:r>
      <w:r>
        <w:rPr>
          <w:i/>
          <w:sz w:val="20"/>
        </w:rPr>
        <w:t>city</w:t>
      </w:r>
      <w:r>
        <w:rPr>
          <w:i/>
          <w:spacing w:val="-5"/>
          <w:sz w:val="20"/>
        </w:rPr>
        <w:t> </w:t>
      </w:r>
      <w:r>
        <w:rPr>
          <w:i/>
          <w:sz w:val="20"/>
        </w:rPr>
        <w:t>of</w:t>
      </w:r>
      <w:r>
        <w:rPr>
          <w:i/>
          <w:spacing w:val="-4"/>
          <w:sz w:val="20"/>
        </w:rPr>
        <w:t> </w:t>
      </w:r>
      <w:r>
        <w:rPr>
          <w:i/>
          <w:spacing w:val="-2"/>
          <w:sz w:val="20"/>
        </w:rPr>
        <w:t>Liverpool</w:t>
      </w:r>
    </w:p>
    <w:p>
      <w:pPr>
        <w:pStyle w:val="BodyText"/>
        <w:spacing w:before="121"/>
        <w:ind w:left="1440"/>
      </w:pPr>
      <w:r>
        <w:rPr/>
        <w:t>Arcadia</w:t>
      </w:r>
      <w:r>
        <w:rPr>
          <w:spacing w:val="-6"/>
        </w:rPr>
        <w:t> </w:t>
      </w:r>
      <w:r>
        <w:rPr/>
        <w:t>Data</w:t>
      </w:r>
      <w:r>
        <w:rPr>
          <w:spacing w:val="-5"/>
        </w:rPr>
        <w:t> </w:t>
      </w:r>
      <w:r>
        <w:rPr/>
        <w:t>has</w:t>
      </w:r>
      <w:r>
        <w:rPr>
          <w:spacing w:val="-4"/>
        </w:rPr>
        <w:t> </w:t>
      </w:r>
      <w:r>
        <w:rPr/>
        <w:t>a</w:t>
      </w:r>
      <w:r>
        <w:rPr>
          <w:spacing w:val="-6"/>
        </w:rPr>
        <w:t> </w:t>
      </w:r>
      <w:r>
        <w:rPr/>
        <w:t>wide</w:t>
      </w:r>
      <w:r>
        <w:rPr>
          <w:spacing w:val="-5"/>
        </w:rPr>
        <w:t> </w:t>
      </w:r>
      <w:r>
        <w:rPr/>
        <w:t>variety</w:t>
      </w:r>
      <w:r>
        <w:rPr>
          <w:spacing w:val="-6"/>
        </w:rPr>
        <w:t> </w:t>
      </w:r>
      <w:r>
        <w:rPr/>
        <w:t>of</w:t>
      </w:r>
      <w:r>
        <w:rPr>
          <w:spacing w:val="-3"/>
        </w:rPr>
        <w:t> </w:t>
      </w:r>
      <w:r>
        <w:rPr/>
        <w:t>visualizations,</w:t>
      </w:r>
      <w:r>
        <w:rPr>
          <w:spacing w:val="-3"/>
        </w:rPr>
        <w:t> </w:t>
      </w:r>
      <w:r>
        <w:rPr/>
        <w:t>as</w:t>
      </w:r>
      <w:r>
        <w:rPr>
          <w:spacing w:val="-5"/>
        </w:rPr>
        <w:t> </w:t>
      </w:r>
      <w:r>
        <w:rPr/>
        <w:t>seen</w:t>
      </w:r>
      <w:r>
        <w:rPr>
          <w:spacing w:val="-4"/>
        </w:rPr>
        <w:t> </w:t>
      </w:r>
      <w:r>
        <w:rPr/>
        <w:t>in</w:t>
      </w:r>
      <w:r>
        <w:rPr>
          <w:spacing w:val="-7"/>
        </w:rPr>
        <w:t> </w:t>
      </w:r>
      <w:r>
        <w:rPr/>
        <w:t>the</w:t>
      </w:r>
      <w:r>
        <w:rPr>
          <w:spacing w:val="-8"/>
        </w:rPr>
        <w:t> </w:t>
      </w:r>
      <w:r>
        <w:rPr/>
        <w:t>following</w:t>
      </w:r>
      <w:r>
        <w:rPr>
          <w:spacing w:val="-2"/>
        </w:rPr>
        <w:t> </w:t>
      </w:r>
      <w:r>
        <w:rPr/>
        <w:t>two</w:t>
      </w:r>
      <w:r>
        <w:rPr>
          <w:spacing w:val="-4"/>
        </w:rPr>
        <w:t> </w:t>
      </w:r>
      <w:r>
        <w:rPr>
          <w:spacing w:val="-2"/>
        </w:rPr>
        <w:t>figures.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1"/>
      </w:pPr>
    </w:p>
    <w:p>
      <w:pPr>
        <w:pStyle w:val="BodyText"/>
        <w:spacing w:before="1"/>
        <w:ind w:right="909"/>
        <w:jc w:val="right"/>
      </w:pPr>
      <w:r>
        <w:rPr/>
        <mc:AlternateContent>
          <mc:Choice Requires="wps">
            <w:drawing>
              <wp:anchor distT="0" distB="0" distL="0" distR="0" allowOverlap="1" layoutInCell="1" locked="0" behindDoc="1" simplePos="0" relativeHeight="485109760">
                <wp:simplePos x="0" y="0"/>
                <wp:positionH relativeFrom="page">
                  <wp:posOffset>0</wp:posOffset>
                </wp:positionH>
                <wp:positionV relativeFrom="paragraph">
                  <wp:posOffset>-32253</wp:posOffset>
                </wp:positionV>
                <wp:extent cx="7755890" cy="151765"/>
                <wp:effectExtent l="0" t="0" r="0" b="0"/>
                <wp:wrapNone/>
                <wp:docPr id="574" name="Graphic 574"/>
                <wp:cNvGraphicFramePr>
                  <a:graphicFrameLocks/>
                </wp:cNvGraphicFramePr>
                <a:graphic>
                  <a:graphicData uri="http://schemas.microsoft.com/office/word/2010/wordprocessingShape">
                    <wps:wsp>
                      <wps:cNvPr id="574" name="Graphic 574"/>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39654pt;width:610.7pt;height:11.95pt;mso-position-horizontal-relative:page;mso-position-vertical-relative:paragraph;z-index:-18206720" id="docshape376" coordorigin="0,-51" coordsize="12214,239" path="m12214,179l11583,179,11583,-51,10951,-51m0,188l10691,188,10691,-51,10956,-51e" filled="false" stroked="true" strokeweight=".75pt" strokecolor="#a4a4a4">
                <v:path arrowok="t"/>
                <v:stroke dashstyle="solid"/>
                <w10:wrap type="none"/>
              </v:shape>
            </w:pict>
          </mc:Fallback>
        </mc:AlternateContent>
      </w:r>
      <w:r>
        <w:rPr>
          <w:color w:val="5F5F5F"/>
          <w:spacing w:val="-5"/>
        </w:rPr>
        <w:t>138</w:t>
      </w:r>
    </w:p>
    <w:p>
      <w:pPr>
        <w:pStyle w:val="BodyText"/>
        <w:spacing w:after="0"/>
        <w:jc w:val="right"/>
        <w:sectPr>
          <w:pgSz w:w="12240" w:h="15840"/>
          <w:pgMar w:top="1440" w:bottom="280" w:left="0" w:right="0"/>
        </w:sectPr>
      </w:pPr>
    </w:p>
    <w:p>
      <w:pPr>
        <w:spacing w:line="240" w:lineRule="auto"/>
        <w:ind w:left="1713" w:right="0" w:firstLine="0"/>
        <w:rPr>
          <w:sz w:val="20"/>
        </w:rPr>
      </w:pPr>
      <w:r>
        <w:rPr>
          <w:sz w:val="20"/>
        </w:rPr>
        <w:drawing>
          <wp:inline distT="0" distB="0" distL="0" distR="0">
            <wp:extent cx="5688168" cy="3734562"/>
            <wp:effectExtent l="0" t="0" r="0" b="0"/>
            <wp:docPr id="575" name="Image 575"/>
            <wp:cNvGraphicFramePr>
              <a:graphicFrameLocks/>
            </wp:cNvGraphicFramePr>
            <a:graphic>
              <a:graphicData uri="http://schemas.openxmlformats.org/drawingml/2006/picture">
                <pic:pic>
                  <pic:nvPicPr>
                    <pic:cNvPr id="575" name="Image 575"/>
                    <pic:cNvPicPr/>
                  </pic:nvPicPr>
                  <pic:blipFill>
                    <a:blip r:embed="rId327" cstate="print"/>
                    <a:stretch>
                      <a:fillRect/>
                    </a:stretch>
                  </pic:blipFill>
                  <pic:spPr>
                    <a:xfrm>
                      <a:off x="0" y="0"/>
                      <a:ext cx="5688168" cy="3734562"/>
                    </a:xfrm>
                    <a:prstGeom prst="rect">
                      <a:avLst/>
                    </a:prstGeom>
                  </pic:spPr>
                </pic:pic>
              </a:graphicData>
            </a:graphic>
          </wp:inline>
        </w:drawing>
      </w:r>
      <w:r>
        <w:rPr>
          <w:sz w:val="20"/>
        </w:rPr>
      </w:r>
    </w:p>
    <w:p>
      <w:pPr>
        <w:spacing w:before="44"/>
        <w:ind w:left="1574" w:right="0" w:firstLine="0"/>
        <w:jc w:val="left"/>
        <w:rPr>
          <w:i/>
          <w:sz w:val="22"/>
        </w:rPr>
      </w:pPr>
      <w:r>
        <w:rPr>
          <w:i/>
          <w:spacing w:val="-10"/>
          <w:sz w:val="22"/>
        </w:rPr>
        <w:t>.</w:t>
      </w:r>
    </w:p>
    <w:p>
      <w:pPr>
        <w:pStyle w:val="BodyText"/>
        <w:spacing w:before="8"/>
        <w:rPr>
          <w:i/>
          <w:sz w:val="20"/>
        </w:rPr>
      </w:pPr>
    </w:p>
    <w:p>
      <w:pPr>
        <w:spacing w:before="0"/>
        <w:ind w:left="0" w:right="1" w:firstLine="0"/>
        <w:jc w:val="center"/>
        <w:rPr>
          <w:i/>
          <w:sz w:val="20"/>
        </w:rPr>
      </w:pPr>
      <w:r>
        <w:rPr>
          <w:i/>
          <w:sz w:val="20"/>
        </w:rPr>
        <w:t>Figure</w:t>
      </w:r>
      <w:r>
        <w:rPr>
          <w:i/>
          <w:spacing w:val="-7"/>
          <w:sz w:val="20"/>
        </w:rPr>
        <w:t> </w:t>
      </w:r>
      <w:r>
        <w:rPr>
          <w:i/>
          <w:sz w:val="20"/>
        </w:rPr>
        <w:t>179:</w:t>
      </w:r>
      <w:r>
        <w:rPr>
          <w:i/>
          <w:spacing w:val="-8"/>
          <w:sz w:val="20"/>
        </w:rPr>
        <w:t> </w:t>
      </w:r>
      <w:r>
        <w:rPr>
          <w:i/>
          <w:sz w:val="20"/>
        </w:rPr>
        <w:t>Dashboard</w:t>
      </w:r>
      <w:r>
        <w:rPr>
          <w:i/>
          <w:spacing w:val="-6"/>
          <w:sz w:val="20"/>
        </w:rPr>
        <w:t> </w:t>
      </w:r>
      <w:r>
        <w:rPr>
          <w:i/>
          <w:sz w:val="20"/>
        </w:rPr>
        <w:t>design</w:t>
      </w:r>
      <w:r>
        <w:rPr>
          <w:i/>
          <w:spacing w:val="-8"/>
          <w:sz w:val="20"/>
        </w:rPr>
        <w:t> </w:t>
      </w:r>
      <w:r>
        <w:rPr>
          <w:i/>
          <w:sz w:val="20"/>
        </w:rPr>
        <w:t>with</w:t>
      </w:r>
      <w:r>
        <w:rPr>
          <w:i/>
          <w:spacing w:val="-9"/>
          <w:sz w:val="20"/>
        </w:rPr>
        <w:t> </w:t>
      </w:r>
      <w:r>
        <w:rPr>
          <w:i/>
          <w:sz w:val="20"/>
        </w:rPr>
        <w:t>Arcadia</w:t>
      </w:r>
      <w:r>
        <w:rPr>
          <w:i/>
          <w:spacing w:val="-7"/>
          <w:sz w:val="20"/>
        </w:rPr>
        <w:t> </w:t>
      </w:r>
      <w:r>
        <w:rPr>
          <w:i/>
          <w:spacing w:val="-4"/>
          <w:sz w:val="20"/>
        </w:rPr>
        <w:t>Data</w:t>
      </w:r>
    </w:p>
    <w:p>
      <w:pPr>
        <w:pStyle w:val="BodyText"/>
        <w:spacing w:before="27"/>
        <w:rPr>
          <w:i/>
          <w:sz w:val="20"/>
        </w:rPr>
      </w:pPr>
      <w:r>
        <w:rPr>
          <w:i/>
          <w:sz w:val="20"/>
        </w:rPr>
        <w:drawing>
          <wp:anchor distT="0" distB="0" distL="0" distR="0" allowOverlap="1" layoutInCell="1" locked="0" behindDoc="1" simplePos="0" relativeHeight="487744000">
            <wp:simplePos x="0" y="0"/>
            <wp:positionH relativeFrom="page">
              <wp:posOffset>1151189</wp:posOffset>
            </wp:positionH>
            <wp:positionV relativeFrom="paragraph">
              <wp:posOffset>178427</wp:posOffset>
            </wp:positionV>
            <wp:extent cx="5472729" cy="3321367"/>
            <wp:effectExtent l="0" t="0" r="0" b="0"/>
            <wp:wrapTopAndBottom/>
            <wp:docPr id="576" name="Image 576"/>
            <wp:cNvGraphicFramePr>
              <a:graphicFrameLocks/>
            </wp:cNvGraphicFramePr>
            <a:graphic>
              <a:graphicData uri="http://schemas.openxmlformats.org/drawingml/2006/picture">
                <pic:pic>
                  <pic:nvPicPr>
                    <pic:cNvPr id="576" name="Image 576"/>
                    <pic:cNvPicPr/>
                  </pic:nvPicPr>
                  <pic:blipFill>
                    <a:blip r:embed="rId328" cstate="print"/>
                    <a:stretch>
                      <a:fillRect/>
                    </a:stretch>
                  </pic:blipFill>
                  <pic:spPr>
                    <a:xfrm>
                      <a:off x="0" y="0"/>
                      <a:ext cx="5472729" cy="3321367"/>
                    </a:xfrm>
                    <a:prstGeom prst="rect">
                      <a:avLst/>
                    </a:prstGeom>
                  </pic:spPr>
                </pic:pic>
              </a:graphicData>
            </a:graphic>
          </wp:anchor>
        </w:drawing>
      </w:r>
    </w:p>
    <w:p>
      <w:pPr>
        <w:pStyle w:val="BodyText"/>
        <w:spacing w:before="154"/>
        <w:rPr>
          <w:i/>
          <w:sz w:val="20"/>
        </w:rPr>
      </w:pPr>
    </w:p>
    <w:p>
      <w:pPr>
        <w:spacing w:before="0"/>
        <w:ind w:left="1" w:right="0" w:firstLine="0"/>
        <w:jc w:val="center"/>
        <w:rPr>
          <w:i/>
          <w:sz w:val="20"/>
        </w:rPr>
      </w:pPr>
      <w:r>
        <w:rPr>
          <w:i/>
          <w:sz w:val="20"/>
        </w:rPr>
        <w:t>Figure</w:t>
      </w:r>
      <w:r>
        <w:rPr>
          <w:i/>
          <w:spacing w:val="-6"/>
          <w:sz w:val="20"/>
        </w:rPr>
        <w:t> </w:t>
      </w:r>
      <w:r>
        <w:rPr>
          <w:i/>
          <w:sz w:val="20"/>
        </w:rPr>
        <w:t>180:</w:t>
      </w:r>
      <w:r>
        <w:rPr>
          <w:i/>
          <w:spacing w:val="-8"/>
          <w:sz w:val="20"/>
        </w:rPr>
        <w:t> </w:t>
      </w:r>
      <w:r>
        <w:rPr>
          <w:i/>
          <w:sz w:val="20"/>
        </w:rPr>
        <w:t>A</w:t>
      </w:r>
      <w:r>
        <w:rPr>
          <w:i/>
          <w:spacing w:val="-9"/>
          <w:sz w:val="20"/>
        </w:rPr>
        <w:t> </w:t>
      </w:r>
      <w:r>
        <w:rPr>
          <w:i/>
          <w:sz w:val="20"/>
        </w:rPr>
        <w:t>second</w:t>
      </w:r>
      <w:r>
        <w:rPr>
          <w:i/>
          <w:spacing w:val="-6"/>
          <w:sz w:val="20"/>
        </w:rPr>
        <w:t> </w:t>
      </w:r>
      <w:r>
        <w:rPr>
          <w:i/>
          <w:sz w:val="20"/>
        </w:rPr>
        <w:t>dashboard</w:t>
      </w:r>
      <w:r>
        <w:rPr>
          <w:i/>
          <w:spacing w:val="-8"/>
          <w:sz w:val="20"/>
        </w:rPr>
        <w:t> </w:t>
      </w:r>
      <w:r>
        <w:rPr>
          <w:i/>
          <w:sz w:val="20"/>
        </w:rPr>
        <w:t>created</w:t>
      </w:r>
      <w:r>
        <w:rPr>
          <w:i/>
          <w:spacing w:val="-7"/>
          <w:sz w:val="20"/>
        </w:rPr>
        <w:t> </w:t>
      </w:r>
      <w:r>
        <w:rPr>
          <w:i/>
          <w:sz w:val="20"/>
        </w:rPr>
        <w:t>using</w:t>
      </w:r>
      <w:r>
        <w:rPr>
          <w:i/>
          <w:spacing w:val="-8"/>
          <w:sz w:val="20"/>
        </w:rPr>
        <w:t> </w:t>
      </w:r>
      <w:r>
        <w:rPr>
          <w:i/>
          <w:sz w:val="20"/>
        </w:rPr>
        <w:t>Arcadia</w:t>
      </w:r>
      <w:r>
        <w:rPr>
          <w:i/>
          <w:spacing w:val="-8"/>
          <w:sz w:val="20"/>
        </w:rPr>
        <w:t> </w:t>
      </w:r>
      <w:r>
        <w:rPr>
          <w:i/>
          <w:spacing w:val="-4"/>
          <w:sz w:val="20"/>
        </w:rPr>
        <w:t>Data</w:t>
      </w:r>
    </w:p>
    <w:p>
      <w:pPr>
        <w:pStyle w:val="BodyText"/>
        <w:rPr>
          <w:i/>
        </w:rPr>
      </w:pPr>
    </w:p>
    <w:p>
      <w:pPr>
        <w:pStyle w:val="BodyText"/>
        <w:spacing w:before="110"/>
        <w:rPr>
          <w:i/>
        </w:rPr>
      </w:pPr>
    </w:p>
    <w:p>
      <w:pPr>
        <w:pStyle w:val="BodyText"/>
        <w:ind w:left="868"/>
      </w:pPr>
      <w:r>
        <w:rPr/>
        <mc:AlternateContent>
          <mc:Choice Requires="wps">
            <w:drawing>
              <wp:anchor distT="0" distB="0" distL="0" distR="0" allowOverlap="1" layoutInCell="1" locked="0" behindDoc="1" simplePos="0" relativeHeight="485110784">
                <wp:simplePos x="0" y="0"/>
                <wp:positionH relativeFrom="page">
                  <wp:posOffset>0</wp:posOffset>
                </wp:positionH>
                <wp:positionV relativeFrom="paragraph">
                  <wp:posOffset>-17720</wp:posOffset>
                </wp:positionV>
                <wp:extent cx="7772400" cy="145415"/>
                <wp:effectExtent l="0" t="0" r="0" b="0"/>
                <wp:wrapNone/>
                <wp:docPr id="577" name="Graphic 577"/>
                <wp:cNvGraphicFramePr>
                  <a:graphicFrameLocks/>
                </wp:cNvGraphicFramePr>
                <a:graphic>
                  <a:graphicData uri="http://schemas.microsoft.com/office/word/2010/wordprocessingShape">
                    <wps:wsp>
                      <wps:cNvPr id="577" name="Graphic 577"/>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95311pt;width:612pt;height:11.45pt;mso-position-horizontal-relative:page;mso-position-vertical-relative:paragraph;z-index:-18205696" id="docshape377" coordorigin="0,-28" coordsize="12240,229" path="m0,201l611,201,611,-27,1242,-27m12240,199l1489,199,1489,-28,1225,-28e" filled="false" stroked="true" strokeweight=".75pt" strokecolor="#a4a4a4">
                <v:path arrowok="t"/>
                <v:stroke dashstyle="solid"/>
                <w10:wrap type="none"/>
              </v:shape>
            </w:pict>
          </mc:Fallback>
        </mc:AlternateContent>
      </w:r>
      <w:r>
        <w:rPr>
          <w:color w:val="5F5F5F"/>
          <w:spacing w:val="-5"/>
        </w:rPr>
        <w:t>139</w:t>
      </w:r>
    </w:p>
    <w:p>
      <w:pPr>
        <w:pStyle w:val="BodyText"/>
        <w:spacing w:after="0"/>
        <w:sectPr>
          <w:pgSz w:w="12240" w:h="15840"/>
          <w:pgMar w:top="1520" w:bottom="280" w:left="0" w:right="0"/>
        </w:sectPr>
      </w:pPr>
    </w:p>
    <w:p>
      <w:pPr>
        <w:pStyle w:val="Heading2"/>
        <w:spacing w:before="60"/>
        <w:ind w:right="1478"/>
      </w:pPr>
      <w:bookmarkStart w:name="Using Syncfusion Dashboard Designer with" w:id="93"/>
      <w:bookmarkEnd w:id="93"/>
      <w:r>
        <w:rPr>
          <w:b w:val="0"/>
        </w:rPr>
      </w:r>
      <w:bookmarkStart w:name="_bookmark42" w:id="94"/>
      <w:bookmarkEnd w:id="94"/>
      <w:r>
        <w:rPr>
          <w:b w:val="0"/>
        </w:rPr>
      </w:r>
      <w:r>
        <w:rPr/>
        <w:t>Using</w:t>
      </w:r>
      <w:r>
        <w:rPr>
          <w:spacing w:val="-7"/>
        </w:rPr>
        <w:t> </w:t>
      </w:r>
      <w:r>
        <w:rPr/>
        <w:t>Syncfusion</w:t>
      </w:r>
      <w:r>
        <w:rPr>
          <w:spacing w:val="-7"/>
        </w:rPr>
        <w:t> </w:t>
      </w:r>
      <w:r>
        <w:rPr/>
        <w:t>Dashboard</w:t>
      </w:r>
      <w:r>
        <w:rPr>
          <w:spacing w:val="-4"/>
        </w:rPr>
        <w:t> </w:t>
      </w:r>
      <w:r>
        <w:rPr/>
        <w:t>Designer</w:t>
      </w:r>
      <w:r>
        <w:rPr>
          <w:spacing w:val="-5"/>
        </w:rPr>
        <w:t> </w:t>
      </w:r>
      <w:r>
        <w:rPr/>
        <w:t>with</w:t>
      </w:r>
      <w:r>
        <w:rPr>
          <w:spacing w:val="-7"/>
        </w:rPr>
        <w:t> </w:t>
      </w:r>
      <w:r>
        <w:rPr/>
        <w:t>large</w:t>
      </w:r>
      <w:r>
        <w:rPr>
          <w:spacing w:val="-6"/>
        </w:rPr>
        <w:t> </w:t>
      </w:r>
      <w:r>
        <w:rPr/>
        <w:t>datasets</w:t>
      </w:r>
      <w:r>
        <w:rPr>
          <w:spacing w:val="-6"/>
        </w:rPr>
        <w:t> </w:t>
      </w:r>
      <w:r>
        <w:rPr/>
        <w:t>in Windows Hadoop</w:t>
      </w:r>
    </w:p>
    <w:p>
      <w:pPr>
        <w:pStyle w:val="BodyText"/>
        <w:spacing w:before="241"/>
        <w:ind w:left="1200" w:right="1222"/>
        <w:jc w:val="center"/>
      </w:pPr>
      <w:r>
        <w:rPr/>
        <w:t>When</w:t>
      </w:r>
      <w:r>
        <w:rPr>
          <w:spacing w:val="-7"/>
        </w:rPr>
        <w:t> </w:t>
      </w:r>
      <w:r>
        <w:rPr/>
        <w:t>you</w:t>
      </w:r>
      <w:r>
        <w:rPr>
          <w:spacing w:val="-5"/>
        </w:rPr>
        <w:t> </w:t>
      </w:r>
      <w:r>
        <w:rPr/>
        <w:t>start</w:t>
      </w:r>
      <w:r>
        <w:rPr>
          <w:spacing w:val="-7"/>
        </w:rPr>
        <w:t> </w:t>
      </w:r>
      <w:r>
        <w:rPr/>
        <w:t>the</w:t>
      </w:r>
      <w:r>
        <w:rPr>
          <w:spacing w:val="-5"/>
        </w:rPr>
        <w:t> </w:t>
      </w:r>
      <w:r>
        <w:rPr/>
        <w:t>Syncfusion</w:t>
      </w:r>
      <w:r>
        <w:rPr>
          <w:spacing w:val="-5"/>
        </w:rPr>
        <w:t> </w:t>
      </w:r>
      <w:r>
        <w:rPr/>
        <w:t>Dashboard</w:t>
      </w:r>
      <w:r>
        <w:rPr>
          <w:spacing w:val="-6"/>
        </w:rPr>
        <w:t> </w:t>
      </w:r>
      <w:r>
        <w:rPr/>
        <w:t>Designer,</w:t>
      </w:r>
      <w:r>
        <w:rPr>
          <w:spacing w:val="-6"/>
        </w:rPr>
        <w:t> </w:t>
      </w:r>
      <w:r>
        <w:rPr/>
        <w:t>you</w:t>
      </w:r>
      <w:r>
        <w:rPr>
          <w:spacing w:val="-5"/>
        </w:rPr>
        <w:t> </w:t>
      </w:r>
      <w:r>
        <w:rPr/>
        <w:t>see</w:t>
      </w:r>
      <w:r>
        <w:rPr>
          <w:spacing w:val="-5"/>
        </w:rPr>
        <w:t> </w:t>
      </w:r>
      <w:r>
        <w:rPr/>
        <w:t>what</w:t>
      </w:r>
      <w:r>
        <w:rPr>
          <w:spacing w:val="-3"/>
        </w:rPr>
        <w:t> </w:t>
      </w:r>
      <w:r>
        <w:rPr/>
        <w:t>is</w:t>
      </w:r>
      <w:r>
        <w:rPr>
          <w:spacing w:val="-4"/>
        </w:rPr>
        <w:t> </w:t>
      </w:r>
      <w:r>
        <w:rPr/>
        <w:t>effectively</w:t>
      </w:r>
      <w:r>
        <w:rPr>
          <w:spacing w:val="-7"/>
        </w:rPr>
        <w:t> </w:t>
      </w:r>
      <w:r>
        <w:rPr/>
        <w:t>a</w:t>
      </w:r>
      <w:r>
        <w:rPr>
          <w:spacing w:val="-5"/>
        </w:rPr>
        <w:t> </w:t>
      </w:r>
      <w:r>
        <w:rPr/>
        <w:t>blank</w:t>
      </w:r>
      <w:r>
        <w:rPr>
          <w:spacing w:val="-3"/>
        </w:rPr>
        <w:t> </w:t>
      </w:r>
      <w:r>
        <w:rPr>
          <w:spacing w:val="-2"/>
        </w:rPr>
        <w:t>canvas.</w:t>
      </w:r>
    </w:p>
    <w:p>
      <w:pPr>
        <w:pStyle w:val="BodyText"/>
        <w:spacing w:before="5"/>
        <w:rPr>
          <w:sz w:val="20"/>
        </w:rPr>
      </w:pPr>
      <w:r>
        <w:rPr>
          <w:sz w:val="20"/>
        </w:rPr>
        <w:drawing>
          <wp:anchor distT="0" distB="0" distL="0" distR="0" allowOverlap="1" layoutInCell="1" locked="0" behindDoc="1" simplePos="0" relativeHeight="487745024">
            <wp:simplePos x="0" y="0"/>
            <wp:positionH relativeFrom="page">
              <wp:posOffset>914400</wp:posOffset>
            </wp:positionH>
            <wp:positionV relativeFrom="paragraph">
              <wp:posOffset>164518</wp:posOffset>
            </wp:positionV>
            <wp:extent cx="5962716" cy="2999708"/>
            <wp:effectExtent l="0" t="0" r="0" b="0"/>
            <wp:wrapTopAndBottom/>
            <wp:docPr id="578" name="Image 578"/>
            <wp:cNvGraphicFramePr>
              <a:graphicFrameLocks/>
            </wp:cNvGraphicFramePr>
            <a:graphic>
              <a:graphicData uri="http://schemas.openxmlformats.org/drawingml/2006/picture">
                <pic:pic>
                  <pic:nvPicPr>
                    <pic:cNvPr id="578" name="Image 578"/>
                    <pic:cNvPicPr/>
                  </pic:nvPicPr>
                  <pic:blipFill>
                    <a:blip r:embed="rId329" cstate="print"/>
                    <a:stretch>
                      <a:fillRect/>
                    </a:stretch>
                  </pic:blipFill>
                  <pic:spPr>
                    <a:xfrm>
                      <a:off x="0" y="0"/>
                      <a:ext cx="5962716" cy="2999708"/>
                    </a:xfrm>
                    <a:prstGeom prst="rect">
                      <a:avLst/>
                    </a:prstGeom>
                  </pic:spPr>
                </pic:pic>
              </a:graphicData>
            </a:graphic>
          </wp:anchor>
        </w:drawing>
      </w:r>
    </w:p>
    <w:p>
      <w:pPr>
        <w:spacing w:before="227"/>
        <w:ind w:left="0" w:right="1" w:firstLine="0"/>
        <w:jc w:val="center"/>
        <w:rPr>
          <w:i/>
          <w:sz w:val="20"/>
        </w:rPr>
      </w:pPr>
      <w:r>
        <w:rPr>
          <w:i/>
          <w:sz w:val="20"/>
        </w:rPr>
        <w:t>Figure</w:t>
      </w:r>
      <w:r>
        <w:rPr>
          <w:i/>
          <w:spacing w:val="-5"/>
          <w:sz w:val="20"/>
        </w:rPr>
        <w:t> </w:t>
      </w:r>
      <w:r>
        <w:rPr>
          <w:i/>
          <w:sz w:val="20"/>
        </w:rPr>
        <w:t>181:</w:t>
      </w:r>
      <w:r>
        <w:rPr>
          <w:i/>
          <w:spacing w:val="-8"/>
          <w:sz w:val="20"/>
        </w:rPr>
        <w:t> </w:t>
      </w:r>
      <w:r>
        <w:rPr>
          <w:i/>
          <w:sz w:val="20"/>
        </w:rPr>
        <w:t>The</w:t>
      </w:r>
      <w:r>
        <w:rPr>
          <w:i/>
          <w:spacing w:val="-6"/>
          <w:sz w:val="20"/>
        </w:rPr>
        <w:t> </w:t>
      </w:r>
      <w:r>
        <w:rPr>
          <w:i/>
          <w:sz w:val="20"/>
        </w:rPr>
        <w:t>blank</w:t>
      </w:r>
      <w:r>
        <w:rPr>
          <w:i/>
          <w:spacing w:val="-6"/>
          <w:sz w:val="20"/>
        </w:rPr>
        <w:t> </w:t>
      </w:r>
      <w:r>
        <w:rPr>
          <w:i/>
          <w:sz w:val="20"/>
        </w:rPr>
        <w:t>canvas</w:t>
      </w:r>
      <w:r>
        <w:rPr>
          <w:i/>
          <w:spacing w:val="-7"/>
          <w:sz w:val="20"/>
        </w:rPr>
        <w:t> </w:t>
      </w:r>
      <w:r>
        <w:rPr>
          <w:i/>
          <w:sz w:val="20"/>
        </w:rPr>
        <w:t>of</w:t>
      </w:r>
      <w:r>
        <w:rPr>
          <w:i/>
          <w:spacing w:val="-7"/>
          <w:sz w:val="20"/>
        </w:rPr>
        <w:t> </w:t>
      </w:r>
      <w:r>
        <w:rPr>
          <w:i/>
          <w:sz w:val="20"/>
        </w:rPr>
        <w:t>Syncfusion</w:t>
      </w:r>
      <w:r>
        <w:rPr>
          <w:i/>
          <w:spacing w:val="-5"/>
          <w:sz w:val="20"/>
        </w:rPr>
        <w:t> </w:t>
      </w:r>
      <w:r>
        <w:rPr>
          <w:i/>
          <w:sz w:val="20"/>
        </w:rPr>
        <w:t>Dashboard</w:t>
      </w:r>
      <w:r>
        <w:rPr>
          <w:i/>
          <w:spacing w:val="-8"/>
          <w:sz w:val="20"/>
        </w:rPr>
        <w:t> </w:t>
      </w:r>
      <w:r>
        <w:rPr>
          <w:i/>
          <w:spacing w:val="-2"/>
          <w:sz w:val="20"/>
        </w:rPr>
        <w:t>Designer</w:t>
      </w:r>
    </w:p>
    <w:p>
      <w:pPr>
        <w:pStyle w:val="BodyText"/>
        <w:spacing w:before="11"/>
        <w:rPr>
          <w:i/>
          <w:sz w:val="20"/>
        </w:rPr>
      </w:pPr>
    </w:p>
    <w:p>
      <w:pPr>
        <w:pStyle w:val="BodyText"/>
        <w:ind w:left="1440" w:right="1559" w:hanging="36"/>
        <w:jc w:val="center"/>
      </w:pPr>
      <w:r>
        <w:rPr/>
        <w:t>In Figure 181, the icon highlighted in red is the button</w:t>
      </w:r>
      <w:r>
        <w:rPr>
          <w:spacing w:val="-3"/>
        </w:rPr>
        <w:t> </w:t>
      </w:r>
      <w:r>
        <w:rPr/>
        <w:t>for creating a data source.</w:t>
      </w:r>
      <w:r>
        <w:rPr>
          <w:spacing w:val="-1"/>
        </w:rPr>
        <w:t> </w:t>
      </w:r>
      <w:r>
        <w:rPr/>
        <w:t>To connect to SQL</w:t>
      </w:r>
      <w:r>
        <w:rPr>
          <w:spacing w:val="-2"/>
        </w:rPr>
        <w:t> </w:t>
      </w:r>
      <w:r>
        <w:rPr/>
        <w:t>Server</w:t>
      </w:r>
      <w:r>
        <w:rPr>
          <w:spacing w:val="-3"/>
        </w:rPr>
        <w:t> </w:t>
      </w:r>
      <w:r>
        <w:rPr/>
        <w:t>2019,</w:t>
      </w:r>
      <w:r>
        <w:rPr>
          <w:spacing w:val="-3"/>
        </w:rPr>
        <w:t> </w:t>
      </w:r>
      <w:r>
        <w:rPr/>
        <w:t>you</w:t>
      </w:r>
      <w:r>
        <w:rPr>
          <w:spacing w:val="-2"/>
        </w:rPr>
        <w:t> </w:t>
      </w:r>
      <w:r>
        <w:rPr/>
        <w:t>simply</w:t>
      </w:r>
      <w:r>
        <w:rPr>
          <w:spacing w:val="-6"/>
        </w:rPr>
        <w:t> </w:t>
      </w:r>
      <w:r>
        <w:rPr/>
        <w:t>fill</w:t>
      </w:r>
      <w:r>
        <w:rPr>
          <w:spacing w:val="-2"/>
        </w:rPr>
        <w:t> </w:t>
      </w:r>
      <w:r>
        <w:rPr/>
        <w:t>out</w:t>
      </w:r>
      <w:r>
        <w:rPr>
          <w:spacing w:val="-3"/>
        </w:rPr>
        <w:t> </w:t>
      </w:r>
      <w:r>
        <w:rPr/>
        <w:t>the</w:t>
      </w:r>
      <w:r>
        <w:rPr>
          <w:spacing w:val="-4"/>
        </w:rPr>
        <w:t> </w:t>
      </w:r>
      <w:r>
        <w:rPr/>
        <w:t>form shown</w:t>
      </w:r>
      <w:r>
        <w:rPr>
          <w:spacing w:val="-2"/>
        </w:rPr>
        <w:t> </w:t>
      </w:r>
      <w:r>
        <w:rPr/>
        <w:t>in</w:t>
      </w:r>
      <w:r>
        <w:rPr>
          <w:spacing w:val="-2"/>
        </w:rPr>
        <w:t> </w:t>
      </w:r>
      <w:r>
        <w:rPr/>
        <w:t>the</w:t>
      </w:r>
      <w:r>
        <w:rPr>
          <w:spacing w:val="-4"/>
        </w:rPr>
        <w:t> </w:t>
      </w:r>
      <w:r>
        <w:rPr/>
        <w:t>following</w:t>
      </w:r>
      <w:r>
        <w:rPr>
          <w:spacing w:val="-2"/>
        </w:rPr>
        <w:t> </w:t>
      </w:r>
      <w:r>
        <w:rPr/>
        <w:t>figure,</w:t>
      </w:r>
      <w:r>
        <w:rPr>
          <w:spacing w:val="-3"/>
        </w:rPr>
        <w:t> </w:t>
      </w:r>
      <w:r>
        <w:rPr/>
        <w:t>then</w:t>
      </w:r>
      <w:r>
        <w:rPr>
          <w:spacing w:val="-2"/>
        </w:rPr>
        <w:t> </w:t>
      </w:r>
      <w:r>
        <w:rPr/>
        <w:t>click </w:t>
      </w:r>
      <w:r>
        <w:rPr>
          <w:b/>
        </w:rPr>
        <w:t>Connect</w:t>
      </w:r>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7"/>
      </w:pPr>
    </w:p>
    <w:p>
      <w:pPr>
        <w:pStyle w:val="BodyText"/>
        <w:ind w:right="909"/>
        <w:jc w:val="right"/>
      </w:pPr>
      <w:r>
        <w:rPr/>
        <mc:AlternateContent>
          <mc:Choice Requires="wps">
            <w:drawing>
              <wp:anchor distT="0" distB="0" distL="0" distR="0" allowOverlap="1" layoutInCell="1" locked="0" behindDoc="1" simplePos="0" relativeHeight="485111808">
                <wp:simplePos x="0" y="0"/>
                <wp:positionH relativeFrom="page">
                  <wp:posOffset>0</wp:posOffset>
                </wp:positionH>
                <wp:positionV relativeFrom="paragraph">
                  <wp:posOffset>-32342</wp:posOffset>
                </wp:positionV>
                <wp:extent cx="7755890" cy="151765"/>
                <wp:effectExtent l="0" t="0" r="0" b="0"/>
                <wp:wrapNone/>
                <wp:docPr id="579" name="Graphic 579"/>
                <wp:cNvGraphicFramePr>
                  <a:graphicFrameLocks/>
                </wp:cNvGraphicFramePr>
                <a:graphic>
                  <a:graphicData uri="http://schemas.microsoft.com/office/word/2010/wordprocessingShape">
                    <wps:wsp>
                      <wps:cNvPr id="579" name="Graphic 579"/>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6691pt;width:610.7pt;height:11.95pt;mso-position-horizontal-relative:page;mso-position-vertical-relative:paragraph;z-index:-18204672" id="docshape378"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140</w:t>
      </w:r>
    </w:p>
    <w:p>
      <w:pPr>
        <w:pStyle w:val="BodyText"/>
        <w:spacing w:after="0"/>
        <w:jc w:val="right"/>
        <w:sectPr>
          <w:pgSz w:w="12240" w:h="15840"/>
          <w:pgMar w:top="1380" w:bottom="280" w:left="0" w:right="0"/>
        </w:sectPr>
      </w:pPr>
    </w:p>
    <w:p>
      <w:pPr>
        <w:spacing w:line="240" w:lineRule="auto"/>
        <w:ind w:left="2981" w:right="0" w:firstLine="0"/>
        <w:rPr>
          <w:sz w:val="20"/>
        </w:rPr>
      </w:pPr>
      <w:r>
        <w:rPr>
          <w:sz w:val="20"/>
        </w:rPr>
        <w:drawing>
          <wp:inline distT="0" distB="0" distL="0" distR="0">
            <wp:extent cx="3968464" cy="3477005"/>
            <wp:effectExtent l="0" t="0" r="0" b="0"/>
            <wp:docPr id="580" name="Image 580"/>
            <wp:cNvGraphicFramePr>
              <a:graphicFrameLocks/>
            </wp:cNvGraphicFramePr>
            <a:graphic>
              <a:graphicData uri="http://schemas.openxmlformats.org/drawingml/2006/picture">
                <pic:pic>
                  <pic:nvPicPr>
                    <pic:cNvPr id="580" name="Image 580"/>
                    <pic:cNvPicPr/>
                  </pic:nvPicPr>
                  <pic:blipFill>
                    <a:blip r:embed="rId330" cstate="print"/>
                    <a:stretch>
                      <a:fillRect/>
                    </a:stretch>
                  </pic:blipFill>
                  <pic:spPr>
                    <a:xfrm>
                      <a:off x="0" y="0"/>
                      <a:ext cx="3968464" cy="3477005"/>
                    </a:xfrm>
                    <a:prstGeom prst="rect">
                      <a:avLst/>
                    </a:prstGeom>
                  </pic:spPr>
                </pic:pic>
              </a:graphicData>
            </a:graphic>
          </wp:inline>
        </w:drawing>
      </w:r>
      <w:r>
        <w:rPr>
          <w:sz w:val="20"/>
        </w:rPr>
      </w:r>
    </w:p>
    <w:p>
      <w:pPr>
        <w:pStyle w:val="BodyText"/>
        <w:spacing w:before="35"/>
        <w:rPr>
          <w:sz w:val="20"/>
        </w:rPr>
      </w:pPr>
    </w:p>
    <w:p>
      <w:pPr>
        <w:spacing w:before="0"/>
        <w:ind w:left="4169" w:right="0" w:firstLine="0"/>
        <w:jc w:val="left"/>
        <w:rPr>
          <w:i/>
          <w:sz w:val="20"/>
        </w:rPr>
      </w:pPr>
      <w:r>
        <w:rPr>
          <w:i/>
          <w:sz w:val="20"/>
        </w:rPr>
        <w:t>Figure</w:t>
      </w:r>
      <w:r>
        <w:rPr>
          <w:i/>
          <w:spacing w:val="-5"/>
          <w:sz w:val="20"/>
        </w:rPr>
        <w:t> </w:t>
      </w:r>
      <w:r>
        <w:rPr>
          <w:i/>
          <w:sz w:val="20"/>
        </w:rPr>
        <w:t>182:</w:t>
      </w:r>
      <w:r>
        <w:rPr>
          <w:i/>
          <w:spacing w:val="-8"/>
          <w:sz w:val="20"/>
        </w:rPr>
        <w:t> </w:t>
      </w:r>
      <w:r>
        <w:rPr>
          <w:i/>
          <w:sz w:val="20"/>
        </w:rPr>
        <w:t>Connection</w:t>
      </w:r>
      <w:r>
        <w:rPr>
          <w:i/>
          <w:spacing w:val="-6"/>
          <w:sz w:val="20"/>
        </w:rPr>
        <w:t> </w:t>
      </w:r>
      <w:r>
        <w:rPr>
          <w:i/>
          <w:sz w:val="20"/>
        </w:rPr>
        <w:t>to</w:t>
      </w:r>
      <w:r>
        <w:rPr>
          <w:i/>
          <w:spacing w:val="-6"/>
          <w:sz w:val="20"/>
        </w:rPr>
        <w:t> </w:t>
      </w:r>
      <w:r>
        <w:rPr>
          <w:i/>
          <w:sz w:val="20"/>
        </w:rPr>
        <w:t>SQL</w:t>
      </w:r>
      <w:r>
        <w:rPr>
          <w:i/>
          <w:spacing w:val="-6"/>
          <w:sz w:val="20"/>
        </w:rPr>
        <w:t> </w:t>
      </w:r>
      <w:r>
        <w:rPr>
          <w:i/>
          <w:sz w:val="20"/>
        </w:rPr>
        <w:t>Server</w:t>
      </w:r>
      <w:r>
        <w:rPr>
          <w:i/>
          <w:spacing w:val="-8"/>
          <w:sz w:val="20"/>
        </w:rPr>
        <w:t> </w:t>
      </w:r>
      <w:r>
        <w:rPr>
          <w:i/>
          <w:spacing w:val="-4"/>
          <w:sz w:val="20"/>
        </w:rPr>
        <w:t>2019</w:t>
      </w:r>
    </w:p>
    <w:p>
      <w:pPr>
        <w:pStyle w:val="BodyText"/>
        <w:spacing w:before="119"/>
        <w:ind w:left="1440" w:right="1478"/>
      </w:pPr>
      <w:r>
        <w:rPr/>
        <w:t>If the</w:t>
      </w:r>
      <w:r>
        <w:rPr>
          <w:spacing w:val="-4"/>
        </w:rPr>
        <w:t> </w:t>
      </w:r>
      <w:r>
        <w:rPr/>
        <w:t>tables</w:t>
      </w:r>
      <w:r>
        <w:rPr>
          <w:spacing w:val="-4"/>
        </w:rPr>
        <w:t> </w:t>
      </w:r>
      <w:r>
        <w:rPr/>
        <w:t>you</w:t>
      </w:r>
      <w:r>
        <w:rPr>
          <w:spacing w:val="-2"/>
        </w:rPr>
        <w:t> </w:t>
      </w:r>
      <w:r>
        <w:rPr/>
        <w:t>want to</w:t>
      </w:r>
      <w:r>
        <w:rPr>
          <w:spacing w:val="-4"/>
        </w:rPr>
        <w:t> </w:t>
      </w:r>
      <w:r>
        <w:rPr/>
        <w:t>work with</w:t>
      </w:r>
      <w:r>
        <w:rPr>
          <w:spacing w:val="-2"/>
        </w:rPr>
        <w:t> </w:t>
      </w:r>
      <w:r>
        <w:rPr/>
        <w:t>are</w:t>
      </w:r>
      <w:r>
        <w:rPr>
          <w:spacing w:val="-4"/>
        </w:rPr>
        <w:t> </w:t>
      </w:r>
      <w:r>
        <w:rPr/>
        <w:t>in Hive, you</w:t>
      </w:r>
      <w:r>
        <w:rPr>
          <w:spacing w:val="-2"/>
        </w:rPr>
        <w:t> </w:t>
      </w:r>
      <w:r>
        <w:rPr/>
        <w:t>can</w:t>
      </w:r>
      <w:r>
        <w:rPr>
          <w:spacing w:val="-2"/>
        </w:rPr>
        <w:t> </w:t>
      </w:r>
      <w:r>
        <w:rPr/>
        <w:t>use</w:t>
      </w:r>
      <w:r>
        <w:rPr>
          <w:spacing w:val="-4"/>
        </w:rPr>
        <w:t> </w:t>
      </w:r>
      <w:r>
        <w:rPr/>
        <w:t>a</w:t>
      </w:r>
      <w:r>
        <w:rPr>
          <w:spacing w:val="-3"/>
        </w:rPr>
        <w:t> </w:t>
      </w:r>
      <w:r>
        <w:rPr/>
        <w:t>Hive</w:t>
      </w:r>
      <w:r>
        <w:rPr>
          <w:spacing w:val="-1"/>
        </w:rPr>
        <w:t> </w:t>
      </w:r>
      <w:r>
        <w:rPr/>
        <w:t>connection</w:t>
      </w:r>
      <w:r>
        <w:rPr>
          <w:spacing w:val="-2"/>
        </w:rPr>
        <w:t> </w:t>
      </w:r>
      <w:r>
        <w:rPr/>
        <w:t>or</w:t>
      </w:r>
      <w:r>
        <w:rPr>
          <w:spacing w:val="-3"/>
        </w:rPr>
        <w:t> </w:t>
      </w:r>
      <w:r>
        <w:rPr/>
        <w:t>a</w:t>
      </w:r>
      <w:r>
        <w:rPr>
          <w:spacing w:val="-4"/>
        </w:rPr>
        <w:t> </w:t>
      </w:r>
      <w:r>
        <w:rPr/>
        <w:t>faster</w:t>
      </w:r>
      <w:r>
        <w:rPr>
          <w:spacing w:val="-3"/>
        </w:rPr>
        <w:t> </w:t>
      </w:r>
      <w:r>
        <w:rPr/>
        <w:t>Spark SQL connection. This will pick up the tables in the "default" database when you log in.</w:t>
      </w:r>
    </w:p>
    <w:p>
      <w:pPr>
        <w:pStyle w:val="BodyText"/>
        <w:spacing w:before="9"/>
        <w:rPr>
          <w:sz w:val="18"/>
        </w:rPr>
      </w:pPr>
      <w:r>
        <w:rPr>
          <w:sz w:val="18"/>
        </w:rPr>
        <w:drawing>
          <wp:anchor distT="0" distB="0" distL="0" distR="0" allowOverlap="1" layoutInCell="1" locked="0" behindDoc="1" simplePos="0" relativeHeight="487746048">
            <wp:simplePos x="0" y="0"/>
            <wp:positionH relativeFrom="page">
              <wp:posOffset>1876425</wp:posOffset>
            </wp:positionH>
            <wp:positionV relativeFrom="paragraph">
              <wp:posOffset>152452</wp:posOffset>
            </wp:positionV>
            <wp:extent cx="4038432" cy="3596830"/>
            <wp:effectExtent l="0" t="0" r="0" b="0"/>
            <wp:wrapTopAndBottom/>
            <wp:docPr id="581" name="Image 581"/>
            <wp:cNvGraphicFramePr>
              <a:graphicFrameLocks/>
            </wp:cNvGraphicFramePr>
            <a:graphic>
              <a:graphicData uri="http://schemas.openxmlformats.org/drawingml/2006/picture">
                <pic:pic>
                  <pic:nvPicPr>
                    <pic:cNvPr id="581" name="Image 581"/>
                    <pic:cNvPicPr/>
                  </pic:nvPicPr>
                  <pic:blipFill>
                    <a:blip r:embed="rId331" cstate="print"/>
                    <a:stretch>
                      <a:fillRect/>
                    </a:stretch>
                  </pic:blipFill>
                  <pic:spPr>
                    <a:xfrm>
                      <a:off x="0" y="0"/>
                      <a:ext cx="4038432" cy="3596830"/>
                    </a:xfrm>
                    <a:prstGeom prst="rect">
                      <a:avLst/>
                    </a:prstGeom>
                  </pic:spPr>
                </pic:pic>
              </a:graphicData>
            </a:graphic>
          </wp:anchor>
        </w:drawing>
      </w:r>
    </w:p>
    <w:p>
      <w:pPr>
        <w:spacing w:before="216"/>
        <w:ind w:left="0" w:right="0" w:firstLine="0"/>
        <w:jc w:val="center"/>
        <w:rPr>
          <w:i/>
          <w:sz w:val="20"/>
        </w:rPr>
      </w:pPr>
      <w:r>
        <w:rPr>
          <w:i/>
          <w:sz w:val="20"/>
        </w:rPr>
        <w:t>Figure</w:t>
      </w:r>
      <w:r>
        <w:rPr>
          <w:i/>
          <w:spacing w:val="-7"/>
          <w:sz w:val="20"/>
        </w:rPr>
        <w:t> </w:t>
      </w:r>
      <w:r>
        <w:rPr>
          <w:i/>
          <w:sz w:val="20"/>
        </w:rPr>
        <w:t>183:Spark</w:t>
      </w:r>
      <w:r>
        <w:rPr>
          <w:i/>
          <w:spacing w:val="-8"/>
          <w:sz w:val="20"/>
        </w:rPr>
        <w:t> </w:t>
      </w:r>
      <w:r>
        <w:rPr>
          <w:i/>
          <w:sz w:val="20"/>
        </w:rPr>
        <w:t>SQL</w:t>
      </w:r>
      <w:r>
        <w:rPr>
          <w:i/>
          <w:spacing w:val="-7"/>
          <w:sz w:val="20"/>
        </w:rPr>
        <w:t> </w:t>
      </w:r>
      <w:r>
        <w:rPr>
          <w:i/>
          <w:spacing w:val="-2"/>
          <w:sz w:val="20"/>
        </w:rPr>
        <w:t>login</w:t>
      </w:r>
    </w:p>
    <w:p>
      <w:pPr>
        <w:pStyle w:val="BodyText"/>
        <w:rPr>
          <w:i/>
        </w:rPr>
      </w:pPr>
    </w:p>
    <w:p>
      <w:pPr>
        <w:pStyle w:val="BodyText"/>
        <w:spacing w:before="16"/>
        <w:rPr>
          <w:i/>
        </w:rPr>
      </w:pPr>
    </w:p>
    <w:p>
      <w:pPr>
        <w:pStyle w:val="BodyText"/>
        <w:ind w:left="868"/>
      </w:pPr>
      <w:r>
        <w:rPr/>
        <mc:AlternateContent>
          <mc:Choice Requires="wps">
            <w:drawing>
              <wp:anchor distT="0" distB="0" distL="0" distR="0" allowOverlap="1" layoutInCell="1" locked="0" behindDoc="1" simplePos="0" relativeHeight="485112832">
                <wp:simplePos x="0" y="0"/>
                <wp:positionH relativeFrom="page">
                  <wp:posOffset>0</wp:posOffset>
                </wp:positionH>
                <wp:positionV relativeFrom="paragraph">
                  <wp:posOffset>-17651</wp:posOffset>
                </wp:positionV>
                <wp:extent cx="7772400" cy="145415"/>
                <wp:effectExtent l="0" t="0" r="0" b="0"/>
                <wp:wrapNone/>
                <wp:docPr id="582" name="Graphic 582"/>
                <wp:cNvGraphicFramePr>
                  <a:graphicFrameLocks/>
                </wp:cNvGraphicFramePr>
                <a:graphic>
                  <a:graphicData uri="http://schemas.microsoft.com/office/word/2010/wordprocessingShape">
                    <wps:wsp>
                      <wps:cNvPr id="582" name="Graphic 582"/>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89875pt;width:612pt;height:11.45pt;mso-position-horizontal-relative:page;mso-position-vertical-relative:paragraph;z-index:-18203648" id="docshape379" coordorigin="0,-28" coordsize="12240,229" path="m0,201l611,201,611,-27,1242,-27m12240,200l1489,200,1489,-28,1225,-28e" filled="false" stroked="true" strokeweight=".75pt" strokecolor="#a4a4a4">
                <v:path arrowok="t"/>
                <v:stroke dashstyle="solid"/>
                <w10:wrap type="none"/>
              </v:shape>
            </w:pict>
          </mc:Fallback>
        </mc:AlternateContent>
      </w:r>
      <w:r>
        <w:rPr>
          <w:color w:val="5F5F5F"/>
          <w:spacing w:val="-5"/>
        </w:rPr>
        <w:t>141</w:t>
      </w:r>
    </w:p>
    <w:p>
      <w:pPr>
        <w:pStyle w:val="BodyText"/>
        <w:spacing w:after="0"/>
        <w:sectPr>
          <w:pgSz w:w="12240" w:h="15840"/>
          <w:pgMar w:top="1440" w:bottom="280" w:left="0" w:right="0"/>
        </w:sectPr>
      </w:pPr>
    </w:p>
    <w:p>
      <w:pPr>
        <w:pStyle w:val="BodyText"/>
        <w:spacing w:before="80"/>
        <w:ind w:left="1440" w:right="1478"/>
      </w:pPr>
      <w:r>
        <w:rPr/>
        <w:t>You</w:t>
      </w:r>
      <w:r>
        <w:rPr>
          <w:spacing w:val="-2"/>
        </w:rPr>
        <w:t> </w:t>
      </w:r>
      <w:r>
        <w:rPr/>
        <w:t>instantly</w:t>
      </w:r>
      <w:r>
        <w:rPr>
          <w:spacing w:val="-4"/>
        </w:rPr>
        <w:t> </w:t>
      </w:r>
      <w:r>
        <w:rPr/>
        <w:t>connect</w:t>
      </w:r>
      <w:r>
        <w:rPr>
          <w:spacing w:val="-3"/>
        </w:rPr>
        <w:t> </w:t>
      </w:r>
      <w:r>
        <w:rPr/>
        <w:t>to</w:t>
      </w:r>
      <w:r>
        <w:rPr>
          <w:spacing w:val="-4"/>
        </w:rPr>
        <w:t> </w:t>
      </w:r>
      <w:r>
        <w:rPr/>
        <w:t>a</w:t>
      </w:r>
      <w:r>
        <w:rPr>
          <w:spacing w:val="-1"/>
        </w:rPr>
        <w:t> </w:t>
      </w:r>
      <w:r>
        <w:rPr/>
        <w:t>blank</w:t>
      </w:r>
      <w:r>
        <w:rPr>
          <w:spacing w:val="-1"/>
        </w:rPr>
        <w:t> </w:t>
      </w:r>
      <w:r>
        <w:rPr/>
        <w:t>canvas,</w:t>
      </w:r>
      <w:r>
        <w:rPr>
          <w:spacing w:val="-3"/>
        </w:rPr>
        <w:t> </w:t>
      </w:r>
      <w:r>
        <w:rPr/>
        <w:t>and</w:t>
      </w:r>
      <w:r>
        <w:rPr>
          <w:spacing w:val="-2"/>
        </w:rPr>
        <w:t> </w:t>
      </w:r>
      <w:r>
        <w:rPr/>
        <w:t>on</w:t>
      </w:r>
      <w:r>
        <w:rPr>
          <w:spacing w:val="-4"/>
        </w:rPr>
        <w:t> </w:t>
      </w:r>
      <w:r>
        <w:rPr/>
        <w:t>the</w:t>
      </w:r>
      <w:r>
        <w:rPr>
          <w:spacing w:val="-2"/>
        </w:rPr>
        <w:t> </w:t>
      </w:r>
      <w:r>
        <w:rPr/>
        <w:t>left</w:t>
      </w:r>
      <w:r>
        <w:rPr>
          <w:spacing w:val="-3"/>
        </w:rPr>
        <w:t> </w:t>
      </w:r>
      <w:r>
        <w:rPr/>
        <w:t>side,</w:t>
      </w:r>
      <w:r>
        <w:rPr>
          <w:spacing w:val="-3"/>
        </w:rPr>
        <w:t> </w:t>
      </w:r>
      <w:r>
        <w:rPr/>
        <w:t>you</w:t>
      </w:r>
      <w:r>
        <w:rPr>
          <w:spacing w:val="-2"/>
        </w:rPr>
        <w:t> </w:t>
      </w:r>
      <w:r>
        <w:rPr/>
        <w:t>see</w:t>
      </w:r>
      <w:r>
        <w:rPr>
          <w:spacing w:val="-4"/>
        </w:rPr>
        <w:t> </w:t>
      </w:r>
      <w:r>
        <w:rPr/>
        <w:t>the</w:t>
      </w:r>
      <w:r>
        <w:rPr>
          <w:spacing w:val="-4"/>
        </w:rPr>
        <w:t> </w:t>
      </w:r>
      <w:r>
        <w:rPr/>
        <w:t>tables</w:t>
      </w:r>
      <w:r>
        <w:rPr>
          <w:spacing w:val="-2"/>
        </w:rPr>
        <w:t> </w:t>
      </w:r>
      <w:r>
        <w:rPr/>
        <w:t>within</w:t>
      </w:r>
      <w:r>
        <w:rPr>
          <w:spacing w:val="-2"/>
        </w:rPr>
        <w:t> </w:t>
      </w:r>
      <w:r>
        <w:rPr/>
        <w:t>SQL Server. You follow the onscreen message to drag and drop tables to create a virtual table.</w:t>
      </w:r>
    </w:p>
    <w:p>
      <w:pPr>
        <w:pStyle w:val="BodyText"/>
        <w:spacing w:before="9"/>
        <w:rPr>
          <w:sz w:val="18"/>
        </w:rPr>
      </w:pPr>
      <w:r>
        <w:rPr>
          <w:sz w:val="18"/>
        </w:rPr>
        <w:drawing>
          <wp:anchor distT="0" distB="0" distL="0" distR="0" allowOverlap="1" layoutInCell="1" locked="0" behindDoc="1" simplePos="0" relativeHeight="487747072">
            <wp:simplePos x="0" y="0"/>
            <wp:positionH relativeFrom="page">
              <wp:posOffset>933450</wp:posOffset>
            </wp:positionH>
            <wp:positionV relativeFrom="paragraph">
              <wp:posOffset>152427</wp:posOffset>
            </wp:positionV>
            <wp:extent cx="5978362" cy="2610135"/>
            <wp:effectExtent l="0" t="0" r="0" b="0"/>
            <wp:wrapTopAndBottom/>
            <wp:docPr id="583" name="Image 583"/>
            <wp:cNvGraphicFramePr>
              <a:graphicFrameLocks/>
            </wp:cNvGraphicFramePr>
            <a:graphic>
              <a:graphicData uri="http://schemas.openxmlformats.org/drawingml/2006/picture">
                <pic:pic>
                  <pic:nvPicPr>
                    <pic:cNvPr id="583" name="Image 583"/>
                    <pic:cNvPicPr/>
                  </pic:nvPicPr>
                  <pic:blipFill>
                    <a:blip r:embed="rId332" cstate="print"/>
                    <a:stretch>
                      <a:fillRect/>
                    </a:stretch>
                  </pic:blipFill>
                  <pic:spPr>
                    <a:xfrm>
                      <a:off x="0" y="0"/>
                      <a:ext cx="5978362" cy="2610135"/>
                    </a:xfrm>
                    <a:prstGeom prst="rect">
                      <a:avLst/>
                    </a:prstGeom>
                  </pic:spPr>
                </pic:pic>
              </a:graphicData>
            </a:graphic>
          </wp:anchor>
        </w:drawing>
      </w:r>
    </w:p>
    <w:p>
      <w:pPr>
        <w:spacing w:before="210"/>
        <w:ind w:left="0" w:right="4" w:firstLine="0"/>
        <w:jc w:val="center"/>
        <w:rPr>
          <w:i/>
          <w:sz w:val="20"/>
        </w:rPr>
      </w:pPr>
      <w:r>
        <w:rPr>
          <w:i/>
          <w:sz w:val="20"/>
        </w:rPr>
        <w:t>Figure</w:t>
      </w:r>
      <w:r>
        <w:rPr>
          <w:i/>
          <w:spacing w:val="-4"/>
          <w:sz w:val="20"/>
        </w:rPr>
        <w:t> </w:t>
      </w:r>
      <w:r>
        <w:rPr>
          <w:i/>
          <w:sz w:val="20"/>
        </w:rPr>
        <w:t>184:</w:t>
      </w:r>
      <w:r>
        <w:rPr>
          <w:i/>
          <w:spacing w:val="-6"/>
          <w:sz w:val="20"/>
        </w:rPr>
        <w:t> </w:t>
      </w:r>
      <w:r>
        <w:rPr>
          <w:i/>
          <w:sz w:val="20"/>
        </w:rPr>
        <w:t>Invitation</w:t>
      </w:r>
      <w:r>
        <w:rPr>
          <w:i/>
          <w:spacing w:val="-5"/>
          <w:sz w:val="20"/>
        </w:rPr>
        <w:t> </w:t>
      </w:r>
      <w:r>
        <w:rPr>
          <w:i/>
          <w:sz w:val="20"/>
        </w:rPr>
        <w:t>to</w:t>
      </w:r>
      <w:r>
        <w:rPr>
          <w:i/>
          <w:spacing w:val="-7"/>
          <w:sz w:val="20"/>
        </w:rPr>
        <w:t> </w:t>
      </w:r>
      <w:r>
        <w:rPr>
          <w:i/>
          <w:sz w:val="20"/>
        </w:rPr>
        <w:t>drag</w:t>
      </w:r>
      <w:r>
        <w:rPr>
          <w:i/>
          <w:spacing w:val="-6"/>
          <w:sz w:val="20"/>
        </w:rPr>
        <w:t> </w:t>
      </w:r>
      <w:r>
        <w:rPr>
          <w:i/>
          <w:sz w:val="20"/>
        </w:rPr>
        <w:t>and</w:t>
      </w:r>
      <w:r>
        <w:rPr>
          <w:i/>
          <w:spacing w:val="-6"/>
          <w:sz w:val="20"/>
        </w:rPr>
        <w:t> </w:t>
      </w:r>
      <w:r>
        <w:rPr>
          <w:i/>
          <w:sz w:val="20"/>
        </w:rPr>
        <w:t>drop</w:t>
      </w:r>
      <w:r>
        <w:rPr>
          <w:i/>
          <w:spacing w:val="-6"/>
          <w:sz w:val="20"/>
        </w:rPr>
        <w:t> </w:t>
      </w:r>
      <w:r>
        <w:rPr>
          <w:i/>
          <w:sz w:val="20"/>
        </w:rPr>
        <w:t>tables</w:t>
      </w:r>
      <w:r>
        <w:rPr>
          <w:i/>
          <w:spacing w:val="-5"/>
          <w:sz w:val="20"/>
        </w:rPr>
        <w:t> </w:t>
      </w:r>
      <w:r>
        <w:rPr>
          <w:i/>
          <w:sz w:val="20"/>
        </w:rPr>
        <w:t>to</w:t>
      </w:r>
      <w:r>
        <w:rPr>
          <w:i/>
          <w:spacing w:val="-7"/>
          <w:sz w:val="20"/>
        </w:rPr>
        <w:t> </w:t>
      </w:r>
      <w:r>
        <w:rPr>
          <w:i/>
          <w:sz w:val="20"/>
        </w:rPr>
        <w:t>create</w:t>
      </w:r>
      <w:r>
        <w:rPr>
          <w:i/>
          <w:spacing w:val="-2"/>
          <w:sz w:val="20"/>
        </w:rPr>
        <w:t> </w:t>
      </w:r>
      <w:r>
        <w:rPr>
          <w:i/>
          <w:sz w:val="20"/>
        </w:rPr>
        <w:t>a</w:t>
      </w:r>
      <w:r>
        <w:rPr>
          <w:i/>
          <w:spacing w:val="-6"/>
          <w:sz w:val="20"/>
        </w:rPr>
        <w:t> </w:t>
      </w:r>
      <w:r>
        <w:rPr>
          <w:i/>
          <w:sz w:val="20"/>
        </w:rPr>
        <w:t>virtual</w:t>
      </w:r>
      <w:r>
        <w:rPr>
          <w:i/>
          <w:spacing w:val="-7"/>
          <w:sz w:val="20"/>
        </w:rPr>
        <w:t> </w:t>
      </w:r>
      <w:r>
        <w:rPr>
          <w:i/>
          <w:spacing w:val="-2"/>
          <w:sz w:val="20"/>
        </w:rPr>
        <w:t>table</w:t>
      </w:r>
    </w:p>
    <w:p>
      <w:pPr>
        <w:pStyle w:val="BodyText"/>
        <w:spacing w:before="11"/>
        <w:rPr>
          <w:i/>
          <w:sz w:val="20"/>
        </w:rPr>
      </w:pPr>
    </w:p>
    <w:p>
      <w:pPr>
        <w:pStyle w:val="BodyText"/>
        <w:ind w:left="1440" w:right="1478"/>
      </w:pPr>
      <w:r>
        <w:rPr/>
        <w:t>When</w:t>
      </w:r>
      <w:r>
        <w:rPr>
          <w:spacing w:val="-2"/>
        </w:rPr>
        <w:t> </w:t>
      </w:r>
      <w:r>
        <w:rPr/>
        <w:t>you</w:t>
      </w:r>
      <w:r>
        <w:rPr>
          <w:spacing w:val="-2"/>
        </w:rPr>
        <w:t> </w:t>
      </w:r>
      <w:r>
        <w:rPr/>
        <w:t>drag</w:t>
      </w:r>
      <w:r>
        <w:rPr>
          <w:spacing w:val="-1"/>
        </w:rPr>
        <w:t> </w:t>
      </w:r>
      <w:r>
        <w:rPr/>
        <w:t>your</w:t>
      </w:r>
      <w:r>
        <w:rPr>
          <w:spacing w:val="-3"/>
        </w:rPr>
        <w:t> </w:t>
      </w:r>
      <w:r>
        <w:rPr/>
        <w:t>table</w:t>
      </w:r>
      <w:r>
        <w:rPr>
          <w:spacing w:val="-1"/>
        </w:rPr>
        <w:t> </w:t>
      </w:r>
      <w:r>
        <w:rPr/>
        <w:t>to</w:t>
      </w:r>
      <w:r>
        <w:rPr>
          <w:spacing w:val="-4"/>
        </w:rPr>
        <w:t> </w:t>
      </w:r>
      <w:r>
        <w:rPr/>
        <w:t>the</w:t>
      </w:r>
      <w:r>
        <w:rPr>
          <w:spacing w:val="-4"/>
        </w:rPr>
        <w:t> </w:t>
      </w:r>
      <w:r>
        <w:rPr/>
        <w:t>canvas, you</w:t>
      </w:r>
      <w:r>
        <w:rPr>
          <w:spacing w:val="-2"/>
        </w:rPr>
        <w:t> </w:t>
      </w:r>
      <w:r>
        <w:rPr/>
        <w:t>can</w:t>
      </w:r>
      <w:r>
        <w:rPr>
          <w:spacing w:val="-7"/>
        </w:rPr>
        <w:t> </w:t>
      </w:r>
      <w:r>
        <w:rPr/>
        <w:t>add</w:t>
      </w:r>
      <w:r>
        <w:rPr>
          <w:spacing w:val="-2"/>
        </w:rPr>
        <w:t> </w:t>
      </w:r>
      <w:r>
        <w:rPr/>
        <w:t>columns</w:t>
      </w:r>
      <w:r>
        <w:rPr>
          <w:spacing w:val="-4"/>
        </w:rPr>
        <w:t> </w:t>
      </w:r>
      <w:r>
        <w:rPr/>
        <w:t>as</w:t>
      </w:r>
      <w:r>
        <w:rPr>
          <w:spacing w:val="-2"/>
        </w:rPr>
        <w:t> </w:t>
      </w:r>
      <w:r>
        <w:rPr/>
        <w:t>you</w:t>
      </w:r>
      <w:r>
        <w:rPr>
          <w:spacing w:val="-2"/>
        </w:rPr>
        <w:t> </w:t>
      </w:r>
      <w:r>
        <w:rPr/>
        <w:t>wish.</w:t>
      </w:r>
      <w:r>
        <w:rPr>
          <w:spacing w:val="-3"/>
        </w:rPr>
        <w:t> </w:t>
      </w:r>
      <w:r>
        <w:rPr/>
        <w:t>The</w:t>
      </w:r>
      <w:r>
        <w:rPr>
          <w:spacing w:val="-4"/>
        </w:rPr>
        <w:t> </w:t>
      </w:r>
      <w:r>
        <w:rPr/>
        <w:t>application does not overload the table with data from the data source.</w:t>
      </w:r>
    </w:p>
    <w:p>
      <w:pPr>
        <w:pStyle w:val="BodyText"/>
        <w:spacing w:before="7"/>
        <w:rPr>
          <w:sz w:val="18"/>
        </w:rPr>
      </w:pPr>
      <w:r>
        <w:rPr>
          <w:sz w:val="18"/>
        </w:rPr>
        <w:drawing>
          <wp:anchor distT="0" distB="0" distL="0" distR="0" allowOverlap="1" layoutInCell="1" locked="0" behindDoc="1" simplePos="0" relativeHeight="487747584">
            <wp:simplePos x="0" y="0"/>
            <wp:positionH relativeFrom="page">
              <wp:posOffset>1408430</wp:posOffset>
            </wp:positionH>
            <wp:positionV relativeFrom="paragraph">
              <wp:posOffset>151531</wp:posOffset>
            </wp:positionV>
            <wp:extent cx="4954989" cy="3581400"/>
            <wp:effectExtent l="0" t="0" r="0" b="0"/>
            <wp:wrapTopAndBottom/>
            <wp:docPr id="584" name="Image 584"/>
            <wp:cNvGraphicFramePr>
              <a:graphicFrameLocks/>
            </wp:cNvGraphicFramePr>
            <a:graphic>
              <a:graphicData uri="http://schemas.openxmlformats.org/drawingml/2006/picture">
                <pic:pic>
                  <pic:nvPicPr>
                    <pic:cNvPr id="584" name="Image 584"/>
                    <pic:cNvPicPr/>
                  </pic:nvPicPr>
                  <pic:blipFill>
                    <a:blip r:embed="rId333" cstate="print"/>
                    <a:stretch>
                      <a:fillRect/>
                    </a:stretch>
                  </pic:blipFill>
                  <pic:spPr>
                    <a:xfrm>
                      <a:off x="0" y="0"/>
                      <a:ext cx="4954989" cy="3581400"/>
                    </a:xfrm>
                    <a:prstGeom prst="rect">
                      <a:avLst/>
                    </a:prstGeom>
                  </pic:spPr>
                </pic:pic>
              </a:graphicData>
            </a:graphic>
          </wp:anchor>
        </w:drawing>
      </w:r>
    </w:p>
    <w:p>
      <w:pPr>
        <w:spacing w:before="240"/>
        <w:ind w:left="0" w:right="0" w:firstLine="0"/>
        <w:jc w:val="center"/>
        <w:rPr>
          <w:i/>
          <w:sz w:val="20"/>
        </w:rPr>
      </w:pPr>
      <w:r>
        <w:rPr>
          <w:i/>
          <w:sz w:val="20"/>
        </w:rPr>
        <w:t>Figure</w:t>
      </w:r>
      <w:r>
        <w:rPr>
          <w:i/>
          <w:spacing w:val="-5"/>
          <w:sz w:val="20"/>
        </w:rPr>
        <w:t> </w:t>
      </w:r>
      <w:r>
        <w:rPr>
          <w:i/>
          <w:sz w:val="20"/>
        </w:rPr>
        <w:t>185:</w:t>
      </w:r>
      <w:r>
        <w:rPr>
          <w:i/>
          <w:spacing w:val="-6"/>
          <w:sz w:val="20"/>
        </w:rPr>
        <w:t> </w:t>
      </w:r>
      <w:r>
        <w:rPr>
          <w:i/>
          <w:sz w:val="20"/>
        </w:rPr>
        <w:t>Selecting</w:t>
      </w:r>
      <w:r>
        <w:rPr>
          <w:i/>
          <w:spacing w:val="-7"/>
          <w:sz w:val="20"/>
        </w:rPr>
        <w:t> </w:t>
      </w:r>
      <w:r>
        <w:rPr>
          <w:i/>
          <w:sz w:val="20"/>
        </w:rPr>
        <w:t>columns</w:t>
      </w:r>
      <w:r>
        <w:rPr>
          <w:i/>
          <w:spacing w:val="-6"/>
          <w:sz w:val="20"/>
        </w:rPr>
        <w:t> </w:t>
      </w:r>
      <w:r>
        <w:rPr>
          <w:i/>
          <w:sz w:val="20"/>
        </w:rPr>
        <w:t>to</w:t>
      </w:r>
      <w:r>
        <w:rPr>
          <w:i/>
          <w:spacing w:val="-6"/>
          <w:sz w:val="20"/>
        </w:rPr>
        <w:t> </w:t>
      </w:r>
      <w:r>
        <w:rPr>
          <w:i/>
          <w:sz w:val="20"/>
        </w:rPr>
        <w:t>add</w:t>
      </w:r>
      <w:r>
        <w:rPr>
          <w:i/>
          <w:spacing w:val="-5"/>
          <w:sz w:val="20"/>
        </w:rPr>
        <w:t> </w:t>
      </w:r>
      <w:r>
        <w:rPr>
          <w:i/>
          <w:sz w:val="20"/>
        </w:rPr>
        <w:t>to</w:t>
      </w:r>
      <w:r>
        <w:rPr>
          <w:i/>
          <w:spacing w:val="-4"/>
          <w:sz w:val="20"/>
        </w:rPr>
        <w:t> </w:t>
      </w:r>
      <w:r>
        <w:rPr>
          <w:i/>
          <w:sz w:val="20"/>
        </w:rPr>
        <w:t>the</w:t>
      </w:r>
      <w:r>
        <w:rPr>
          <w:i/>
          <w:spacing w:val="-7"/>
          <w:sz w:val="20"/>
        </w:rPr>
        <w:t> </w:t>
      </w:r>
      <w:r>
        <w:rPr>
          <w:i/>
          <w:sz w:val="20"/>
        </w:rPr>
        <w:t>virtual</w:t>
      </w:r>
      <w:r>
        <w:rPr>
          <w:i/>
          <w:spacing w:val="-5"/>
          <w:sz w:val="20"/>
        </w:rPr>
        <w:t> </w:t>
      </w:r>
      <w:r>
        <w:rPr>
          <w:i/>
          <w:spacing w:val="-4"/>
          <w:sz w:val="20"/>
        </w:rPr>
        <w:t>table</w:t>
      </w:r>
    </w:p>
    <w:p>
      <w:pPr>
        <w:pStyle w:val="BodyText"/>
        <w:spacing w:before="121"/>
        <w:ind w:left="1440"/>
      </w:pPr>
      <w:r>
        <w:rPr/>
        <w:t>You</w:t>
      </w:r>
      <w:r>
        <w:rPr>
          <w:spacing w:val="-7"/>
        </w:rPr>
        <w:t> </w:t>
      </w:r>
      <w:r>
        <w:rPr/>
        <w:t>have</w:t>
      </w:r>
      <w:r>
        <w:rPr>
          <w:spacing w:val="-4"/>
        </w:rPr>
        <w:t> </w:t>
      </w:r>
      <w:r>
        <w:rPr/>
        <w:t>the</w:t>
      </w:r>
      <w:r>
        <w:rPr>
          <w:spacing w:val="-4"/>
        </w:rPr>
        <w:t> </w:t>
      </w:r>
      <w:r>
        <w:rPr/>
        <w:t>ability</w:t>
      </w:r>
      <w:r>
        <w:rPr>
          <w:spacing w:val="-7"/>
        </w:rPr>
        <w:t> </w:t>
      </w:r>
      <w:r>
        <w:rPr/>
        <w:t>to</w:t>
      </w:r>
      <w:r>
        <w:rPr>
          <w:spacing w:val="-6"/>
        </w:rPr>
        <w:t> </w:t>
      </w:r>
      <w:r>
        <w:rPr/>
        <w:t>select,</w:t>
      </w:r>
      <w:r>
        <w:rPr>
          <w:spacing w:val="-2"/>
        </w:rPr>
        <w:t> </w:t>
      </w:r>
      <w:r>
        <w:rPr/>
        <w:t>deselect,</w:t>
      </w:r>
      <w:r>
        <w:rPr>
          <w:spacing w:val="-5"/>
        </w:rPr>
        <w:t> </w:t>
      </w:r>
      <w:r>
        <w:rPr/>
        <w:t>and</w:t>
      </w:r>
      <w:r>
        <w:rPr>
          <w:spacing w:val="-6"/>
        </w:rPr>
        <w:t> </w:t>
      </w:r>
      <w:r>
        <w:rPr/>
        <w:t>search</w:t>
      </w:r>
      <w:r>
        <w:rPr>
          <w:spacing w:val="-5"/>
        </w:rPr>
        <w:t> </w:t>
      </w:r>
      <w:r>
        <w:rPr/>
        <w:t>records,</w:t>
      </w:r>
      <w:r>
        <w:rPr>
          <w:spacing w:val="-2"/>
        </w:rPr>
        <w:t> </w:t>
      </w:r>
      <w:r>
        <w:rPr/>
        <w:t>as</w:t>
      </w:r>
      <w:r>
        <w:rPr>
          <w:spacing w:val="-6"/>
        </w:rPr>
        <w:t> </w:t>
      </w:r>
      <w:r>
        <w:rPr/>
        <w:t>shown</w:t>
      </w:r>
      <w:r>
        <w:rPr>
          <w:spacing w:val="-5"/>
        </w:rPr>
        <w:t> </w:t>
      </w:r>
      <w:r>
        <w:rPr/>
        <w:t>in</w:t>
      </w:r>
      <w:r>
        <w:rPr>
          <w:spacing w:val="-4"/>
        </w:rPr>
        <w:t> </w:t>
      </w:r>
      <w:r>
        <w:rPr/>
        <w:t>the</w:t>
      </w:r>
      <w:r>
        <w:rPr>
          <w:spacing w:val="-6"/>
        </w:rPr>
        <w:t> </w:t>
      </w:r>
      <w:r>
        <w:rPr/>
        <w:t>following</w:t>
      </w:r>
      <w:r>
        <w:rPr>
          <w:spacing w:val="-3"/>
        </w:rPr>
        <w:t> </w:t>
      </w:r>
      <w:r>
        <w:rPr>
          <w:spacing w:val="-2"/>
        </w:rPr>
        <w:t>figure.</w:t>
      </w:r>
    </w:p>
    <w:p>
      <w:pPr>
        <w:pStyle w:val="BodyText"/>
      </w:pPr>
    </w:p>
    <w:p>
      <w:pPr>
        <w:pStyle w:val="BodyText"/>
        <w:spacing w:before="201"/>
      </w:pPr>
    </w:p>
    <w:p>
      <w:pPr>
        <w:pStyle w:val="BodyText"/>
        <w:ind w:right="909"/>
        <w:jc w:val="right"/>
      </w:pPr>
      <w:r>
        <w:rPr/>
        <mc:AlternateContent>
          <mc:Choice Requires="wps">
            <w:drawing>
              <wp:anchor distT="0" distB="0" distL="0" distR="0" allowOverlap="1" layoutInCell="1" locked="0" behindDoc="1" simplePos="0" relativeHeight="485114368">
                <wp:simplePos x="0" y="0"/>
                <wp:positionH relativeFrom="page">
                  <wp:posOffset>0</wp:posOffset>
                </wp:positionH>
                <wp:positionV relativeFrom="paragraph">
                  <wp:posOffset>-32687</wp:posOffset>
                </wp:positionV>
                <wp:extent cx="7755890" cy="151765"/>
                <wp:effectExtent l="0" t="0" r="0" b="0"/>
                <wp:wrapNone/>
                <wp:docPr id="585" name="Graphic 585"/>
                <wp:cNvGraphicFramePr>
                  <a:graphicFrameLocks/>
                </wp:cNvGraphicFramePr>
                <a:graphic>
                  <a:graphicData uri="http://schemas.microsoft.com/office/word/2010/wordprocessingShape">
                    <wps:wsp>
                      <wps:cNvPr id="585" name="Graphic 585"/>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73801pt;width:610.7pt;height:11.95pt;mso-position-horizontal-relative:page;mso-position-vertical-relative:paragraph;z-index:-18202112" id="docshape380" coordorigin="0,-51" coordsize="12214,239" path="m12214,178l11583,178,11583,-51,10951,-51m0,187l10691,187,10691,-51,10956,-51e" filled="false" stroked="true" strokeweight=".75pt" strokecolor="#a4a4a4">
                <v:path arrowok="t"/>
                <v:stroke dashstyle="solid"/>
                <w10:wrap type="none"/>
              </v:shape>
            </w:pict>
          </mc:Fallback>
        </mc:AlternateContent>
      </w:r>
      <w:r>
        <w:rPr>
          <w:color w:val="5F5F5F"/>
          <w:spacing w:val="-5"/>
        </w:rPr>
        <w:t>142</w:t>
      </w:r>
    </w:p>
    <w:p>
      <w:pPr>
        <w:pStyle w:val="BodyText"/>
        <w:spacing w:after="0"/>
        <w:jc w:val="right"/>
        <w:sectPr>
          <w:pgSz w:w="12240" w:h="15840"/>
          <w:pgMar w:top="1360" w:bottom="280" w:left="0" w:right="0"/>
        </w:sectPr>
      </w:pPr>
    </w:p>
    <w:p>
      <w:pPr>
        <w:spacing w:line="240" w:lineRule="auto"/>
        <w:ind w:left="1440" w:right="0" w:firstLine="0"/>
        <w:rPr>
          <w:sz w:val="20"/>
        </w:rPr>
      </w:pPr>
      <w:r>
        <w:rPr>
          <w:sz w:val="20"/>
        </w:rPr>
        <w:drawing>
          <wp:inline distT="0" distB="0" distL="0" distR="0">
            <wp:extent cx="5935345" cy="3352800"/>
            <wp:effectExtent l="0" t="0" r="0" b="0"/>
            <wp:docPr id="586" name="Image 586"/>
            <wp:cNvGraphicFramePr>
              <a:graphicFrameLocks/>
            </wp:cNvGraphicFramePr>
            <a:graphic>
              <a:graphicData uri="http://schemas.openxmlformats.org/drawingml/2006/picture">
                <pic:pic>
                  <pic:nvPicPr>
                    <pic:cNvPr id="586" name="Image 586"/>
                    <pic:cNvPicPr/>
                  </pic:nvPicPr>
                  <pic:blipFill>
                    <a:blip r:embed="rId334" cstate="print"/>
                    <a:stretch>
                      <a:fillRect/>
                    </a:stretch>
                  </pic:blipFill>
                  <pic:spPr>
                    <a:xfrm>
                      <a:off x="0" y="0"/>
                      <a:ext cx="5935345" cy="3352800"/>
                    </a:xfrm>
                    <a:prstGeom prst="rect">
                      <a:avLst/>
                    </a:prstGeom>
                  </pic:spPr>
                </pic:pic>
              </a:graphicData>
            </a:graphic>
          </wp:inline>
        </w:drawing>
      </w:r>
      <w:r>
        <w:rPr>
          <w:sz w:val="20"/>
        </w:rPr>
      </w:r>
    </w:p>
    <w:p>
      <w:pPr>
        <w:pStyle w:val="BodyText"/>
        <w:spacing w:before="10"/>
        <w:rPr>
          <w:sz w:val="20"/>
        </w:rPr>
      </w:pPr>
    </w:p>
    <w:p>
      <w:pPr>
        <w:spacing w:before="0"/>
        <w:ind w:left="0" w:right="2" w:firstLine="0"/>
        <w:jc w:val="center"/>
        <w:rPr>
          <w:i/>
          <w:sz w:val="20"/>
        </w:rPr>
      </w:pPr>
      <w:r>
        <w:rPr>
          <w:i/>
          <w:sz w:val="20"/>
        </w:rPr>
        <w:t>Figure</w:t>
      </w:r>
      <w:r>
        <w:rPr>
          <w:i/>
          <w:spacing w:val="-4"/>
          <w:sz w:val="20"/>
        </w:rPr>
        <w:t> </w:t>
      </w:r>
      <w:r>
        <w:rPr>
          <w:i/>
          <w:sz w:val="20"/>
        </w:rPr>
        <w:t>186:</w:t>
      </w:r>
      <w:r>
        <w:rPr>
          <w:i/>
          <w:spacing w:val="-6"/>
          <w:sz w:val="20"/>
        </w:rPr>
        <w:t> </w:t>
      </w:r>
      <w:r>
        <w:rPr>
          <w:i/>
          <w:sz w:val="20"/>
        </w:rPr>
        <w:t>Filtering</w:t>
      </w:r>
      <w:r>
        <w:rPr>
          <w:i/>
          <w:spacing w:val="-7"/>
          <w:sz w:val="20"/>
        </w:rPr>
        <w:t> </w:t>
      </w:r>
      <w:r>
        <w:rPr>
          <w:i/>
          <w:sz w:val="20"/>
        </w:rPr>
        <w:t>records</w:t>
      </w:r>
      <w:r>
        <w:rPr>
          <w:i/>
          <w:spacing w:val="-5"/>
          <w:sz w:val="20"/>
        </w:rPr>
        <w:t> </w:t>
      </w:r>
      <w:r>
        <w:rPr>
          <w:i/>
          <w:sz w:val="20"/>
        </w:rPr>
        <w:t>you</w:t>
      </w:r>
      <w:r>
        <w:rPr>
          <w:i/>
          <w:spacing w:val="-7"/>
          <w:sz w:val="20"/>
        </w:rPr>
        <w:t> </w:t>
      </w:r>
      <w:r>
        <w:rPr>
          <w:i/>
          <w:sz w:val="20"/>
        </w:rPr>
        <w:t>do</w:t>
      </w:r>
      <w:r>
        <w:rPr>
          <w:i/>
          <w:spacing w:val="-5"/>
          <w:sz w:val="20"/>
        </w:rPr>
        <w:t> </w:t>
      </w:r>
      <w:r>
        <w:rPr>
          <w:i/>
          <w:sz w:val="20"/>
        </w:rPr>
        <w:t>or</w:t>
      </w:r>
      <w:r>
        <w:rPr>
          <w:i/>
          <w:spacing w:val="-7"/>
          <w:sz w:val="20"/>
        </w:rPr>
        <w:t> </w:t>
      </w:r>
      <w:r>
        <w:rPr>
          <w:i/>
          <w:sz w:val="20"/>
        </w:rPr>
        <w:t>don't</w:t>
      </w:r>
      <w:r>
        <w:rPr>
          <w:i/>
          <w:spacing w:val="-6"/>
          <w:sz w:val="20"/>
        </w:rPr>
        <w:t> </w:t>
      </w:r>
      <w:r>
        <w:rPr>
          <w:i/>
          <w:sz w:val="20"/>
        </w:rPr>
        <w:t>wish</w:t>
      </w:r>
      <w:r>
        <w:rPr>
          <w:i/>
          <w:spacing w:val="-4"/>
          <w:sz w:val="20"/>
        </w:rPr>
        <w:t> </w:t>
      </w:r>
      <w:r>
        <w:rPr>
          <w:i/>
          <w:sz w:val="20"/>
        </w:rPr>
        <w:t>to</w:t>
      </w:r>
      <w:r>
        <w:rPr>
          <w:i/>
          <w:spacing w:val="-7"/>
          <w:sz w:val="20"/>
        </w:rPr>
        <w:t> </w:t>
      </w:r>
      <w:r>
        <w:rPr>
          <w:i/>
          <w:spacing w:val="-2"/>
          <w:sz w:val="20"/>
        </w:rPr>
        <w:t>select</w:t>
      </w:r>
    </w:p>
    <w:p>
      <w:pPr>
        <w:pStyle w:val="BodyText"/>
        <w:spacing w:before="121"/>
        <w:ind w:left="1159" w:right="1233"/>
        <w:jc w:val="center"/>
      </w:pPr>
      <w:r>
        <w:rPr/>
        <w:t>You</w:t>
      </w:r>
      <w:r>
        <w:rPr>
          <w:spacing w:val="-7"/>
        </w:rPr>
        <w:t> </w:t>
      </w:r>
      <w:r>
        <w:rPr/>
        <w:t>can</w:t>
      </w:r>
      <w:r>
        <w:rPr>
          <w:spacing w:val="-4"/>
        </w:rPr>
        <w:t> </w:t>
      </w:r>
      <w:r>
        <w:rPr/>
        <w:t>change</w:t>
      </w:r>
      <w:r>
        <w:rPr>
          <w:spacing w:val="-6"/>
        </w:rPr>
        <w:t> </w:t>
      </w:r>
      <w:r>
        <w:rPr/>
        <w:t>column</w:t>
      </w:r>
      <w:r>
        <w:rPr>
          <w:spacing w:val="-8"/>
        </w:rPr>
        <w:t> </w:t>
      </w:r>
      <w:r>
        <w:rPr/>
        <w:t>types,</w:t>
      </w:r>
      <w:r>
        <w:rPr>
          <w:spacing w:val="-2"/>
        </w:rPr>
        <w:t> </w:t>
      </w:r>
      <w:r>
        <w:rPr/>
        <w:t>rename</w:t>
      </w:r>
      <w:r>
        <w:rPr>
          <w:spacing w:val="-6"/>
        </w:rPr>
        <w:t> </w:t>
      </w:r>
      <w:r>
        <w:rPr/>
        <w:t>columns,</w:t>
      </w:r>
      <w:r>
        <w:rPr>
          <w:spacing w:val="-5"/>
        </w:rPr>
        <w:t> </w:t>
      </w:r>
      <w:r>
        <w:rPr/>
        <w:t>and</w:t>
      </w:r>
      <w:r>
        <w:rPr>
          <w:spacing w:val="-4"/>
        </w:rPr>
        <w:t> </w:t>
      </w:r>
      <w:r>
        <w:rPr/>
        <w:t>carry</w:t>
      </w:r>
      <w:r>
        <w:rPr>
          <w:spacing w:val="-6"/>
        </w:rPr>
        <w:t> </w:t>
      </w:r>
      <w:r>
        <w:rPr/>
        <w:t>out</w:t>
      </w:r>
      <w:r>
        <w:rPr>
          <w:spacing w:val="-2"/>
        </w:rPr>
        <w:t> </w:t>
      </w:r>
      <w:r>
        <w:rPr/>
        <w:t>aggregation</w:t>
      </w:r>
      <w:r>
        <w:rPr>
          <w:spacing w:val="-6"/>
        </w:rPr>
        <w:t> </w:t>
      </w:r>
      <w:r>
        <w:rPr/>
        <w:t>functions</w:t>
      </w:r>
      <w:r>
        <w:rPr>
          <w:spacing w:val="-4"/>
        </w:rPr>
        <w:t> </w:t>
      </w:r>
      <w:r>
        <w:rPr/>
        <w:t>on</w:t>
      </w:r>
      <w:r>
        <w:rPr>
          <w:spacing w:val="-6"/>
        </w:rPr>
        <w:t> </w:t>
      </w:r>
      <w:r>
        <w:rPr/>
        <w:t>the</w:t>
      </w:r>
      <w:r>
        <w:rPr>
          <w:spacing w:val="-8"/>
        </w:rPr>
        <w:t> </w:t>
      </w:r>
      <w:r>
        <w:rPr>
          <w:spacing w:val="-4"/>
        </w:rPr>
        <w:t>fly.</w:t>
      </w:r>
    </w:p>
    <w:p>
      <w:pPr>
        <w:pStyle w:val="BodyText"/>
        <w:spacing w:before="8"/>
        <w:rPr>
          <w:sz w:val="18"/>
        </w:rPr>
      </w:pPr>
      <w:r>
        <w:rPr>
          <w:sz w:val="18"/>
        </w:rPr>
        <w:drawing>
          <wp:anchor distT="0" distB="0" distL="0" distR="0" allowOverlap="1" layoutInCell="1" locked="0" behindDoc="1" simplePos="0" relativeHeight="487748608">
            <wp:simplePos x="0" y="0"/>
            <wp:positionH relativeFrom="page">
              <wp:posOffset>1714500</wp:posOffset>
            </wp:positionH>
            <wp:positionV relativeFrom="paragraph">
              <wp:posOffset>151803</wp:posOffset>
            </wp:positionV>
            <wp:extent cx="4366503" cy="2160270"/>
            <wp:effectExtent l="0" t="0" r="0" b="0"/>
            <wp:wrapTopAndBottom/>
            <wp:docPr id="587" name="Image 587"/>
            <wp:cNvGraphicFramePr>
              <a:graphicFrameLocks/>
            </wp:cNvGraphicFramePr>
            <a:graphic>
              <a:graphicData uri="http://schemas.openxmlformats.org/drawingml/2006/picture">
                <pic:pic>
                  <pic:nvPicPr>
                    <pic:cNvPr id="587" name="Image 587"/>
                    <pic:cNvPicPr/>
                  </pic:nvPicPr>
                  <pic:blipFill>
                    <a:blip r:embed="rId335" cstate="print"/>
                    <a:stretch>
                      <a:fillRect/>
                    </a:stretch>
                  </pic:blipFill>
                  <pic:spPr>
                    <a:xfrm>
                      <a:off x="0" y="0"/>
                      <a:ext cx="4366503" cy="2160270"/>
                    </a:xfrm>
                    <a:prstGeom prst="rect">
                      <a:avLst/>
                    </a:prstGeom>
                  </pic:spPr>
                </pic:pic>
              </a:graphicData>
            </a:graphic>
          </wp:anchor>
        </w:drawing>
      </w:r>
    </w:p>
    <w:p>
      <w:pPr>
        <w:spacing w:before="229"/>
        <w:ind w:left="0" w:right="4" w:firstLine="0"/>
        <w:jc w:val="center"/>
        <w:rPr>
          <w:i/>
          <w:sz w:val="20"/>
        </w:rPr>
      </w:pPr>
      <w:r>
        <w:rPr>
          <w:i/>
          <w:sz w:val="20"/>
        </w:rPr>
        <w:t>Figure</w:t>
      </w:r>
      <w:r>
        <w:rPr>
          <w:i/>
          <w:spacing w:val="-6"/>
          <w:sz w:val="20"/>
        </w:rPr>
        <w:t> </w:t>
      </w:r>
      <w:r>
        <w:rPr>
          <w:i/>
          <w:sz w:val="20"/>
        </w:rPr>
        <w:t>187:</w:t>
      </w:r>
      <w:r>
        <w:rPr>
          <w:i/>
          <w:spacing w:val="-8"/>
          <w:sz w:val="20"/>
        </w:rPr>
        <w:t> </w:t>
      </w:r>
      <w:r>
        <w:rPr>
          <w:i/>
          <w:sz w:val="20"/>
        </w:rPr>
        <w:t>Change</w:t>
      </w:r>
      <w:r>
        <w:rPr>
          <w:i/>
          <w:spacing w:val="-8"/>
          <w:sz w:val="20"/>
        </w:rPr>
        <w:t> </w:t>
      </w:r>
      <w:r>
        <w:rPr>
          <w:i/>
          <w:sz w:val="20"/>
        </w:rPr>
        <w:t>of</w:t>
      </w:r>
      <w:r>
        <w:rPr>
          <w:i/>
          <w:spacing w:val="-7"/>
          <w:sz w:val="20"/>
        </w:rPr>
        <w:t> </w:t>
      </w:r>
      <w:r>
        <w:rPr>
          <w:i/>
          <w:sz w:val="20"/>
        </w:rPr>
        <w:t>column</w:t>
      </w:r>
      <w:r>
        <w:rPr>
          <w:i/>
          <w:spacing w:val="-8"/>
          <w:sz w:val="20"/>
        </w:rPr>
        <w:t> </w:t>
      </w:r>
      <w:r>
        <w:rPr>
          <w:i/>
          <w:sz w:val="20"/>
        </w:rPr>
        <w:t>types,</w:t>
      </w:r>
      <w:r>
        <w:rPr>
          <w:i/>
          <w:spacing w:val="-6"/>
          <w:sz w:val="20"/>
        </w:rPr>
        <w:t> </w:t>
      </w:r>
      <w:r>
        <w:rPr>
          <w:i/>
          <w:sz w:val="20"/>
        </w:rPr>
        <w:t>names</w:t>
      </w:r>
      <w:r>
        <w:rPr>
          <w:i/>
          <w:spacing w:val="-7"/>
          <w:sz w:val="20"/>
        </w:rPr>
        <w:t> </w:t>
      </w:r>
      <w:r>
        <w:rPr>
          <w:i/>
          <w:sz w:val="20"/>
        </w:rPr>
        <w:t>and</w:t>
      </w:r>
      <w:r>
        <w:rPr>
          <w:i/>
          <w:spacing w:val="-8"/>
          <w:sz w:val="20"/>
        </w:rPr>
        <w:t> </w:t>
      </w:r>
      <w:r>
        <w:rPr>
          <w:i/>
          <w:sz w:val="20"/>
        </w:rPr>
        <w:t>aggregation</w:t>
      </w:r>
      <w:r>
        <w:rPr>
          <w:i/>
          <w:spacing w:val="-6"/>
          <w:sz w:val="20"/>
        </w:rPr>
        <w:t> </w:t>
      </w:r>
      <w:r>
        <w:rPr>
          <w:i/>
          <w:spacing w:val="-2"/>
          <w:sz w:val="20"/>
        </w:rPr>
        <w:t>functions</w:t>
      </w:r>
    </w:p>
    <w:p>
      <w:pPr>
        <w:pStyle w:val="BodyText"/>
        <w:spacing w:before="121"/>
        <w:ind w:right="1039"/>
        <w:jc w:val="center"/>
      </w:pPr>
      <w:r>
        <w:rPr/>
        <w:t>You</w:t>
      </w:r>
      <w:r>
        <w:rPr>
          <w:spacing w:val="-4"/>
        </w:rPr>
        <w:t> </w:t>
      </w:r>
      <w:r>
        <w:rPr/>
        <w:t>are</w:t>
      </w:r>
      <w:r>
        <w:rPr>
          <w:spacing w:val="-3"/>
        </w:rPr>
        <w:t> </w:t>
      </w:r>
      <w:r>
        <w:rPr/>
        <w:t>now</w:t>
      </w:r>
      <w:r>
        <w:rPr>
          <w:spacing w:val="-6"/>
        </w:rPr>
        <w:t> </w:t>
      </w:r>
      <w:r>
        <w:rPr/>
        <w:t>ready</w:t>
      </w:r>
      <w:r>
        <w:rPr>
          <w:spacing w:val="-8"/>
        </w:rPr>
        <w:t> </w:t>
      </w:r>
      <w:r>
        <w:rPr/>
        <w:t>to</w:t>
      </w:r>
      <w:r>
        <w:rPr>
          <w:spacing w:val="-3"/>
        </w:rPr>
        <w:t> </w:t>
      </w:r>
      <w:r>
        <w:rPr/>
        <w:t>create</w:t>
      </w:r>
      <w:r>
        <w:rPr>
          <w:spacing w:val="-4"/>
        </w:rPr>
        <w:t> </w:t>
      </w:r>
      <w:r>
        <w:rPr/>
        <w:t>a</w:t>
      </w:r>
      <w:r>
        <w:rPr>
          <w:spacing w:val="-6"/>
        </w:rPr>
        <w:t> </w:t>
      </w:r>
      <w:r>
        <w:rPr/>
        <w:t>visualization.</w:t>
      </w:r>
      <w:r>
        <w:rPr>
          <w:spacing w:val="-1"/>
        </w:rPr>
        <w:t> </w:t>
      </w:r>
      <w:r>
        <w:rPr/>
        <w:t>Click</w:t>
      </w:r>
      <w:r>
        <w:rPr>
          <w:spacing w:val="-3"/>
        </w:rPr>
        <w:t> </w:t>
      </w:r>
      <w:r>
        <w:rPr/>
        <w:t>a</w:t>
      </w:r>
      <w:r>
        <w:rPr>
          <w:spacing w:val="-6"/>
        </w:rPr>
        <w:t> </w:t>
      </w:r>
      <w:r>
        <w:rPr/>
        <w:t>graph</w:t>
      </w:r>
      <w:r>
        <w:rPr>
          <w:spacing w:val="-3"/>
        </w:rPr>
        <w:t> </w:t>
      </w:r>
      <w:r>
        <w:rPr/>
        <w:t>icon</w:t>
      </w:r>
      <w:r>
        <w:rPr>
          <w:spacing w:val="-6"/>
        </w:rPr>
        <w:t> </w:t>
      </w:r>
      <w:r>
        <w:rPr/>
        <w:t>on</w:t>
      </w:r>
      <w:r>
        <w:rPr>
          <w:spacing w:val="-5"/>
        </w:rPr>
        <w:t> </w:t>
      </w:r>
      <w:r>
        <w:rPr/>
        <w:t>the</w:t>
      </w:r>
      <w:r>
        <w:rPr>
          <w:spacing w:val="-3"/>
        </w:rPr>
        <w:t> </w:t>
      </w:r>
      <w:r>
        <w:rPr/>
        <w:t>Dashboard</w:t>
      </w:r>
      <w:r>
        <w:rPr>
          <w:spacing w:val="-5"/>
        </w:rPr>
        <w:t> </w:t>
      </w:r>
      <w:r>
        <w:rPr>
          <w:spacing w:val="-4"/>
        </w:rPr>
        <w:t>tab.</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7"/>
      </w:pPr>
    </w:p>
    <w:p>
      <w:pPr>
        <w:pStyle w:val="BodyText"/>
        <w:ind w:left="868"/>
      </w:pPr>
      <w:r>
        <w:rPr/>
        <mc:AlternateContent>
          <mc:Choice Requires="wps">
            <w:drawing>
              <wp:anchor distT="0" distB="0" distL="0" distR="0" allowOverlap="1" layoutInCell="1" locked="0" behindDoc="1" simplePos="0" relativeHeight="485115392">
                <wp:simplePos x="0" y="0"/>
                <wp:positionH relativeFrom="page">
                  <wp:posOffset>0</wp:posOffset>
                </wp:positionH>
                <wp:positionV relativeFrom="paragraph">
                  <wp:posOffset>-17324</wp:posOffset>
                </wp:positionV>
                <wp:extent cx="7772400" cy="145415"/>
                <wp:effectExtent l="0" t="0" r="0" b="0"/>
                <wp:wrapNone/>
                <wp:docPr id="588" name="Graphic 588"/>
                <wp:cNvGraphicFramePr>
                  <a:graphicFrameLocks/>
                </wp:cNvGraphicFramePr>
                <a:graphic>
                  <a:graphicData uri="http://schemas.microsoft.com/office/word/2010/wordprocessingShape">
                    <wps:wsp>
                      <wps:cNvPr id="588" name="Graphic 588"/>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4133pt;width:612pt;height:11.45pt;mso-position-horizontal-relative:page;mso-position-vertical-relative:paragraph;z-index:-18201088" id="docshape381"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143</w:t>
      </w:r>
    </w:p>
    <w:p>
      <w:pPr>
        <w:pStyle w:val="BodyText"/>
        <w:spacing w:after="0"/>
        <w:sectPr>
          <w:pgSz w:w="12240" w:h="15840"/>
          <w:pgMar w:top="1440" w:bottom="280" w:left="0" w:right="0"/>
        </w:sectPr>
      </w:pPr>
    </w:p>
    <w:p>
      <w:pPr>
        <w:spacing w:line="240" w:lineRule="auto"/>
        <w:ind w:left="2175" w:right="0" w:firstLine="0"/>
        <w:rPr>
          <w:sz w:val="20"/>
        </w:rPr>
      </w:pPr>
      <w:r>
        <w:rPr>
          <w:sz w:val="20"/>
        </w:rPr>
        <w:drawing>
          <wp:inline distT="0" distB="0" distL="0" distR="0">
            <wp:extent cx="5010150" cy="1200150"/>
            <wp:effectExtent l="0" t="0" r="0" b="0"/>
            <wp:docPr id="589" name="Image 589"/>
            <wp:cNvGraphicFramePr>
              <a:graphicFrameLocks/>
            </wp:cNvGraphicFramePr>
            <a:graphic>
              <a:graphicData uri="http://schemas.openxmlformats.org/drawingml/2006/picture">
                <pic:pic>
                  <pic:nvPicPr>
                    <pic:cNvPr id="589" name="Image 589"/>
                    <pic:cNvPicPr/>
                  </pic:nvPicPr>
                  <pic:blipFill>
                    <a:blip r:embed="rId336" cstate="print"/>
                    <a:stretch>
                      <a:fillRect/>
                    </a:stretch>
                  </pic:blipFill>
                  <pic:spPr>
                    <a:xfrm>
                      <a:off x="0" y="0"/>
                      <a:ext cx="5010150" cy="1200150"/>
                    </a:xfrm>
                    <a:prstGeom prst="rect">
                      <a:avLst/>
                    </a:prstGeom>
                  </pic:spPr>
                </pic:pic>
              </a:graphicData>
            </a:graphic>
          </wp:inline>
        </w:drawing>
      </w:r>
      <w:r>
        <w:rPr>
          <w:sz w:val="20"/>
        </w:rPr>
      </w:r>
    </w:p>
    <w:p>
      <w:pPr>
        <w:pStyle w:val="BodyText"/>
        <w:spacing w:before="11"/>
        <w:rPr>
          <w:sz w:val="20"/>
        </w:rPr>
      </w:pPr>
    </w:p>
    <w:p>
      <w:pPr>
        <w:spacing w:before="0"/>
        <w:ind w:left="0" w:right="1" w:firstLine="0"/>
        <w:jc w:val="center"/>
        <w:rPr>
          <w:i/>
          <w:sz w:val="20"/>
        </w:rPr>
      </w:pPr>
      <w:r>
        <w:rPr>
          <w:i/>
          <w:sz w:val="20"/>
        </w:rPr>
        <w:t>Figure</w:t>
      </w:r>
      <w:r>
        <w:rPr>
          <w:i/>
          <w:spacing w:val="-4"/>
          <w:sz w:val="20"/>
        </w:rPr>
        <w:t> </w:t>
      </w:r>
      <w:r>
        <w:rPr>
          <w:i/>
          <w:sz w:val="20"/>
        </w:rPr>
        <w:t>188:</w:t>
      </w:r>
      <w:r>
        <w:rPr>
          <w:i/>
          <w:spacing w:val="-7"/>
          <w:sz w:val="20"/>
        </w:rPr>
        <w:t> </w:t>
      </w:r>
      <w:r>
        <w:rPr>
          <w:i/>
          <w:sz w:val="20"/>
        </w:rPr>
        <w:t>Bar</w:t>
      </w:r>
      <w:r>
        <w:rPr>
          <w:i/>
          <w:spacing w:val="-6"/>
          <w:sz w:val="20"/>
        </w:rPr>
        <w:t> </w:t>
      </w:r>
      <w:r>
        <w:rPr>
          <w:i/>
          <w:sz w:val="20"/>
        </w:rPr>
        <w:t>and</w:t>
      </w:r>
      <w:r>
        <w:rPr>
          <w:i/>
          <w:spacing w:val="-7"/>
          <w:sz w:val="20"/>
        </w:rPr>
        <w:t> </w:t>
      </w:r>
      <w:r>
        <w:rPr>
          <w:i/>
          <w:sz w:val="20"/>
        </w:rPr>
        <w:t>Column</w:t>
      </w:r>
      <w:r>
        <w:rPr>
          <w:i/>
          <w:spacing w:val="-6"/>
          <w:sz w:val="20"/>
        </w:rPr>
        <w:t> </w:t>
      </w:r>
      <w:r>
        <w:rPr>
          <w:i/>
          <w:sz w:val="20"/>
        </w:rPr>
        <w:t>graph</w:t>
      </w:r>
      <w:r>
        <w:rPr>
          <w:i/>
          <w:spacing w:val="-7"/>
          <w:sz w:val="20"/>
        </w:rPr>
        <w:t> </w:t>
      </w:r>
      <w:r>
        <w:rPr>
          <w:i/>
          <w:sz w:val="20"/>
        </w:rPr>
        <w:t>icons</w:t>
      </w:r>
      <w:r>
        <w:rPr>
          <w:i/>
          <w:spacing w:val="-5"/>
          <w:sz w:val="20"/>
        </w:rPr>
        <w:t> </w:t>
      </w:r>
      <w:r>
        <w:rPr>
          <w:i/>
          <w:sz w:val="20"/>
        </w:rPr>
        <w:t>on</w:t>
      </w:r>
      <w:r>
        <w:rPr>
          <w:i/>
          <w:spacing w:val="-6"/>
          <w:sz w:val="20"/>
        </w:rPr>
        <w:t> </w:t>
      </w:r>
      <w:r>
        <w:rPr>
          <w:i/>
          <w:sz w:val="20"/>
        </w:rPr>
        <w:t>the</w:t>
      </w:r>
      <w:r>
        <w:rPr>
          <w:i/>
          <w:spacing w:val="-3"/>
          <w:sz w:val="20"/>
        </w:rPr>
        <w:t> </w:t>
      </w:r>
      <w:r>
        <w:rPr>
          <w:i/>
          <w:sz w:val="20"/>
        </w:rPr>
        <w:t>Dashboard</w:t>
      </w:r>
      <w:r>
        <w:rPr>
          <w:i/>
          <w:spacing w:val="-6"/>
          <w:sz w:val="20"/>
        </w:rPr>
        <w:t> </w:t>
      </w:r>
      <w:r>
        <w:rPr>
          <w:i/>
          <w:spacing w:val="-5"/>
          <w:sz w:val="20"/>
        </w:rPr>
        <w:t>tab</w:t>
      </w:r>
    </w:p>
    <w:p>
      <w:pPr>
        <w:pStyle w:val="BodyText"/>
        <w:spacing w:before="8"/>
        <w:rPr>
          <w:i/>
          <w:sz w:val="20"/>
        </w:rPr>
      </w:pPr>
    </w:p>
    <w:p>
      <w:pPr>
        <w:pStyle w:val="BodyText"/>
        <w:ind w:left="1440" w:right="1478"/>
      </w:pPr>
      <w:r>
        <w:rPr/>
        <w:t>You create graphs by dragging Measures and Dimension fields to values, columns, and row fields.</w:t>
      </w:r>
      <w:r>
        <w:rPr>
          <w:spacing w:val="-4"/>
        </w:rPr>
        <w:t> </w:t>
      </w:r>
      <w:r>
        <w:rPr/>
        <w:t>If</w:t>
      </w:r>
      <w:r>
        <w:rPr>
          <w:spacing w:val="-1"/>
        </w:rPr>
        <w:t> </w:t>
      </w:r>
      <w:r>
        <w:rPr/>
        <w:t>large</w:t>
      </w:r>
      <w:r>
        <w:rPr>
          <w:spacing w:val="-3"/>
        </w:rPr>
        <w:t> </w:t>
      </w:r>
      <w:r>
        <w:rPr/>
        <w:t>amounts</w:t>
      </w:r>
      <w:r>
        <w:rPr>
          <w:spacing w:val="-2"/>
        </w:rPr>
        <w:t> </w:t>
      </w:r>
      <w:r>
        <w:rPr/>
        <w:t>of</w:t>
      </w:r>
      <w:r>
        <w:rPr>
          <w:spacing w:val="-1"/>
        </w:rPr>
        <w:t> </w:t>
      </w:r>
      <w:r>
        <w:rPr/>
        <w:t>data</w:t>
      </w:r>
      <w:r>
        <w:rPr>
          <w:spacing w:val="-3"/>
        </w:rPr>
        <w:t> </w:t>
      </w:r>
      <w:r>
        <w:rPr/>
        <w:t>are</w:t>
      </w:r>
      <w:r>
        <w:rPr>
          <w:spacing w:val="-3"/>
        </w:rPr>
        <w:t> </w:t>
      </w:r>
      <w:r>
        <w:rPr/>
        <w:t>being</w:t>
      </w:r>
      <w:r>
        <w:rPr>
          <w:spacing w:val="-1"/>
        </w:rPr>
        <w:t> </w:t>
      </w:r>
      <w:r>
        <w:rPr/>
        <w:t>loaded,</w:t>
      </w:r>
      <w:r>
        <w:rPr>
          <w:spacing w:val="-4"/>
        </w:rPr>
        <w:t> </w:t>
      </w:r>
      <w:r>
        <w:rPr/>
        <w:t>a</w:t>
      </w:r>
      <w:r>
        <w:rPr>
          <w:spacing w:val="-3"/>
        </w:rPr>
        <w:t> </w:t>
      </w:r>
      <w:r>
        <w:rPr/>
        <w:t>warning</w:t>
      </w:r>
      <w:r>
        <w:rPr>
          <w:spacing w:val="-1"/>
        </w:rPr>
        <w:t> </w:t>
      </w:r>
      <w:r>
        <w:rPr/>
        <w:t>appears</w:t>
      </w:r>
      <w:r>
        <w:rPr>
          <w:spacing w:val="-2"/>
        </w:rPr>
        <w:t> </w:t>
      </w:r>
      <w:r>
        <w:rPr/>
        <w:t>on</w:t>
      </w:r>
      <w:r>
        <w:rPr>
          <w:spacing w:val="-5"/>
        </w:rPr>
        <w:t> </w:t>
      </w:r>
      <w:r>
        <w:rPr/>
        <w:t>screen,</w:t>
      </w:r>
      <w:r>
        <w:rPr>
          <w:spacing w:val="-4"/>
        </w:rPr>
        <w:t> </w:t>
      </w:r>
      <w:r>
        <w:rPr/>
        <w:t>inviting</w:t>
      </w:r>
      <w:r>
        <w:rPr>
          <w:spacing w:val="-1"/>
        </w:rPr>
        <w:t> </w:t>
      </w:r>
      <w:r>
        <w:rPr/>
        <w:t>you</w:t>
      </w:r>
      <w:r>
        <w:rPr>
          <w:spacing w:val="-3"/>
        </w:rPr>
        <w:t> </w:t>
      </w:r>
      <w:r>
        <w:rPr/>
        <w:t>to filter the data. This warning is shown in the following figure.</w:t>
      </w:r>
    </w:p>
    <w:p>
      <w:pPr>
        <w:pStyle w:val="BodyText"/>
        <w:spacing w:before="11"/>
        <w:rPr>
          <w:sz w:val="18"/>
        </w:rPr>
      </w:pPr>
      <w:r>
        <w:rPr>
          <w:sz w:val="18"/>
        </w:rPr>
        <w:drawing>
          <wp:anchor distT="0" distB="0" distL="0" distR="0" allowOverlap="1" layoutInCell="1" locked="0" behindDoc="1" simplePos="0" relativeHeight="487749632">
            <wp:simplePos x="0" y="0"/>
            <wp:positionH relativeFrom="page">
              <wp:posOffset>1129347</wp:posOffset>
            </wp:positionH>
            <wp:positionV relativeFrom="paragraph">
              <wp:posOffset>153748</wp:posOffset>
            </wp:positionV>
            <wp:extent cx="5500383" cy="3474720"/>
            <wp:effectExtent l="0" t="0" r="0" b="0"/>
            <wp:wrapTopAndBottom/>
            <wp:docPr id="590" name="Image 590"/>
            <wp:cNvGraphicFramePr>
              <a:graphicFrameLocks/>
            </wp:cNvGraphicFramePr>
            <a:graphic>
              <a:graphicData uri="http://schemas.openxmlformats.org/drawingml/2006/picture">
                <pic:pic>
                  <pic:nvPicPr>
                    <pic:cNvPr id="590" name="Image 590"/>
                    <pic:cNvPicPr/>
                  </pic:nvPicPr>
                  <pic:blipFill>
                    <a:blip r:embed="rId337" cstate="print"/>
                    <a:stretch>
                      <a:fillRect/>
                    </a:stretch>
                  </pic:blipFill>
                  <pic:spPr>
                    <a:xfrm>
                      <a:off x="0" y="0"/>
                      <a:ext cx="5500383" cy="3474720"/>
                    </a:xfrm>
                    <a:prstGeom prst="rect">
                      <a:avLst/>
                    </a:prstGeom>
                  </pic:spPr>
                </pic:pic>
              </a:graphicData>
            </a:graphic>
          </wp:anchor>
        </w:drawing>
      </w:r>
    </w:p>
    <w:p>
      <w:pPr>
        <w:pStyle w:val="BodyText"/>
        <w:spacing w:before="4"/>
      </w:pPr>
    </w:p>
    <w:p>
      <w:pPr>
        <w:spacing w:before="1"/>
        <w:ind w:left="0" w:right="5" w:firstLine="0"/>
        <w:jc w:val="center"/>
        <w:rPr>
          <w:i/>
          <w:sz w:val="20"/>
        </w:rPr>
      </w:pPr>
      <w:r>
        <w:rPr>
          <w:i/>
          <w:sz w:val="20"/>
        </w:rPr>
        <w:t>Figure</w:t>
      </w:r>
      <w:r>
        <w:rPr>
          <w:i/>
          <w:spacing w:val="-6"/>
          <w:sz w:val="20"/>
        </w:rPr>
        <w:t> </w:t>
      </w:r>
      <w:r>
        <w:rPr>
          <w:i/>
          <w:sz w:val="20"/>
        </w:rPr>
        <w:t>189:</w:t>
      </w:r>
      <w:r>
        <w:rPr>
          <w:i/>
          <w:spacing w:val="-8"/>
          <w:sz w:val="20"/>
        </w:rPr>
        <w:t> </w:t>
      </w:r>
      <w:r>
        <w:rPr>
          <w:i/>
          <w:sz w:val="20"/>
        </w:rPr>
        <w:t>Adding</w:t>
      </w:r>
      <w:r>
        <w:rPr>
          <w:i/>
          <w:spacing w:val="-7"/>
          <w:sz w:val="20"/>
        </w:rPr>
        <w:t> </w:t>
      </w:r>
      <w:r>
        <w:rPr>
          <w:i/>
          <w:sz w:val="20"/>
        </w:rPr>
        <w:t>measures</w:t>
      </w:r>
      <w:r>
        <w:rPr>
          <w:i/>
          <w:spacing w:val="-6"/>
          <w:sz w:val="20"/>
        </w:rPr>
        <w:t> </w:t>
      </w:r>
      <w:r>
        <w:rPr>
          <w:i/>
          <w:sz w:val="20"/>
        </w:rPr>
        <w:t>and</w:t>
      </w:r>
      <w:r>
        <w:rPr>
          <w:i/>
          <w:spacing w:val="-7"/>
          <w:sz w:val="20"/>
        </w:rPr>
        <w:t> </w:t>
      </w:r>
      <w:r>
        <w:rPr>
          <w:i/>
          <w:sz w:val="20"/>
        </w:rPr>
        <w:t>dimensions</w:t>
      </w:r>
      <w:r>
        <w:rPr>
          <w:i/>
          <w:spacing w:val="-7"/>
          <w:sz w:val="20"/>
        </w:rPr>
        <w:t> </w:t>
      </w:r>
      <w:r>
        <w:rPr>
          <w:i/>
          <w:sz w:val="20"/>
        </w:rPr>
        <w:t>to</w:t>
      </w:r>
      <w:r>
        <w:rPr>
          <w:i/>
          <w:spacing w:val="-8"/>
          <w:sz w:val="20"/>
        </w:rPr>
        <w:t> </w:t>
      </w:r>
      <w:r>
        <w:rPr>
          <w:i/>
          <w:sz w:val="20"/>
        </w:rPr>
        <w:t>create</w:t>
      </w:r>
      <w:r>
        <w:rPr>
          <w:i/>
          <w:spacing w:val="-8"/>
          <w:sz w:val="20"/>
        </w:rPr>
        <w:t> </w:t>
      </w:r>
      <w:r>
        <w:rPr>
          <w:i/>
          <w:spacing w:val="-2"/>
          <w:sz w:val="20"/>
        </w:rPr>
        <w:t>visualizations</w:t>
      </w:r>
    </w:p>
    <w:p>
      <w:pPr>
        <w:pStyle w:val="BodyText"/>
        <w:spacing w:before="120"/>
        <w:ind w:left="1440"/>
      </w:pPr>
      <w:r>
        <w:rPr/>
        <w:t>You</w:t>
      </w:r>
      <w:r>
        <w:rPr>
          <w:spacing w:val="-3"/>
        </w:rPr>
        <w:t> </w:t>
      </w:r>
      <w:r>
        <w:rPr/>
        <w:t>can</w:t>
      </w:r>
      <w:r>
        <w:rPr>
          <w:spacing w:val="-5"/>
        </w:rPr>
        <w:t> </w:t>
      </w:r>
      <w:r>
        <w:rPr/>
        <w:t>then</w:t>
      </w:r>
      <w:r>
        <w:rPr>
          <w:spacing w:val="-5"/>
        </w:rPr>
        <w:t> </w:t>
      </w:r>
      <w:r>
        <w:rPr/>
        <w:t>filter</w:t>
      </w:r>
      <w:r>
        <w:rPr>
          <w:spacing w:val="-4"/>
        </w:rPr>
        <w:t> </w:t>
      </w:r>
      <w:r>
        <w:rPr/>
        <w:t>the</w:t>
      </w:r>
      <w:r>
        <w:rPr>
          <w:spacing w:val="-4"/>
        </w:rPr>
        <w:t> </w:t>
      </w:r>
      <w:r>
        <w:rPr/>
        <w:t>data</w:t>
      </w:r>
      <w:r>
        <w:rPr>
          <w:spacing w:val="-3"/>
        </w:rPr>
        <w:t> </w:t>
      </w:r>
      <w:r>
        <w:rPr/>
        <w:t>based</w:t>
      </w:r>
      <w:r>
        <w:rPr>
          <w:spacing w:val="-6"/>
        </w:rPr>
        <w:t> </w:t>
      </w:r>
      <w:r>
        <w:rPr/>
        <w:t>on</w:t>
      </w:r>
      <w:r>
        <w:rPr>
          <w:spacing w:val="-3"/>
        </w:rPr>
        <w:t> </w:t>
      </w:r>
      <w:r>
        <w:rPr/>
        <w:t>your</w:t>
      </w:r>
      <w:r>
        <w:rPr>
          <w:spacing w:val="-3"/>
        </w:rPr>
        <w:t> </w:t>
      </w:r>
      <w:r>
        <w:rPr>
          <w:spacing w:val="-2"/>
        </w:rPr>
        <w:t>selections.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1"/>
      </w:pPr>
    </w:p>
    <w:p>
      <w:pPr>
        <w:pStyle w:val="BodyText"/>
        <w:ind w:right="909"/>
        <w:jc w:val="right"/>
      </w:pPr>
      <w:r>
        <w:rPr/>
        <mc:AlternateContent>
          <mc:Choice Requires="wps">
            <w:drawing>
              <wp:anchor distT="0" distB="0" distL="0" distR="0" allowOverlap="1" layoutInCell="1" locked="0" behindDoc="1" simplePos="0" relativeHeight="485116416">
                <wp:simplePos x="0" y="0"/>
                <wp:positionH relativeFrom="page">
                  <wp:posOffset>0</wp:posOffset>
                </wp:positionH>
                <wp:positionV relativeFrom="paragraph">
                  <wp:posOffset>-32523</wp:posOffset>
                </wp:positionV>
                <wp:extent cx="7755890" cy="151765"/>
                <wp:effectExtent l="0" t="0" r="0" b="0"/>
                <wp:wrapNone/>
                <wp:docPr id="591" name="Graphic 591"/>
                <wp:cNvGraphicFramePr>
                  <a:graphicFrameLocks/>
                </wp:cNvGraphicFramePr>
                <a:graphic>
                  <a:graphicData uri="http://schemas.microsoft.com/office/word/2010/wordprocessingShape">
                    <wps:wsp>
                      <wps:cNvPr id="591" name="Graphic 591"/>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60910pt;width:610.7pt;height:11.95pt;mso-position-horizontal-relative:page;mso-position-vertical-relative:paragraph;z-index:-18200064" id="docshape382"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144</w:t>
      </w:r>
    </w:p>
    <w:p>
      <w:pPr>
        <w:pStyle w:val="BodyText"/>
        <w:spacing w:after="0"/>
        <w:jc w:val="right"/>
        <w:sectPr>
          <w:pgSz w:w="12240" w:h="15840"/>
          <w:pgMar w:top="1440" w:bottom="280" w:left="0" w:right="0"/>
        </w:sectPr>
      </w:pPr>
    </w:p>
    <w:p>
      <w:pPr>
        <w:spacing w:line="240" w:lineRule="auto"/>
        <w:ind w:left="1843" w:right="0" w:firstLine="0"/>
        <w:rPr>
          <w:sz w:val="20"/>
        </w:rPr>
      </w:pPr>
      <w:r>
        <w:rPr>
          <w:sz w:val="20"/>
        </w:rPr>
        <w:drawing>
          <wp:inline distT="0" distB="0" distL="0" distR="0">
            <wp:extent cx="5425868" cy="2829305"/>
            <wp:effectExtent l="0" t="0" r="0" b="0"/>
            <wp:docPr id="592" name="Image 592"/>
            <wp:cNvGraphicFramePr>
              <a:graphicFrameLocks/>
            </wp:cNvGraphicFramePr>
            <a:graphic>
              <a:graphicData uri="http://schemas.openxmlformats.org/drawingml/2006/picture">
                <pic:pic>
                  <pic:nvPicPr>
                    <pic:cNvPr id="592" name="Image 592"/>
                    <pic:cNvPicPr/>
                  </pic:nvPicPr>
                  <pic:blipFill>
                    <a:blip r:embed="rId338" cstate="print"/>
                    <a:stretch>
                      <a:fillRect/>
                    </a:stretch>
                  </pic:blipFill>
                  <pic:spPr>
                    <a:xfrm>
                      <a:off x="0" y="0"/>
                      <a:ext cx="5425868" cy="2829305"/>
                    </a:xfrm>
                    <a:prstGeom prst="rect">
                      <a:avLst/>
                    </a:prstGeom>
                  </pic:spPr>
                </pic:pic>
              </a:graphicData>
            </a:graphic>
          </wp:inline>
        </w:drawing>
      </w:r>
      <w:r>
        <w:rPr>
          <w:sz w:val="20"/>
        </w:rPr>
      </w:r>
    </w:p>
    <w:p>
      <w:pPr>
        <w:pStyle w:val="BodyText"/>
        <w:spacing w:before="65"/>
        <w:rPr>
          <w:sz w:val="20"/>
        </w:rPr>
      </w:pPr>
    </w:p>
    <w:p>
      <w:pPr>
        <w:spacing w:before="1"/>
        <w:ind w:left="0" w:right="3" w:firstLine="0"/>
        <w:jc w:val="center"/>
        <w:rPr>
          <w:i/>
          <w:sz w:val="20"/>
        </w:rPr>
      </w:pPr>
      <w:r>
        <w:rPr>
          <w:i/>
          <w:sz w:val="20"/>
        </w:rPr>
        <w:t>Figure</w:t>
      </w:r>
      <w:r>
        <w:rPr>
          <w:i/>
          <w:spacing w:val="-4"/>
          <w:sz w:val="20"/>
        </w:rPr>
        <w:t> </w:t>
      </w:r>
      <w:r>
        <w:rPr>
          <w:i/>
          <w:sz w:val="20"/>
        </w:rPr>
        <w:t>190:</w:t>
      </w:r>
      <w:r>
        <w:rPr>
          <w:i/>
          <w:spacing w:val="-7"/>
          <w:sz w:val="20"/>
        </w:rPr>
        <w:t> </w:t>
      </w:r>
      <w:r>
        <w:rPr>
          <w:i/>
          <w:sz w:val="20"/>
        </w:rPr>
        <w:t>Filtering</w:t>
      </w:r>
      <w:r>
        <w:rPr>
          <w:i/>
          <w:spacing w:val="-8"/>
          <w:sz w:val="20"/>
        </w:rPr>
        <w:t> </w:t>
      </w:r>
      <w:r>
        <w:rPr>
          <w:i/>
          <w:sz w:val="20"/>
        </w:rPr>
        <w:t>the</w:t>
      </w:r>
      <w:r>
        <w:rPr>
          <w:i/>
          <w:spacing w:val="-7"/>
          <w:sz w:val="20"/>
        </w:rPr>
        <w:t> </w:t>
      </w:r>
      <w:r>
        <w:rPr>
          <w:i/>
          <w:sz w:val="20"/>
        </w:rPr>
        <w:t>records</w:t>
      </w:r>
      <w:r>
        <w:rPr>
          <w:i/>
          <w:spacing w:val="-5"/>
          <w:sz w:val="20"/>
        </w:rPr>
        <w:t> </w:t>
      </w:r>
      <w:r>
        <w:rPr>
          <w:i/>
          <w:sz w:val="20"/>
        </w:rPr>
        <w:t>in</w:t>
      </w:r>
      <w:r>
        <w:rPr>
          <w:i/>
          <w:spacing w:val="-6"/>
          <w:sz w:val="20"/>
        </w:rPr>
        <w:t> </w:t>
      </w:r>
      <w:r>
        <w:rPr>
          <w:i/>
          <w:sz w:val="20"/>
        </w:rPr>
        <w:t>your</w:t>
      </w:r>
      <w:r>
        <w:rPr>
          <w:i/>
          <w:spacing w:val="-7"/>
          <w:sz w:val="20"/>
        </w:rPr>
        <w:t> </w:t>
      </w:r>
      <w:r>
        <w:rPr>
          <w:i/>
          <w:spacing w:val="-2"/>
          <w:sz w:val="20"/>
        </w:rPr>
        <w:t>dataset</w:t>
      </w:r>
    </w:p>
    <w:p>
      <w:pPr>
        <w:pStyle w:val="BodyText"/>
        <w:spacing w:before="10"/>
        <w:rPr>
          <w:i/>
          <w:sz w:val="20"/>
        </w:rPr>
      </w:pPr>
    </w:p>
    <w:p>
      <w:pPr>
        <w:pStyle w:val="BodyText"/>
        <w:ind w:left="1159" w:right="1255"/>
        <w:jc w:val="center"/>
      </w:pPr>
      <w:r>
        <w:rPr/>
        <w:t>If</w:t>
      </w:r>
      <w:r>
        <w:rPr>
          <w:spacing w:val="-4"/>
        </w:rPr>
        <w:t> </w:t>
      </w:r>
      <w:r>
        <w:rPr/>
        <w:t>you</w:t>
      </w:r>
      <w:r>
        <w:rPr>
          <w:spacing w:val="-4"/>
        </w:rPr>
        <w:t> </w:t>
      </w:r>
      <w:r>
        <w:rPr/>
        <w:t>wish,</w:t>
      </w:r>
      <w:r>
        <w:rPr>
          <w:spacing w:val="-2"/>
        </w:rPr>
        <w:t> </w:t>
      </w:r>
      <w:r>
        <w:rPr/>
        <w:t>you</w:t>
      </w:r>
      <w:r>
        <w:rPr>
          <w:spacing w:val="-4"/>
        </w:rPr>
        <w:t> </w:t>
      </w:r>
      <w:r>
        <w:rPr/>
        <w:t>can</w:t>
      </w:r>
      <w:r>
        <w:rPr>
          <w:spacing w:val="-3"/>
        </w:rPr>
        <w:t> </w:t>
      </w:r>
      <w:r>
        <w:rPr/>
        <w:t>use</w:t>
      </w:r>
      <w:r>
        <w:rPr>
          <w:spacing w:val="-6"/>
        </w:rPr>
        <w:t> </w:t>
      </w:r>
      <w:r>
        <w:rPr/>
        <w:t>the</w:t>
      </w:r>
      <w:r>
        <w:rPr>
          <w:spacing w:val="-4"/>
        </w:rPr>
        <w:t> </w:t>
      </w:r>
      <w:r>
        <w:rPr/>
        <w:t>Rank</w:t>
      </w:r>
      <w:r>
        <w:rPr>
          <w:spacing w:val="-5"/>
        </w:rPr>
        <w:t> </w:t>
      </w:r>
      <w:r>
        <w:rPr/>
        <w:t>feature;</w:t>
      </w:r>
      <w:r>
        <w:rPr>
          <w:spacing w:val="-5"/>
        </w:rPr>
        <w:t> </w:t>
      </w:r>
      <w:r>
        <w:rPr/>
        <w:t>this</w:t>
      </w:r>
      <w:r>
        <w:rPr>
          <w:spacing w:val="-3"/>
        </w:rPr>
        <w:t> </w:t>
      </w:r>
      <w:r>
        <w:rPr/>
        <w:t>example</w:t>
      </w:r>
      <w:r>
        <w:rPr>
          <w:spacing w:val="-4"/>
        </w:rPr>
        <w:t> </w:t>
      </w:r>
      <w:r>
        <w:rPr/>
        <w:t>ranks</w:t>
      </w:r>
      <w:r>
        <w:rPr>
          <w:spacing w:val="-5"/>
        </w:rPr>
        <w:t> </w:t>
      </w:r>
      <w:r>
        <w:rPr/>
        <w:t>the</w:t>
      </w:r>
      <w:r>
        <w:rPr>
          <w:spacing w:val="-5"/>
        </w:rPr>
        <w:t> </w:t>
      </w:r>
      <w:r>
        <w:rPr/>
        <w:t>top</w:t>
      </w:r>
      <w:r>
        <w:rPr>
          <w:spacing w:val="-4"/>
        </w:rPr>
        <w:t> </w:t>
      </w:r>
      <w:r>
        <w:rPr/>
        <w:t>10</w:t>
      </w:r>
      <w:r>
        <w:rPr>
          <w:spacing w:val="-5"/>
        </w:rPr>
        <w:t> </w:t>
      </w:r>
      <w:r>
        <w:rPr/>
        <w:t>average</w:t>
      </w:r>
      <w:r>
        <w:rPr>
          <w:spacing w:val="-4"/>
        </w:rPr>
        <w:t> </w:t>
      </w:r>
      <w:r>
        <w:rPr/>
        <w:t>house</w:t>
      </w:r>
      <w:r>
        <w:rPr>
          <w:spacing w:val="-6"/>
        </w:rPr>
        <w:t> </w:t>
      </w:r>
      <w:r>
        <w:rPr>
          <w:spacing w:val="-2"/>
        </w:rPr>
        <w:t>prices.</w:t>
      </w:r>
    </w:p>
    <w:p>
      <w:pPr>
        <w:pStyle w:val="BodyText"/>
        <w:spacing w:before="10"/>
        <w:rPr>
          <w:sz w:val="18"/>
        </w:rPr>
      </w:pPr>
      <w:r>
        <w:rPr>
          <w:sz w:val="18"/>
        </w:rPr>
        <w:drawing>
          <wp:anchor distT="0" distB="0" distL="0" distR="0" allowOverlap="1" layoutInCell="1" locked="0" behindDoc="1" simplePos="0" relativeHeight="487750656">
            <wp:simplePos x="0" y="0"/>
            <wp:positionH relativeFrom="page">
              <wp:posOffset>2571750</wp:posOffset>
            </wp:positionH>
            <wp:positionV relativeFrom="paragraph">
              <wp:posOffset>153085</wp:posOffset>
            </wp:positionV>
            <wp:extent cx="2637170" cy="3261360"/>
            <wp:effectExtent l="0" t="0" r="0" b="0"/>
            <wp:wrapTopAndBottom/>
            <wp:docPr id="593" name="Image 593"/>
            <wp:cNvGraphicFramePr>
              <a:graphicFrameLocks/>
            </wp:cNvGraphicFramePr>
            <a:graphic>
              <a:graphicData uri="http://schemas.openxmlformats.org/drawingml/2006/picture">
                <pic:pic>
                  <pic:nvPicPr>
                    <pic:cNvPr id="593" name="Image 593"/>
                    <pic:cNvPicPr/>
                  </pic:nvPicPr>
                  <pic:blipFill>
                    <a:blip r:embed="rId339" cstate="print"/>
                    <a:stretch>
                      <a:fillRect/>
                    </a:stretch>
                  </pic:blipFill>
                  <pic:spPr>
                    <a:xfrm>
                      <a:off x="0" y="0"/>
                      <a:ext cx="2637170" cy="3261360"/>
                    </a:xfrm>
                    <a:prstGeom prst="rect">
                      <a:avLst/>
                    </a:prstGeom>
                  </pic:spPr>
                </pic:pic>
              </a:graphicData>
            </a:graphic>
          </wp:anchor>
        </w:drawing>
      </w:r>
    </w:p>
    <w:p>
      <w:pPr>
        <w:spacing w:before="217"/>
        <w:ind w:left="0" w:right="0" w:firstLine="0"/>
        <w:jc w:val="center"/>
        <w:rPr>
          <w:i/>
          <w:sz w:val="20"/>
        </w:rPr>
      </w:pPr>
      <w:r>
        <w:rPr>
          <w:i/>
          <w:sz w:val="20"/>
        </w:rPr>
        <w:t>Figure</w:t>
      </w:r>
      <w:r>
        <w:rPr>
          <w:i/>
          <w:spacing w:val="-4"/>
          <w:sz w:val="20"/>
        </w:rPr>
        <w:t> </w:t>
      </w:r>
      <w:r>
        <w:rPr>
          <w:i/>
          <w:sz w:val="20"/>
        </w:rPr>
        <w:t>191:</w:t>
      </w:r>
      <w:r>
        <w:rPr>
          <w:i/>
          <w:spacing w:val="-7"/>
          <w:sz w:val="20"/>
        </w:rPr>
        <w:t> </w:t>
      </w:r>
      <w:r>
        <w:rPr>
          <w:i/>
          <w:sz w:val="20"/>
        </w:rPr>
        <w:t>Top</w:t>
      </w:r>
      <w:r>
        <w:rPr>
          <w:i/>
          <w:spacing w:val="-5"/>
          <w:sz w:val="20"/>
        </w:rPr>
        <w:t> </w:t>
      </w:r>
      <w:r>
        <w:rPr>
          <w:i/>
          <w:sz w:val="20"/>
        </w:rPr>
        <w:t>10</w:t>
      </w:r>
      <w:r>
        <w:rPr>
          <w:i/>
          <w:spacing w:val="-4"/>
          <w:sz w:val="20"/>
        </w:rPr>
        <w:t> </w:t>
      </w:r>
      <w:r>
        <w:rPr>
          <w:i/>
          <w:sz w:val="20"/>
        </w:rPr>
        <w:t>average</w:t>
      </w:r>
      <w:r>
        <w:rPr>
          <w:i/>
          <w:spacing w:val="-7"/>
          <w:sz w:val="20"/>
        </w:rPr>
        <w:t> </w:t>
      </w:r>
      <w:r>
        <w:rPr>
          <w:i/>
          <w:sz w:val="20"/>
        </w:rPr>
        <w:t>house</w:t>
      </w:r>
      <w:r>
        <w:rPr>
          <w:i/>
          <w:spacing w:val="-6"/>
          <w:sz w:val="20"/>
        </w:rPr>
        <w:t> </w:t>
      </w:r>
      <w:r>
        <w:rPr>
          <w:i/>
          <w:sz w:val="20"/>
        </w:rPr>
        <w:t>prices</w:t>
      </w:r>
      <w:r>
        <w:rPr>
          <w:i/>
          <w:spacing w:val="-2"/>
          <w:sz w:val="20"/>
        </w:rPr>
        <w:t> </w:t>
      </w:r>
      <w:r>
        <w:rPr>
          <w:i/>
          <w:sz w:val="20"/>
        </w:rPr>
        <w:t>by</w:t>
      </w:r>
      <w:r>
        <w:rPr>
          <w:i/>
          <w:spacing w:val="-6"/>
          <w:sz w:val="20"/>
        </w:rPr>
        <w:t> </w:t>
      </w:r>
      <w:r>
        <w:rPr>
          <w:i/>
          <w:spacing w:val="-4"/>
          <w:sz w:val="20"/>
        </w:rPr>
        <w:t>rank</w:t>
      </w:r>
    </w:p>
    <w:p>
      <w:pPr>
        <w:pStyle w:val="BodyText"/>
        <w:spacing w:before="9"/>
        <w:rPr>
          <w:i/>
          <w:sz w:val="20"/>
        </w:rPr>
      </w:pPr>
    </w:p>
    <w:p>
      <w:pPr>
        <w:pStyle w:val="BodyText"/>
        <w:ind w:left="1440" w:right="1478"/>
      </w:pPr>
      <w:r>
        <w:rPr/>
        <w:t>We</w:t>
      </w:r>
      <w:r>
        <w:rPr>
          <w:spacing w:val="-6"/>
        </w:rPr>
        <w:t> </w:t>
      </w:r>
      <w:r>
        <w:rPr/>
        <w:t>can</w:t>
      </w:r>
      <w:r>
        <w:rPr>
          <w:spacing w:val="-4"/>
        </w:rPr>
        <w:t> </w:t>
      </w:r>
      <w:r>
        <w:rPr/>
        <w:t>now</w:t>
      </w:r>
      <w:r>
        <w:rPr>
          <w:spacing w:val="-5"/>
        </w:rPr>
        <w:t> </w:t>
      </w:r>
      <w:r>
        <w:rPr/>
        <w:t>create</w:t>
      </w:r>
      <w:r>
        <w:rPr>
          <w:spacing w:val="-3"/>
        </w:rPr>
        <w:t> </w:t>
      </w:r>
      <w:r>
        <w:rPr/>
        <w:t>visualizations</w:t>
      </w:r>
      <w:r>
        <w:rPr>
          <w:spacing w:val="-2"/>
        </w:rPr>
        <w:t> </w:t>
      </w:r>
      <w:r>
        <w:rPr/>
        <w:t>with</w:t>
      </w:r>
      <w:r>
        <w:rPr>
          <w:spacing w:val="-2"/>
        </w:rPr>
        <w:t> </w:t>
      </w:r>
      <w:r>
        <w:rPr/>
        <w:t>our</w:t>
      </w:r>
      <w:r>
        <w:rPr>
          <w:spacing w:val="-3"/>
        </w:rPr>
        <w:t> </w:t>
      </w:r>
      <w:r>
        <w:rPr/>
        <w:t>filtered</w:t>
      </w:r>
      <w:r>
        <w:rPr>
          <w:spacing w:val="-2"/>
        </w:rPr>
        <w:t> </w:t>
      </w:r>
      <w:r>
        <w:rPr/>
        <w:t>dataset.</w:t>
      </w:r>
      <w:r>
        <w:rPr>
          <w:spacing w:val="-3"/>
        </w:rPr>
        <w:t> </w:t>
      </w:r>
      <w:r>
        <w:rPr/>
        <w:t>Dashboard</w:t>
      </w:r>
      <w:r>
        <w:rPr>
          <w:spacing w:val="-4"/>
        </w:rPr>
        <w:t> </w:t>
      </w:r>
      <w:r>
        <w:rPr/>
        <w:t>speed</w:t>
      </w:r>
      <w:r>
        <w:rPr>
          <w:spacing w:val="-2"/>
        </w:rPr>
        <w:t> </w:t>
      </w:r>
      <w:r>
        <w:rPr/>
        <w:t>is</w:t>
      </w:r>
      <w:r>
        <w:rPr>
          <w:spacing w:val="-4"/>
        </w:rPr>
        <w:t> </w:t>
      </w:r>
      <w:r>
        <w:rPr/>
        <w:t>maintained</w:t>
      </w:r>
      <w:r>
        <w:rPr>
          <w:spacing w:val="-2"/>
        </w:rPr>
        <w:t> </w:t>
      </w:r>
      <w:r>
        <w:rPr/>
        <w:t>by preventing unnecessary data from overwhelming the dashboard.</w:t>
      </w:r>
    </w:p>
    <w:p>
      <w:pPr>
        <w:pStyle w:val="BodyText"/>
      </w:pPr>
    </w:p>
    <w:p>
      <w:pPr>
        <w:pStyle w:val="BodyText"/>
      </w:pPr>
    </w:p>
    <w:p>
      <w:pPr>
        <w:pStyle w:val="BodyText"/>
      </w:pPr>
    </w:p>
    <w:p>
      <w:pPr>
        <w:pStyle w:val="BodyText"/>
      </w:pPr>
    </w:p>
    <w:p>
      <w:pPr>
        <w:pStyle w:val="BodyText"/>
        <w:spacing w:before="139"/>
      </w:pPr>
    </w:p>
    <w:p>
      <w:pPr>
        <w:pStyle w:val="BodyText"/>
        <w:ind w:left="868"/>
      </w:pPr>
      <w:r>
        <w:rPr/>
        <mc:AlternateContent>
          <mc:Choice Requires="wps">
            <w:drawing>
              <wp:anchor distT="0" distB="0" distL="0" distR="0" allowOverlap="1" layoutInCell="1" locked="0" behindDoc="1" simplePos="0" relativeHeight="485117440">
                <wp:simplePos x="0" y="0"/>
                <wp:positionH relativeFrom="page">
                  <wp:posOffset>0</wp:posOffset>
                </wp:positionH>
                <wp:positionV relativeFrom="paragraph">
                  <wp:posOffset>-17380</wp:posOffset>
                </wp:positionV>
                <wp:extent cx="7772400" cy="145415"/>
                <wp:effectExtent l="0" t="0" r="0" b="0"/>
                <wp:wrapNone/>
                <wp:docPr id="594" name="Graphic 594"/>
                <wp:cNvGraphicFramePr>
                  <a:graphicFrameLocks/>
                </wp:cNvGraphicFramePr>
                <a:graphic>
                  <a:graphicData uri="http://schemas.microsoft.com/office/word/2010/wordprocessingShape">
                    <wps:wsp>
                      <wps:cNvPr id="594" name="Graphic 594"/>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68527pt;width:612pt;height:11.45pt;mso-position-horizontal-relative:page;mso-position-vertical-relative:paragraph;z-index:-18199040" id="docshape383" coordorigin="0,-27" coordsize="12240,229" path="m0,201l611,201,611,-26,1242,-26m12240,200l1489,200,1489,-27,1225,-27e" filled="false" stroked="true" strokeweight=".75pt" strokecolor="#a4a4a4">
                <v:path arrowok="t"/>
                <v:stroke dashstyle="solid"/>
                <w10:wrap type="none"/>
              </v:shape>
            </w:pict>
          </mc:Fallback>
        </mc:AlternateContent>
      </w:r>
      <w:r>
        <w:rPr>
          <w:color w:val="5F5F5F"/>
          <w:spacing w:val="-5"/>
        </w:rPr>
        <w:t>145</w:t>
      </w:r>
    </w:p>
    <w:p>
      <w:pPr>
        <w:pStyle w:val="BodyText"/>
        <w:spacing w:after="0"/>
        <w:sectPr>
          <w:pgSz w:w="12240" w:h="15840"/>
          <w:pgMar w:top="1460" w:bottom="280" w:left="0" w:right="0"/>
        </w:sectPr>
      </w:pPr>
    </w:p>
    <w:p>
      <w:pPr>
        <w:spacing w:line="240" w:lineRule="auto"/>
        <w:ind w:left="1527" w:right="0" w:firstLine="0"/>
        <w:rPr>
          <w:sz w:val="20"/>
        </w:rPr>
      </w:pPr>
      <w:r>
        <w:rPr>
          <w:sz w:val="20"/>
        </w:rPr>
        <w:drawing>
          <wp:inline distT="0" distB="0" distL="0" distR="0">
            <wp:extent cx="5910238" cy="3616452"/>
            <wp:effectExtent l="0" t="0" r="0" b="0"/>
            <wp:docPr id="595" name="Image 595"/>
            <wp:cNvGraphicFramePr>
              <a:graphicFrameLocks/>
            </wp:cNvGraphicFramePr>
            <a:graphic>
              <a:graphicData uri="http://schemas.openxmlformats.org/drawingml/2006/picture">
                <pic:pic>
                  <pic:nvPicPr>
                    <pic:cNvPr id="595" name="Image 595"/>
                    <pic:cNvPicPr/>
                  </pic:nvPicPr>
                  <pic:blipFill>
                    <a:blip r:embed="rId340" cstate="print"/>
                    <a:stretch>
                      <a:fillRect/>
                    </a:stretch>
                  </pic:blipFill>
                  <pic:spPr>
                    <a:xfrm>
                      <a:off x="0" y="0"/>
                      <a:ext cx="5910238" cy="3616452"/>
                    </a:xfrm>
                    <a:prstGeom prst="rect">
                      <a:avLst/>
                    </a:prstGeom>
                  </pic:spPr>
                </pic:pic>
              </a:graphicData>
            </a:graphic>
          </wp:inline>
        </w:drawing>
      </w:r>
      <w:r>
        <w:rPr>
          <w:sz w:val="20"/>
        </w:rPr>
      </w:r>
    </w:p>
    <w:p>
      <w:pPr>
        <w:spacing w:before="218"/>
        <w:ind w:left="3636" w:right="0" w:firstLine="0"/>
        <w:jc w:val="left"/>
        <w:rPr>
          <w:i/>
          <w:sz w:val="20"/>
        </w:rPr>
      </w:pPr>
      <w:r>
        <w:rPr>
          <w:i/>
          <w:sz w:val="20"/>
        </w:rPr>
        <w:t>Figure</w:t>
      </w:r>
      <w:r>
        <w:rPr>
          <w:i/>
          <w:spacing w:val="-7"/>
          <w:sz w:val="20"/>
        </w:rPr>
        <w:t> </w:t>
      </w:r>
      <w:r>
        <w:rPr>
          <w:i/>
          <w:sz w:val="20"/>
        </w:rPr>
        <w:t>192:</w:t>
      </w:r>
      <w:r>
        <w:rPr>
          <w:i/>
          <w:spacing w:val="-9"/>
          <w:sz w:val="20"/>
        </w:rPr>
        <w:t> </w:t>
      </w:r>
      <w:r>
        <w:rPr>
          <w:i/>
          <w:sz w:val="20"/>
        </w:rPr>
        <w:t>Creating</w:t>
      </w:r>
      <w:r>
        <w:rPr>
          <w:i/>
          <w:spacing w:val="-9"/>
          <w:sz w:val="20"/>
        </w:rPr>
        <w:t> </w:t>
      </w:r>
      <w:r>
        <w:rPr>
          <w:i/>
          <w:sz w:val="20"/>
        </w:rPr>
        <w:t>visualizations</w:t>
      </w:r>
      <w:r>
        <w:rPr>
          <w:i/>
          <w:spacing w:val="-6"/>
          <w:sz w:val="20"/>
        </w:rPr>
        <w:t> </w:t>
      </w:r>
      <w:r>
        <w:rPr>
          <w:i/>
          <w:sz w:val="20"/>
        </w:rPr>
        <w:t>from</w:t>
      </w:r>
      <w:r>
        <w:rPr>
          <w:i/>
          <w:spacing w:val="-9"/>
          <w:sz w:val="20"/>
        </w:rPr>
        <w:t> </w:t>
      </w:r>
      <w:r>
        <w:rPr>
          <w:i/>
          <w:sz w:val="20"/>
        </w:rPr>
        <w:t>our</w:t>
      </w:r>
      <w:r>
        <w:rPr>
          <w:i/>
          <w:spacing w:val="-9"/>
          <w:sz w:val="20"/>
        </w:rPr>
        <w:t> </w:t>
      </w:r>
      <w:r>
        <w:rPr>
          <w:i/>
          <w:sz w:val="20"/>
        </w:rPr>
        <w:t>filtered</w:t>
      </w:r>
      <w:r>
        <w:rPr>
          <w:i/>
          <w:spacing w:val="-8"/>
          <w:sz w:val="20"/>
        </w:rPr>
        <w:t> </w:t>
      </w:r>
      <w:r>
        <w:rPr>
          <w:i/>
          <w:spacing w:val="-4"/>
          <w:sz w:val="20"/>
        </w:rPr>
        <w:t>data</w:t>
      </w:r>
    </w:p>
    <w:p>
      <w:pPr>
        <w:pStyle w:val="BodyText"/>
        <w:spacing w:before="121"/>
        <w:ind w:left="1440" w:right="1478"/>
      </w:pPr>
      <w:r>
        <w:rPr/>
        <w:t>We can put together several visualizations to create dashboards; this includes pivot table visualizations</w:t>
      </w:r>
      <w:r>
        <w:rPr>
          <w:spacing w:val="-2"/>
        </w:rPr>
        <w:t> </w:t>
      </w:r>
      <w:r>
        <w:rPr/>
        <w:t>shown</w:t>
      </w:r>
      <w:r>
        <w:rPr>
          <w:spacing w:val="-3"/>
        </w:rPr>
        <w:t> </w:t>
      </w:r>
      <w:r>
        <w:rPr/>
        <w:t>in</w:t>
      </w:r>
      <w:r>
        <w:rPr>
          <w:spacing w:val="-3"/>
        </w:rPr>
        <w:t> </w:t>
      </w:r>
      <w:r>
        <w:rPr/>
        <w:t>Figure</w:t>
      </w:r>
      <w:r>
        <w:rPr>
          <w:spacing w:val="-5"/>
        </w:rPr>
        <w:t> </w:t>
      </w:r>
      <w:r>
        <w:rPr/>
        <w:t>193.</w:t>
      </w:r>
      <w:r>
        <w:rPr>
          <w:spacing w:val="-4"/>
        </w:rPr>
        <w:t> </w:t>
      </w:r>
      <w:r>
        <w:rPr/>
        <w:t>I</w:t>
      </w:r>
      <w:r>
        <w:rPr>
          <w:spacing w:val="-4"/>
        </w:rPr>
        <w:t> </w:t>
      </w:r>
      <w:r>
        <w:rPr/>
        <w:t>often</w:t>
      </w:r>
      <w:r>
        <w:rPr>
          <w:spacing w:val="-3"/>
        </w:rPr>
        <w:t> </w:t>
      </w:r>
      <w:r>
        <w:rPr/>
        <w:t>don't</w:t>
      </w:r>
      <w:r>
        <w:rPr>
          <w:spacing w:val="-1"/>
        </w:rPr>
        <w:t> </w:t>
      </w:r>
      <w:r>
        <w:rPr/>
        <w:t>use</w:t>
      </w:r>
      <w:r>
        <w:rPr>
          <w:spacing w:val="-3"/>
        </w:rPr>
        <w:t> </w:t>
      </w:r>
      <w:r>
        <w:rPr/>
        <w:t>pivot</w:t>
      </w:r>
      <w:r>
        <w:rPr>
          <w:spacing w:val="-2"/>
        </w:rPr>
        <w:t> </w:t>
      </w:r>
      <w:r>
        <w:rPr/>
        <w:t>table</w:t>
      </w:r>
      <w:r>
        <w:rPr>
          <w:spacing w:val="-3"/>
        </w:rPr>
        <w:t> </w:t>
      </w:r>
      <w:r>
        <w:rPr/>
        <w:t>visualizations,</w:t>
      </w:r>
      <w:r>
        <w:rPr>
          <w:spacing w:val="-1"/>
        </w:rPr>
        <w:t> </w:t>
      </w:r>
      <w:r>
        <w:rPr/>
        <w:t>as</w:t>
      </w:r>
      <w:r>
        <w:rPr>
          <w:spacing w:val="-5"/>
        </w:rPr>
        <w:t> </w:t>
      </w:r>
      <w:r>
        <w:rPr/>
        <w:t>the</w:t>
      </w:r>
      <w:r>
        <w:rPr>
          <w:spacing w:val="-3"/>
        </w:rPr>
        <w:t> </w:t>
      </w:r>
      <w:r>
        <w:rPr/>
        <w:t>dashboard creation tools can't manage the data. You have seen throughout the use of this tool that it has been designed from the ground up to manage large amounts of data. That said, Syncfusion is the designer of the Big Data Platform, so the excellent performance of the tool here isn't </w:t>
      </w:r>
      <w:r>
        <w:rPr>
          <w:spacing w:val="-2"/>
        </w:rPr>
        <w:t>surprising.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4"/>
      </w:pPr>
    </w:p>
    <w:p>
      <w:pPr>
        <w:pStyle w:val="BodyText"/>
        <w:ind w:right="909"/>
        <w:jc w:val="right"/>
      </w:pPr>
      <w:r>
        <w:rPr/>
        <mc:AlternateContent>
          <mc:Choice Requires="wps">
            <w:drawing>
              <wp:anchor distT="0" distB="0" distL="0" distR="0" allowOverlap="1" layoutInCell="1" locked="0" behindDoc="1" simplePos="0" relativeHeight="485117952">
                <wp:simplePos x="0" y="0"/>
                <wp:positionH relativeFrom="page">
                  <wp:posOffset>0</wp:posOffset>
                </wp:positionH>
                <wp:positionV relativeFrom="paragraph">
                  <wp:posOffset>-32346</wp:posOffset>
                </wp:positionV>
                <wp:extent cx="7755890" cy="151765"/>
                <wp:effectExtent l="0" t="0" r="0" b="0"/>
                <wp:wrapNone/>
                <wp:docPr id="596" name="Graphic 596"/>
                <wp:cNvGraphicFramePr>
                  <a:graphicFrameLocks/>
                </wp:cNvGraphicFramePr>
                <a:graphic>
                  <a:graphicData uri="http://schemas.microsoft.com/office/word/2010/wordprocessingShape">
                    <wps:wsp>
                      <wps:cNvPr id="596" name="Graphic 596"/>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46945pt;width:610.7pt;height:11.95pt;mso-position-horizontal-relative:page;mso-position-vertical-relative:paragraph;z-index:-18198528" id="docshape384" coordorigin="0,-51" coordsize="12214,239" path="m12214,179l11583,179,11583,-51,10951,-51m0,187l10691,187,10691,-51,10956,-51e" filled="false" stroked="true" strokeweight=".75pt" strokecolor="#a4a4a4">
                <v:path arrowok="t"/>
                <v:stroke dashstyle="solid"/>
                <w10:wrap type="none"/>
              </v:shape>
            </w:pict>
          </mc:Fallback>
        </mc:AlternateContent>
      </w:r>
      <w:r>
        <w:rPr>
          <w:color w:val="5F5F5F"/>
          <w:spacing w:val="-5"/>
        </w:rPr>
        <w:t>146</w:t>
      </w:r>
    </w:p>
    <w:p>
      <w:pPr>
        <w:pStyle w:val="BodyText"/>
        <w:spacing w:after="0"/>
        <w:jc w:val="right"/>
        <w:sectPr>
          <w:pgSz w:w="12240" w:h="15840"/>
          <w:pgMar w:top="1440" w:bottom="280" w:left="0" w:right="0"/>
        </w:sectPr>
      </w:pPr>
    </w:p>
    <w:p>
      <w:pPr>
        <w:spacing w:line="240" w:lineRule="auto"/>
        <w:ind w:left="1440" w:right="0" w:firstLine="0"/>
        <w:rPr>
          <w:sz w:val="20"/>
        </w:rPr>
      </w:pPr>
      <w:r>
        <w:rPr>
          <w:sz w:val="20"/>
        </w:rPr>
        <w:drawing>
          <wp:inline distT="0" distB="0" distL="0" distR="0">
            <wp:extent cx="5897259" cy="3828669"/>
            <wp:effectExtent l="0" t="0" r="0" b="0"/>
            <wp:docPr id="597" name="Image 597"/>
            <wp:cNvGraphicFramePr>
              <a:graphicFrameLocks/>
            </wp:cNvGraphicFramePr>
            <a:graphic>
              <a:graphicData uri="http://schemas.openxmlformats.org/drawingml/2006/picture">
                <pic:pic>
                  <pic:nvPicPr>
                    <pic:cNvPr id="597" name="Image 597"/>
                    <pic:cNvPicPr/>
                  </pic:nvPicPr>
                  <pic:blipFill>
                    <a:blip r:embed="rId341" cstate="print"/>
                    <a:stretch>
                      <a:fillRect/>
                    </a:stretch>
                  </pic:blipFill>
                  <pic:spPr>
                    <a:xfrm>
                      <a:off x="0" y="0"/>
                      <a:ext cx="5897259" cy="3828669"/>
                    </a:xfrm>
                    <a:prstGeom prst="rect">
                      <a:avLst/>
                    </a:prstGeom>
                  </pic:spPr>
                </pic:pic>
              </a:graphicData>
            </a:graphic>
          </wp:inline>
        </w:drawing>
      </w:r>
      <w:r>
        <w:rPr>
          <w:sz w:val="20"/>
        </w:rPr>
      </w:r>
    </w:p>
    <w:p>
      <w:pPr>
        <w:pStyle w:val="BodyText"/>
        <w:spacing w:before="71"/>
        <w:rPr>
          <w:sz w:val="20"/>
        </w:rPr>
      </w:pPr>
    </w:p>
    <w:p>
      <w:pPr>
        <w:spacing w:before="1"/>
        <w:ind w:left="0" w:right="0" w:firstLine="0"/>
        <w:jc w:val="center"/>
        <w:rPr>
          <w:i/>
          <w:sz w:val="20"/>
        </w:rPr>
      </w:pPr>
      <w:r>
        <w:rPr>
          <w:i/>
          <w:sz w:val="20"/>
        </w:rPr>
        <w:t>Figure</w:t>
      </w:r>
      <w:r>
        <w:rPr>
          <w:i/>
          <w:spacing w:val="-8"/>
          <w:sz w:val="20"/>
        </w:rPr>
        <w:t> </w:t>
      </w:r>
      <w:r>
        <w:rPr>
          <w:i/>
          <w:sz w:val="20"/>
        </w:rPr>
        <w:t>193:</w:t>
      </w:r>
      <w:r>
        <w:rPr>
          <w:i/>
          <w:spacing w:val="-9"/>
          <w:sz w:val="20"/>
        </w:rPr>
        <w:t> </w:t>
      </w:r>
      <w:r>
        <w:rPr>
          <w:i/>
          <w:sz w:val="20"/>
        </w:rPr>
        <w:t>Syncfusion</w:t>
      </w:r>
      <w:r>
        <w:rPr>
          <w:i/>
          <w:spacing w:val="-8"/>
          <w:sz w:val="20"/>
        </w:rPr>
        <w:t> </w:t>
      </w:r>
      <w:r>
        <w:rPr>
          <w:i/>
          <w:sz w:val="20"/>
        </w:rPr>
        <w:t>Dashboard</w:t>
      </w:r>
      <w:r>
        <w:rPr>
          <w:i/>
          <w:spacing w:val="-8"/>
          <w:sz w:val="20"/>
        </w:rPr>
        <w:t> </w:t>
      </w:r>
      <w:r>
        <w:rPr>
          <w:i/>
          <w:sz w:val="20"/>
        </w:rPr>
        <w:t>Designer</w:t>
      </w:r>
      <w:r>
        <w:rPr>
          <w:i/>
          <w:spacing w:val="-9"/>
          <w:sz w:val="20"/>
        </w:rPr>
        <w:t> </w:t>
      </w:r>
      <w:r>
        <w:rPr>
          <w:i/>
          <w:sz w:val="20"/>
        </w:rPr>
        <w:t>Dashboard</w:t>
      </w:r>
      <w:r>
        <w:rPr>
          <w:i/>
          <w:spacing w:val="-7"/>
          <w:sz w:val="20"/>
        </w:rPr>
        <w:t> </w:t>
      </w:r>
      <w:r>
        <w:rPr>
          <w:i/>
          <w:sz w:val="20"/>
        </w:rPr>
        <w:t>including</w:t>
      </w:r>
      <w:r>
        <w:rPr>
          <w:i/>
          <w:spacing w:val="-7"/>
          <w:sz w:val="20"/>
        </w:rPr>
        <w:t> </w:t>
      </w:r>
      <w:r>
        <w:rPr>
          <w:i/>
          <w:sz w:val="20"/>
        </w:rPr>
        <w:t>pivot</w:t>
      </w:r>
      <w:r>
        <w:rPr>
          <w:i/>
          <w:spacing w:val="-8"/>
          <w:sz w:val="20"/>
        </w:rPr>
        <w:t> </w:t>
      </w:r>
      <w:r>
        <w:rPr>
          <w:i/>
          <w:sz w:val="20"/>
        </w:rPr>
        <w:t>table</w:t>
      </w:r>
      <w:r>
        <w:rPr>
          <w:i/>
          <w:spacing w:val="-10"/>
          <w:sz w:val="20"/>
        </w:rPr>
        <w:t> </w:t>
      </w:r>
      <w:r>
        <w:rPr>
          <w:i/>
          <w:spacing w:val="-2"/>
          <w:sz w:val="20"/>
        </w:rPr>
        <w:t>visualization</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75"/>
        <w:rPr>
          <w:i/>
        </w:rPr>
      </w:pPr>
    </w:p>
    <w:p>
      <w:pPr>
        <w:pStyle w:val="BodyText"/>
        <w:spacing w:before="1"/>
        <w:ind w:left="868"/>
      </w:pPr>
      <w:r>
        <w:rPr/>
        <mc:AlternateContent>
          <mc:Choice Requires="wps">
            <w:drawing>
              <wp:anchor distT="0" distB="0" distL="0" distR="0" allowOverlap="1" layoutInCell="1" locked="0" behindDoc="1" simplePos="0" relativeHeight="485118464">
                <wp:simplePos x="0" y="0"/>
                <wp:positionH relativeFrom="page">
                  <wp:posOffset>0</wp:posOffset>
                </wp:positionH>
                <wp:positionV relativeFrom="paragraph">
                  <wp:posOffset>-17107</wp:posOffset>
                </wp:positionV>
                <wp:extent cx="7772400" cy="145415"/>
                <wp:effectExtent l="0" t="0" r="0" b="0"/>
                <wp:wrapNone/>
                <wp:docPr id="598" name="Graphic 598"/>
                <wp:cNvGraphicFramePr>
                  <a:graphicFrameLocks/>
                </wp:cNvGraphicFramePr>
                <a:graphic>
                  <a:graphicData uri="http://schemas.microsoft.com/office/word/2010/wordprocessingShape">
                    <wps:wsp>
                      <wps:cNvPr id="598" name="Graphic 598"/>
                      <wps:cNvSpPr/>
                      <wps:spPr>
                        <a:xfrm>
                          <a:off x="0" y="0"/>
                          <a:ext cx="7772400" cy="145415"/>
                        </a:xfrm>
                        <a:custGeom>
                          <a:avLst/>
                          <a:gdLst/>
                          <a:ahLst/>
                          <a:cxnLst/>
                          <a:rect l="l" t="t" r="r" b="b"/>
                          <a:pathLst>
                            <a:path w="7772400" h="145415">
                              <a:moveTo>
                                <a:pt x="0" y="145110"/>
                              </a:moveTo>
                              <a:lnTo>
                                <a:pt x="387908" y="145110"/>
                              </a:lnTo>
                              <a:lnTo>
                                <a:pt x="387908" y="711"/>
                              </a:lnTo>
                              <a:lnTo>
                                <a:pt x="788517" y="711"/>
                              </a:lnTo>
                            </a:path>
                            <a:path w="7772400" h="145415">
                              <a:moveTo>
                                <a:pt x="7772400" y="144398"/>
                              </a:moveTo>
                              <a:lnTo>
                                <a:pt x="945337" y="144398"/>
                              </a:lnTo>
                              <a:lnTo>
                                <a:pt x="945337" y="0"/>
                              </a:lnTo>
                              <a:lnTo>
                                <a:pt x="777976"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1.347043pt;width:612pt;height:11.45pt;mso-position-horizontal-relative:page;mso-position-vertical-relative:paragraph;z-index:-18198016" id="docshape385" coordorigin="0,-27" coordsize="12240,229" path="m0,202l611,202,611,-26,1242,-26m12240,200l1489,200,1489,-27,1225,-27e" filled="false" stroked="true" strokeweight=".75pt" strokecolor="#a4a4a4">
                <v:path arrowok="t"/>
                <v:stroke dashstyle="solid"/>
                <w10:wrap type="none"/>
              </v:shape>
            </w:pict>
          </mc:Fallback>
        </mc:AlternateContent>
      </w:r>
      <w:r>
        <w:rPr>
          <w:color w:val="5F5F5F"/>
          <w:spacing w:val="-5"/>
        </w:rPr>
        <w:t>147</w:t>
      </w:r>
    </w:p>
    <w:p>
      <w:pPr>
        <w:pStyle w:val="BodyText"/>
        <w:spacing w:after="0"/>
        <w:sectPr>
          <w:pgSz w:w="12240" w:h="15840"/>
          <w:pgMar w:top="1440" w:bottom="280" w:left="0" w:right="0"/>
        </w:sectPr>
      </w:pPr>
    </w:p>
    <w:p>
      <w:pPr>
        <w:pStyle w:val="Heading1"/>
        <w:ind w:right="1438"/>
        <w:jc w:val="right"/>
      </w:pPr>
      <w:bookmarkStart w:name="Conclusion" w:id="95"/>
      <w:bookmarkEnd w:id="95"/>
      <w:r>
        <w:rPr>
          <w:b w:val="0"/>
        </w:rPr>
      </w:r>
      <w:bookmarkStart w:name="_bookmark43" w:id="96"/>
      <w:bookmarkEnd w:id="96"/>
      <w:r>
        <w:rPr>
          <w:b w:val="0"/>
        </w:rPr>
      </w:r>
      <w:r>
        <w:rPr>
          <w:spacing w:val="-2"/>
        </w:rPr>
        <w:t>Conclusion</w:t>
      </w:r>
    </w:p>
    <w:p>
      <w:pPr>
        <w:pStyle w:val="BodyText"/>
        <w:spacing w:before="214"/>
        <w:rPr>
          <w:b/>
          <w:sz w:val="44"/>
        </w:rPr>
      </w:pPr>
    </w:p>
    <w:p>
      <w:pPr>
        <w:pStyle w:val="BodyText"/>
        <w:spacing w:before="1"/>
        <w:ind w:left="1440" w:right="1478"/>
      </w:pPr>
      <w:r>
        <w:rPr/>
        <w:t>At the</w:t>
      </w:r>
      <w:r>
        <w:rPr>
          <w:spacing w:val="-2"/>
        </w:rPr>
        <w:t> </w:t>
      </w:r>
      <w:r>
        <w:rPr/>
        <w:t>start of</w:t>
      </w:r>
      <w:r>
        <w:rPr>
          <w:spacing w:val="-1"/>
        </w:rPr>
        <w:t> </w:t>
      </w:r>
      <w:r>
        <w:rPr/>
        <w:t>this book,</w:t>
      </w:r>
      <w:r>
        <w:rPr>
          <w:spacing w:val="-1"/>
        </w:rPr>
        <w:t> </w:t>
      </w:r>
      <w:r>
        <w:rPr/>
        <w:t>we were standing in</w:t>
      </w:r>
      <w:r>
        <w:rPr>
          <w:spacing w:val="-2"/>
        </w:rPr>
        <w:t> </w:t>
      </w:r>
      <w:r>
        <w:rPr/>
        <w:t>the</w:t>
      </w:r>
      <w:r>
        <w:rPr>
          <w:spacing w:val="-2"/>
        </w:rPr>
        <w:t> </w:t>
      </w:r>
      <w:r>
        <w:rPr/>
        <w:t>shadows of Hadoop on</w:t>
      </w:r>
      <w:r>
        <w:rPr>
          <w:spacing w:val="-2"/>
        </w:rPr>
        <w:t> </w:t>
      </w:r>
      <w:r>
        <w:rPr/>
        <w:t>Linux.</w:t>
      </w:r>
      <w:r>
        <w:rPr>
          <w:spacing w:val="-3"/>
        </w:rPr>
        <w:t> </w:t>
      </w:r>
      <w:r>
        <w:rPr/>
        <w:t>We</w:t>
      </w:r>
      <w:r>
        <w:rPr>
          <w:spacing w:val="-2"/>
        </w:rPr>
        <w:t> </w:t>
      </w:r>
      <w:r>
        <w:rPr/>
        <w:t>were aware that Hadoop for</w:t>
      </w:r>
      <w:r>
        <w:rPr>
          <w:spacing w:val="-4"/>
        </w:rPr>
        <w:t> </w:t>
      </w:r>
      <w:r>
        <w:rPr/>
        <w:t>Windows was seen as a novelty in some circles, a</w:t>
      </w:r>
      <w:r>
        <w:rPr>
          <w:spacing w:val="-2"/>
        </w:rPr>
        <w:t> </w:t>
      </w:r>
      <w:r>
        <w:rPr/>
        <w:t>fledging aspiration perhaps. Now at the end of the book, would you say you felt the same? Why didn't we notice the resources</w:t>
      </w:r>
      <w:r>
        <w:rPr>
          <w:spacing w:val="-5"/>
        </w:rPr>
        <w:t> </w:t>
      </w:r>
      <w:r>
        <w:rPr/>
        <w:t>Microsoft</w:t>
      </w:r>
      <w:r>
        <w:rPr>
          <w:spacing w:val="-3"/>
        </w:rPr>
        <w:t> </w:t>
      </w:r>
      <w:r>
        <w:rPr/>
        <w:t>spent</w:t>
      </w:r>
      <w:r>
        <w:rPr>
          <w:spacing w:val="-2"/>
        </w:rPr>
        <w:t> </w:t>
      </w:r>
      <w:r>
        <w:rPr/>
        <w:t>integrating</w:t>
      </w:r>
      <w:r>
        <w:rPr>
          <w:spacing w:val="-1"/>
        </w:rPr>
        <w:t> </w:t>
      </w:r>
      <w:r>
        <w:rPr/>
        <w:t>Hadoop</w:t>
      </w:r>
      <w:r>
        <w:rPr>
          <w:spacing w:val="-5"/>
        </w:rPr>
        <w:t> </w:t>
      </w:r>
      <w:r>
        <w:rPr/>
        <w:t>into</w:t>
      </w:r>
      <w:r>
        <w:rPr>
          <w:spacing w:val="-3"/>
        </w:rPr>
        <w:t> </w:t>
      </w:r>
      <w:r>
        <w:rPr/>
        <w:t>their</w:t>
      </w:r>
      <w:r>
        <w:rPr>
          <w:spacing w:val="-6"/>
        </w:rPr>
        <w:t> </w:t>
      </w:r>
      <w:r>
        <w:rPr/>
        <w:t>Windows</w:t>
      </w:r>
      <w:r>
        <w:rPr>
          <w:spacing w:val="-2"/>
        </w:rPr>
        <w:t> </w:t>
      </w:r>
      <w:r>
        <w:rPr/>
        <w:t>real</w:t>
      </w:r>
      <w:r>
        <w:rPr>
          <w:spacing w:val="-3"/>
        </w:rPr>
        <w:t> </w:t>
      </w:r>
      <w:r>
        <w:rPr/>
        <w:t>estate?</w:t>
      </w:r>
      <w:r>
        <w:rPr>
          <w:spacing w:val="-3"/>
        </w:rPr>
        <w:t> </w:t>
      </w:r>
      <w:r>
        <w:rPr/>
        <w:t>A</w:t>
      </w:r>
      <w:r>
        <w:rPr>
          <w:spacing w:val="-5"/>
        </w:rPr>
        <w:t> </w:t>
      </w:r>
      <w:r>
        <w:rPr/>
        <w:t>cynic</w:t>
      </w:r>
      <w:r>
        <w:rPr>
          <w:spacing w:val="-2"/>
        </w:rPr>
        <w:t> </w:t>
      </w:r>
      <w:r>
        <w:rPr/>
        <w:t>might</w:t>
      </w:r>
      <w:r>
        <w:rPr>
          <w:spacing w:val="-4"/>
        </w:rPr>
        <w:t> </w:t>
      </w:r>
      <w:r>
        <w:rPr/>
        <w:t>say Microsoft is cleverly "blurring the lines" by constantly releasing free software to</w:t>
      </w:r>
      <w:r>
        <w:rPr>
          <w:spacing w:val="-2"/>
        </w:rPr>
        <w:t> </w:t>
      </w:r>
      <w:r>
        <w:rPr/>
        <w:t>Windows, Mac, and Linux users and normalizing cross-platform software. It counters the notion that Hadoop belongs to Linux, or SQL Server belongs to Windows. The 7,000,000 Linux users who downloaded SQL Server for Linux further reinforces that.</w:t>
      </w:r>
    </w:p>
    <w:p>
      <w:pPr>
        <w:pStyle w:val="BodyText"/>
        <w:spacing w:before="252"/>
        <w:ind w:left="1440" w:right="1481"/>
      </w:pPr>
      <w:r>
        <w:rPr/>
        <w:t>A year ago, my first thought for a new tablet would have been an iPad. But I've recently taken delivery</w:t>
      </w:r>
      <w:r>
        <w:rPr>
          <w:spacing w:val="-3"/>
        </w:rPr>
        <w:t> </w:t>
      </w:r>
      <w:r>
        <w:rPr/>
        <w:t>of</w:t>
      </w:r>
      <w:r>
        <w:rPr>
          <w:spacing w:val="-1"/>
        </w:rPr>
        <w:t> </w:t>
      </w:r>
      <w:r>
        <w:rPr/>
        <w:t>a</w:t>
      </w:r>
      <w:r>
        <w:rPr>
          <w:spacing w:val="-2"/>
        </w:rPr>
        <w:t> </w:t>
      </w:r>
      <w:r>
        <w:rPr/>
        <w:t>Microsoft</w:t>
      </w:r>
      <w:r>
        <w:rPr>
          <w:spacing w:val="-3"/>
        </w:rPr>
        <w:t> </w:t>
      </w:r>
      <w:r>
        <w:rPr/>
        <w:t>2-in-1</w:t>
      </w:r>
      <w:r>
        <w:rPr>
          <w:spacing w:val="-2"/>
        </w:rPr>
        <w:t> </w:t>
      </w:r>
      <w:r>
        <w:rPr/>
        <w:t>cellular</w:t>
      </w:r>
      <w:r>
        <w:rPr>
          <w:spacing w:val="-3"/>
        </w:rPr>
        <w:t> </w:t>
      </w:r>
      <w:r>
        <w:rPr/>
        <w:t>tablet,</w:t>
      </w:r>
      <w:r>
        <w:rPr>
          <w:spacing w:val="-3"/>
        </w:rPr>
        <w:t> </w:t>
      </w:r>
      <w:r>
        <w:rPr/>
        <w:t>on</w:t>
      </w:r>
      <w:r>
        <w:rPr>
          <w:spacing w:val="-4"/>
        </w:rPr>
        <w:t> </w:t>
      </w:r>
      <w:r>
        <w:rPr/>
        <w:t>which</w:t>
      </w:r>
      <w:r>
        <w:rPr>
          <w:spacing w:val="-2"/>
        </w:rPr>
        <w:t> </w:t>
      </w:r>
      <w:r>
        <w:rPr/>
        <w:t>I</w:t>
      </w:r>
      <w:r>
        <w:rPr>
          <w:spacing w:val="-2"/>
        </w:rPr>
        <w:t> </w:t>
      </w:r>
      <w:r>
        <w:rPr/>
        <w:t>was</w:t>
      </w:r>
      <w:r>
        <w:rPr>
          <w:spacing w:val="-2"/>
        </w:rPr>
        <w:t> </w:t>
      </w:r>
      <w:r>
        <w:rPr/>
        <w:t>able</w:t>
      </w:r>
      <w:r>
        <w:rPr>
          <w:spacing w:val="-2"/>
        </w:rPr>
        <w:t> </w:t>
      </w:r>
      <w:r>
        <w:rPr/>
        <w:t>to</w:t>
      </w:r>
      <w:r>
        <w:rPr>
          <w:spacing w:val="-4"/>
        </w:rPr>
        <w:t> </w:t>
      </w:r>
      <w:r>
        <w:rPr/>
        <w:t>install</w:t>
      </w:r>
      <w:r>
        <w:rPr>
          <w:spacing w:val="-2"/>
        </w:rPr>
        <w:t> </w:t>
      </w:r>
      <w:r>
        <w:rPr/>
        <w:t>Azure</w:t>
      </w:r>
      <w:r>
        <w:rPr>
          <w:spacing w:val="-1"/>
        </w:rPr>
        <w:t> </w:t>
      </w:r>
      <w:r>
        <w:rPr/>
        <w:t>Data</w:t>
      </w:r>
      <w:r>
        <w:rPr>
          <w:spacing w:val="-1"/>
        </w:rPr>
        <w:t> </w:t>
      </w:r>
      <w:r>
        <w:rPr/>
        <w:t>Studio</w:t>
      </w:r>
      <w:r>
        <w:rPr>
          <w:spacing w:val="-4"/>
        </w:rPr>
        <w:t> </w:t>
      </w:r>
      <w:r>
        <w:rPr/>
        <w:t>and connect to Hadoop. The introduction of the portable and mobile experience to Hadoop is built into Microsoft strategy. Microsoft is constantly releasing new builds of these apps, so they are certainly committed to them. Why should I have to use a heavy server or PC to access Hadoop—who</w:t>
      </w:r>
      <w:r>
        <w:rPr>
          <w:spacing w:val="-1"/>
        </w:rPr>
        <w:t> </w:t>
      </w:r>
      <w:r>
        <w:rPr/>
        <w:t>says things have</w:t>
      </w:r>
      <w:r>
        <w:rPr>
          <w:spacing w:val="-1"/>
        </w:rPr>
        <w:t> </w:t>
      </w:r>
      <w:r>
        <w:rPr/>
        <w:t>to</w:t>
      </w:r>
      <w:r>
        <w:rPr>
          <w:spacing w:val="-3"/>
        </w:rPr>
        <w:t> </w:t>
      </w:r>
      <w:r>
        <w:rPr/>
        <w:t>stay</w:t>
      </w:r>
      <w:r>
        <w:rPr>
          <w:spacing w:val="-3"/>
        </w:rPr>
        <w:t> </w:t>
      </w:r>
      <w:r>
        <w:rPr/>
        <w:t>the</w:t>
      </w:r>
      <w:r>
        <w:rPr>
          <w:spacing w:val="-3"/>
        </w:rPr>
        <w:t> </w:t>
      </w:r>
      <w:r>
        <w:rPr/>
        <w:t>same?</w:t>
      </w:r>
      <w:r>
        <w:rPr>
          <w:spacing w:val="-7"/>
        </w:rPr>
        <w:t> </w:t>
      </w:r>
      <w:r>
        <w:rPr/>
        <w:t>Why</w:t>
      </w:r>
      <w:r>
        <w:rPr>
          <w:spacing w:val="-5"/>
        </w:rPr>
        <w:t> </w:t>
      </w:r>
      <w:r>
        <w:rPr/>
        <w:t>can't</w:t>
      </w:r>
      <w:r>
        <w:rPr>
          <w:spacing w:val="-2"/>
        </w:rPr>
        <w:t> </w:t>
      </w:r>
      <w:r>
        <w:rPr/>
        <w:t>I</w:t>
      </w:r>
      <w:r>
        <w:rPr>
          <w:spacing w:val="-2"/>
        </w:rPr>
        <w:t> </w:t>
      </w:r>
      <w:r>
        <w:rPr/>
        <w:t>access</w:t>
      </w:r>
      <w:r>
        <w:rPr>
          <w:spacing w:val="-3"/>
        </w:rPr>
        <w:t> </w:t>
      </w:r>
      <w:r>
        <w:rPr/>
        <w:t>it using</w:t>
      </w:r>
      <w:r>
        <w:rPr>
          <w:spacing w:val="-1"/>
        </w:rPr>
        <w:t> </w:t>
      </w:r>
      <w:r>
        <w:rPr/>
        <w:t>an</w:t>
      </w:r>
      <w:r>
        <w:rPr>
          <w:spacing w:val="-1"/>
        </w:rPr>
        <w:t> </w:t>
      </w:r>
      <w:r>
        <w:rPr/>
        <w:t>app</w:t>
      </w:r>
      <w:r>
        <w:rPr>
          <w:spacing w:val="-3"/>
        </w:rPr>
        <w:t> </w:t>
      </w:r>
      <w:r>
        <w:rPr/>
        <w:t>with a</w:t>
      </w:r>
      <w:r>
        <w:rPr>
          <w:spacing w:val="-1"/>
        </w:rPr>
        <w:t> </w:t>
      </w:r>
      <w:r>
        <w:rPr/>
        <w:t>tiny 80-MB install file? These innovations provide attractive new options for accessing Hadoop, and they are available on Windows. Arcadia Data has released its software on the Windows </w:t>
      </w:r>
      <w:bookmarkStart w:name="Improvements and feature sets" w:id="97"/>
      <w:bookmarkEnd w:id="97"/>
      <w:r>
        <w:rPr/>
      </w:r>
      <w:bookmarkStart w:name="_bookmark44" w:id="98"/>
      <w:bookmarkEnd w:id="98"/>
      <w:r>
        <w:rPr/>
        <w:t>p</w:t>
      </w:r>
      <w:r>
        <w:rPr/>
        <w:t>latform, and the INSTANT version is only 85 MB and allows fast connections to Hadoop.</w:t>
      </w:r>
    </w:p>
    <w:p>
      <w:pPr>
        <w:pStyle w:val="BodyText"/>
        <w:spacing w:before="227"/>
      </w:pPr>
    </w:p>
    <w:p>
      <w:pPr>
        <w:pStyle w:val="Heading2"/>
      </w:pPr>
      <w:r>
        <w:rPr/>
        <w:t>Improvements</w:t>
      </w:r>
      <w:r>
        <w:rPr>
          <w:spacing w:val="-11"/>
        </w:rPr>
        <w:t> </w:t>
      </w:r>
      <w:r>
        <w:rPr/>
        <w:t>and</w:t>
      </w:r>
      <w:r>
        <w:rPr>
          <w:spacing w:val="-15"/>
        </w:rPr>
        <w:t> </w:t>
      </w:r>
      <w:r>
        <w:rPr/>
        <w:t>feature</w:t>
      </w:r>
      <w:r>
        <w:rPr>
          <w:spacing w:val="-14"/>
        </w:rPr>
        <w:t> </w:t>
      </w:r>
      <w:r>
        <w:rPr>
          <w:spacing w:val="-4"/>
        </w:rPr>
        <w:t>sets</w:t>
      </w:r>
    </w:p>
    <w:p>
      <w:pPr>
        <w:pStyle w:val="BodyText"/>
        <w:spacing w:before="240"/>
        <w:ind w:left="1440" w:right="1478"/>
      </w:pPr>
      <w:r>
        <w:rPr/>
        <w:t>Little can be done about Hadoop features available in Linux but unavailable in Windows. Hadoop is not perfect and perhaps the time has come to say big data for Windows as opposed to Hadoop for Windows. I say this as Microsoft are remixing Hadoop, creating components to interact with it that are superior to the Hadoop Ecosystem. That an 80-MB app can run Hadoop queries with joins many times faster than Hive doesn't reflect well on Hadoop. With these new Windows</w:t>
      </w:r>
      <w:r>
        <w:rPr>
          <w:spacing w:val="-1"/>
        </w:rPr>
        <w:t> </w:t>
      </w:r>
      <w:r>
        <w:rPr/>
        <w:t>tools</w:t>
      </w:r>
      <w:r>
        <w:rPr>
          <w:spacing w:val="-4"/>
        </w:rPr>
        <w:t> </w:t>
      </w:r>
      <w:r>
        <w:rPr/>
        <w:t>I</w:t>
      </w:r>
      <w:r>
        <w:rPr>
          <w:spacing w:val="-3"/>
        </w:rPr>
        <w:t> </w:t>
      </w:r>
      <w:r>
        <w:rPr/>
        <w:t>don't need</w:t>
      </w:r>
      <w:r>
        <w:rPr>
          <w:spacing w:val="-2"/>
        </w:rPr>
        <w:t> </w:t>
      </w:r>
      <w:r>
        <w:rPr/>
        <w:t>to</w:t>
      </w:r>
      <w:r>
        <w:rPr>
          <w:spacing w:val="-4"/>
        </w:rPr>
        <w:t> </w:t>
      </w:r>
      <w:r>
        <w:rPr/>
        <w:t>use</w:t>
      </w:r>
      <w:r>
        <w:rPr>
          <w:spacing w:val="-2"/>
        </w:rPr>
        <w:t> </w:t>
      </w:r>
      <w:r>
        <w:rPr/>
        <w:t>Sqoop</w:t>
      </w:r>
      <w:r>
        <w:rPr>
          <w:spacing w:val="-4"/>
        </w:rPr>
        <w:t> </w:t>
      </w:r>
      <w:r>
        <w:rPr/>
        <w:t>or</w:t>
      </w:r>
      <w:r>
        <w:rPr>
          <w:spacing w:val="-1"/>
        </w:rPr>
        <w:t> </w:t>
      </w:r>
      <w:r>
        <w:rPr/>
        <w:t>Hive, they</w:t>
      </w:r>
      <w:r>
        <w:rPr>
          <w:spacing w:val="-4"/>
        </w:rPr>
        <w:t> </w:t>
      </w:r>
      <w:r>
        <w:rPr/>
        <w:t>can't</w:t>
      </w:r>
      <w:r>
        <w:rPr>
          <w:spacing w:val="-3"/>
        </w:rPr>
        <w:t> </w:t>
      </w:r>
      <w:r>
        <w:rPr/>
        <w:t>do</w:t>
      </w:r>
      <w:r>
        <w:rPr>
          <w:spacing w:val="-4"/>
        </w:rPr>
        <w:t> </w:t>
      </w:r>
      <w:r>
        <w:rPr/>
        <w:t>the</w:t>
      </w:r>
      <w:r>
        <w:rPr>
          <w:spacing w:val="-4"/>
        </w:rPr>
        <w:t> </w:t>
      </w:r>
      <w:r>
        <w:rPr/>
        <w:t>things</w:t>
      </w:r>
      <w:r>
        <w:rPr>
          <w:spacing w:val="-4"/>
        </w:rPr>
        <w:t> </w:t>
      </w:r>
      <w:r>
        <w:rPr/>
        <w:t>I</w:t>
      </w:r>
      <w:r>
        <w:rPr>
          <w:spacing w:val="-3"/>
        </w:rPr>
        <w:t> </w:t>
      </w:r>
      <w:r>
        <w:rPr/>
        <w:t>want or</w:t>
      </w:r>
      <w:r>
        <w:rPr>
          <w:spacing w:val="-3"/>
        </w:rPr>
        <w:t> </w:t>
      </w:r>
      <w:r>
        <w:rPr/>
        <w:t>they</w:t>
      </w:r>
      <w:r>
        <w:rPr>
          <w:spacing w:val="-4"/>
        </w:rPr>
        <w:t> </w:t>
      </w:r>
      <w:r>
        <w:rPr/>
        <w:t>can't do them fast enough.</w:t>
      </w:r>
    </w:p>
    <w:p>
      <w:pPr>
        <w:pStyle w:val="BodyText"/>
        <w:spacing w:before="229"/>
      </w:pPr>
    </w:p>
    <w:p>
      <w:pPr>
        <w:pStyle w:val="Heading2"/>
        <w:spacing w:before="1"/>
      </w:pPr>
      <w:bookmarkStart w:name="Hadoop user Communities for Windows and " w:id="99"/>
      <w:bookmarkEnd w:id="99"/>
      <w:r>
        <w:rPr>
          <w:b w:val="0"/>
        </w:rPr>
      </w:r>
      <w:bookmarkStart w:name="_bookmark45" w:id="100"/>
      <w:bookmarkEnd w:id="100"/>
      <w:r>
        <w:rPr>
          <w:b w:val="0"/>
        </w:rPr>
      </w:r>
      <w:r>
        <w:rPr/>
        <w:t>Hadoop</w:t>
      </w:r>
      <w:r>
        <w:rPr>
          <w:spacing w:val="-12"/>
        </w:rPr>
        <w:t> </w:t>
      </w:r>
      <w:r>
        <w:rPr/>
        <w:t>user</w:t>
      </w:r>
      <w:r>
        <w:rPr>
          <w:spacing w:val="-12"/>
        </w:rPr>
        <w:t> </w:t>
      </w:r>
      <w:r>
        <w:rPr/>
        <w:t>Communities</w:t>
      </w:r>
      <w:r>
        <w:rPr>
          <w:spacing w:val="-9"/>
        </w:rPr>
        <w:t> </w:t>
      </w:r>
      <w:r>
        <w:rPr/>
        <w:t>for</w:t>
      </w:r>
      <w:r>
        <w:rPr>
          <w:spacing w:val="-9"/>
        </w:rPr>
        <w:t> </w:t>
      </w:r>
      <w:r>
        <w:rPr/>
        <w:t>Windows</w:t>
      </w:r>
      <w:r>
        <w:rPr>
          <w:spacing w:val="-12"/>
        </w:rPr>
        <w:t> </w:t>
      </w:r>
      <w:r>
        <w:rPr/>
        <w:t>and</w:t>
      </w:r>
      <w:r>
        <w:rPr>
          <w:spacing w:val="-12"/>
        </w:rPr>
        <w:t> </w:t>
      </w:r>
      <w:r>
        <w:rPr>
          <w:spacing w:val="-2"/>
        </w:rPr>
        <w:t>Linux</w:t>
      </w:r>
    </w:p>
    <w:p>
      <w:pPr>
        <w:pStyle w:val="BodyText"/>
        <w:spacing w:before="239"/>
        <w:ind w:left="1440" w:right="1528"/>
      </w:pPr>
      <w:r>
        <w:rPr/>
        <w:t>I am as comfortable using the Syncfusion Big Data Platform on Windows as I am using Cloudera CDH on Linux. While I can sell the idea of using Azure Data Studio to people for the reasons</w:t>
      </w:r>
      <w:r>
        <w:rPr>
          <w:spacing w:val="-1"/>
        </w:rPr>
        <w:t> </w:t>
      </w:r>
      <w:r>
        <w:rPr/>
        <w:t>I've</w:t>
      </w:r>
      <w:r>
        <w:rPr>
          <w:spacing w:val="-1"/>
        </w:rPr>
        <w:t> </w:t>
      </w:r>
      <w:r>
        <w:rPr/>
        <w:t>given, it's harder to</w:t>
      </w:r>
      <w:r>
        <w:rPr>
          <w:spacing w:val="-1"/>
        </w:rPr>
        <w:t> </w:t>
      </w:r>
      <w:r>
        <w:rPr/>
        <w:t>sell the</w:t>
      </w:r>
      <w:r>
        <w:rPr>
          <w:spacing w:val="-1"/>
        </w:rPr>
        <w:t> </w:t>
      </w:r>
      <w:r>
        <w:rPr/>
        <w:t>idea of using more</w:t>
      </w:r>
      <w:r>
        <w:rPr>
          <w:spacing w:val="-4"/>
        </w:rPr>
        <w:t> </w:t>
      </w:r>
      <w:r>
        <w:rPr/>
        <w:t>traditional Hadoop</w:t>
      </w:r>
      <w:r>
        <w:rPr>
          <w:spacing w:val="-1"/>
        </w:rPr>
        <w:t> </w:t>
      </w:r>
      <w:r>
        <w:rPr/>
        <w:t>for</w:t>
      </w:r>
      <w:r>
        <w:rPr>
          <w:spacing w:val="-6"/>
        </w:rPr>
        <w:t> </w:t>
      </w:r>
      <w:r>
        <w:rPr/>
        <w:t>Windows. It's an additional</w:t>
      </w:r>
      <w:r>
        <w:rPr>
          <w:spacing w:val="-1"/>
        </w:rPr>
        <w:t> </w:t>
      </w:r>
      <w:r>
        <w:rPr/>
        <w:t>advantage</w:t>
      </w:r>
      <w:r>
        <w:rPr>
          <w:spacing w:val="-2"/>
        </w:rPr>
        <w:t> </w:t>
      </w:r>
      <w:r>
        <w:rPr/>
        <w:t>in that Azure Data Studio is available on Linux, Mac, and</w:t>
      </w:r>
      <w:r>
        <w:rPr>
          <w:spacing w:val="-7"/>
        </w:rPr>
        <w:t> </w:t>
      </w:r>
      <w:r>
        <w:rPr/>
        <w:t>Windows, so there's</w:t>
      </w:r>
      <w:r>
        <w:rPr>
          <w:spacing w:val="-1"/>
        </w:rPr>
        <w:t> </w:t>
      </w:r>
      <w:r>
        <w:rPr/>
        <w:t>no</w:t>
      </w:r>
      <w:r>
        <w:rPr>
          <w:spacing w:val="-4"/>
        </w:rPr>
        <w:t> </w:t>
      </w:r>
      <w:r>
        <w:rPr/>
        <w:t>“us</w:t>
      </w:r>
      <w:r>
        <w:rPr>
          <w:spacing w:val="-4"/>
        </w:rPr>
        <w:t> </w:t>
      </w:r>
      <w:r>
        <w:rPr/>
        <w:t>and</w:t>
      </w:r>
      <w:r>
        <w:rPr>
          <w:spacing w:val="-4"/>
        </w:rPr>
        <w:t> </w:t>
      </w:r>
      <w:r>
        <w:rPr/>
        <w:t>them”</w:t>
      </w:r>
      <w:r>
        <w:rPr>
          <w:spacing w:val="-5"/>
        </w:rPr>
        <w:t> </w:t>
      </w:r>
      <w:r>
        <w:rPr/>
        <w:t>anymore.</w:t>
      </w:r>
      <w:r>
        <w:rPr>
          <w:spacing w:val="-2"/>
        </w:rPr>
        <w:t> </w:t>
      </w:r>
      <w:r>
        <w:rPr/>
        <w:t>I'm</w:t>
      </w:r>
      <w:r>
        <w:rPr>
          <w:spacing w:val="-5"/>
        </w:rPr>
        <w:t> </w:t>
      </w:r>
      <w:r>
        <w:rPr/>
        <w:t>further</w:t>
      </w:r>
      <w:r>
        <w:rPr>
          <w:spacing w:val="-1"/>
        </w:rPr>
        <w:t> </w:t>
      </w:r>
      <w:r>
        <w:rPr/>
        <w:t>aided</w:t>
      </w:r>
      <w:r>
        <w:rPr>
          <w:spacing w:val="-2"/>
        </w:rPr>
        <w:t> </w:t>
      </w:r>
      <w:r>
        <w:rPr/>
        <w:t>by</w:t>
      </w:r>
      <w:r>
        <w:rPr>
          <w:spacing w:val="-4"/>
        </w:rPr>
        <w:t> </w:t>
      </w:r>
      <w:r>
        <w:rPr/>
        <w:t>the</w:t>
      </w:r>
      <w:r>
        <w:rPr>
          <w:spacing w:val="-2"/>
        </w:rPr>
        <w:t> </w:t>
      </w:r>
      <w:r>
        <w:rPr/>
        <w:t>7,000,000</w:t>
      </w:r>
      <w:r>
        <w:rPr>
          <w:spacing w:val="-2"/>
        </w:rPr>
        <w:t> </w:t>
      </w:r>
      <w:r>
        <w:rPr/>
        <w:t>downloads</w:t>
      </w:r>
      <w:r>
        <w:rPr>
          <w:spacing w:val="-2"/>
        </w:rPr>
        <w:t> </w:t>
      </w:r>
      <w:r>
        <w:rPr/>
        <w:t>of SQL</w:t>
      </w:r>
      <w:r>
        <w:rPr>
          <w:spacing w:val="-4"/>
        </w:rPr>
        <w:t> </w:t>
      </w:r>
      <w:r>
        <w:rPr/>
        <w:t>Server for Linux by Linux users. So when I say Azure Data Studio uses SQL Server 2019, I already have their attention. Someone at Microsoft is very clever at strategy, and it's certainly working. Microsoft</w:t>
      </w:r>
      <w:r>
        <w:rPr>
          <w:spacing w:val="-3"/>
        </w:rPr>
        <w:t> </w:t>
      </w:r>
      <w:r>
        <w:rPr/>
        <w:t>has</w:t>
      </w:r>
      <w:r>
        <w:rPr>
          <w:spacing w:val="-2"/>
        </w:rPr>
        <w:t> </w:t>
      </w:r>
      <w:r>
        <w:rPr/>
        <w:t>doubled</w:t>
      </w:r>
      <w:r>
        <w:rPr>
          <w:spacing w:val="-5"/>
        </w:rPr>
        <w:t> </w:t>
      </w:r>
      <w:r>
        <w:rPr/>
        <w:t>down</w:t>
      </w:r>
      <w:r>
        <w:rPr>
          <w:spacing w:val="-3"/>
        </w:rPr>
        <w:t> </w:t>
      </w:r>
      <w:r>
        <w:rPr/>
        <w:t>on</w:t>
      </w:r>
      <w:r>
        <w:rPr>
          <w:spacing w:val="-3"/>
        </w:rPr>
        <w:t> </w:t>
      </w:r>
      <w:r>
        <w:rPr/>
        <w:t>this</w:t>
      </w:r>
      <w:r>
        <w:rPr>
          <w:spacing w:val="-2"/>
        </w:rPr>
        <w:t> </w:t>
      </w:r>
      <w:r>
        <w:rPr/>
        <w:t>with</w:t>
      </w:r>
      <w:r>
        <w:rPr>
          <w:spacing w:val="-1"/>
        </w:rPr>
        <w:t> </w:t>
      </w:r>
      <w:r>
        <w:rPr/>
        <w:t>its</w:t>
      </w:r>
      <w:r>
        <w:rPr>
          <w:spacing w:val="-4"/>
        </w:rPr>
        <w:t> </w:t>
      </w:r>
      <w:r>
        <w:rPr/>
        <w:t>free</w:t>
      </w:r>
      <w:r>
        <w:rPr>
          <w:spacing w:val="-7"/>
        </w:rPr>
        <w:t> </w:t>
      </w:r>
      <w:r>
        <w:rPr/>
        <w:t>giveaway</w:t>
      </w:r>
      <w:r>
        <w:rPr>
          <w:spacing w:val="-5"/>
        </w:rPr>
        <w:t> </w:t>
      </w:r>
      <w:r>
        <w:rPr/>
        <w:t>of Visual</w:t>
      </w:r>
      <w:r>
        <w:rPr>
          <w:spacing w:val="-3"/>
        </w:rPr>
        <w:t> </w:t>
      </w:r>
      <w:r>
        <w:rPr/>
        <w:t>Studio</w:t>
      </w:r>
      <w:r>
        <w:rPr>
          <w:spacing w:val="-3"/>
        </w:rPr>
        <w:t> </w:t>
      </w:r>
      <w:r>
        <w:rPr/>
        <w:t>Code</w:t>
      </w:r>
      <w:r>
        <w:rPr>
          <w:spacing w:val="-3"/>
        </w:rPr>
        <w:t> </w:t>
      </w:r>
      <w:r>
        <w:rPr/>
        <w:t>on</w:t>
      </w:r>
      <w:r>
        <w:rPr>
          <w:spacing w:val="-3"/>
        </w:rPr>
        <w:t> </w:t>
      </w:r>
      <w:r>
        <w:rPr/>
        <w:t>Linux,</w:t>
      </w:r>
      <w:r>
        <w:rPr>
          <w:spacing w:val="-1"/>
        </w:rPr>
        <w:t> </w:t>
      </w:r>
      <w:r>
        <w:rPr/>
        <w:t>Mac, and Windows.</w:t>
      </w:r>
    </w:p>
    <w:p>
      <w:pPr>
        <w:pStyle w:val="BodyText"/>
        <w:spacing w:before="241"/>
        <w:ind w:left="1440" w:right="1478"/>
      </w:pPr>
      <w:r>
        <w:rPr/>
        <w:t>SQL</w:t>
      </w:r>
      <w:r>
        <w:rPr>
          <w:spacing w:val="-2"/>
        </w:rPr>
        <w:t> </w:t>
      </w:r>
      <w:r>
        <w:rPr/>
        <w:t>Server</w:t>
      </w:r>
      <w:r>
        <w:rPr>
          <w:spacing w:val="-3"/>
        </w:rPr>
        <w:t> </w:t>
      </w:r>
      <w:r>
        <w:rPr/>
        <w:t>does</w:t>
      </w:r>
      <w:r>
        <w:rPr>
          <w:spacing w:val="-2"/>
        </w:rPr>
        <w:t> </w:t>
      </w:r>
      <w:r>
        <w:rPr/>
        <w:t>not</w:t>
      </w:r>
      <w:r>
        <w:rPr>
          <w:spacing w:val="-3"/>
        </w:rPr>
        <w:t> </w:t>
      </w:r>
      <w:r>
        <w:rPr/>
        <w:t>"belong"</w:t>
      </w:r>
      <w:r>
        <w:rPr>
          <w:spacing w:val="-3"/>
        </w:rPr>
        <w:t> </w:t>
      </w:r>
      <w:r>
        <w:rPr/>
        <w:t>to</w:t>
      </w:r>
      <w:r>
        <w:rPr>
          <w:spacing w:val="-8"/>
        </w:rPr>
        <w:t> </w:t>
      </w:r>
      <w:r>
        <w:rPr/>
        <w:t>Windows</w:t>
      </w:r>
      <w:r>
        <w:rPr>
          <w:spacing w:val="-1"/>
        </w:rPr>
        <w:t> </w:t>
      </w:r>
      <w:r>
        <w:rPr/>
        <w:t>anymore,</w:t>
      </w:r>
      <w:r>
        <w:rPr>
          <w:spacing w:val="-3"/>
        </w:rPr>
        <w:t> </w:t>
      </w:r>
      <w:r>
        <w:rPr/>
        <w:t>and</w:t>
      </w:r>
      <w:r>
        <w:rPr>
          <w:spacing w:val="-2"/>
        </w:rPr>
        <w:t> </w:t>
      </w:r>
      <w:r>
        <w:rPr/>
        <w:t>Hadoop</w:t>
      </w:r>
      <w:r>
        <w:rPr>
          <w:spacing w:val="-4"/>
        </w:rPr>
        <w:t> </w:t>
      </w:r>
      <w:r>
        <w:rPr/>
        <w:t>does</w:t>
      </w:r>
      <w:r>
        <w:rPr>
          <w:spacing w:val="-2"/>
        </w:rPr>
        <w:t> </w:t>
      </w:r>
      <w:r>
        <w:rPr/>
        <w:t>not</w:t>
      </w:r>
      <w:r>
        <w:rPr>
          <w:spacing w:val="-3"/>
        </w:rPr>
        <w:t> </w:t>
      </w:r>
      <w:r>
        <w:rPr/>
        <w:t>"belong"</w:t>
      </w:r>
      <w:r>
        <w:rPr>
          <w:spacing w:val="-2"/>
        </w:rPr>
        <w:t> </w:t>
      </w:r>
      <w:r>
        <w:rPr/>
        <w:t>to</w:t>
      </w:r>
      <w:r>
        <w:rPr>
          <w:spacing w:val="-4"/>
        </w:rPr>
        <w:t> </w:t>
      </w:r>
      <w:r>
        <w:rPr/>
        <w:t>Linux. The door has already been opened—you only need to walk through it!</w:t>
      </w:r>
    </w:p>
    <w:p>
      <w:pPr>
        <w:pStyle w:val="BodyText"/>
      </w:pPr>
    </w:p>
    <w:p>
      <w:pPr>
        <w:pStyle w:val="BodyText"/>
        <w:spacing w:before="215"/>
      </w:pPr>
    </w:p>
    <w:p>
      <w:pPr>
        <w:pStyle w:val="BodyText"/>
        <w:ind w:right="909"/>
        <w:jc w:val="right"/>
      </w:pPr>
      <w:r>
        <w:rPr/>
        <mc:AlternateContent>
          <mc:Choice Requires="wps">
            <w:drawing>
              <wp:anchor distT="0" distB="0" distL="0" distR="0" allowOverlap="1" layoutInCell="1" locked="0" behindDoc="1" simplePos="0" relativeHeight="485118976">
                <wp:simplePos x="0" y="0"/>
                <wp:positionH relativeFrom="page">
                  <wp:posOffset>0</wp:posOffset>
                </wp:positionH>
                <wp:positionV relativeFrom="paragraph">
                  <wp:posOffset>-32749</wp:posOffset>
                </wp:positionV>
                <wp:extent cx="7755890" cy="151765"/>
                <wp:effectExtent l="0" t="0" r="0" b="0"/>
                <wp:wrapNone/>
                <wp:docPr id="599" name="Graphic 599"/>
                <wp:cNvGraphicFramePr>
                  <a:graphicFrameLocks/>
                </wp:cNvGraphicFramePr>
                <a:graphic>
                  <a:graphicData uri="http://schemas.microsoft.com/office/word/2010/wordprocessingShape">
                    <wps:wsp>
                      <wps:cNvPr id="599" name="Graphic 599"/>
                      <wps:cNvSpPr/>
                      <wps:spPr>
                        <a:xfrm>
                          <a:off x="0" y="0"/>
                          <a:ext cx="7755890" cy="151765"/>
                        </a:xfrm>
                        <a:custGeom>
                          <a:avLst/>
                          <a:gdLst/>
                          <a:ahLst/>
                          <a:cxnLst/>
                          <a:rect l="l" t="t" r="r" b="b"/>
                          <a:pathLst>
                            <a:path w="7755890" h="151765">
                              <a:moveTo>
                                <a:pt x="7755890" y="145999"/>
                              </a:moveTo>
                              <a:lnTo>
                                <a:pt x="7354951" y="145999"/>
                              </a:lnTo>
                              <a:lnTo>
                                <a:pt x="7354951" y="0"/>
                              </a:lnTo>
                              <a:lnTo>
                                <a:pt x="6953884" y="0"/>
                              </a:lnTo>
                            </a:path>
                            <a:path w="7755890" h="151765">
                              <a:moveTo>
                                <a:pt x="0" y="151345"/>
                              </a:moveTo>
                              <a:lnTo>
                                <a:pt x="6789039" y="151345"/>
                              </a:lnTo>
                              <a:lnTo>
                                <a:pt x="6789039" y="0"/>
                              </a:lnTo>
                              <a:lnTo>
                                <a:pt x="6957059" y="0"/>
                              </a:lnTo>
                            </a:path>
                          </a:pathLst>
                        </a:custGeom>
                        <a:ln w="9525">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0.0pt;margin-top:-2.578684pt;width:610.7pt;height:11.95pt;mso-position-horizontal-relative:page;mso-position-vertical-relative:paragraph;z-index:-18197504" id="docshape386" coordorigin="0,-52" coordsize="12214,239" path="m12214,178l11583,178,11583,-52,10951,-52m0,187l10691,187,10691,-52,10956,-52e" filled="false" stroked="true" strokeweight=".75pt" strokecolor="#a4a4a4">
                <v:path arrowok="t"/>
                <v:stroke dashstyle="solid"/>
                <w10:wrap type="none"/>
              </v:shape>
            </w:pict>
          </mc:Fallback>
        </mc:AlternateContent>
      </w:r>
      <w:r>
        <w:rPr>
          <w:color w:val="5F5F5F"/>
          <w:spacing w:val="-5"/>
        </w:rPr>
        <w:t>148</w:t>
      </w:r>
    </w:p>
    <w:sectPr>
      <w:pgSz w:w="12240" w:h="15840"/>
      <w:pgMar w:top="13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Consolas">
    <w:altName w:val="Consolas"/>
    <w:charset w:val="1"/>
    <w:family w:val="modern"/>
    <w:pitch w:val="default"/>
  </w:font>
  <w:font w:name="Corbel">
    <w:altName w:val="Corbel"/>
    <w:charset w:val="1"/>
    <w:family w:val="swiss"/>
    <w:pitch w:val="variable"/>
  </w:font>
  <w:font w:name="Courier New">
    <w:altName w:val="Courier New"/>
    <w:charset w:val="1"/>
    <w:family w:val="modern"/>
    <w:pitch w:val="default"/>
  </w:font>
  <w:font w:name="Lucida Sans">
    <w:altName w:val="Lucida Sans"/>
    <w:charset w:val="1"/>
    <w:family w:val="swiss"/>
    <w:pitch w:val="variable"/>
  </w:font>
  <w:font w:name="Segoe UI">
    <w:altName w:val="Segoe UI"/>
    <w:charset w:val="1"/>
    <w:family w:val="swiss"/>
    <w:pitch w:val="variable"/>
  </w:font>
  <w:font w:name="Symbol">
    <w:altName w:val="Symbol"/>
    <w:charset w:val="2"/>
    <w:family w:val="roman"/>
    <w:pitch w:val="variable"/>
  </w:font>
  <w:font w:name="Trebuchet MS">
    <w:altName w:val="Trebuchet MS"/>
    <w:charset w:val="1"/>
    <w:family w:val="swiss"/>
    <w:pitch w:val="variable"/>
  </w:font>
  <w:font w:name="Verdana">
    <w:altName w:val="Verdana"/>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11">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10">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9">
    <w:multiLevelType w:val="hybridMultilevel"/>
    <w:lvl w:ilvl="0">
      <w:start w:val="0"/>
      <w:numFmt w:val="bullet"/>
      <w:lvlText w:val=""/>
      <w:lvlJc w:val="left"/>
      <w:pPr>
        <w:ind w:left="2304"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294" w:hanging="360"/>
      </w:pPr>
      <w:rPr>
        <w:rFonts w:hint="default"/>
        <w:lang w:val="en-US" w:eastAsia="en-US" w:bidi="ar-SA"/>
      </w:rPr>
    </w:lvl>
    <w:lvl w:ilvl="2">
      <w:start w:val="0"/>
      <w:numFmt w:val="bullet"/>
      <w:lvlText w:val="•"/>
      <w:lvlJc w:val="left"/>
      <w:pPr>
        <w:ind w:left="4288" w:hanging="360"/>
      </w:pPr>
      <w:rPr>
        <w:rFonts w:hint="default"/>
        <w:lang w:val="en-US" w:eastAsia="en-US" w:bidi="ar-SA"/>
      </w:rPr>
    </w:lvl>
    <w:lvl w:ilvl="3">
      <w:start w:val="0"/>
      <w:numFmt w:val="bullet"/>
      <w:lvlText w:val="•"/>
      <w:lvlJc w:val="left"/>
      <w:pPr>
        <w:ind w:left="5282" w:hanging="360"/>
      </w:pPr>
      <w:rPr>
        <w:rFonts w:hint="default"/>
        <w:lang w:val="en-US" w:eastAsia="en-US" w:bidi="ar-SA"/>
      </w:rPr>
    </w:lvl>
    <w:lvl w:ilvl="4">
      <w:start w:val="0"/>
      <w:numFmt w:val="bullet"/>
      <w:lvlText w:val="•"/>
      <w:lvlJc w:val="left"/>
      <w:pPr>
        <w:ind w:left="6276" w:hanging="360"/>
      </w:pPr>
      <w:rPr>
        <w:rFonts w:hint="default"/>
        <w:lang w:val="en-US" w:eastAsia="en-US" w:bidi="ar-SA"/>
      </w:rPr>
    </w:lvl>
    <w:lvl w:ilvl="5">
      <w:start w:val="0"/>
      <w:numFmt w:val="bullet"/>
      <w:lvlText w:val="•"/>
      <w:lvlJc w:val="left"/>
      <w:pPr>
        <w:ind w:left="7270" w:hanging="360"/>
      </w:pPr>
      <w:rPr>
        <w:rFonts w:hint="default"/>
        <w:lang w:val="en-US" w:eastAsia="en-US" w:bidi="ar-SA"/>
      </w:rPr>
    </w:lvl>
    <w:lvl w:ilvl="6">
      <w:start w:val="0"/>
      <w:numFmt w:val="bullet"/>
      <w:lvlText w:val="•"/>
      <w:lvlJc w:val="left"/>
      <w:pPr>
        <w:ind w:left="8264" w:hanging="360"/>
      </w:pPr>
      <w:rPr>
        <w:rFonts w:hint="default"/>
        <w:lang w:val="en-US" w:eastAsia="en-US" w:bidi="ar-SA"/>
      </w:rPr>
    </w:lvl>
    <w:lvl w:ilvl="7">
      <w:start w:val="0"/>
      <w:numFmt w:val="bullet"/>
      <w:lvlText w:val="•"/>
      <w:lvlJc w:val="left"/>
      <w:pPr>
        <w:ind w:left="9258" w:hanging="360"/>
      </w:pPr>
      <w:rPr>
        <w:rFonts w:hint="default"/>
        <w:lang w:val="en-US" w:eastAsia="en-US" w:bidi="ar-SA"/>
      </w:rPr>
    </w:lvl>
    <w:lvl w:ilvl="8">
      <w:start w:val="0"/>
      <w:numFmt w:val="bullet"/>
      <w:lvlText w:val="•"/>
      <w:lvlJc w:val="left"/>
      <w:pPr>
        <w:ind w:left="10252" w:hanging="360"/>
      </w:pPr>
      <w:rPr>
        <w:rFonts w:hint="default"/>
        <w:lang w:val="en-US" w:eastAsia="en-US" w:bidi="ar-SA"/>
      </w:rPr>
    </w:lvl>
  </w:abstractNum>
  <w:abstractNum w:abstractNumId="8">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7">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6">
    <w:multiLevelType w:val="hybridMultilevel"/>
    <w:lvl w:ilvl="0">
      <w:start w:val="0"/>
      <w:numFmt w:val="bullet"/>
      <w:lvlText w:val=""/>
      <w:lvlJc w:val="left"/>
      <w:pPr>
        <w:ind w:left="914"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95" w:hanging="361"/>
      </w:pPr>
      <w:rPr>
        <w:rFonts w:hint="default"/>
        <w:lang w:val="en-US" w:eastAsia="en-US" w:bidi="ar-SA"/>
      </w:rPr>
    </w:lvl>
    <w:lvl w:ilvl="2">
      <w:start w:val="0"/>
      <w:numFmt w:val="bullet"/>
      <w:lvlText w:val="•"/>
      <w:lvlJc w:val="left"/>
      <w:pPr>
        <w:ind w:left="1671" w:hanging="361"/>
      </w:pPr>
      <w:rPr>
        <w:rFonts w:hint="default"/>
        <w:lang w:val="en-US" w:eastAsia="en-US" w:bidi="ar-SA"/>
      </w:rPr>
    </w:lvl>
    <w:lvl w:ilvl="3">
      <w:start w:val="0"/>
      <w:numFmt w:val="bullet"/>
      <w:lvlText w:val="•"/>
      <w:lvlJc w:val="left"/>
      <w:pPr>
        <w:ind w:left="2046" w:hanging="361"/>
      </w:pPr>
      <w:rPr>
        <w:rFonts w:hint="default"/>
        <w:lang w:val="en-US" w:eastAsia="en-US" w:bidi="ar-SA"/>
      </w:rPr>
    </w:lvl>
    <w:lvl w:ilvl="4">
      <w:start w:val="0"/>
      <w:numFmt w:val="bullet"/>
      <w:lvlText w:val="•"/>
      <w:lvlJc w:val="left"/>
      <w:pPr>
        <w:ind w:left="2422" w:hanging="361"/>
      </w:pPr>
      <w:rPr>
        <w:rFonts w:hint="default"/>
        <w:lang w:val="en-US" w:eastAsia="en-US" w:bidi="ar-SA"/>
      </w:rPr>
    </w:lvl>
    <w:lvl w:ilvl="5">
      <w:start w:val="0"/>
      <w:numFmt w:val="bullet"/>
      <w:lvlText w:val="•"/>
      <w:lvlJc w:val="left"/>
      <w:pPr>
        <w:ind w:left="2798" w:hanging="361"/>
      </w:pPr>
      <w:rPr>
        <w:rFonts w:hint="default"/>
        <w:lang w:val="en-US" w:eastAsia="en-US" w:bidi="ar-SA"/>
      </w:rPr>
    </w:lvl>
    <w:lvl w:ilvl="6">
      <w:start w:val="0"/>
      <w:numFmt w:val="bullet"/>
      <w:lvlText w:val="•"/>
      <w:lvlJc w:val="left"/>
      <w:pPr>
        <w:ind w:left="3173" w:hanging="361"/>
      </w:pPr>
      <w:rPr>
        <w:rFonts w:hint="default"/>
        <w:lang w:val="en-US" w:eastAsia="en-US" w:bidi="ar-SA"/>
      </w:rPr>
    </w:lvl>
    <w:lvl w:ilvl="7">
      <w:start w:val="0"/>
      <w:numFmt w:val="bullet"/>
      <w:lvlText w:val="•"/>
      <w:lvlJc w:val="left"/>
      <w:pPr>
        <w:ind w:left="3549" w:hanging="361"/>
      </w:pPr>
      <w:rPr>
        <w:rFonts w:hint="default"/>
        <w:lang w:val="en-US" w:eastAsia="en-US" w:bidi="ar-SA"/>
      </w:rPr>
    </w:lvl>
    <w:lvl w:ilvl="8">
      <w:start w:val="0"/>
      <w:numFmt w:val="bullet"/>
      <w:lvlText w:val="•"/>
      <w:lvlJc w:val="left"/>
      <w:pPr>
        <w:ind w:left="3924" w:hanging="361"/>
      </w:pPr>
      <w:rPr>
        <w:rFonts w:hint="default"/>
        <w:lang w:val="en-US" w:eastAsia="en-US" w:bidi="ar-SA"/>
      </w:rPr>
    </w:lvl>
  </w:abstractNum>
  <w:abstractNum w:abstractNumId="5">
    <w:multiLevelType w:val="hybridMultilevel"/>
    <w:lvl w:ilvl="0">
      <w:start w:val="0"/>
      <w:numFmt w:val="bullet"/>
      <w:lvlText w:val=""/>
      <w:lvlJc w:val="left"/>
      <w:pPr>
        <w:ind w:left="914"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95" w:hanging="361"/>
      </w:pPr>
      <w:rPr>
        <w:rFonts w:hint="default"/>
        <w:lang w:val="en-US" w:eastAsia="en-US" w:bidi="ar-SA"/>
      </w:rPr>
    </w:lvl>
    <w:lvl w:ilvl="2">
      <w:start w:val="0"/>
      <w:numFmt w:val="bullet"/>
      <w:lvlText w:val="•"/>
      <w:lvlJc w:val="left"/>
      <w:pPr>
        <w:ind w:left="1671" w:hanging="361"/>
      </w:pPr>
      <w:rPr>
        <w:rFonts w:hint="default"/>
        <w:lang w:val="en-US" w:eastAsia="en-US" w:bidi="ar-SA"/>
      </w:rPr>
    </w:lvl>
    <w:lvl w:ilvl="3">
      <w:start w:val="0"/>
      <w:numFmt w:val="bullet"/>
      <w:lvlText w:val="•"/>
      <w:lvlJc w:val="left"/>
      <w:pPr>
        <w:ind w:left="2046" w:hanging="361"/>
      </w:pPr>
      <w:rPr>
        <w:rFonts w:hint="default"/>
        <w:lang w:val="en-US" w:eastAsia="en-US" w:bidi="ar-SA"/>
      </w:rPr>
    </w:lvl>
    <w:lvl w:ilvl="4">
      <w:start w:val="0"/>
      <w:numFmt w:val="bullet"/>
      <w:lvlText w:val="•"/>
      <w:lvlJc w:val="left"/>
      <w:pPr>
        <w:ind w:left="2422" w:hanging="361"/>
      </w:pPr>
      <w:rPr>
        <w:rFonts w:hint="default"/>
        <w:lang w:val="en-US" w:eastAsia="en-US" w:bidi="ar-SA"/>
      </w:rPr>
    </w:lvl>
    <w:lvl w:ilvl="5">
      <w:start w:val="0"/>
      <w:numFmt w:val="bullet"/>
      <w:lvlText w:val="•"/>
      <w:lvlJc w:val="left"/>
      <w:pPr>
        <w:ind w:left="2798" w:hanging="361"/>
      </w:pPr>
      <w:rPr>
        <w:rFonts w:hint="default"/>
        <w:lang w:val="en-US" w:eastAsia="en-US" w:bidi="ar-SA"/>
      </w:rPr>
    </w:lvl>
    <w:lvl w:ilvl="6">
      <w:start w:val="0"/>
      <w:numFmt w:val="bullet"/>
      <w:lvlText w:val="•"/>
      <w:lvlJc w:val="left"/>
      <w:pPr>
        <w:ind w:left="3173" w:hanging="361"/>
      </w:pPr>
      <w:rPr>
        <w:rFonts w:hint="default"/>
        <w:lang w:val="en-US" w:eastAsia="en-US" w:bidi="ar-SA"/>
      </w:rPr>
    </w:lvl>
    <w:lvl w:ilvl="7">
      <w:start w:val="0"/>
      <w:numFmt w:val="bullet"/>
      <w:lvlText w:val="•"/>
      <w:lvlJc w:val="left"/>
      <w:pPr>
        <w:ind w:left="3549" w:hanging="361"/>
      </w:pPr>
      <w:rPr>
        <w:rFonts w:hint="default"/>
        <w:lang w:val="en-US" w:eastAsia="en-US" w:bidi="ar-SA"/>
      </w:rPr>
    </w:lvl>
    <w:lvl w:ilvl="8">
      <w:start w:val="0"/>
      <w:numFmt w:val="bullet"/>
      <w:lvlText w:val="•"/>
      <w:lvlJc w:val="left"/>
      <w:pPr>
        <w:ind w:left="3924" w:hanging="361"/>
      </w:pPr>
      <w:rPr>
        <w:rFonts w:hint="default"/>
        <w:lang w:val="en-US" w:eastAsia="en-US" w:bidi="ar-SA"/>
      </w:rPr>
    </w:lvl>
  </w:abstractNum>
  <w:abstractNum w:abstractNumId="4">
    <w:multiLevelType w:val="hybridMultilevel"/>
    <w:lvl w:ilvl="0">
      <w:start w:val="1"/>
      <w:numFmt w:val="decimal"/>
      <w:lvlText w:val="%1."/>
      <w:lvlJc w:val="left"/>
      <w:pPr>
        <w:ind w:left="216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3">
    <w:multiLevelType w:val="hybridMultilevel"/>
    <w:lvl w:ilvl="0">
      <w:start w:val="1"/>
      <w:numFmt w:val="decimal"/>
      <w:lvlText w:val="%1."/>
      <w:lvlJc w:val="left"/>
      <w:pPr>
        <w:ind w:left="216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2">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1">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0">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239"/>
      <w:ind w:left="1440"/>
    </w:pPr>
    <w:rPr>
      <w:rFonts w:ascii="Arial" w:hAnsi="Arial" w:eastAsia="Arial" w:cs="Arial"/>
      <w:b/>
      <w:bCs/>
      <w:sz w:val="22"/>
      <w:szCs w:val="22"/>
      <w:lang w:val="en-US" w:eastAsia="en-US" w:bidi="ar-SA"/>
    </w:rPr>
  </w:style>
  <w:style w:styleId="TOC2" w:type="paragraph">
    <w:name w:val="TOC 2"/>
    <w:basedOn w:val="Normal"/>
    <w:uiPriority w:val="1"/>
    <w:qFormat/>
    <w:pPr>
      <w:spacing w:before="721"/>
      <w:ind w:left="1440"/>
    </w:pPr>
    <w:rPr>
      <w:rFonts w:ascii="Arial" w:hAnsi="Arial" w:eastAsia="Arial" w:cs="Arial"/>
      <w:b/>
      <w:bCs/>
      <w:i/>
      <w:iCs/>
      <w:lang w:val="en-US" w:eastAsia="en-US" w:bidi="ar-SA"/>
    </w:rPr>
  </w:style>
  <w:style w:styleId="TOC3" w:type="paragraph">
    <w:name w:val="TOC 3"/>
    <w:basedOn w:val="Normal"/>
    <w:uiPriority w:val="1"/>
    <w:qFormat/>
    <w:pPr>
      <w:spacing w:before="239"/>
      <w:ind w:left="1728"/>
    </w:pPr>
    <w:rPr>
      <w:rFonts w:ascii="Arial" w:hAnsi="Arial" w:eastAsia="Arial" w:cs="Arial"/>
      <w:sz w:val="22"/>
      <w:szCs w:val="22"/>
      <w:lang w:val="en-US" w:eastAsia="en-US" w:bidi="ar-SA"/>
    </w:rPr>
  </w:style>
  <w:style w:styleId="TOC4" w:type="paragraph">
    <w:name w:val="TOC 4"/>
    <w:basedOn w:val="Normal"/>
    <w:uiPriority w:val="1"/>
    <w:qFormat/>
    <w:pPr>
      <w:spacing w:before="239"/>
      <w:ind w:left="2016"/>
    </w:pPr>
    <w:rPr>
      <w:rFonts w:ascii="Arial" w:hAnsi="Arial" w:eastAsia="Arial" w:cs="Arial"/>
      <w:sz w:val="22"/>
      <w:szCs w:val="22"/>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60"/>
      <w:outlineLvl w:val="1"/>
    </w:pPr>
    <w:rPr>
      <w:rFonts w:ascii="Arial" w:hAnsi="Arial" w:eastAsia="Arial" w:cs="Arial"/>
      <w:b/>
      <w:bCs/>
      <w:sz w:val="44"/>
      <w:szCs w:val="44"/>
      <w:lang w:val="en-US" w:eastAsia="en-US" w:bidi="ar-SA"/>
    </w:rPr>
  </w:style>
  <w:style w:styleId="Heading2" w:type="paragraph">
    <w:name w:val="Heading 2"/>
    <w:basedOn w:val="Normal"/>
    <w:uiPriority w:val="1"/>
    <w:qFormat/>
    <w:pPr>
      <w:ind w:left="1440"/>
      <w:outlineLvl w:val="2"/>
    </w:pPr>
    <w:rPr>
      <w:rFonts w:ascii="Arial" w:hAnsi="Arial" w:eastAsia="Arial" w:cs="Arial"/>
      <w:b/>
      <w:bCs/>
      <w:sz w:val="32"/>
      <w:szCs w:val="32"/>
      <w:lang w:val="en-US" w:eastAsia="en-US" w:bidi="ar-SA"/>
    </w:rPr>
  </w:style>
  <w:style w:styleId="Heading3" w:type="paragraph">
    <w:name w:val="Heading 3"/>
    <w:basedOn w:val="Normal"/>
    <w:uiPriority w:val="1"/>
    <w:qFormat/>
    <w:pPr>
      <w:ind w:left="1440"/>
      <w:outlineLvl w:val="3"/>
    </w:pPr>
    <w:rPr>
      <w:rFonts w:ascii="Arial" w:hAnsi="Arial" w:eastAsia="Arial" w:cs="Arial"/>
      <w:b/>
      <w:bCs/>
      <w:sz w:val="28"/>
      <w:szCs w:val="28"/>
      <w:lang w:val="en-US" w:eastAsia="en-US" w:bidi="ar-SA"/>
    </w:rPr>
  </w:style>
  <w:style w:styleId="Heading4" w:type="paragraph">
    <w:name w:val="Heading 4"/>
    <w:basedOn w:val="Normal"/>
    <w:uiPriority w:val="1"/>
    <w:qFormat/>
    <w:pPr>
      <w:ind w:left="1440"/>
      <w:outlineLvl w:val="4"/>
    </w:pPr>
    <w:rPr>
      <w:rFonts w:ascii="Arial" w:hAnsi="Arial" w:eastAsia="Arial" w:cs="Arial"/>
      <w:b/>
      <w:bCs/>
      <w:sz w:val="22"/>
      <w:szCs w:val="22"/>
      <w:lang w:val="en-US" w:eastAsia="en-US" w:bidi="ar-SA"/>
    </w:rPr>
  </w:style>
  <w:style w:styleId="Heading5" w:type="paragraph">
    <w:name w:val="Heading 5"/>
    <w:basedOn w:val="Normal"/>
    <w:uiPriority w:val="1"/>
    <w:qFormat/>
    <w:pPr>
      <w:ind w:left="1800" w:right="1478"/>
      <w:outlineLvl w:val="5"/>
    </w:pPr>
    <w:rPr>
      <w:rFonts w:ascii="Arial" w:hAnsi="Arial" w:eastAsia="Arial" w:cs="Arial"/>
      <w:b/>
      <w:bCs/>
      <w:i/>
      <w:iCs/>
      <w:sz w:val="22"/>
      <w:szCs w:val="22"/>
      <w:lang w:val="en-US" w:eastAsia="en-US" w:bidi="ar-SA"/>
    </w:rPr>
  </w:style>
  <w:style w:styleId="Title" w:type="paragraph">
    <w:name w:val="Title"/>
    <w:basedOn w:val="Normal"/>
    <w:uiPriority w:val="1"/>
    <w:qFormat/>
    <w:pPr>
      <w:spacing w:before="159"/>
      <w:ind w:left="1"/>
      <w:jc w:val="center"/>
    </w:pPr>
    <w:rPr>
      <w:rFonts w:ascii="Corbel" w:hAnsi="Corbel" w:eastAsia="Corbel" w:cs="Corbel"/>
      <w:sz w:val="52"/>
      <w:szCs w:val="52"/>
      <w:lang w:val="en-US" w:eastAsia="en-US" w:bidi="ar-SA"/>
    </w:rPr>
  </w:style>
  <w:style w:styleId="ListParagraph" w:type="paragraph">
    <w:name w:val="List Paragraph"/>
    <w:basedOn w:val="Normal"/>
    <w:uiPriority w:val="1"/>
    <w:qFormat/>
    <w:pPr>
      <w:spacing w:line="268" w:lineRule="exact"/>
      <w:ind w:left="2160" w:hanging="360"/>
    </w:pPr>
    <w:rPr>
      <w:rFonts w:ascii="Arial" w:hAnsi="Arial" w:eastAsia="Arial" w:cs="Arial"/>
      <w:lang w:val="en-US" w:eastAsia="en-US" w:bidi="ar-SA"/>
    </w:rPr>
  </w:style>
  <w:style w:styleId="TableParagraph" w:type="paragraph">
    <w:name w:val="Table Paragraph"/>
    <w:basedOn w:val="Normal"/>
    <w:uiPriority w:val="1"/>
    <w:qFormat/>
    <w:pPr>
      <w:spacing w:before="120"/>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syncfusion.com/" TargetMode="External"/><Relationship Id="rId11" Type="http://schemas.openxmlformats.org/officeDocument/2006/relationships/hyperlink" Target="https://www.syncfusion.com/products/communitylicense?utm_source=ebooks-pdf&amp;utm_medium=listing&amp;utm_campaign=hadoop-for-windows-succinctly-ebooks-pdf" TargetMode="External"/><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hyperlink" Target="mailto:succinctly-series@syncfusion.com" TargetMode="External"/><Relationship Id="rId33" Type="http://schemas.openxmlformats.org/officeDocument/2006/relationships/hyperlink" Target="https://twitter.com/Syncfusion" TargetMode="External"/><Relationship Id="rId34" Type="http://schemas.openxmlformats.org/officeDocument/2006/relationships/image" Target="media/image26.png"/><Relationship Id="rId35" Type="http://schemas.openxmlformats.org/officeDocument/2006/relationships/hyperlink" Target="https://www.facebook.com/Syncfusion" TargetMode="External"/><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hyperlink" Target="https://wiki.apache.org/hadoop/Hadoop2OnWindows" TargetMode="External"/><Relationship Id="rId40" Type="http://schemas.openxmlformats.org/officeDocument/2006/relationships/hyperlink" Target="https://hadoop.apache.org/releases.html" TargetMode="External"/><Relationship Id="rId41" Type="http://schemas.openxmlformats.org/officeDocument/2006/relationships/image" Target="media/image30.png"/><Relationship Id="rId42" Type="http://schemas.openxmlformats.org/officeDocument/2006/relationships/image" Target="media/image31.jpeg"/><Relationship Id="rId43" Type="http://schemas.openxmlformats.org/officeDocument/2006/relationships/image" Target="media/image32.pn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hyperlink" Target="https://www.oracle.com/technetwork/java/javase/downloads/jdk8-downloads-2133151.html" TargetMode="External"/><Relationship Id="rId48" Type="http://schemas.openxmlformats.org/officeDocument/2006/relationships/hyperlink" Target="https://github.com/s911415/apache-hadoop-3.1.0-winutils" TargetMode="External"/><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hyperlink" Target="http://localhost:8088/" TargetMode="External"/><Relationship Id="rId62" Type="http://schemas.openxmlformats.org/officeDocument/2006/relationships/hyperlink" Target="http://localhost:50070/" TargetMode="External"/><Relationship Id="rId63" Type="http://schemas.openxmlformats.org/officeDocument/2006/relationships/image" Target="media/image48.jpeg"/><Relationship Id="rId64" Type="http://schemas.openxmlformats.org/officeDocument/2006/relationships/image" Target="media/image49.png"/><Relationship Id="rId65" Type="http://schemas.openxmlformats.org/officeDocument/2006/relationships/image" Target="media/image50.jpeg"/><Relationship Id="rId66" Type="http://schemas.openxmlformats.org/officeDocument/2006/relationships/image" Target="media/image51.jpeg"/><Relationship Id="rId67" Type="http://schemas.openxmlformats.org/officeDocument/2006/relationships/image" Target="media/image52.jpeg"/><Relationship Id="rId68" Type="http://schemas.openxmlformats.org/officeDocument/2006/relationships/image" Target="media/image53.jpeg"/><Relationship Id="rId69" Type="http://schemas.openxmlformats.org/officeDocument/2006/relationships/image" Target="media/image54.jpeg"/><Relationship Id="rId70" Type="http://schemas.openxmlformats.org/officeDocument/2006/relationships/image" Target="media/image55.jpeg"/><Relationship Id="rId71" Type="http://schemas.openxmlformats.org/officeDocument/2006/relationships/image" Target="media/image56.jpeg"/><Relationship Id="rId72" Type="http://schemas.openxmlformats.org/officeDocument/2006/relationships/image" Target="media/image57.jpeg"/><Relationship Id="rId73" Type="http://schemas.openxmlformats.org/officeDocument/2006/relationships/hyperlink" Target="https://issues.apache.org/jira/secure/Dashboard.jspa" TargetMode="External"/><Relationship Id="rId74" Type="http://schemas.openxmlformats.org/officeDocument/2006/relationships/image" Target="media/image58.jpeg"/><Relationship Id="rId75" Type="http://schemas.openxmlformats.org/officeDocument/2006/relationships/hyperlink" Target="https://issues.apache.org/jira/secure/MyJiraHome.jspa" TargetMode="External"/><Relationship Id="rId76" Type="http://schemas.openxmlformats.org/officeDocument/2006/relationships/image" Target="media/image59.jpeg"/><Relationship Id="rId77" Type="http://schemas.openxmlformats.org/officeDocument/2006/relationships/hyperlink" Target="http://syncfusion.com/" TargetMode="External"/><Relationship Id="rId78" Type="http://schemas.openxmlformats.org/officeDocument/2006/relationships/image" Target="media/image60.jpeg"/><Relationship Id="rId79" Type="http://schemas.openxmlformats.org/officeDocument/2006/relationships/image" Target="media/image61.jpeg"/><Relationship Id="rId80" Type="http://schemas.openxmlformats.org/officeDocument/2006/relationships/image" Target="media/image62.jpeg"/><Relationship Id="rId81" Type="http://schemas.openxmlformats.org/officeDocument/2006/relationships/image" Target="media/image63.jpeg"/><Relationship Id="rId82" Type="http://schemas.openxmlformats.org/officeDocument/2006/relationships/image" Target="media/image64.jpeg"/><Relationship Id="rId83" Type="http://schemas.openxmlformats.org/officeDocument/2006/relationships/image" Target="media/image65.png"/><Relationship Id="rId84" Type="http://schemas.openxmlformats.org/officeDocument/2006/relationships/image" Target="media/image66.jpeg"/><Relationship Id="rId85" Type="http://schemas.openxmlformats.org/officeDocument/2006/relationships/image" Target="media/image67.jpeg"/><Relationship Id="rId86" Type="http://schemas.openxmlformats.org/officeDocument/2006/relationships/image" Target="media/image68.png"/><Relationship Id="rId87" Type="http://schemas.openxmlformats.org/officeDocument/2006/relationships/image" Target="media/image69.jpeg"/><Relationship Id="rId88" Type="http://schemas.openxmlformats.org/officeDocument/2006/relationships/image" Target="media/image70.png"/><Relationship Id="rId89" Type="http://schemas.openxmlformats.org/officeDocument/2006/relationships/image" Target="media/image71.jpeg"/><Relationship Id="rId90" Type="http://schemas.openxmlformats.org/officeDocument/2006/relationships/image" Target="media/image72.jpeg"/><Relationship Id="rId91" Type="http://schemas.openxmlformats.org/officeDocument/2006/relationships/image" Target="media/image73.png"/><Relationship Id="rId92" Type="http://schemas.openxmlformats.org/officeDocument/2006/relationships/image" Target="media/image74.png"/><Relationship Id="rId93" Type="http://schemas.openxmlformats.org/officeDocument/2006/relationships/image" Target="media/image75.jpeg"/><Relationship Id="rId94" Type="http://schemas.openxmlformats.org/officeDocument/2006/relationships/image" Target="media/image76.jpeg"/><Relationship Id="rId95" Type="http://schemas.openxmlformats.org/officeDocument/2006/relationships/image" Target="media/image77.png"/><Relationship Id="rId96" Type="http://schemas.openxmlformats.org/officeDocument/2006/relationships/image" Target="media/image78.png"/><Relationship Id="rId97" Type="http://schemas.openxmlformats.org/officeDocument/2006/relationships/image" Target="media/image79.png"/><Relationship Id="rId98" Type="http://schemas.openxmlformats.org/officeDocument/2006/relationships/image" Target="media/image80.jpeg"/><Relationship Id="rId99" Type="http://schemas.openxmlformats.org/officeDocument/2006/relationships/image" Target="media/image81.png"/><Relationship Id="rId100" Type="http://schemas.openxmlformats.org/officeDocument/2006/relationships/image" Target="media/image82.png"/><Relationship Id="rId101" Type="http://schemas.openxmlformats.org/officeDocument/2006/relationships/image" Target="media/image83.png"/><Relationship Id="rId102" Type="http://schemas.openxmlformats.org/officeDocument/2006/relationships/image" Target="media/image84.jpeg"/><Relationship Id="rId103" Type="http://schemas.openxmlformats.org/officeDocument/2006/relationships/image" Target="media/image85.jpeg"/><Relationship Id="rId104" Type="http://schemas.openxmlformats.org/officeDocument/2006/relationships/image" Target="media/image86.png"/><Relationship Id="rId105" Type="http://schemas.openxmlformats.org/officeDocument/2006/relationships/image" Target="media/image87.png"/><Relationship Id="rId106" Type="http://schemas.openxmlformats.org/officeDocument/2006/relationships/image" Target="media/image88.jpeg"/><Relationship Id="rId107" Type="http://schemas.openxmlformats.org/officeDocument/2006/relationships/image" Target="media/image89.jpeg"/><Relationship Id="rId108" Type="http://schemas.openxmlformats.org/officeDocument/2006/relationships/image" Target="media/image90.png"/><Relationship Id="rId109" Type="http://schemas.openxmlformats.org/officeDocument/2006/relationships/image" Target="media/image91.png"/><Relationship Id="rId110" Type="http://schemas.openxmlformats.org/officeDocument/2006/relationships/image" Target="media/image92.png"/><Relationship Id="rId111" Type="http://schemas.openxmlformats.org/officeDocument/2006/relationships/image" Target="media/image93.png"/><Relationship Id="rId112" Type="http://schemas.openxmlformats.org/officeDocument/2006/relationships/image" Target="media/image94.png"/><Relationship Id="rId113" Type="http://schemas.openxmlformats.org/officeDocument/2006/relationships/image" Target="media/image95.jpeg"/><Relationship Id="rId114" Type="http://schemas.openxmlformats.org/officeDocument/2006/relationships/image" Target="media/image96.jpeg"/><Relationship Id="rId115" Type="http://schemas.openxmlformats.org/officeDocument/2006/relationships/image" Target="media/image97.jpeg"/><Relationship Id="rId116" Type="http://schemas.openxmlformats.org/officeDocument/2006/relationships/image" Target="media/image98.jpeg"/><Relationship Id="rId117" Type="http://schemas.openxmlformats.org/officeDocument/2006/relationships/image" Target="media/image99.png"/><Relationship Id="rId118" Type="http://schemas.openxmlformats.org/officeDocument/2006/relationships/image" Target="media/image100.jpeg"/><Relationship Id="rId119" Type="http://schemas.openxmlformats.org/officeDocument/2006/relationships/image" Target="media/image101.png"/><Relationship Id="rId120" Type="http://schemas.openxmlformats.org/officeDocument/2006/relationships/image" Target="media/image102.png"/><Relationship Id="rId121" Type="http://schemas.openxmlformats.org/officeDocument/2006/relationships/image" Target="media/image103.png"/><Relationship Id="rId122" Type="http://schemas.openxmlformats.org/officeDocument/2006/relationships/image" Target="media/image104.png"/><Relationship Id="rId123" Type="http://schemas.openxmlformats.org/officeDocument/2006/relationships/image" Target="media/image105.png"/><Relationship Id="rId124" Type="http://schemas.openxmlformats.org/officeDocument/2006/relationships/image" Target="media/image106.png"/><Relationship Id="rId125" Type="http://schemas.openxmlformats.org/officeDocument/2006/relationships/image" Target="media/image107.png"/><Relationship Id="rId126" Type="http://schemas.openxmlformats.org/officeDocument/2006/relationships/image" Target="media/image108.png"/><Relationship Id="rId127" Type="http://schemas.openxmlformats.org/officeDocument/2006/relationships/image" Target="media/image109.png"/><Relationship Id="rId128" Type="http://schemas.openxmlformats.org/officeDocument/2006/relationships/image" Target="media/image110.png"/><Relationship Id="rId129" Type="http://schemas.openxmlformats.org/officeDocument/2006/relationships/image" Target="media/image111.png"/><Relationship Id="rId130" Type="http://schemas.openxmlformats.org/officeDocument/2006/relationships/image" Target="media/image112.png"/><Relationship Id="rId131" Type="http://schemas.openxmlformats.org/officeDocument/2006/relationships/image" Target="media/image113.png"/><Relationship Id="rId132" Type="http://schemas.openxmlformats.org/officeDocument/2006/relationships/image" Target="media/image114.png"/><Relationship Id="rId133" Type="http://schemas.openxmlformats.org/officeDocument/2006/relationships/image" Target="media/image115.png"/><Relationship Id="rId134" Type="http://schemas.openxmlformats.org/officeDocument/2006/relationships/image" Target="media/image116.png"/><Relationship Id="rId135" Type="http://schemas.openxmlformats.org/officeDocument/2006/relationships/image" Target="media/image117.png"/><Relationship Id="rId136" Type="http://schemas.openxmlformats.org/officeDocument/2006/relationships/image" Target="media/image118.png"/><Relationship Id="rId137" Type="http://schemas.openxmlformats.org/officeDocument/2006/relationships/image" Target="media/image119.png"/><Relationship Id="rId138" Type="http://schemas.openxmlformats.org/officeDocument/2006/relationships/image" Target="media/image120.png"/><Relationship Id="rId139" Type="http://schemas.openxmlformats.org/officeDocument/2006/relationships/image" Target="media/image121.png"/><Relationship Id="rId140" Type="http://schemas.openxmlformats.org/officeDocument/2006/relationships/image" Target="media/image122.png"/><Relationship Id="rId141" Type="http://schemas.openxmlformats.org/officeDocument/2006/relationships/image" Target="media/image123.png"/><Relationship Id="rId142" Type="http://schemas.openxmlformats.org/officeDocument/2006/relationships/image" Target="media/image124.png"/><Relationship Id="rId143" Type="http://schemas.openxmlformats.org/officeDocument/2006/relationships/image" Target="media/image125.png"/><Relationship Id="rId144" Type="http://schemas.openxmlformats.org/officeDocument/2006/relationships/image" Target="media/image126.png"/><Relationship Id="rId145" Type="http://schemas.openxmlformats.org/officeDocument/2006/relationships/image" Target="media/image127.png"/><Relationship Id="rId146" Type="http://schemas.openxmlformats.org/officeDocument/2006/relationships/image" Target="media/image128.png"/><Relationship Id="rId147" Type="http://schemas.openxmlformats.org/officeDocument/2006/relationships/image" Target="media/image129.png"/><Relationship Id="rId148" Type="http://schemas.openxmlformats.org/officeDocument/2006/relationships/image" Target="media/image130.png"/><Relationship Id="rId149" Type="http://schemas.openxmlformats.org/officeDocument/2006/relationships/image" Target="media/image131.png"/><Relationship Id="rId150" Type="http://schemas.openxmlformats.org/officeDocument/2006/relationships/image" Target="media/image132.png"/><Relationship Id="rId151" Type="http://schemas.openxmlformats.org/officeDocument/2006/relationships/image" Target="media/image133.png"/><Relationship Id="rId152" Type="http://schemas.openxmlformats.org/officeDocument/2006/relationships/image" Target="media/image134.png"/><Relationship Id="rId153" Type="http://schemas.openxmlformats.org/officeDocument/2006/relationships/image" Target="media/image135.png"/><Relationship Id="rId154" Type="http://schemas.openxmlformats.org/officeDocument/2006/relationships/image" Target="media/image136.png"/><Relationship Id="rId155" Type="http://schemas.openxmlformats.org/officeDocument/2006/relationships/image" Target="media/image137.png"/><Relationship Id="rId156" Type="http://schemas.openxmlformats.org/officeDocument/2006/relationships/image" Target="media/image138.png"/><Relationship Id="rId157" Type="http://schemas.openxmlformats.org/officeDocument/2006/relationships/image" Target="media/image139.png"/><Relationship Id="rId158" Type="http://schemas.openxmlformats.org/officeDocument/2006/relationships/image" Target="media/image140.png"/><Relationship Id="rId159" Type="http://schemas.openxmlformats.org/officeDocument/2006/relationships/image" Target="media/image141.png"/><Relationship Id="rId160" Type="http://schemas.openxmlformats.org/officeDocument/2006/relationships/image" Target="media/image142.png"/><Relationship Id="rId161" Type="http://schemas.openxmlformats.org/officeDocument/2006/relationships/image" Target="media/image143.png"/><Relationship Id="rId162" Type="http://schemas.openxmlformats.org/officeDocument/2006/relationships/image" Target="media/image144.png"/><Relationship Id="rId163" Type="http://schemas.openxmlformats.org/officeDocument/2006/relationships/image" Target="media/image145.png"/><Relationship Id="rId164" Type="http://schemas.openxmlformats.org/officeDocument/2006/relationships/image" Target="media/image146.png"/><Relationship Id="rId165" Type="http://schemas.openxmlformats.org/officeDocument/2006/relationships/image" Target="media/image147.png"/><Relationship Id="rId166" Type="http://schemas.openxmlformats.org/officeDocument/2006/relationships/image" Target="media/image148.png"/><Relationship Id="rId167" Type="http://schemas.openxmlformats.org/officeDocument/2006/relationships/image" Target="media/image149.png"/><Relationship Id="rId168" Type="http://schemas.openxmlformats.org/officeDocument/2006/relationships/image" Target="media/image150.png"/><Relationship Id="rId169" Type="http://schemas.openxmlformats.org/officeDocument/2006/relationships/image" Target="media/image151.png"/><Relationship Id="rId170" Type="http://schemas.openxmlformats.org/officeDocument/2006/relationships/image" Target="media/image152.png"/><Relationship Id="rId171" Type="http://schemas.openxmlformats.org/officeDocument/2006/relationships/image" Target="media/image153.png"/><Relationship Id="rId172" Type="http://schemas.openxmlformats.org/officeDocument/2006/relationships/image" Target="media/image154.png"/><Relationship Id="rId173" Type="http://schemas.openxmlformats.org/officeDocument/2006/relationships/image" Target="media/image155.png"/><Relationship Id="rId174" Type="http://schemas.openxmlformats.org/officeDocument/2006/relationships/image" Target="media/image156.png"/><Relationship Id="rId175" Type="http://schemas.openxmlformats.org/officeDocument/2006/relationships/image" Target="media/image157.png"/><Relationship Id="rId176" Type="http://schemas.openxmlformats.org/officeDocument/2006/relationships/image" Target="media/image158.png"/><Relationship Id="rId177" Type="http://schemas.openxmlformats.org/officeDocument/2006/relationships/image" Target="media/image159.png"/><Relationship Id="rId178" Type="http://schemas.openxmlformats.org/officeDocument/2006/relationships/image" Target="media/image160.png"/><Relationship Id="rId179" Type="http://schemas.openxmlformats.org/officeDocument/2006/relationships/image" Target="media/image161.png"/><Relationship Id="rId180" Type="http://schemas.openxmlformats.org/officeDocument/2006/relationships/image" Target="media/image162.png"/><Relationship Id="rId181" Type="http://schemas.openxmlformats.org/officeDocument/2006/relationships/image" Target="media/image163.png"/><Relationship Id="rId182" Type="http://schemas.openxmlformats.org/officeDocument/2006/relationships/image" Target="media/image164.png"/><Relationship Id="rId183" Type="http://schemas.openxmlformats.org/officeDocument/2006/relationships/image" Target="media/image165.png"/><Relationship Id="rId184" Type="http://schemas.openxmlformats.org/officeDocument/2006/relationships/image" Target="media/image166.png"/><Relationship Id="rId185" Type="http://schemas.openxmlformats.org/officeDocument/2006/relationships/image" Target="media/image167.png"/><Relationship Id="rId186" Type="http://schemas.openxmlformats.org/officeDocument/2006/relationships/image" Target="media/image168.png"/><Relationship Id="rId187" Type="http://schemas.openxmlformats.org/officeDocument/2006/relationships/image" Target="media/image169.png"/><Relationship Id="rId188" Type="http://schemas.openxmlformats.org/officeDocument/2006/relationships/image" Target="media/image170.png"/><Relationship Id="rId189" Type="http://schemas.openxmlformats.org/officeDocument/2006/relationships/image" Target="media/image171.png"/><Relationship Id="rId190" Type="http://schemas.openxmlformats.org/officeDocument/2006/relationships/image" Target="media/image172.png"/><Relationship Id="rId191" Type="http://schemas.openxmlformats.org/officeDocument/2006/relationships/image" Target="media/image173.png"/><Relationship Id="rId192" Type="http://schemas.openxmlformats.org/officeDocument/2006/relationships/image" Target="media/image174.png"/><Relationship Id="rId193" Type="http://schemas.openxmlformats.org/officeDocument/2006/relationships/image" Target="media/image175.png"/><Relationship Id="rId194" Type="http://schemas.openxmlformats.org/officeDocument/2006/relationships/image" Target="media/image176.png"/><Relationship Id="rId195" Type="http://schemas.openxmlformats.org/officeDocument/2006/relationships/image" Target="media/image177.png"/><Relationship Id="rId196" Type="http://schemas.openxmlformats.org/officeDocument/2006/relationships/image" Target="media/image178.png"/><Relationship Id="rId197" Type="http://schemas.openxmlformats.org/officeDocument/2006/relationships/image" Target="media/image179.png"/><Relationship Id="rId198" Type="http://schemas.openxmlformats.org/officeDocument/2006/relationships/image" Target="media/image180.png"/><Relationship Id="rId199" Type="http://schemas.openxmlformats.org/officeDocument/2006/relationships/image" Target="media/image181.png"/><Relationship Id="rId200" Type="http://schemas.openxmlformats.org/officeDocument/2006/relationships/image" Target="media/image182.png"/><Relationship Id="rId201" Type="http://schemas.openxmlformats.org/officeDocument/2006/relationships/image" Target="media/image183.png"/><Relationship Id="rId202" Type="http://schemas.openxmlformats.org/officeDocument/2006/relationships/image" Target="media/image184.png"/><Relationship Id="rId203" Type="http://schemas.openxmlformats.org/officeDocument/2006/relationships/image" Target="media/image185.png"/><Relationship Id="rId204" Type="http://schemas.openxmlformats.org/officeDocument/2006/relationships/image" Target="media/image186.png"/><Relationship Id="rId205" Type="http://schemas.openxmlformats.org/officeDocument/2006/relationships/image" Target="media/image187.png"/><Relationship Id="rId206" Type="http://schemas.openxmlformats.org/officeDocument/2006/relationships/image" Target="media/image188.png"/><Relationship Id="rId207" Type="http://schemas.openxmlformats.org/officeDocument/2006/relationships/image" Target="media/image189.png"/><Relationship Id="rId208" Type="http://schemas.openxmlformats.org/officeDocument/2006/relationships/image" Target="media/image190.png"/><Relationship Id="rId209" Type="http://schemas.openxmlformats.org/officeDocument/2006/relationships/image" Target="media/image191.png"/><Relationship Id="rId210" Type="http://schemas.openxmlformats.org/officeDocument/2006/relationships/image" Target="media/image192.png"/><Relationship Id="rId211" Type="http://schemas.openxmlformats.org/officeDocument/2006/relationships/image" Target="media/image193.png"/><Relationship Id="rId212" Type="http://schemas.openxmlformats.org/officeDocument/2006/relationships/image" Target="media/image194.png"/><Relationship Id="rId213" Type="http://schemas.openxmlformats.org/officeDocument/2006/relationships/image" Target="media/image195.png"/><Relationship Id="rId214" Type="http://schemas.openxmlformats.org/officeDocument/2006/relationships/image" Target="media/image196.png"/><Relationship Id="rId215" Type="http://schemas.openxmlformats.org/officeDocument/2006/relationships/image" Target="media/image197.png"/><Relationship Id="rId216" Type="http://schemas.openxmlformats.org/officeDocument/2006/relationships/hyperlink" Target="https://datasets.imdbws.com/" TargetMode="External"/><Relationship Id="rId217" Type="http://schemas.openxmlformats.org/officeDocument/2006/relationships/hyperlink" Target="http://prod.publicdata.landregistry.gov.uk.s3-website-eu-west-1.amazonaws.com/pp-complete.csv" TargetMode="External"/><Relationship Id="rId218" Type="http://schemas.openxmlformats.org/officeDocument/2006/relationships/hyperlink" Target="https://www.gov.uk/government/organisations/land-registry" TargetMode="External"/><Relationship Id="rId219" Type="http://schemas.openxmlformats.org/officeDocument/2006/relationships/hyperlink" Target="https://cwiki.apache.org/confluence/display/Hive/LanguageManual%2BTypes" TargetMode="External"/><Relationship Id="rId220" Type="http://schemas.openxmlformats.org/officeDocument/2006/relationships/hyperlink" Target="https://cwiki.apache.org/confluence/display/Hive/languagemanual%2Bdml" TargetMode="External"/><Relationship Id="rId221" Type="http://schemas.openxmlformats.org/officeDocument/2006/relationships/image" Target="media/image198.png"/><Relationship Id="rId222" Type="http://schemas.openxmlformats.org/officeDocument/2006/relationships/image" Target="media/image199.png"/><Relationship Id="rId223" Type="http://schemas.openxmlformats.org/officeDocument/2006/relationships/image" Target="media/image200.jpeg"/><Relationship Id="rId224" Type="http://schemas.openxmlformats.org/officeDocument/2006/relationships/image" Target="media/image201.png"/><Relationship Id="rId225" Type="http://schemas.openxmlformats.org/officeDocument/2006/relationships/image" Target="media/image202.jpeg"/><Relationship Id="rId226" Type="http://schemas.openxmlformats.org/officeDocument/2006/relationships/image" Target="media/image203.png"/><Relationship Id="rId227" Type="http://schemas.openxmlformats.org/officeDocument/2006/relationships/image" Target="media/image204.png"/><Relationship Id="rId228" Type="http://schemas.openxmlformats.org/officeDocument/2006/relationships/image" Target="media/image205.png"/><Relationship Id="rId229" Type="http://schemas.openxmlformats.org/officeDocument/2006/relationships/image" Target="media/image206.png"/><Relationship Id="rId230" Type="http://schemas.openxmlformats.org/officeDocument/2006/relationships/image" Target="media/image207.png"/><Relationship Id="rId231" Type="http://schemas.openxmlformats.org/officeDocument/2006/relationships/image" Target="media/image208.png"/><Relationship Id="rId232" Type="http://schemas.openxmlformats.org/officeDocument/2006/relationships/image" Target="media/image209.png"/><Relationship Id="rId233" Type="http://schemas.openxmlformats.org/officeDocument/2006/relationships/image" Target="media/image210.png"/><Relationship Id="rId234" Type="http://schemas.openxmlformats.org/officeDocument/2006/relationships/image" Target="media/image211.png"/><Relationship Id="rId235" Type="http://schemas.openxmlformats.org/officeDocument/2006/relationships/image" Target="media/image212.png"/><Relationship Id="rId236" Type="http://schemas.openxmlformats.org/officeDocument/2006/relationships/image" Target="media/image213.png"/><Relationship Id="rId237" Type="http://schemas.openxmlformats.org/officeDocument/2006/relationships/image" Target="media/image214.png"/><Relationship Id="rId238" Type="http://schemas.openxmlformats.org/officeDocument/2006/relationships/image" Target="media/image215.png"/><Relationship Id="rId239" Type="http://schemas.openxmlformats.org/officeDocument/2006/relationships/image" Target="media/image216.png"/><Relationship Id="rId240" Type="http://schemas.openxmlformats.org/officeDocument/2006/relationships/image" Target="media/image217.png"/><Relationship Id="rId241" Type="http://schemas.openxmlformats.org/officeDocument/2006/relationships/image" Target="media/image218.png"/><Relationship Id="rId242" Type="http://schemas.openxmlformats.org/officeDocument/2006/relationships/image" Target="media/image219.png"/><Relationship Id="rId243" Type="http://schemas.openxmlformats.org/officeDocument/2006/relationships/image" Target="media/image220.png"/><Relationship Id="rId244" Type="http://schemas.openxmlformats.org/officeDocument/2006/relationships/image" Target="media/image221.png"/><Relationship Id="rId245" Type="http://schemas.openxmlformats.org/officeDocument/2006/relationships/image" Target="media/image222.jpeg"/><Relationship Id="rId246" Type="http://schemas.openxmlformats.org/officeDocument/2006/relationships/image" Target="media/image223.png"/><Relationship Id="rId247" Type="http://schemas.openxmlformats.org/officeDocument/2006/relationships/image" Target="media/image224.png"/><Relationship Id="rId248" Type="http://schemas.openxmlformats.org/officeDocument/2006/relationships/image" Target="media/image225.png"/><Relationship Id="rId249" Type="http://schemas.openxmlformats.org/officeDocument/2006/relationships/image" Target="media/image226.png"/><Relationship Id="rId250" Type="http://schemas.openxmlformats.org/officeDocument/2006/relationships/image" Target="media/image227.png"/><Relationship Id="rId251" Type="http://schemas.openxmlformats.org/officeDocument/2006/relationships/image" Target="media/image228.png"/><Relationship Id="rId252" Type="http://schemas.openxmlformats.org/officeDocument/2006/relationships/image" Target="media/image229.png"/><Relationship Id="rId253" Type="http://schemas.openxmlformats.org/officeDocument/2006/relationships/image" Target="media/image230.png"/><Relationship Id="rId254" Type="http://schemas.openxmlformats.org/officeDocument/2006/relationships/image" Target="media/image231.png"/><Relationship Id="rId255" Type="http://schemas.openxmlformats.org/officeDocument/2006/relationships/image" Target="media/image232.png"/><Relationship Id="rId256" Type="http://schemas.openxmlformats.org/officeDocument/2006/relationships/image" Target="media/image233.png"/><Relationship Id="rId257" Type="http://schemas.openxmlformats.org/officeDocument/2006/relationships/image" Target="media/image234.jpeg"/><Relationship Id="rId258" Type="http://schemas.openxmlformats.org/officeDocument/2006/relationships/image" Target="media/image235.jpeg"/><Relationship Id="rId259" Type="http://schemas.openxmlformats.org/officeDocument/2006/relationships/hyperlink" Target="http://www.microsoft.com/" TargetMode="External"/><Relationship Id="rId260" Type="http://schemas.openxmlformats.org/officeDocument/2006/relationships/image" Target="media/image236.png"/><Relationship Id="rId261" Type="http://schemas.openxmlformats.org/officeDocument/2006/relationships/image" Target="media/image237.png"/><Relationship Id="rId262" Type="http://schemas.openxmlformats.org/officeDocument/2006/relationships/image" Target="media/image238.png"/><Relationship Id="rId263" Type="http://schemas.openxmlformats.org/officeDocument/2006/relationships/image" Target="media/image239.png"/><Relationship Id="rId264" Type="http://schemas.openxmlformats.org/officeDocument/2006/relationships/image" Target="media/image240.png"/><Relationship Id="rId265" Type="http://schemas.openxmlformats.org/officeDocument/2006/relationships/image" Target="media/image241.jpeg"/><Relationship Id="rId266" Type="http://schemas.openxmlformats.org/officeDocument/2006/relationships/image" Target="media/image242.jpeg"/><Relationship Id="rId267" Type="http://schemas.openxmlformats.org/officeDocument/2006/relationships/image" Target="media/image243.png"/><Relationship Id="rId268" Type="http://schemas.openxmlformats.org/officeDocument/2006/relationships/image" Target="media/image244.jpeg"/><Relationship Id="rId269" Type="http://schemas.openxmlformats.org/officeDocument/2006/relationships/image" Target="media/image245.png"/><Relationship Id="rId270" Type="http://schemas.openxmlformats.org/officeDocument/2006/relationships/image" Target="media/image246.jpeg"/><Relationship Id="rId271" Type="http://schemas.openxmlformats.org/officeDocument/2006/relationships/image" Target="media/image247.jpeg"/><Relationship Id="rId272" Type="http://schemas.openxmlformats.org/officeDocument/2006/relationships/hyperlink" Target="http://www.qlikview.com/" TargetMode="External"/><Relationship Id="rId273" Type="http://schemas.openxmlformats.org/officeDocument/2006/relationships/hyperlink" Target="https://www.tableau.com/" TargetMode="External"/><Relationship Id="rId274" Type="http://schemas.openxmlformats.org/officeDocument/2006/relationships/hyperlink" Target="https://powerbi.microsoft.com/en-us/" TargetMode="External"/><Relationship Id="rId275" Type="http://schemas.openxmlformats.org/officeDocument/2006/relationships/hyperlink" Target="https://docs.microsoft.com/en-us/sql/azure-data-studio/what-is?view=sql-server-2017" TargetMode="External"/><Relationship Id="rId276" Type="http://schemas.openxmlformats.org/officeDocument/2006/relationships/image" Target="media/image248.jpeg"/><Relationship Id="rId277" Type="http://schemas.openxmlformats.org/officeDocument/2006/relationships/hyperlink" Target="https://www.arcadiadata.com/" TargetMode="External"/><Relationship Id="rId278" Type="http://schemas.openxmlformats.org/officeDocument/2006/relationships/hyperlink" Target="https://www.elastic.co/downloads/elasticsearch" TargetMode="External"/><Relationship Id="rId279" Type="http://schemas.openxmlformats.org/officeDocument/2006/relationships/hyperlink" Target="https://hortonworks.com/" TargetMode="External"/><Relationship Id="rId280" Type="http://schemas.openxmlformats.org/officeDocument/2006/relationships/hyperlink" Target="https://www.cloudera.com/" TargetMode="External"/><Relationship Id="rId281" Type="http://schemas.openxmlformats.org/officeDocument/2006/relationships/image" Target="media/image249.jpeg"/><Relationship Id="rId282" Type="http://schemas.openxmlformats.org/officeDocument/2006/relationships/image" Target="media/image250.png"/><Relationship Id="rId283" Type="http://schemas.openxmlformats.org/officeDocument/2006/relationships/image" Target="media/image251.png"/><Relationship Id="rId284" Type="http://schemas.openxmlformats.org/officeDocument/2006/relationships/image" Target="media/image252.png"/><Relationship Id="rId285" Type="http://schemas.openxmlformats.org/officeDocument/2006/relationships/image" Target="media/image253.jpeg"/><Relationship Id="rId286" Type="http://schemas.openxmlformats.org/officeDocument/2006/relationships/image" Target="media/image254.png"/><Relationship Id="rId287" Type="http://schemas.openxmlformats.org/officeDocument/2006/relationships/image" Target="media/image255.jpeg"/><Relationship Id="rId288" Type="http://schemas.openxmlformats.org/officeDocument/2006/relationships/image" Target="media/image256.jpeg"/><Relationship Id="rId289" Type="http://schemas.openxmlformats.org/officeDocument/2006/relationships/image" Target="media/image257.png"/><Relationship Id="rId290" Type="http://schemas.openxmlformats.org/officeDocument/2006/relationships/image" Target="media/image258.png"/><Relationship Id="rId291" Type="http://schemas.openxmlformats.org/officeDocument/2006/relationships/image" Target="media/image259.jpeg"/><Relationship Id="rId292" Type="http://schemas.openxmlformats.org/officeDocument/2006/relationships/image" Target="media/image260.jpeg"/><Relationship Id="rId293" Type="http://schemas.openxmlformats.org/officeDocument/2006/relationships/image" Target="media/image261.jpeg"/><Relationship Id="rId294" Type="http://schemas.openxmlformats.org/officeDocument/2006/relationships/image" Target="media/image262.png"/><Relationship Id="rId295" Type="http://schemas.openxmlformats.org/officeDocument/2006/relationships/image" Target="media/image263.jpeg"/><Relationship Id="rId296" Type="http://schemas.openxmlformats.org/officeDocument/2006/relationships/image" Target="media/image264.png"/><Relationship Id="rId297" Type="http://schemas.openxmlformats.org/officeDocument/2006/relationships/image" Target="media/image265.png"/><Relationship Id="rId298" Type="http://schemas.openxmlformats.org/officeDocument/2006/relationships/image" Target="media/image266.png"/><Relationship Id="rId299" Type="http://schemas.openxmlformats.org/officeDocument/2006/relationships/image" Target="media/image267.jpeg"/><Relationship Id="rId300" Type="http://schemas.openxmlformats.org/officeDocument/2006/relationships/image" Target="media/image268.jpeg"/><Relationship Id="rId301" Type="http://schemas.openxmlformats.org/officeDocument/2006/relationships/image" Target="media/image269.jpeg"/><Relationship Id="rId302" Type="http://schemas.openxmlformats.org/officeDocument/2006/relationships/image" Target="media/image270.jpeg"/><Relationship Id="rId303" Type="http://schemas.openxmlformats.org/officeDocument/2006/relationships/image" Target="media/image271.jpeg"/><Relationship Id="rId304" Type="http://schemas.openxmlformats.org/officeDocument/2006/relationships/image" Target="media/image272.png"/><Relationship Id="rId305" Type="http://schemas.openxmlformats.org/officeDocument/2006/relationships/image" Target="media/image273.jpeg"/><Relationship Id="rId306" Type="http://schemas.openxmlformats.org/officeDocument/2006/relationships/image" Target="media/image274.jpeg"/><Relationship Id="rId307" Type="http://schemas.openxmlformats.org/officeDocument/2006/relationships/image" Target="media/image275.jpeg"/><Relationship Id="rId308" Type="http://schemas.openxmlformats.org/officeDocument/2006/relationships/image" Target="media/image276.png"/><Relationship Id="rId309" Type="http://schemas.openxmlformats.org/officeDocument/2006/relationships/image" Target="media/image277.jpeg"/><Relationship Id="rId310" Type="http://schemas.openxmlformats.org/officeDocument/2006/relationships/hyperlink" Target="http://localhost:5601/" TargetMode="External"/><Relationship Id="rId311" Type="http://schemas.openxmlformats.org/officeDocument/2006/relationships/image" Target="media/image278.jpeg"/><Relationship Id="rId312" Type="http://schemas.openxmlformats.org/officeDocument/2006/relationships/image" Target="media/image279.png"/><Relationship Id="rId313" Type="http://schemas.openxmlformats.org/officeDocument/2006/relationships/image" Target="media/image280.jpeg"/><Relationship Id="rId314" Type="http://schemas.openxmlformats.org/officeDocument/2006/relationships/image" Target="media/image281.jpeg"/><Relationship Id="rId315" Type="http://schemas.openxmlformats.org/officeDocument/2006/relationships/image" Target="media/image282.png"/><Relationship Id="rId316" Type="http://schemas.openxmlformats.org/officeDocument/2006/relationships/image" Target="media/image283.png"/><Relationship Id="rId317" Type="http://schemas.openxmlformats.org/officeDocument/2006/relationships/image" Target="media/image284.png"/><Relationship Id="rId318" Type="http://schemas.openxmlformats.org/officeDocument/2006/relationships/image" Target="media/image285.png"/><Relationship Id="rId319" Type="http://schemas.openxmlformats.org/officeDocument/2006/relationships/image" Target="media/image286.jpeg"/><Relationship Id="rId320" Type="http://schemas.openxmlformats.org/officeDocument/2006/relationships/image" Target="media/image287.jpeg"/><Relationship Id="rId321" Type="http://schemas.openxmlformats.org/officeDocument/2006/relationships/image" Target="media/image288.jpeg"/><Relationship Id="rId322" Type="http://schemas.openxmlformats.org/officeDocument/2006/relationships/image" Target="media/image289.png"/><Relationship Id="rId323" Type="http://schemas.openxmlformats.org/officeDocument/2006/relationships/image" Target="media/image290.png"/><Relationship Id="rId324" Type="http://schemas.openxmlformats.org/officeDocument/2006/relationships/image" Target="media/image291.jpeg"/><Relationship Id="rId325" Type="http://schemas.openxmlformats.org/officeDocument/2006/relationships/image" Target="media/image292.jpeg"/><Relationship Id="rId326" Type="http://schemas.openxmlformats.org/officeDocument/2006/relationships/image" Target="media/image293.jpeg"/><Relationship Id="rId327" Type="http://schemas.openxmlformats.org/officeDocument/2006/relationships/image" Target="media/image294.jpeg"/><Relationship Id="rId328" Type="http://schemas.openxmlformats.org/officeDocument/2006/relationships/image" Target="media/image295.jpeg"/><Relationship Id="rId329" Type="http://schemas.openxmlformats.org/officeDocument/2006/relationships/image" Target="media/image296.jpeg"/><Relationship Id="rId330" Type="http://schemas.openxmlformats.org/officeDocument/2006/relationships/image" Target="media/image297.png"/><Relationship Id="rId331" Type="http://schemas.openxmlformats.org/officeDocument/2006/relationships/image" Target="media/image298.png"/><Relationship Id="rId332" Type="http://schemas.openxmlformats.org/officeDocument/2006/relationships/image" Target="media/image299.jpeg"/><Relationship Id="rId333" Type="http://schemas.openxmlformats.org/officeDocument/2006/relationships/image" Target="media/image300.jpeg"/><Relationship Id="rId334" Type="http://schemas.openxmlformats.org/officeDocument/2006/relationships/image" Target="media/image301.jpeg"/><Relationship Id="rId335" Type="http://schemas.openxmlformats.org/officeDocument/2006/relationships/image" Target="media/image302.png"/><Relationship Id="rId336" Type="http://schemas.openxmlformats.org/officeDocument/2006/relationships/image" Target="media/image303.jpeg"/><Relationship Id="rId337" Type="http://schemas.openxmlformats.org/officeDocument/2006/relationships/image" Target="media/image304.png"/><Relationship Id="rId338" Type="http://schemas.openxmlformats.org/officeDocument/2006/relationships/image" Target="media/image305.png"/><Relationship Id="rId339" Type="http://schemas.openxmlformats.org/officeDocument/2006/relationships/image" Target="media/image306.png"/><Relationship Id="rId340" Type="http://schemas.openxmlformats.org/officeDocument/2006/relationships/image" Target="media/image307.jpeg"/><Relationship Id="rId341" Type="http://schemas.openxmlformats.org/officeDocument/2006/relationships/image" Target="media/image308.jpeg"/><Relationship Id="rId3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Vickers</dc:creator>
  <cp:keywords>Microsoft, Syncfusion, Hadoop, Windows, Succinctly series</cp:keywords>
  <dc:subject>An introduction to Hadoop for Windows.</dc:subject>
  <dc:title>Hadoop for Windows Succinctly</dc:title>
  <dcterms:created xsi:type="dcterms:W3CDTF">2025-08-22T17:38:07Z</dcterms:created>
  <dcterms:modified xsi:type="dcterms:W3CDTF">2025-08-22T17:38:07Z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2019-07-25T00:00:00Z</vt:filetime>
  </property>
  <property fmtid="{D5CDD505-2E9C-101B-9397-08002B2CF9AE}" pid="3" name="Creator">
    <vt:lpwstr>Microsoft® Word for Office 365</vt:lpwstr>
  </property>
  <property fmtid="{D5CDD505-2E9C-101B-9397-08002B2CF9AE}" pid="4" name="LastSaved">
    <vt:filetime>2025-08-22T00:00:00Z</vt:filetime>
  </property>
  <property fmtid="{D5CDD505-2E9C-101B-9397-08002B2CF9AE}" pid="5" name="Producer">
    <vt:lpwstr>Microsoft® Word for Office 365</vt:lpwstr>
  </property>
</Properties>
</file>